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4AB9" w14:textId="77777777" w:rsidR="00E200E4" w:rsidRDefault="00534977">
      <w:pPr>
        <w:tabs>
          <w:tab w:val="left" w:pos="8385"/>
        </w:tabs>
        <w:spacing w:before="39"/>
        <w:ind w:right="312"/>
        <w:jc w:val="center"/>
        <w:rPr>
          <w:rFonts w:ascii="Calibri"/>
        </w:rPr>
      </w:pPr>
      <w:r>
        <w:rPr>
          <w:rFonts w:ascii="Calibri"/>
        </w:rPr>
        <w:t>College of Health</w:t>
      </w:r>
      <w:r>
        <w:rPr>
          <w:rFonts w:ascii="Calibri"/>
          <w:spacing w:val="-6"/>
        </w:rPr>
        <w:t xml:space="preserve"> </w:t>
      </w:r>
      <w:r>
        <w:rPr>
          <w:rFonts w:ascii="Calibri"/>
        </w:rPr>
        <w:t>Student</w:t>
      </w:r>
      <w:r>
        <w:rPr>
          <w:rFonts w:ascii="Calibri"/>
          <w:spacing w:val="-3"/>
        </w:rPr>
        <w:t xml:space="preserve"> </w:t>
      </w:r>
      <w:r>
        <w:rPr>
          <w:rFonts w:ascii="Calibri"/>
        </w:rPr>
        <w:t>Handbook</w:t>
      </w:r>
      <w:r>
        <w:rPr>
          <w:rFonts w:ascii="Calibri"/>
        </w:rPr>
        <w:tab/>
      </w:r>
      <w:r w:rsidRPr="001E7DEC">
        <w:rPr>
          <w:rFonts w:ascii="Calibri"/>
          <w:highlight w:val="yellow"/>
        </w:rPr>
        <w:t>Revised</w:t>
      </w:r>
      <w:r w:rsidRPr="001E7DEC">
        <w:rPr>
          <w:rFonts w:ascii="Calibri"/>
          <w:spacing w:val="-6"/>
          <w:highlight w:val="yellow"/>
        </w:rPr>
        <w:t xml:space="preserve"> </w:t>
      </w:r>
      <w:r w:rsidR="001E7DEC" w:rsidRPr="001E7DEC">
        <w:rPr>
          <w:rFonts w:ascii="Calibri"/>
          <w:highlight w:val="yellow"/>
        </w:rPr>
        <w:t>8/01/22</w:t>
      </w:r>
    </w:p>
    <w:p w14:paraId="429947E5" w14:textId="77777777" w:rsidR="00662D60" w:rsidRDefault="00662D60">
      <w:pPr>
        <w:pStyle w:val="BodyText"/>
        <w:ind w:left="2295"/>
        <w:rPr>
          <w:rFonts w:ascii="Calibri"/>
          <w:noProof/>
          <w:sz w:val="20"/>
        </w:rPr>
      </w:pPr>
    </w:p>
    <w:p w14:paraId="281D9C16" w14:textId="77777777" w:rsidR="00662D60" w:rsidRDefault="00662D60">
      <w:pPr>
        <w:pStyle w:val="BodyText"/>
        <w:ind w:left="2295"/>
        <w:rPr>
          <w:rFonts w:ascii="Calibri"/>
          <w:noProof/>
          <w:sz w:val="20"/>
        </w:rPr>
      </w:pPr>
    </w:p>
    <w:p w14:paraId="0FEBE3FE" w14:textId="77777777" w:rsidR="00662D60" w:rsidRDefault="00662D60">
      <w:pPr>
        <w:pStyle w:val="BodyText"/>
        <w:ind w:left="2295"/>
        <w:rPr>
          <w:rFonts w:ascii="Calibri"/>
          <w:noProof/>
          <w:sz w:val="20"/>
        </w:rPr>
      </w:pPr>
    </w:p>
    <w:p w14:paraId="09FF61ED" w14:textId="0F1DA615" w:rsidR="00662D60" w:rsidRDefault="0013691C">
      <w:pPr>
        <w:pStyle w:val="BodyText"/>
        <w:ind w:left="2295"/>
        <w:rPr>
          <w:rFonts w:ascii="Calibri"/>
          <w:noProof/>
          <w:sz w:val="20"/>
        </w:rPr>
      </w:pPr>
      <w:r>
        <w:rPr>
          <w:rFonts w:ascii="Calibri"/>
          <w:noProof/>
          <w:sz w:val="20"/>
        </w:rPr>
        <w:drawing>
          <wp:anchor distT="0" distB="0" distL="114300" distR="114300" simplePos="0" relativeHeight="503137960" behindDoc="0" locked="0" layoutInCell="1" allowOverlap="1" wp14:anchorId="6E2B732D" wp14:editId="739BDA5B">
            <wp:simplePos x="0" y="0"/>
            <wp:positionH relativeFrom="column">
              <wp:posOffset>2112229</wp:posOffset>
            </wp:positionH>
            <wp:positionV relativeFrom="page">
              <wp:posOffset>1371600</wp:posOffset>
            </wp:positionV>
            <wp:extent cx="3300730" cy="1828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0730" cy="1828800"/>
                    </a:xfrm>
                    <a:prstGeom prst="rect">
                      <a:avLst/>
                    </a:prstGeom>
                  </pic:spPr>
                </pic:pic>
              </a:graphicData>
            </a:graphic>
            <wp14:sizeRelH relativeFrom="margin">
              <wp14:pctWidth>0</wp14:pctWidth>
            </wp14:sizeRelH>
            <wp14:sizeRelV relativeFrom="margin">
              <wp14:pctHeight>0</wp14:pctHeight>
            </wp14:sizeRelV>
          </wp:anchor>
        </w:drawing>
      </w:r>
    </w:p>
    <w:p w14:paraId="658C8D1C" w14:textId="77777777" w:rsidR="00662D60" w:rsidRDefault="00662D60">
      <w:pPr>
        <w:pStyle w:val="BodyText"/>
        <w:ind w:left="2295"/>
        <w:rPr>
          <w:rFonts w:ascii="Calibri"/>
          <w:noProof/>
          <w:sz w:val="20"/>
        </w:rPr>
      </w:pPr>
    </w:p>
    <w:p w14:paraId="2C408154" w14:textId="77777777" w:rsidR="00662D60" w:rsidRDefault="00662D60">
      <w:pPr>
        <w:pStyle w:val="BodyText"/>
        <w:ind w:left="2295"/>
        <w:rPr>
          <w:rFonts w:ascii="Calibri"/>
          <w:noProof/>
          <w:sz w:val="20"/>
        </w:rPr>
      </w:pPr>
    </w:p>
    <w:p w14:paraId="56F16CB2" w14:textId="77777777" w:rsidR="00662D60" w:rsidRDefault="00662D60">
      <w:pPr>
        <w:pStyle w:val="BodyText"/>
        <w:ind w:left="2295"/>
        <w:rPr>
          <w:rFonts w:ascii="Calibri"/>
          <w:noProof/>
          <w:sz w:val="20"/>
        </w:rPr>
      </w:pPr>
    </w:p>
    <w:p w14:paraId="6B6757FF" w14:textId="77777777" w:rsidR="00662D60" w:rsidRDefault="00662D60">
      <w:pPr>
        <w:pStyle w:val="BodyText"/>
        <w:ind w:left="2295"/>
        <w:rPr>
          <w:rFonts w:ascii="Calibri"/>
          <w:noProof/>
          <w:sz w:val="20"/>
        </w:rPr>
      </w:pPr>
    </w:p>
    <w:p w14:paraId="1E947D94" w14:textId="77777777" w:rsidR="00662D60" w:rsidRDefault="00662D60">
      <w:pPr>
        <w:pStyle w:val="BodyText"/>
        <w:ind w:left="2295"/>
        <w:rPr>
          <w:rFonts w:ascii="Calibri"/>
          <w:noProof/>
          <w:sz w:val="20"/>
        </w:rPr>
      </w:pPr>
    </w:p>
    <w:p w14:paraId="0E624C05" w14:textId="77777777" w:rsidR="00662D60" w:rsidRDefault="00662D60">
      <w:pPr>
        <w:pStyle w:val="BodyText"/>
        <w:ind w:left="2295"/>
        <w:rPr>
          <w:rFonts w:ascii="Calibri"/>
          <w:noProof/>
          <w:sz w:val="20"/>
        </w:rPr>
      </w:pPr>
    </w:p>
    <w:p w14:paraId="011CAD7D" w14:textId="77777777" w:rsidR="00662D60" w:rsidRDefault="00662D60">
      <w:pPr>
        <w:pStyle w:val="BodyText"/>
        <w:ind w:left="2295"/>
        <w:rPr>
          <w:rFonts w:ascii="Calibri"/>
          <w:noProof/>
          <w:sz w:val="20"/>
        </w:rPr>
      </w:pPr>
    </w:p>
    <w:p w14:paraId="3E41A01B" w14:textId="77777777" w:rsidR="00662D60" w:rsidRDefault="00662D60">
      <w:pPr>
        <w:pStyle w:val="BodyText"/>
        <w:ind w:left="2295"/>
        <w:rPr>
          <w:rFonts w:ascii="Calibri"/>
          <w:noProof/>
          <w:sz w:val="20"/>
        </w:rPr>
      </w:pPr>
    </w:p>
    <w:p w14:paraId="6E75EF5D" w14:textId="77777777" w:rsidR="00662D60" w:rsidRDefault="00662D60">
      <w:pPr>
        <w:pStyle w:val="BodyText"/>
        <w:ind w:left="2295"/>
        <w:rPr>
          <w:rFonts w:ascii="Calibri"/>
          <w:noProof/>
          <w:sz w:val="20"/>
        </w:rPr>
      </w:pPr>
    </w:p>
    <w:p w14:paraId="6EA57F02" w14:textId="381EC2A3" w:rsidR="00E200E4" w:rsidRDefault="00E200E4">
      <w:pPr>
        <w:pStyle w:val="BodyText"/>
        <w:ind w:left="2295"/>
        <w:rPr>
          <w:rFonts w:ascii="Calibri"/>
          <w:sz w:val="20"/>
        </w:rPr>
      </w:pPr>
    </w:p>
    <w:p w14:paraId="5E066DD4" w14:textId="77777777" w:rsidR="00E200E4" w:rsidRDefault="00E200E4">
      <w:pPr>
        <w:pStyle w:val="BodyText"/>
        <w:rPr>
          <w:rFonts w:ascii="Calibri"/>
          <w:sz w:val="22"/>
        </w:rPr>
      </w:pPr>
    </w:p>
    <w:p w14:paraId="37B052D4" w14:textId="77777777" w:rsidR="00E200E4" w:rsidRDefault="00E200E4">
      <w:pPr>
        <w:pStyle w:val="BodyText"/>
        <w:spacing w:before="11"/>
        <w:rPr>
          <w:rFonts w:ascii="Calibri"/>
          <w:sz w:val="27"/>
        </w:rPr>
      </w:pPr>
    </w:p>
    <w:p w14:paraId="02666FAD" w14:textId="6B0797A6" w:rsidR="00E200E4" w:rsidRDefault="00534977">
      <w:pPr>
        <w:ind w:left="3721" w:right="3935" w:hanging="1"/>
        <w:jc w:val="center"/>
        <w:rPr>
          <w:rFonts w:ascii="Georgia"/>
          <w:b/>
          <w:spacing w:val="-3"/>
          <w:sz w:val="58"/>
        </w:rPr>
      </w:pPr>
      <w:r>
        <w:rPr>
          <w:rFonts w:ascii="Georgia"/>
          <w:b/>
          <w:sz w:val="72"/>
        </w:rPr>
        <w:t>C</w:t>
      </w:r>
      <w:r>
        <w:rPr>
          <w:rFonts w:ascii="Georgia"/>
          <w:b/>
          <w:sz w:val="58"/>
        </w:rPr>
        <w:t xml:space="preserve">OLLEGE </w:t>
      </w:r>
      <w:r>
        <w:rPr>
          <w:rFonts w:ascii="Georgia"/>
          <w:b/>
          <w:sz w:val="72"/>
        </w:rPr>
        <w:t>O</w:t>
      </w:r>
      <w:r>
        <w:rPr>
          <w:rFonts w:ascii="Georgia"/>
          <w:b/>
          <w:sz w:val="58"/>
        </w:rPr>
        <w:t xml:space="preserve">F </w:t>
      </w:r>
      <w:r>
        <w:rPr>
          <w:rFonts w:ascii="Georgia"/>
          <w:b/>
          <w:spacing w:val="-2"/>
          <w:sz w:val="72"/>
        </w:rPr>
        <w:t>H</w:t>
      </w:r>
      <w:r>
        <w:rPr>
          <w:rFonts w:ascii="Georgia"/>
          <w:b/>
          <w:spacing w:val="-2"/>
          <w:sz w:val="58"/>
        </w:rPr>
        <w:t xml:space="preserve">EALTH </w:t>
      </w:r>
      <w:r>
        <w:rPr>
          <w:rFonts w:ascii="Georgia"/>
          <w:b/>
          <w:spacing w:val="-3"/>
          <w:sz w:val="72"/>
        </w:rPr>
        <w:t>P</w:t>
      </w:r>
      <w:r>
        <w:rPr>
          <w:rFonts w:ascii="Georgia"/>
          <w:b/>
          <w:spacing w:val="-3"/>
          <w:sz w:val="58"/>
        </w:rPr>
        <w:t>ROFESSIONS</w:t>
      </w:r>
    </w:p>
    <w:p w14:paraId="273F307E" w14:textId="0494EE4A" w:rsidR="00CB5690" w:rsidRDefault="00CB5690">
      <w:pPr>
        <w:ind w:left="3721" w:right="3935" w:hanging="1"/>
        <w:jc w:val="center"/>
        <w:rPr>
          <w:rFonts w:ascii="Georgia"/>
          <w:b/>
          <w:spacing w:val="-3"/>
          <w:sz w:val="58"/>
        </w:rPr>
      </w:pPr>
    </w:p>
    <w:p w14:paraId="14A3A79F" w14:textId="4216BCB1" w:rsidR="00CB5690" w:rsidRDefault="00CB5690">
      <w:pPr>
        <w:ind w:left="3721" w:right="3935" w:hanging="1"/>
        <w:jc w:val="center"/>
        <w:rPr>
          <w:rFonts w:ascii="Georgia"/>
          <w:b/>
          <w:sz w:val="58"/>
        </w:rPr>
      </w:pPr>
    </w:p>
    <w:p w14:paraId="2ED6FF77" w14:textId="7D51BCFF" w:rsidR="00E200E4" w:rsidRDefault="00CB5690">
      <w:pPr>
        <w:pStyle w:val="BodyText"/>
        <w:rPr>
          <w:rFonts w:ascii="Georgia"/>
          <w:b/>
          <w:sz w:val="82"/>
        </w:rPr>
      </w:pPr>
      <w:r>
        <w:rPr>
          <w:noProof/>
        </w:rPr>
        <w:drawing>
          <wp:anchor distT="0" distB="0" distL="0" distR="0" simplePos="0" relativeHeight="251658240" behindDoc="0" locked="0" layoutInCell="1" allowOverlap="1" wp14:anchorId="05C22C6F" wp14:editId="7B236C02">
            <wp:simplePos x="0" y="0"/>
            <wp:positionH relativeFrom="page">
              <wp:posOffset>19050</wp:posOffset>
            </wp:positionH>
            <wp:positionV relativeFrom="paragraph">
              <wp:posOffset>102263</wp:posOffset>
            </wp:positionV>
            <wp:extent cx="7752715" cy="1284605"/>
            <wp:effectExtent l="0" t="0" r="63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752715" cy="1284605"/>
                    </a:xfrm>
                    <a:prstGeom prst="rect">
                      <a:avLst/>
                    </a:prstGeom>
                  </pic:spPr>
                </pic:pic>
              </a:graphicData>
            </a:graphic>
          </wp:anchor>
        </w:drawing>
      </w:r>
    </w:p>
    <w:p w14:paraId="091333E1" w14:textId="77777777" w:rsidR="00E200E4" w:rsidRDefault="00E200E4">
      <w:pPr>
        <w:pStyle w:val="BodyText"/>
        <w:rPr>
          <w:rFonts w:ascii="Georgia"/>
          <w:b/>
          <w:sz w:val="82"/>
        </w:rPr>
      </w:pPr>
    </w:p>
    <w:p w14:paraId="40B9F955" w14:textId="77777777" w:rsidR="00E200E4" w:rsidRDefault="00E200E4">
      <w:pPr>
        <w:pStyle w:val="BodyText"/>
        <w:spacing w:before="2"/>
        <w:rPr>
          <w:rFonts w:ascii="Georgia"/>
          <w:b/>
          <w:sz w:val="116"/>
        </w:rPr>
      </w:pPr>
    </w:p>
    <w:p w14:paraId="399F0D5E" w14:textId="77777777" w:rsidR="00E200E4" w:rsidRDefault="00534977">
      <w:pPr>
        <w:ind w:right="52"/>
        <w:jc w:val="center"/>
        <w:rPr>
          <w:rFonts w:ascii="Georgia"/>
          <w:sz w:val="45"/>
        </w:rPr>
      </w:pPr>
      <w:r>
        <w:rPr>
          <w:rFonts w:ascii="Georgia"/>
          <w:color w:val="FFFFFF"/>
          <w:sz w:val="56"/>
          <w:shd w:val="clear" w:color="auto" w:fill="000000"/>
        </w:rPr>
        <w:t>G</w:t>
      </w:r>
      <w:r>
        <w:rPr>
          <w:rFonts w:ascii="Georgia"/>
          <w:color w:val="FFFFFF"/>
          <w:sz w:val="45"/>
          <w:shd w:val="clear" w:color="auto" w:fill="000000"/>
        </w:rPr>
        <w:t xml:space="preserve">RADUATE </w:t>
      </w:r>
      <w:r>
        <w:rPr>
          <w:rFonts w:ascii="Georgia"/>
          <w:color w:val="FFFFFF"/>
          <w:sz w:val="56"/>
          <w:shd w:val="clear" w:color="auto" w:fill="000000"/>
        </w:rPr>
        <w:t>S</w:t>
      </w:r>
      <w:r>
        <w:rPr>
          <w:rFonts w:ascii="Georgia"/>
          <w:color w:val="FFFFFF"/>
          <w:sz w:val="45"/>
          <w:shd w:val="clear" w:color="auto" w:fill="000000"/>
        </w:rPr>
        <w:t xml:space="preserve">TUDENT </w:t>
      </w:r>
      <w:r>
        <w:rPr>
          <w:rFonts w:ascii="Georgia"/>
          <w:color w:val="FFFFFF"/>
          <w:sz w:val="56"/>
          <w:shd w:val="clear" w:color="auto" w:fill="000000"/>
        </w:rPr>
        <w:t>H</w:t>
      </w:r>
      <w:r>
        <w:rPr>
          <w:rFonts w:ascii="Georgia"/>
          <w:color w:val="FFFFFF"/>
          <w:sz w:val="45"/>
          <w:shd w:val="clear" w:color="auto" w:fill="000000"/>
        </w:rPr>
        <w:t>ANDBOOK</w:t>
      </w:r>
    </w:p>
    <w:p w14:paraId="25D0A0AC" w14:textId="77777777" w:rsidR="00E200E4" w:rsidRDefault="00E200E4">
      <w:pPr>
        <w:pStyle w:val="BodyText"/>
        <w:rPr>
          <w:rFonts w:ascii="Georgia"/>
          <w:sz w:val="64"/>
        </w:rPr>
      </w:pPr>
    </w:p>
    <w:p w14:paraId="590F4A95" w14:textId="77777777" w:rsidR="006C72F8" w:rsidRDefault="00534977" w:rsidP="00CB5690">
      <w:pPr>
        <w:ind w:right="51"/>
        <w:jc w:val="center"/>
        <w:rPr>
          <w:rFonts w:ascii="Georgia"/>
          <w:b/>
          <w:sz w:val="44"/>
        </w:rPr>
      </w:pPr>
      <w:r w:rsidRPr="001E7DEC">
        <w:rPr>
          <w:rFonts w:ascii="Georgia"/>
          <w:b/>
          <w:sz w:val="44"/>
          <w:highlight w:val="yellow"/>
        </w:rPr>
        <w:t>202</w:t>
      </w:r>
      <w:r w:rsidR="001E7DEC" w:rsidRPr="001E7DEC">
        <w:rPr>
          <w:rFonts w:ascii="Georgia"/>
          <w:b/>
          <w:sz w:val="44"/>
          <w:highlight w:val="yellow"/>
        </w:rPr>
        <w:t>2-2023</w:t>
      </w:r>
      <w:r w:rsidRPr="001E7DEC">
        <w:rPr>
          <w:rFonts w:ascii="Georgia"/>
          <w:b/>
          <w:sz w:val="44"/>
          <w:highlight w:val="yellow"/>
        </w:rPr>
        <w:t xml:space="preserve"> </w:t>
      </w:r>
    </w:p>
    <w:p w14:paraId="5041309D" w14:textId="61872160" w:rsidR="00E200E4" w:rsidRDefault="00E200E4" w:rsidP="00BB6938">
      <w:pPr>
        <w:ind w:right="51"/>
        <w:jc w:val="center"/>
        <w:rPr>
          <w:rFonts w:ascii="Calibri"/>
        </w:rPr>
        <w:sectPr w:rsidR="00E200E4" w:rsidSect="00D90343">
          <w:headerReference w:type="even" r:id="rId9"/>
          <w:headerReference w:type="default" r:id="rId10"/>
          <w:footerReference w:type="even" r:id="rId11"/>
          <w:footerReference w:type="default" r:id="rId12"/>
          <w:headerReference w:type="first" r:id="rId13"/>
          <w:footerReference w:type="first" r:id="rId14"/>
          <w:type w:val="continuous"/>
          <w:pgSz w:w="12240" w:h="15840"/>
          <w:pgMar w:top="680" w:right="0" w:bottom="280" w:left="0" w:header="720" w:footer="720" w:gutter="0"/>
          <w:pgNumType w:start="1"/>
          <w:cols w:space="720"/>
        </w:sectPr>
      </w:pPr>
    </w:p>
    <w:p w14:paraId="4FE822B2" w14:textId="77777777" w:rsidR="00BA5B37" w:rsidRPr="00681F66" w:rsidRDefault="00BA5B37" w:rsidP="00BA5B37">
      <w:pPr>
        <w:pStyle w:val="Heading5"/>
        <w:spacing w:before="53"/>
        <w:ind w:left="0" w:right="197"/>
        <w:jc w:val="center"/>
        <w:rPr>
          <w:rFonts w:ascii="Arial Narrow" w:eastAsia="Arial Narrow" w:hAnsi="Arial Narrow" w:cs="Arial Narrow"/>
          <w:bCs w:val="0"/>
          <w:i w:val="0"/>
          <w:sz w:val="28"/>
        </w:rPr>
      </w:pPr>
      <w:r w:rsidRPr="00681F66">
        <w:rPr>
          <w:rFonts w:ascii="Arial Narrow"/>
          <w:i w:val="0"/>
          <w:sz w:val="28"/>
        </w:rPr>
        <w:lastRenderedPageBreak/>
        <w:t>COLLEGE</w:t>
      </w:r>
      <w:r w:rsidRPr="00681F66">
        <w:rPr>
          <w:rFonts w:ascii="Arial Narrow"/>
          <w:i w:val="0"/>
          <w:spacing w:val="-8"/>
          <w:sz w:val="28"/>
        </w:rPr>
        <w:t xml:space="preserve"> </w:t>
      </w:r>
      <w:r w:rsidRPr="00681F66">
        <w:rPr>
          <w:rFonts w:ascii="Arial Narrow"/>
          <w:i w:val="0"/>
          <w:spacing w:val="-1"/>
          <w:sz w:val="28"/>
        </w:rPr>
        <w:t>OF</w:t>
      </w:r>
      <w:r w:rsidRPr="00681F66">
        <w:rPr>
          <w:rFonts w:ascii="Arial Narrow"/>
          <w:i w:val="0"/>
          <w:spacing w:val="-9"/>
          <w:sz w:val="28"/>
        </w:rPr>
        <w:t xml:space="preserve"> </w:t>
      </w:r>
      <w:r w:rsidRPr="00681F66">
        <w:rPr>
          <w:rFonts w:ascii="Arial Narrow"/>
          <w:i w:val="0"/>
          <w:spacing w:val="-1"/>
          <w:sz w:val="28"/>
        </w:rPr>
        <w:t>HEALTH</w:t>
      </w:r>
      <w:r w:rsidRPr="00681F66">
        <w:rPr>
          <w:rFonts w:ascii="Arial Narrow"/>
          <w:i w:val="0"/>
          <w:spacing w:val="-9"/>
          <w:sz w:val="28"/>
        </w:rPr>
        <w:t xml:space="preserve"> </w:t>
      </w:r>
      <w:r w:rsidRPr="00681F66">
        <w:rPr>
          <w:rFonts w:ascii="Arial Narrow"/>
          <w:i w:val="0"/>
          <w:spacing w:val="-1"/>
          <w:sz w:val="28"/>
        </w:rPr>
        <w:t>PROFESSIONS</w:t>
      </w:r>
      <w:r w:rsidRPr="00681F66">
        <w:rPr>
          <w:rFonts w:ascii="Arial Narrow"/>
          <w:i w:val="0"/>
          <w:spacing w:val="-6"/>
          <w:sz w:val="28"/>
        </w:rPr>
        <w:t xml:space="preserve"> </w:t>
      </w:r>
      <w:r w:rsidRPr="00681F66">
        <w:rPr>
          <w:rFonts w:ascii="Arial Narrow"/>
          <w:i w:val="0"/>
          <w:spacing w:val="-1"/>
          <w:sz w:val="28"/>
        </w:rPr>
        <w:t>GRADUATE</w:t>
      </w:r>
      <w:r w:rsidRPr="00681F66">
        <w:rPr>
          <w:rFonts w:ascii="Arial Narrow"/>
          <w:i w:val="0"/>
          <w:spacing w:val="-8"/>
          <w:sz w:val="28"/>
        </w:rPr>
        <w:t xml:space="preserve"> </w:t>
      </w:r>
      <w:r w:rsidRPr="00681F66">
        <w:rPr>
          <w:rFonts w:ascii="Arial Narrow"/>
          <w:i w:val="0"/>
          <w:spacing w:val="-1"/>
          <w:sz w:val="28"/>
        </w:rPr>
        <w:t>STUDENT</w:t>
      </w:r>
      <w:r w:rsidRPr="00681F66">
        <w:rPr>
          <w:rFonts w:ascii="Arial Narrow"/>
          <w:i w:val="0"/>
          <w:spacing w:val="-10"/>
          <w:sz w:val="28"/>
        </w:rPr>
        <w:t xml:space="preserve"> </w:t>
      </w:r>
      <w:r w:rsidRPr="00681F66">
        <w:rPr>
          <w:rFonts w:ascii="Arial Narrow"/>
          <w:i w:val="0"/>
          <w:spacing w:val="-1"/>
          <w:sz w:val="28"/>
        </w:rPr>
        <w:t>HANDBOOK</w:t>
      </w:r>
      <w:r w:rsidRPr="00681F66">
        <w:rPr>
          <w:rFonts w:ascii="Arial Narrow"/>
          <w:i w:val="0"/>
          <w:spacing w:val="-8"/>
          <w:sz w:val="28"/>
        </w:rPr>
        <w:t xml:space="preserve"> </w:t>
      </w:r>
      <w:r w:rsidRPr="00681F66">
        <w:rPr>
          <w:rFonts w:ascii="Arial Narrow"/>
          <w:i w:val="0"/>
          <w:spacing w:val="-1"/>
          <w:sz w:val="28"/>
        </w:rPr>
        <w:t>2022-2023</w:t>
      </w:r>
    </w:p>
    <w:p w14:paraId="1787E00E" w14:textId="77777777" w:rsidR="00BA5B37" w:rsidRPr="00BA5B37" w:rsidRDefault="00BA5B37" w:rsidP="00BA5B37">
      <w:pPr>
        <w:spacing w:before="10"/>
        <w:rPr>
          <w:rFonts w:ascii="Arial Narrow" w:eastAsia="Arial Narrow" w:hAnsi="Arial Narrow" w:cs="Arial Narrow"/>
          <w:b/>
          <w:bCs/>
          <w:sz w:val="24"/>
          <w:szCs w:val="23"/>
        </w:rPr>
      </w:pPr>
    </w:p>
    <w:p w14:paraId="52AB474F" w14:textId="77777777" w:rsidR="00BA5B37" w:rsidRPr="00BA5B37" w:rsidRDefault="00BA5B37" w:rsidP="00FF5D90">
      <w:pPr>
        <w:pStyle w:val="BodyText"/>
        <w:ind w:left="680"/>
        <w:jc w:val="center"/>
        <w:rPr>
          <w:rFonts w:ascii="Arial Narrow" w:eastAsia="Arial Narrow" w:hAnsi="Arial Narrow" w:cs="Arial Narrow"/>
          <w:sz w:val="28"/>
        </w:rPr>
      </w:pPr>
      <w:r w:rsidRPr="00BA5B37">
        <w:rPr>
          <w:rFonts w:ascii="Arial Narrow"/>
          <w:spacing w:val="-1"/>
          <w:sz w:val="28"/>
        </w:rPr>
        <w:t>Table</w:t>
      </w:r>
      <w:r w:rsidRPr="00BA5B37">
        <w:rPr>
          <w:rFonts w:ascii="Arial Narrow"/>
          <w:spacing w:val="-2"/>
          <w:sz w:val="28"/>
        </w:rPr>
        <w:t xml:space="preserve"> </w:t>
      </w:r>
      <w:r w:rsidRPr="00BA5B37">
        <w:rPr>
          <w:rFonts w:ascii="Arial Narrow"/>
          <w:spacing w:val="-1"/>
          <w:sz w:val="28"/>
        </w:rPr>
        <w:t>of</w:t>
      </w:r>
      <w:r w:rsidRPr="00BA5B37">
        <w:rPr>
          <w:rFonts w:ascii="Arial Narrow"/>
          <w:spacing w:val="-2"/>
          <w:sz w:val="28"/>
        </w:rPr>
        <w:t xml:space="preserve"> </w:t>
      </w:r>
      <w:r w:rsidRPr="00BA5B37">
        <w:rPr>
          <w:rFonts w:ascii="Arial Narrow"/>
          <w:spacing w:val="-1"/>
          <w:sz w:val="28"/>
        </w:rPr>
        <w:t>Contents</w:t>
      </w:r>
    </w:p>
    <w:p w14:paraId="0FDB93D1" w14:textId="77777777" w:rsidR="00BA5B37" w:rsidRPr="00681F66" w:rsidRDefault="00BA5B37" w:rsidP="00BA5B37">
      <w:pPr>
        <w:tabs>
          <w:tab w:val="left" w:pos="720"/>
        </w:tabs>
        <w:spacing w:before="2"/>
        <w:ind w:right="390"/>
        <w:rPr>
          <w:rFonts w:ascii="Arial Narrow" w:eastAsia="Arial Narrow" w:hAnsi="Arial Narrow" w:cs="Arial Narrow"/>
          <w:sz w:val="28"/>
          <w:szCs w:val="24"/>
        </w:rPr>
      </w:pPr>
    </w:p>
    <w:p w14:paraId="75C284E6" w14:textId="77777777" w:rsidR="00BA5B37" w:rsidRPr="00681F66" w:rsidRDefault="00BA5B37" w:rsidP="00BA5B37">
      <w:pPr>
        <w:pStyle w:val="Heading5"/>
        <w:tabs>
          <w:tab w:val="left" w:pos="720"/>
        </w:tabs>
        <w:ind w:right="390"/>
        <w:jc w:val="both"/>
        <w:rPr>
          <w:rFonts w:ascii="Arial Narrow" w:eastAsia="Arial Narrow" w:hAnsi="Arial Narrow" w:cs="Arial Narrow"/>
          <w:b w:val="0"/>
          <w:bCs w:val="0"/>
          <w:i w:val="0"/>
          <w:sz w:val="28"/>
        </w:rPr>
      </w:pPr>
      <w:r w:rsidRPr="00681F66">
        <w:rPr>
          <w:rFonts w:ascii="Arial Narrow"/>
          <w:i w:val="0"/>
          <w:sz w:val="28"/>
        </w:rPr>
        <w:t>SECTION</w:t>
      </w:r>
      <w:r w:rsidRPr="00681F66">
        <w:rPr>
          <w:rFonts w:ascii="Arial Narrow"/>
          <w:i w:val="0"/>
          <w:spacing w:val="-5"/>
          <w:sz w:val="28"/>
        </w:rPr>
        <w:t xml:space="preserve"> </w:t>
      </w:r>
      <w:r w:rsidRPr="00681F66">
        <w:rPr>
          <w:rFonts w:ascii="Arial Narrow"/>
          <w:i w:val="0"/>
          <w:sz w:val="28"/>
        </w:rPr>
        <w:t xml:space="preserve">1     </w:t>
      </w:r>
      <w:r w:rsidRPr="00681F66">
        <w:rPr>
          <w:rFonts w:ascii="Arial Narrow"/>
          <w:i w:val="0"/>
          <w:spacing w:val="47"/>
          <w:sz w:val="28"/>
        </w:rPr>
        <w:t xml:space="preserve"> </w:t>
      </w:r>
      <w:r w:rsidRPr="00681F66">
        <w:rPr>
          <w:rFonts w:ascii="Arial Narrow"/>
          <w:i w:val="0"/>
          <w:sz w:val="28"/>
        </w:rPr>
        <w:t>COLLEGE</w:t>
      </w:r>
      <w:r w:rsidRPr="00681F66">
        <w:rPr>
          <w:rFonts w:ascii="Arial Narrow"/>
          <w:i w:val="0"/>
          <w:spacing w:val="-2"/>
          <w:sz w:val="28"/>
        </w:rPr>
        <w:t xml:space="preserve"> </w:t>
      </w:r>
      <w:r w:rsidRPr="00681F66">
        <w:rPr>
          <w:rFonts w:ascii="Arial Narrow"/>
          <w:i w:val="0"/>
          <w:spacing w:val="-1"/>
          <w:sz w:val="28"/>
        </w:rPr>
        <w:t>OF</w:t>
      </w:r>
      <w:r w:rsidRPr="00681F66">
        <w:rPr>
          <w:rFonts w:ascii="Arial Narrow"/>
          <w:i w:val="0"/>
          <w:spacing w:val="-4"/>
          <w:sz w:val="28"/>
        </w:rPr>
        <w:t xml:space="preserve"> </w:t>
      </w:r>
      <w:r w:rsidRPr="00681F66">
        <w:rPr>
          <w:rFonts w:ascii="Arial Narrow"/>
          <w:i w:val="0"/>
          <w:sz w:val="28"/>
        </w:rPr>
        <w:t>HEALTH</w:t>
      </w:r>
      <w:r w:rsidRPr="00681F66">
        <w:rPr>
          <w:rFonts w:ascii="Arial Narrow"/>
          <w:i w:val="0"/>
          <w:spacing w:val="-5"/>
          <w:sz w:val="28"/>
        </w:rPr>
        <w:t xml:space="preserve"> </w:t>
      </w:r>
      <w:r w:rsidRPr="00681F66">
        <w:rPr>
          <w:rFonts w:ascii="Arial Narrow"/>
          <w:i w:val="0"/>
          <w:spacing w:val="-1"/>
          <w:sz w:val="28"/>
        </w:rPr>
        <w:t>PROFESSIONS</w:t>
      </w:r>
    </w:p>
    <w:p w14:paraId="427172CD" w14:textId="77777777" w:rsidR="00BA5B37" w:rsidRPr="00D65881" w:rsidRDefault="00BA5B37" w:rsidP="00BA5B37">
      <w:pPr>
        <w:tabs>
          <w:tab w:val="left" w:pos="720"/>
          <w:tab w:val="decimal" w:pos="9090"/>
        </w:tabs>
        <w:ind w:right="390"/>
        <w:rPr>
          <w:rFonts w:ascii="Arial Narrow" w:hAnsi="Arial Narrow"/>
          <w:sz w:val="24"/>
          <w:szCs w:val="24"/>
          <w:u w:val="dotted"/>
        </w:rPr>
      </w:pPr>
      <w:r>
        <w:rPr>
          <w:b/>
          <w:bCs/>
          <w:sz w:val="23"/>
          <w:szCs w:val="23"/>
        </w:rPr>
        <w:t xml:space="preserve"> </w:t>
      </w:r>
      <w:r>
        <w:rPr>
          <w:rFonts w:ascii="Arial Narrow" w:hAnsi="Arial Narrow"/>
          <w:sz w:val="24"/>
          <w:szCs w:val="24"/>
        </w:rPr>
        <w:t xml:space="preserve">            </w:t>
      </w:r>
      <w:r w:rsidRPr="00C771AE">
        <w:rPr>
          <w:rFonts w:ascii="Arial Narrow" w:hAnsi="Arial Narrow"/>
          <w:sz w:val="24"/>
          <w:szCs w:val="24"/>
        </w:rPr>
        <w:t>Acceptance of Policies and Procedures</w:t>
      </w:r>
      <w:r>
        <w:rPr>
          <w:rFonts w:ascii="Arial Narrow" w:hAnsi="Arial Narrow"/>
          <w:sz w:val="24"/>
          <w:szCs w:val="24"/>
          <w:u w:val="dotted"/>
        </w:rPr>
        <w:tab/>
      </w:r>
      <w:r w:rsidRPr="00A20B13">
        <w:rPr>
          <w:rFonts w:ascii="Arial Narrow" w:hAnsi="Arial Narrow"/>
          <w:sz w:val="24"/>
          <w:szCs w:val="24"/>
        </w:rPr>
        <w:t>5</w:t>
      </w:r>
    </w:p>
    <w:p w14:paraId="154DF712" w14:textId="77777777" w:rsidR="00BA5B37" w:rsidRDefault="00BA5B37" w:rsidP="00BA5B37">
      <w:pPr>
        <w:tabs>
          <w:tab w:val="left" w:pos="720"/>
          <w:tab w:val="decimal" w:pos="9090"/>
        </w:tabs>
        <w:ind w:right="390"/>
        <w:rPr>
          <w:rFonts w:ascii="Arial Narrow" w:hAnsi="Arial Narrow"/>
          <w:sz w:val="24"/>
          <w:szCs w:val="24"/>
        </w:rPr>
      </w:pPr>
      <w:r w:rsidRPr="00C771AE">
        <w:rPr>
          <w:rFonts w:ascii="Arial Narrow" w:hAnsi="Arial Narrow"/>
          <w:sz w:val="24"/>
          <w:szCs w:val="24"/>
        </w:rPr>
        <w:t>1.1</w:t>
      </w:r>
      <w:r w:rsidRPr="00C771AE">
        <w:rPr>
          <w:rFonts w:ascii="Arial Narrow" w:hAnsi="Arial Narrow"/>
          <w:sz w:val="24"/>
          <w:szCs w:val="24"/>
        </w:rPr>
        <w:tab/>
        <w:t>Welcome to the College of Health Professions</w:t>
      </w:r>
      <w:r>
        <w:rPr>
          <w:rFonts w:ascii="Arial Narrow" w:hAnsi="Arial Narrow"/>
          <w:sz w:val="24"/>
          <w:szCs w:val="24"/>
        </w:rPr>
        <w:t xml:space="preserve"> </w:t>
      </w:r>
      <w:r w:rsidRPr="00D65881">
        <w:rPr>
          <w:rFonts w:ascii="Arial Narrow" w:hAnsi="Arial Narrow"/>
          <w:sz w:val="24"/>
          <w:szCs w:val="24"/>
          <w:u w:val="dotted"/>
        </w:rPr>
        <w:tab/>
        <w:t xml:space="preserve"> </w:t>
      </w:r>
      <w:r w:rsidRPr="00A20B13">
        <w:rPr>
          <w:rFonts w:ascii="Arial Narrow" w:hAnsi="Arial Narrow"/>
          <w:sz w:val="24"/>
          <w:szCs w:val="24"/>
        </w:rPr>
        <w:t>6</w:t>
      </w:r>
    </w:p>
    <w:p w14:paraId="6B0C23C9" w14:textId="77777777" w:rsidR="00BA5B37" w:rsidRPr="00D65881" w:rsidRDefault="00BA5B37" w:rsidP="00BA5B37">
      <w:pPr>
        <w:tabs>
          <w:tab w:val="left" w:pos="720"/>
          <w:tab w:val="decimal" w:pos="9090"/>
        </w:tabs>
        <w:ind w:right="390"/>
        <w:rPr>
          <w:rFonts w:ascii="Arial Narrow" w:hAnsi="Arial Narrow"/>
          <w:sz w:val="24"/>
          <w:szCs w:val="24"/>
          <w:u w:val="dotted"/>
        </w:rPr>
      </w:pPr>
      <w:r w:rsidRPr="00C771AE">
        <w:rPr>
          <w:rFonts w:ascii="Arial Narrow" w:hAnsi="Arial Narrow"/>
          <w:sz w:val="24"/>
          <w:szCs w:val="24"/>
        </w:rPr>
        <w:t>1.2</w:t>
      </w:r>
      <w:r w:rsidRPr="00C771AE">
        <w:rPr>
          <w:rFonts w:ascii="Arial Narrow" w:hAnsi="Arial Narrow"/>
          <w:sz w:val="24"/>
          <w:szCs w:val="24"/>
        </w:rPr>
        <w:tab/>
      </w:r>
      <w:r>
        <w:rPr>
          <w:rFonts w:ascii="Arial Narrow" w:hAnsi="Arial Narrow"/>
          <w:sz w:val="24"/>
          <w:szCs w:val="24"/>
        </w:rPr>
        <w:t>Introduction</w:t>
      </w:r>
      <w:r>
        <w:rPr>
          <w:rFonts w:ascii="Arial Narrow" w:hAnsi="Arial Narrow"/>
          <w:sz w:val="24"/>
          <w:szCs w:val="24"/>
          <w:u w:val="dotted"/>
        </w:rPr>
        <w:tab/>
      </w:r>
      <w:r w:rsidRPr="00A20B13">
        <w:rPr>
          <w:rFonts w:ascii="Arial Narrow" w:hAnsi="Arial Narrow"/>
          <w:sz w:val="24"/>
          <w:szCs w:val="24"/>
        </w:rPr>
        <w:t>6</w:t>
      </w:r>
    </w:p>
    <w:p w14:paraId="4BC5C357" w14:textId="77777777" w:rsidR="00BA5B37" w:rsidRPr="00D65881" w:rsidRDefault="00BA5B37" w:rsidP="00BA5B37">
      <w:pPr>
        <w:tabs>
          <w:tab w:val="left" w:pos="720"/>
          <w:tab w:val="decimal" w:pos="9090"/>
        </w:tabs>
        <w:ind w:right="390"/>
        <w:rPr>
          <w:rFonts w:ascii="Arial Narrow" w:hAnsi="Arial Narrow"/>
          <w:sz w:val="24"/>
          <w:szCs w:val="24"/>
          <w:u w:val="dotted"/>
        </w:rPr>
      </w:pPr>
      <w:r>
        <w:rPr>
          <w:rFonts w:ascii="Arial Narrow" w:hAnsi="Arial Narrow"/>
          <w:sz w:val="24"/>
          <w:szCs w:val="24"/>
        </w:rPr>
        <w:t xml:space="preserve">1.3        </w:t>
      </w:r>
      <w:r w:rsidRPr="00C771AE">
        <w:rPr>
          <w:rFonts w:ascii="Arial Narrow" w:hAnsi="Arial Narrow"/>
          <w:sz w:val="24"/>
          <w:szCs w:val="24"/>
        </w:rPr>
        <w:t>Purpose of the College of Health Professions</w:t>
      </w:r>
      <w:r>
        <w:rPr>
          <w:rFonts w:ascii="Arial Narrow" w:hAnsi="Arial Narrow"/>
          <w:sz w:val="24"/>
          <w:szCs w:val="24"/>
          <w:u w:val="dotted"/>
        </w:rPr>
        <w:tab/>
      </w:r>
      <w:r w:rsidRPr="00A20B13">
        <w:rPr>
          <w:rFonts w:ascii="Arial Narrow" w:hAnsi="Arial Narrow"/>
          <w:sz w:val="24"/>
          <w:szCs w:val="24"/>
        </w:rPr>
        <w:t>7</w:t>
      </w:r>
    </w:p>
    <w:p w14:paraId="7CE3BB0A" w14:textId="77777777" w:rsidR="00BA5B37" w:rsidRPr="00D65881" w:rsidRDefault="00BA5B37" w:rsidP="00BA5B37">
      <w:pPr>
        <w:tabs>
          <w:tab w:val="left" w:pos="720"/>
          <w:tab w:val="decimal" w:pos="9090"/>
        </w:tabs>
        <w:ind w:right="390"/>
        <w:rPr>
          <w:rFonts w:ascii="Arial Narrow" w:hAnsi="Arial Narrow"/>
          <w:sz w:val="24"/>
          <w:szCs w:val="24"/>
          <w:u w:val="dotted"/>
        </w:rPr>
      </w:pPr>
      <w:r>
        <w:rPr>
          <w:rFonts w:ascii="Arial Narrow" w:hAnsi="Arial Narrow"/>
          <w:sz w:val="24"/>
          <w:szCs w:val="24"/>
        </w:rPr>
        <w:t xml:space="preserve">1.4        </w:t>
      </w:r>
      <w:r w:rsidRPr="00C771AE">
        <w:rPr>
          <w:rFonts w:ascii="Arial Narrow" w:hAnsi="Arial Narrow"/>
          <w:sz w:val="24"/>
          <w:szCs w:val="24"/>
        </w:rPr>
        <w:t>Outcomes of the College of Health Professions</w:t>
      </w:r>
      <w:r>
        <w:rPr>
          <w:rFonts w:ascii="Arial Narrow" w:hAnsi="Arial Narrow"/>
          <w:sz w:val="24"/>
          <w:szCs w:val="24"/>
          <w:u w:val="dotted"/>
        </w:rPr>
        <w:tab/>
      </w:r>
      <w:r w:rsidRPr="00A20B13">
        <w:rPr>
          <w:rFonts w:ascii="Arial Narrow" w:hAnsi="Arial Narrow"/>
          <w:sz w:val="24"/>
          <w:szCs w:val="24"/>
        </w:rPr>
        <w:t>7</w:t>
      </w:r>
    </w:p>
    <w:p w14:paraId="478B780D" w14:textId="77777777" w:rsidR="00BA5B37" w:rsidRPr="00D65881" w:rsidRDefault="00BA5B37" w:rsidP="00BA5B37">
      <w:pPr>
        <w:tabs>
          <w:tab w:val="left" w:pos="720"/>
          <w:tab w:val="decimal" w:pos="9090"/>
        </w:tabs>
        <w:ind w:right="390"/>
        <w:rPr>
          <w:rFonts w:ascii="Arial Narrow" w:hAnsi="Arial Narrow"/>
          <w:sz w:val="24"/>
          <w:szCs w:val="24"/>
          <w:u w:val="dotted"/>
        </w:rPr>
      </w:pPr>
      <w:r>
        <w:rPr>
          <w:rFonts w:ascii="Arial Narrow" w:hAnsi="Arial Narrow"/>
          <w:sz w:val="24"/>
          <w:szCs w:val="24"/>
        </w:rPr>
        <w:t xml:space="preserve">1.5        </w:t>
      </w:r>
      <w:r w:rsidRPr="00C771AE">
        <w:rPr>
          <w:rFonts w:ascii="Arial Narrow" w:hAnsi="Arial Narrow"/>
          <w:sz w:val="24"/>
          <w:szCs w:val="24"/>
        </w:rPr>
        <w:t xml:space="preserve">Davenport University Excellence System </w:t>
      </w:r>
      <w:r>
        <w:rPr>
          <w:rFonts w:ascii="Arial Narrow" w:hAnsi="Arial Narrow"/>
          <w:sz w:val="24"/>
          <w:szCs w:val="24"/>
          <w:u w:val="dotted"/>
        </w:rPr>
        <w:tab/>
      </w:r>
      <w:r>
        <w:rPr>
          <w:rFonts w:ascii="Arial Narrow" w:hAnsi="Arial Narrow"/>
          <w:sz w:val="24"/>
          <w:szCs w:val="24"/>
        </w:rPr>
        <w:t>7</w:t>
      </w:r>
    </w:p>
    <w:p w14:paraId="4C8969A8" w14:textId="77777777" w:rsidR="00BA5B37" w:rsidRPr="00D65881" w:rsidRDefault="00BA5B37" w:rsidP="00BA5B37">
      <w:pPr>
        <w:tabs>
          <w:tab w:val="left" w:pos="720"/>
          <w:tab w:val="decimal" w:pos="9090"/>
        </w:tabs>
        <w:ind w:right="390"/>
        <w:rPr>
          <w:rFonts w:ascii="Arial Narrow" w:hAnsi="Arial Narrow"/>
          <w:sz w:val="24"/>
          <w:szCs w:val="24"/>
          <w:u w:val="dotted"/>
        </w:rPr>
      </w:pPr>
      <w:r w:rsidRPr="00C771AE">
        <w:rPr>
          <w:rFonts w:ascii="Arial Narrow" w:hAnsi="Arial Narrow"/>
          <w:sz w:val="24"/>
          <w:szCs w:val="24"/>
        </w:rPr>
        <w:t>1.6</w:t>
      </w:r>
      <w:r w:rsidRPr="00C771AE">
        <w:rPr>
          <w:rFonts w:ascii="Arial Narrow" w:hAnsi="Arial Narrow"/>
          <w:sz w:val="24"/>
          <w:szCs w:val="24"/>
        </w:rPr>
        <w:tab/>
        <w:t>Student Rights</w:t>
      </w:r>
      <w:r>
        <w:rPr>
          <w:rFonts w:ascii="Arial Narrow" w:hAnsi="Arial Narrow"/>
          <w:sz w:val="24"/>
          <w:szCs w:val="24"/>
          <w:u w:val="dotted"/>
        </w:rPr>
        <w:tab/>
      </w:r>
      <w:r w:rsidRPr="00A20B13">
        <w:rPr>
          <w:rFonts w:ascii="Arial Narrow" w:hAnsi="Arial Narrow"/>
          <w:sz w:val="24"/>
          <w:szCs w:val="24"/>
        </w:rPr>
        <w:t>8</w:t>
      </w:r>
    </w:p>
    <w:p w14:paraId="4EA73131" w14:textId="77777777" w:rsidR="00BA5B37" w:rsidRPr="00D65881" w:rsidRDefault="00BA5B37" w:rsidP="00BA5B37">
      <w:pPr>
        <w:tabs>
          <w:tab w:val="left" w:pos="720"/>
          <w:tab w:val="decimal" w:pos="9090"/>
        </w:tabs>
        <w:ind w:right="390"/>
        <w:rPr>
          <w:rFonts w:ascii="Arial Narrow" w:hAnsi="Arial Narrow"/>
          <w:sz w:val="24"/>
          <w:szCs w:val="24"/>
          <w:u w:val="dotted"/>
        </w:rPr>
      </w:pPr>
      <w:r w:rsidRPr="00C771AE">
        <w:rPr>
          <w:rFonts w:ascii="Arial Narrow" w:hAnsi="Arial Narrow"/>
          <w:sz w:val="24"/>
          <w:szCs w:val="24"/>
        </w:rPr>
        <w:t>1.7</w:t>
      </w:r>
      <w:r w:rsidRPr="00C771AE">
        <w:rPr>
          <w:rFonts w:ascii="Arial Narrow" w:hAnsi="Arial Narrow"/>
          <w:sz w:val="24"/>
          <w:szCs w:val="24"/>
        </w:rPr>
        <w:tab/>
        <w:t>Faculty Rights and Responsibilities</w:t>
      </w:r>
      <w:r>
        <w:rPr>
          <w:rFonts w:ascii="Arial Narrow" w:hAnsi="Arial Narrow"/>
          <w:sz w:val="24"/>
          <w:szCs w:val="24"/>
          <w:u w:val="dotted"/>
        </w:rPr>
        <w:tab/>
      </w:r>
      <w:r>
        <w:rPr>
          <w:rFonts w:ascii="Arial Narrow" w:hAnsi="Arial Narrow"/>
          <w:sz w:val="24"/>
          <w:szCs w:val="24"/>
        </w:rPr>
        <w:t>8</w:t>
      </w:r>
    </w:p>
    <w:p w14:paraId="7F16F27F" w14:textId="77777777" w:rsidR="00BA5B37" w:rsidRPr="00D65881" w:rsidRDefault="00BA5B37" w:rsidP="00BA5B37">
      <w:pPr>
        <w:tabs>
          <w:tab w:val="left" w:pos="720"/>
          <w:tab w:val="decimal" w:pos="9090"/>
        </w:tabs>
        <w:ind w:right="390"/>
        <w:rPr>
          <w:rFonts w:ascii="Arial Narrow" w:hAnsi="Arial Narrow"/>
          <w:sz w:val="24"/>
          <w:szCs w:val="24"/>
          <w:u w:val="dotted"/>
        </w:rPr>
      </w:pPr>
      <w:r w:rsidRPr="00C771AE">
        <w:rPr>
          <w:rFonts w:ascii="Arial Narrow" w:hAnsi="Arial Narrow"/>
          <w:sz w:val="24"/>
          <w:szCs w:val="24"/>
        </w:rPr>
        <w:t>1.8</w:t>
      </w:r>
      <w:r w:rsidRPr="00C771AE">
        <w:rPr>
          <w:rFonts w:ascii="Arial Narrow" w:hAnsi="Arial Narrow"/>
          <w:sz w:val="24"/>
          <w:szCs w:val="24"/>
        </w:rPr>
        <w:tab/>
        <w:t>Advisory Committees</w:t>
      </w:r>
      <w:r>
        <w:rPr>
          <w:rFonts w:ascii="Arial Narrow" w:hAnsi="Arial Narrow"/>
          <w:sz w:val="24"/>
          <w:szCs w:val="24"/>
          <w:u w:val="dotted"/>
        </w:rPr>
        <w:tab/>
      </w:r>
      <w:r>
        <w:rPr>
          <w:rFonts w:ascii="Arial Narrow" w:hAnsi="Arial Narrow"/>
          <w:sz w:val="24"/>
          <w:szCs w:val="24"/>
        </w:rPr>
        <w:t>8</w:t>
      </w:r>
    </w:p>
    <w:p w14:paraId="2E620034" w14:textId="77777777" w:rsidR="00BA5B37" w:rsidRDefault="00BA5B37" w:rsidP="00BA5B37">
      <w:pPr>
        <w:tabs>
          <w:tab w:val="left" w:pos="720"/>
          <w:tab w:val="decimal" w:pos="9090"/>
        </w:tabs>
        <w:ind w:right="390"/>
        <w:rPr>
          <w:rFonts w:ascii="Arial Narrow" w:hAnsi="Arial Narrow"/>
          <w:sz w:val="24"/>
          <w:szCs w:val="24"/>
        </w:rPr>
      </w:pPr>
      <w:r w:rsidRPr="00C771AE">
        <w:rPr>
          <w:rFonts w:ascii="Arial Narrow" w:hAnsi="Arial Narrow"/>
          <w:sz w:val="24"/>
          <w:szCs w:val="24"/>
        </w:rPr>
        <w:t>1.9        College of Health Professions Leadership</w:t>
      </w:r>
      <w:r>
        <w:rPr>
          <w:rFonts w:ascii="Arial Narrow" w:hAnsi="Arial Narrow"/>
          <w:sz w:val="24"/>
          <w:szCs w:val="24"/>
        </w:rPr>
        <w:t xml:space="preserve"> and Faculty/Staff</w:t>
      </w:r>
      <w:r>
        <w:rPr>
          <w:rFonts w:ascii="Arial Narrow" w:hAnsi="Arial Narrow"/>
          <w:sz w:val="24"/>
          <w:szCs w:val="24"/>
          <w:u w:val="dotted"/>
        </w:rPr>
        <w:tab/>
      </w:r>
      <w:r>
        <w:rPr>
          <w:rFonts w:ascii="Arial Narrow" w:hAnsi="Arial Narrow"/>
          <w:sz w:val="24"/>
          <w:szCs w:val="24"/>
        </w:rPr>
        <w:t>9</w:t>
      </w:r>
    </w:p>
    <w:p w14:paraId="00AE8D5B" w14:textId="77777777" w:rsidR="00BA5B37" w:rsidRPr="00D65881" w:rsidRDefault="00BA5B37" w:rsidP="00BA5B37">
      <w:pPr>
        <w:tabs>
          <w:tab w:val="left" w:pos="720"/>
          <w:tab w:val="decimal" w:pos="9090"/>
        </w:tabs>
        <w:ind w:right="390"/>
        <w:rPr>
          <w:rFonts w:ascii="Arial Narrow" w:hAnsi="Arial Narrow"/>
          <w:sz w:val="24"/>
          <w:szCs w:val="24"/>
          <w:u w:val="dotted"/>
        </w:rPr>
      </w:pPr>
      <w:r>
        <w:rPr>
          <w:rFonts w:ascii="Arial Narrow" w:hAnsi="Arial Narrow"/>
          <w:sz w:val="24"/>
          <w:szCs w:val="24"/>
        </w:rPr>
        <w:t>1.10      ADA Statement</w:t>
      </w:r>
      <w:r>
        <w:rPr>
          <w:rFonts w:ascii="Arial Narrow" w:hAnsi="Arial Narrow"/>
          <w:sz w:val="24"/>
          <w:szCs w:val="24"/>
          <w:u w:val="dotted"/>
        </w:rPr>
        <w:tab/>
      </w:r>
      <w:r>
        <w:rPr>
          <w:rFonts w:ascii="Arial Narrow" w:hAnsi="Arial Narrow"/>
          <w:sz w:val="24"/>
          <w:szCs w:val="24"/>
        </w:rPr>
        <w:t>10</w:t>
      </w:r>
    </w:p>
    <w:p w14:paraId="437193F5" w14:textId="77777777" w:rsidR="00BA5B37" w:rsidRDefault="00BA5B37" w:rsidP="00BA5B37">
      <w:pPr>
        <w:spacing w:before="2"/>
        <w:rPr>
          <w:rFonts w:ascii="Arial Narrow" w:eastAsia="Arial Narrow" w:hAnsi="Arial Narrow" w:cs="Arial Narrow"/>
          <w:sz w:val="24"/>
          <w:szCs w:val="24"/>
        </w:rPr>
      </w:pPr>
    </w:p>
    <w:p w14:paraId="7745E4CF" w14:textId="77777777" w:rsidR="00BA5B37" w:rsidRPr="00681F66" w:rsidRDefault="00BA5B37" w:rsidP="00BA5B37">
      <w:pPr>
        <w:pStyle w:val="Heading5"/>
        <w:rPr>
          <w:rFonts w:ascii="Arial Narrow" w:eastAsia="Arial Narrow" w:hAnsi="Arial Narrow" w:cs="Arial Narrow"/>
          <w:b w:val="0"/>
          <w:bCs w:val="0"/>
          <w:i w:val="0"/>
          <w:sz w:val="28"/>
        </w:rPr>
      </w:pPr>
      <w:r w:rsidRPr="00681F66">
        <w:rPr>
          <w:rFonts w:ascii="Arial Narrow"/>
          <w:i w:val="0"/>
          <w:sz w:val="28"/>
        </w:rPr>
        <w:t>SECTION</w:t>
      </w:r>
      <w:r w:rsidRPr="00681F66">
        <w:rPr>
          <w:rFonts w:ascii="Arial Narrow"/>
          <w:i w:val="0"/>
          <w:spacing w:val="-6"/>
          <w:sz w:val="28"/>
        </w:rPr>
        <w:t xml:space="preserve"> </w:t>
      </w:r>
      <w:r w:rsidRPr="00681F66">
        <w:rPr>
          <w:rFonts w:ascii="Arial Narrow"/>
          <w:i w:val="0"/>
          <w:sz w:val="28"/>
        </w:rPr>
        <w:t xml:space="preserve">2     </w:t>
      </w:r>
      <w:r w:rsidRPr="00681F66">
        <w:rPr>
          <w:rFonts w:ascii="Arial Narrow"/>
          <w:i w:val="0"/>
          <w:spacing w:val="41"/>
          <w:sz w:val="28"/>
        </w:rPr>
        <w:t xml:space="preserve"> </w:t>
      </w:r>
      <w:r w:rsidRPr="00681F66">
        <w:rPr>
          <w:rFonts w:ascii="Arial Narrow"/>
          <w:i w:val="0"/>
          <w:spacing w:val="-1"/>
          <w:sz w:val="28"/>
        </w:rPr>
        <w:t>ACADEMIC</w:t>
      </w:r>
      <w:r w:rsidRPr="00681F66">
        <w:rPr>
          <w:rFonts w:ascii="Arial Narrow"/>
          <w:i w:val="0"/>
          <w:spacing w:val="-4"/>
          <w:sz w:val="28"/>
        </w:rPr>
        <w:t xml:space="preserve"> </w:t>
      </w:r>
      <w:r w:rsidRPr="00681F66">
        <w:rPr>
          <w:rFonts w:ascii="Arial Narrow"/>
          <w:i w:val="0"/>
          <w:sz w:val="28"/>
        </w:rPr>
        <w:t>PROGRAM</w:t>
      </w:r>
      <w:r w:rsidRPr="00681F66">
        <w:rPr>
          <w:rFonts w:ascii="Arial Narrow"/>
          <w:i w:val="0"/>
          <w:spacing w:val="-6"/>
          <w:sz w:val="28"/>
        </w:rPr>
        <w:t xml:space="preserve"> </w:t>
      </w:r>
      <w:r w:rsidRPr="00681F66">
        <w:rPr>
          <w:rFonts w:ascii="Arial Narrow"/>
          <w:i w:val="0"/>
          <w:spacing w:val="-1"/>
          <w:sz w:val="28"/>
        </w:rPr>
        <w:t>REQUIREMENTS</w:t>
      </w:r>
      <w:r w:rsidRPr="00681F66">
        <w:rPr>
          <w:rFonts w:ascii="Arial Narrow"/>
          <w:i w:val="0"/>
          <w:spacing w:val="-3"/>
          <w:sz w:val="28"/>
        </w:rPr>
        <w:t xml:space="preserve"> </w:t>
      </w:r>
      <w:r w:rsidRPr="00681F66">
        <w:rPr>
          <w:rFonts w:ascii="Arial Narrow"/>
          <w:i w:val="0"/>
          <w:spacing w:val="-1"/>
          <w:sz w:val="28"/>
        </w:rPr>
        <w:t>AND</w:t>
      </w:r>
      <w:r w:rsidRPr="00681F66">
        <w:rPr>
          <w:rFonts w:ascii="Arial Narrow"/>
          <w:i w:val="0"/>
          <w:spacing w:val="-4"/>
          <w:sz w:val="28"/>
        </w:rPr>
        <w:t xml:space="preserve"> </w:t>
      </w:r>
      <w:r w:rsidRPr="00681F66">
        <w:rPr>
          <w:rFonts w:ascii="Arial Narrow"/>
          <w:i w:val="0"/>
          <w:spacing w:val="-1"/>
          <w:sz w:val="28"/>
        </w:rPr>
        <w:t>POLICIES</w:t>
      </w:r>
    </w:p>
    <w:p w14:paraId="4F67D774" w14:textId="77777777" w:rsidR="00BA5B37" w:rsidRDefault="00BA5B37" w:rsidP="00BA5B37">
      <w:pPr>
        <w:tabs>
          <w:tab w:val="decimal" w:pos="9090"/>
        </w:tabs>
        <w:spacing w:before="10"/>
        <w:ind w:right="30"/>
        <w:rPr>
          <w:rFonts w:ascii="Arial Narrow" w:eastAsia="Arial Narrow" w:hAnsi="Arial Narrow" w:cs="Arial Narrow"/>
          <w:b/>
          <w:bCs/>
          <w:sz w:val="23"/>
          <w:szCs w:val="23"/>
        </w:rPr>
      </w:pPr>
    </w:p>
    <w:p w14:paraId="5DC15987" w14:textId="77777777" w:rsidR="00BA5B37" w:rsidRPr="00D65881" w:rsidRDefault="00BA5B37" w:rsidP="00BA5B37">
      <w:pPr>
        <w:tabs>
          <w:tab w:val="left" w:pos="630"/>
          <w:tab w:val="decimal" w:pos="9090"/>
        </w:tabs>
        <w:ind w:right="30"/>
        <w:rPr>
          <w:rFonts w:ascii="Arial Narrow" w:hAnsi="Arial Narrow"/>
          <w:sz w:val="24"/>
          <w:szCs w:val="24"/>
          <w:u w:val="dotted"/>
        </w:rPr>
      </w:pPr>
      <w:r>
        <w:rPr>
          <w:rFonts w:ascii="Arial Narrow" w:hAnsi="Arial Narrow"/>
          <w:sz w:val="24"/>
          <w:szCs w:val="24"/>
        </w:rPr>
        <w:t>2.1</w:t>
      </w:r>
      <w:r>
        <w:rPr>
          <w:rFonts w:ascii="Arial Narrow" w:hAnsi="Arial Narrow"/>
          <w:sz w:val="24"/>
          <w:szCs w:val="24"/>
        </w:rPr>
        <w:tab/>
      </w:r>
      <w:r w:rsidRPr="00E20518">
        <w:rPr>
          <w:rFonts w:ascii="Arial Narrow" w:hAnsi="Arial Narrow"/>
          <w:sz w:val="24"/>
          <w:szCs w:val="24"/>
        </w:rPr>
        <w:t>Grading Scale</w:t>
      </w:r>
      <w:r>
        <w:rPr>
          <w:rFonts w:ascii="Arial Narrow" w:hAnsi="Arial Narrow"/>
          <w:sz w:val="24"/>
          <w:szCs w:val="24"/>
          <w:u w:val="dotted"/>
        </w:rPr>
        <w:tab/>
      </w:r>
      <w:r>
        <w:rPr>
          <w:rFonts w:ascii="Arial Narrow" w:hAnsi="Arial Narrow"/>
          <w:sz w:val="24"/>
          <w:szCs w:val="24"/>
        </w:rPr>
        <w:t>10</w:t>
      </w:r>
    </w:p>
    <w:p w14:paraId="5D946875" w14:textId="77777777"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2.2       Program Progression Policy</w:t>
      </w:r>
      <w:r>
        <w:rPr>
          <w:rFonts w:ascii="Arial Narrow" w:hAnsi="Arial Narrow"/>
          <w:sz w:val="24"/>
          <w:szCs w:val="24"/>
          <w:u w:val="dotted"/>
        </w:rPr>
        <w:tab/>
      </w:r>
      <w:r>
        <w:rPr>
          <w:rFonts w:ascii="Arial Narrow" w:hAnsi="Arial Narrow"/>
          <w:sz w:val="24"/>
          <w:szCs w:val="24"/>
        </w:rPr>
        <w:t>10</w:t>
      </w:r>
    </w:p>
    <w:p w14:paraId="2178373C" w14:textId="77777777" w:rsidR="00BA5B37" w:rsidRDefault="00BA5B37" w:rsidP="00BA5B37">
      <w:pPr>
        <w:tabs>
          <w:tab w:val="left" w:pos="630"/>
          <w:tab w:val="decimal" w:pos="9090"/>
        </w:tabs>
        <w:ind w:right="30"/>
        <w:rPr>
          <w:rFonts w:ascii="Arial Narrow" w:hAnsi="Arial Narrow"/>
          <w:sz w:val="24"/>
          <w:szCs w:val="24"/>
        </w:rPr>
      </w:pPr>
      <w:r w:rsidRPr="00E20518">
        <w:rPr>
          <w:rFonts w:ascii="Arial Narrow" w:hAnsi="Arial Narrow"/>
          <w:sz w:val="24"/>
          <w:szCs w:val="24"/>
        </w:rPr>
        <w:t>2.3       Student Responsibilities and Expectations</w:t>
      </w:r>
      <w:r>
        <w:rPr>
          <w:rFonts w:ascii="Arial Narrow" w:hAnsi="Arial Narrow"/>
          <w:sz w:val="24"/>
          <w:szCs w:val="24"/>
          <w:u w:val="dotted"/>
        </w:rPr>
        <w:tab/>
      </w:r>
      <w:r w:rsidRPr="00CB1FEF">
        <w:rPr>
          <w:rFonts w:ascii="Arial Narrow" w:hAnsi="Arial Narrow"/>
          <w:sz w:val="24"/>
          <w:szCs w:val="24"/>
          <w:u w:val="dotted"/>
        </w:rPr>
        <w:t xml:space="preserve"> </w:t>
      </w:r>
      <w:r>
        <w:rPr>
          <w:rFonts w:ascii="Arial Narrow" w:hAnsi="Arial Narrow"/>
          <w:sz w:val="24"/>
          <w:szCs w:val="24"/>
        </w:rPr>
        <w:t>10</w:t>
      </w:r>
    </w:p>
    <w:p w14:paraId="1BEBAD66" w14:textId="77777777" w:rsidR="00BA5B37" w:rsidRDefault="00BA5B37" w:rsidP="00BA5B37">
      <w:pPr>
        <w:tabs>
          <w:tab w:val="left" w:pos="630"/>
          <w:tab w:val="decimal" w:pos="9090"/>
        </w:tabs>
        <w:ind w:right="30"/>
        <w:rPr>
          <w:rFonts w:ascii="Arial Narrow" w:hAnsi="Arial Narrow"/>
          <w:sz w:val="24"/>
          <w:szCs w:val="24"/>
        </w:rPr>
      </w:pPr>
      <w:r w:rsidRPr="00E20518">
        <w:rPr>
          <w:rFonts w:ascii="Arial Narrow" w:hAnsi="Arial Narrow"/>
          <w:sz w:val="24"/>
          <w:szCs w:val="24"/>
        </w:rPr>
        <w:t>2.4</w:t>
      </w:r>
      <w:r>
        <w:rPr>
          <w:rFonts w:ascii="Arial Narrow" w:hAnsi="Arial Narrow"/>
          <w:sz w:val="24"/>
          <w:szCs w:val="24"/>
        </w:rPr>
        <w:tab/>
        <w:t>Student Re-entry</w:t>
      </w:r>
      <w:r>
        <w:rPr>
          <w:rFonts w:ascii="Arial Narrow" w:hAnsi="Arial Narrow"/>
          <w:sz w:val="24"/>
          <w:szCs w:val="24"/>
          <w:u w:val="dotted"/>
        </w:rPr>
        <w:tab/>
      </w:r>
      <w:r w:rsidRPr="00CB1FEF">
        <w:rPr>
          <w:rFonts w:ascii="Arial Narrow" w:hAnsi="Arial Narrow"/>
          <w:sz w:val="24"/>
          <w:szCs w:val="24"/>
          <w:u w:val="dotted"/>
        </w:rPr>
        <w:t xml:space="preserve"> </w:t>
      </w:r>
      <w:r>
        <w:rPr>
          <w:rFonts w:ascii="Arial Narrow" w:hAnsi="Arial Narrow"/>
          <w:sz w:val="24"/>
          <w:szCs w:val="24"/>
        </w:rPr>
        <w:t>11</w:t>
      </w:r>
    </w:p>
    <w:p w14:paraId="3B67E92A" w14:textId="2FD04870" w:rsidR="00BA5B37" w:rsidRDefault="00BA5B37" w:rsidP="00BA5B37">
      <w:pPr>
        <w:tabs>
          <w:tab w:val="left" w:pos="630"/>
          <w:tab w:val="decimal" w:pos="9090"/>
        </w:tabs>
        <w:ind w:right="30"/>
        <w:rPr>
          <w:rFonts w:ascii="Arial Narrow" w:hAnsi="Arial Narrow"/>
          <w:sz w:val="24"/>
          <w:szCs w:val="24"/>
        </w:rPr>
      </w:pPr>
      <w:r w:rsidRPr="00E20518">
        <w:rPr>
          <w:rFonts w:ascii="Arial Narrow" w:hAnsi="Arial Narrow"/>
          <w:sz w:val="24"/>
          <w:szCs w:val="24"/>
        </w:rPr>
        <w:t>2.5</w:t>
      </w:r>
      <w:r>
        <w:rPr>
          <w:rFonts w:ascii="Arial Narrow" w:hAnsi="Arial Narrow"/>
          <w:sz w:val="24"/>
          <w:szCs w:val="24"/>
        </w:rPr>
        <w:tab/>
      </w:r>
      <w:r w:rsidRPr="00E20518">
        <w:rPr>
          <w:rFonts w:ascii="Arial Narrow" w:hAnsi="Arial Narrow"/>
          <w:sz w:val="24"/>
          <w:szCs w:val="24"/>
        </w:rPr>
        <w:t>Confidentiality Statement</w:t>
      </w:r>
      <w:r>
        <w:rPr>
          <w:rFonts w:ascii="Arial Narrow" w:hAnsi="Arial Narrow"/>
          <w:sz w:val="24"/>
          <w:szCs w:val="24"/>
          <w:u w:val="dotted"/>
        </w:rPr>
        <w:tab/>
      </w:r>
      <w:r w:rsidRPr="00CB1FEF">
        <w:rPr>
          <w:rFonts w:ascii="Arial Narrow" w:hAnsi="Arial Narrow"/>
          <w:sz w:val="24"/>
          <w:szCs w:val="24"/>
          <w:u w:val="dotted"/>
        </w:rPr>
        <w:t xml:space="preserve"> </w:t>
      </w:r>
      <w:r w:rsidR="002513D9">
        <w:rPr>
          <w:rFonts w:ascii="Arial Narrow" w:hAnsi="Arial Narrow"/>
          <w:sz w:val="24"/>
          <w:szCs w:val="24"/>
        </w:rPr>
        <w:t>11</w:t>
      </w:r>
    </w:p>
    <w:p w14:paraId="1C68B232" w14:textId="77777777"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 xml:space="preserve">2.6 </w:t>
      </w:r>
      <w:r>
        <w:rPr>
          <w:rFonts w:ascii="Arial Narrow" w:hAnsi="Arial Narrow"/>
          <w:sz w:val="24"/>
          <w:szCs w:val="24"/>
        </w:rPr>
        <w:tab/>
      </w:r>
      <w:r w:rsidRPr="00E20518">
        <w:rPr>
          <w:rFonts w:ascii="Arial Narrow" w:hAnsi="Arial Narrow"/>
          <w:sz w:val="24"/>
          <w:szCs w:val="24"/>
        </w:rPr>
        <w:t>Ethics</w:t>
      </w:r>
      <w:r>
        <w:rPr>
          <w:rFonts w:ascii="Arial Narrow" w:hAnsi="Arial Narrow"/>
          <w:sz w:val="24"/>
          <w:szCs w:val="24"/>
          <w:u w:val="dotted"/>
        </w:rPr>
        <w:tab/>
      </w:r>
      <w:r>
        <w:rPr>
          <w:rFonts w:ascii="Arial Narrow" w:hAnsi="Arial Narrow"/>
          <w:sz w:val="24"/>
          <w:szCs w:val="24"/>
        </w:rPr>
        <w:t>12</w:t>
      </w:r>
    </w:p>
    <w:p w14:paraId="7788FC01" w14:textId="77777777" w:rsidR="00BA5B37" w:rsidRPr="00ED267E" w:rsidRDefault="00BA5B37" w:rsidP="00BA5B37">
      <w:pPr>
        <w:tabs>
          <w:tab w:val="left" w:pos="630"/>
          <w:tab w:val="decimal" w:pos="9090"/>
        </w:tabs>
        <w:ind w:right="30"/>
        <w:rPr>
          <w:rFonts w:ascii="Arial Narrow" w:hAnsi="Arial Narrow"/>
          <w:sz w:val="24"/>
          <w:szCs w:val="24"/>
          <w:u w:val="dotted"/>
        </w:rPr>
      </w:pPr>
      <w:r>
        <w:rPr>
          <w:rFonts w:ascii="Arial Narrow" w:hAnsi="Arial Narrow"/>
          <w:sz w:val="24"/>
          <w:szCs w:val="24"/>
        </w:rPr>
        <w:t>2.7</w:t>
      </w:r>
      <w:r>
        <w:rPr>
          <w:rFonts w:ascii="Arial Narrow" w:hAnsi="Arial Narrow"/>
          <w:sz w:val="24"/>
          <w:szCs w:val="24"/>
        </w:rPr>
        <w:tab/>
      </w:r>
      <w:r w:rsidRPr="00E20518">
        <w:rPr>
          <w:rFonts w:ascii="Arial Narrow" w:hAnsi="Arial Narrow"/>
          <w:sz w:val="24"/>
          <w:szCs w:val="24"/>
        </w:rPr>
        <w:t>Professional Appeara</w:t>
      </w:r>
      <w:r>
        <w:rPr>
          <w:rFonts w:ascii="Arial Narrow" w:hAnsi="Arial Narrow"/>
          <w:sz w:val="24"/>
          <w:szCs w:val="24"/>
        </w:rPr>
        <w:t>nce</w:t>
      </w:r>
      <w:r>
        <w:rPr>
          <w:rFonts w:ascii="Arial Narrow" w:hAnsi="Arial Narrow"/>
          <w:sz w:val="24"/>
          <w:szCs w:val="24"/>
          <w:u w:val="dotted"/>
        </w:rPr>
        <w:tab/>
      </w:r>
      <w:r>
        <w:rPr>
          <w:rFonts w:ascii="Arial Narrow" w:hAnsi="Arial Narrow"/>
          <w:sz w:val="24"/>
          <w:szCs w:val="24"/>
        </w:rPr>
        <w:t>12</w:t>
      </w:r>
    </w:p>
    <w:p w14:paraId="5D38BC61" w14:textId="77777777"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2.8</w:t>
      </w:r>
      <w:r>
        <w:rPr>
          <w:rFonts w:ascii="Arial Narrow" w:hAnsi="Arial Narrow"/>
          <w:sz w:val="24"/>
          <w:szCs w:val="24"/>
        </w:rPr>
        <w:tab/>
      </w:r>
      <w:r w:rsidRPr="00E20518">
        <w:rPr>
          <w:rFonts w:ascii="Arial Narrow" w:hAnsi="Arial Narrow"/>
          <w:sz w:val="24"/>
          <w:szCs w:val="24"/>
        </w:rPr>
        <w:t>Dismissal from the College of Health Professions</w:t>
      </w:r>
      <w:r>
        <w:rPr>
          <w:rFonts w:ascii="Arial Narrow" w:hAnsi="Arial Narrow"/>
          <w:sz w:val="24"/>
          <w:szCs w:val="24"/>
          <w:u w:val="dotted"/>
        </w:rPr>
        <w:tab/>
      </w:r>
      <w:r>
        <w:rPr>
          <w:rFonts w:ascii="Arial Narrow" w:hAnsi="Arial Narrow"/>
          <w:sz w:val="24"/>
          <w:szCs w:val="24"/>
        </w:rPr>
        <w:t>12</w:t>
      </w:r>
    </w:p>
    <w:p w14:paraId="649FC58E" w14:textId="77777777" w:rsidR="00BA5B37" w:rsidRPr="00ED267E" w:rsidRDefault="00BA5B37" w:rsidP="00BA5B37">
      <w:pPr>
        <w:tabs>
          <w:tab w:val="left" w:pos="630"/>
          <w:tab w:val="decimal" w:pos="9090"/>
        </w:tabs>
        <w:ind w:right="30"/>
        <w:rPr>
          <w:rFonts w:ascii="Arial Narrow" w:hAnsi="Arial Narrow"/>
          <w:sz w:val="24"/>
          <w:szCs w:val="24"/>
          <w:u w:val="dotted"/>
        </w:rPr>
      </w:pPr>
      <w:r>
        <w:rPr>
          <w:rFonts w:ascii="Arial Narrow" w:hAnsi="Arial Narrow"/>
          <w:sz w:val="24"/>
          <w:szCs w:val="24"/>
        </w:rPr>
        <w:t>2.9</w:t>
      </w:r>
      <w:r>
        <w:rPr>
          <w:rFonts w:ascii="Arial Narrow" w:hAnsi="Arial Narrow"/>
          <w:sz w:val="24"/>
          <w:szCs w:val="24"/>
        </w:rPr>
        <w:tab/>
      </w:r>
      <w:r w:rsidRPr="00E20518">
        <w:rPr>
          <w:rFonts w:ascii="Arial Narrow" w:hAnsi="Arial Narrow"/>
          <w:sz w:val="24"/>
          <w:szCs w:val="24"/>
        </w:rPr>
        <w:t>Repeating Courses</w:t>
      </w:r>
      <w:r>
        <w:rPr>
          <w:rFonts w:ascii="Arial Narrow" w:hAnsi="Arial Narrow"/>
          <w:sz w:val="24"/>
          <w:szCs w:val="24"/>
          <w:u w:val="dotted"/>
        </w:rPr>
        <w:tab/>
      </w:r>
      <w:r>
        <w:rPr>
          <w:rFonts w:ascii="Arial Narrow" w:hAnsi="Arial Narrow"/>
          <w:sz w:val="24"/>
          <w:szCs w:val="24"/>
        </w:rPr>
        <w:t>13</w:t>
      </w:r>
    </w:p>
    <w:p w14:paraId="606ABD23" w14:textId="77777777"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2.10</w:t>
      </w:r>
      <w:r>
        <w:rPr>
          <w:rFonts w:ascii="Arial Narrow" w:hAnsi="Arial Narrow"/>
          <w:sz w:val="24"/>
          <w:szCs w:val="24"/>
        </w:rPr>
        <w:tab/>
      </w:r>
      <w:r w:rsidRPr="00E20518">
        <w:rPr>
          <w:rFonts w:ascii="Arial Narrow" w:hAnsi="Arial Narrow"/>
          <w:sz w:val="24"/>
          <w:szCs w:val="24"/>
        </w:rPr>
        <w:t>Final Grade Appeal</w:t>
      </w:r>
      <w:r>
        <w:rPr>
          <w:rFonts w:ascii="Arial Narrow" w:hAnsi="Arial Narrow"/>
          <w:sz w:val="24"/>
          <w:szCs w:val="24"/>
          <w:u w:val="dotted"/>
        </w:rPr>
        <w:tab/>
      </w:r>
      <w:r>
        <w:rPr>
          <w:rFonts w:ascii="Arial Narrow" w:hAnsi="Arial Narrow"/>
          <w:sz w:val="24"/>
          <w:szCs w:val="24"/>
        </w:rPr>
        <w:t>13</w:t>
      </w:r>
    </w:p>
    <w:p w14:paraId="79E6DEC6" w14:textId="3B89EF22"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2.11</w:t>
      </w:r>
      <w:r>
        <w:rPr>
          <w:rFonts w:ascii="Arial Narrow" w:hAnsi="Arial Narrow"/>
          <w:sz w:val="24"/>
          <w:szCs w:val="24"/>
        </w:rPr>
        <w:tab/>
      </w:r>
      <w:r w:rsidRPr="00E20518">
        <w:rPr>
          <w:rFonts w:ascii="Arial Narrow" w:hAnsi="Arial Narrow"/>
          <w:sz w:val="24"/>
          <w:szCs w:val="24"/>
        </w:rPr>
        <w:t>Attendance</w:t>
      </w:r>
      <w:r>
        <w:rPr>
          <w:rFonts w:ascii="Arial Narrow" w:hAnsi="Arial Narrow"/>
          <w:sz w:val="24"/>
          <w:szCs w:val="24"/>
          <w:u w:val="dotted"/>
        </w:rPr>
        <w:tab/>
      </w:r>
      <w:r w:rsidR="002513D9">
        <w:rPr>
          <w:rFonts w:ascii="Arial Narrow" w:hAnsi="Arial Narrow"/>
          <w:sz w:val="24"/>
          <w:szCs w:val="24"/>
        </w:rPr>
        <w:t>13</w:t>
      </w:r>
    </w:p>
    <w:p w14:paraId="28FD43D3" w14:textId="18C4DABE"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2.12</w:t>
      </w:r>
      <w:r>
        <w:rPr>
          <w:rFonts w:ascii="Arial Narrow" w:hAnsi="Arial Narrow"/>
          <w:sz w:val="24"/>
          <w:szCs w:val="24"/>
        </w:rPr>
        <w:tab/>
      </w:r>
      <w:r w:rsidRPr="00E20518">
        <w:rPr>
          <w:rFonts w:ascii="Arial Narrow" w:hAnsi="Arial Narrow"/>
          <w:sz w:val="24"/>
          <w:szCs w:val="24"/>
        </w:rPr>
        <w:t>Course Syllabi</w:t>
      </w:r>
      <w:r>
        <w:rPr>
          <w:rFonts w:ascii="Arial Narrow" w:hAnsi="Arial Narrow"/>
          <w:sz w:val="24"/>
          <w:szCs w:val="24"/>
          <w:u w:val="dotted"/>
        </w:rPr>
        <w:tab/>
      </w:r>
      <w:r w:rsidR="002513D9">
        <w:rPr>
          <w:rFonts w:ascii="Arial Narrow" w:hAnsi="Arial Narrow"/>
          <w:sz w:val="24"/>
          <w:szCs w:val="24"/>
        </w:rPr>
        <w:t>13</w:t>
      </w:r>
    </w:p>
    <w:p w14:paraId="171FACBA" w14:textId="40A1C80F"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2.13</w:t>
      </w:r>
      <w:r>
        <w:rPr>
          <w:rFonts w:ascii="Arial Narrow" w:hAnsi="Arial Narrow"/>
          <w:sz w:val="24"/>
          <w:szCs w:val="24"/>
        </w:rPr>
        <w:tab/>
      </w:r>
      <w:r w:rsidRPr="00E20518">
        <w:rPr>
          <w:rFonts w:ascii="Arial Narrow" w:hAnsi="Arial Narrow"/>
          <w:sz w:val="24"/>
          <w:szCs w:val="24"/>
        </w:rPr>
        <w:t>Patient Safety</w:t>
      </w:r>
      <w:r>
        <w:rPr>
          <w:rFonts w:ascii="Arial Narrow" w:hAnsi="Arial Narrow"/>
          <w:sz w:val="24"/>
          <w:szCs w:val="24"/>
          <w:u w:val="dotted"/>
        </w:rPr>
        <w:tab/>
      </w:r>
      <w:r w:rsidR="002513D9">
        <w:rPr>
          <w:rFonts w:ascii="Arial Narrow" w:hAnsi="Arial Narrow"/>
          <w:sz w:val="24"/>
          <w:szCs w:val="24"/>
        </w:rPr>
        <w:t>13</w:t>
      </w:r>
    </w:p>
    <w:p w14:paraId="35322274" w14:textId="77777777" w:rsidR="00BA5B37" w:rsidRPr="00ED267E" w:rsidRDefault="00BA5B37" w:rsidP="00BA5B37">
      <w:pPr>
        <w:tabs>
          <w:tab w:val="left" w:pos="630"/>
          <w:tab w:val="decimal" w:pos="9090"/>
        </w:tabs>
        <w:ind w:right="30"/>
        <w:rPr>
          <w:rFonts w:ascii="Arial Narrow" w:hAnsi="Arial Narrow"/>
          <w:sz w:val="24"/>
          <w:szCs w:val="24"/>
          <w:u w:val="dotted"/>
        </w:rPr>
      </w:pPr>
      <w:r>
        <w:rPr>
          <w:rFonts w:ascii="Arial Narrow" w:hAnsi="Arial Narrow"/>
          <w:sz w:val="24"/>
          <w:szCs w:val="24"/>
        </w:rPr>
        <w:t>2.14</w:t>
      </w:r>
      <w:r>
        <w:rPr>
          <w:rFonts w:ascii="Arial Narrow" w:hAnsi="Arial Narrow"/>
          <w:sz w:val="24"/>
          <w:szCs w:val="24"/>
        </w:rPr>
        <w:tab/>
      </w:r>
      <w:r w:rsidRPr="00E20518">
        <w:rPr>
          <w:rFonts w:ascii="Arial Narrow" w:hAnsi="Arial Narrow"/>
          <w:sz w:val="24"/>
          <w:szCs w:val="24"/>
        </w:rPr>
        <w:t>Alcohol and Drug-Free Environment</w:t>
      </w:r>
      <w:r>
        <w:rPr>
          <w:rFonts w:ascii="Arial Narrow" w:hAnsi="Arial Narrow"/>
          <w:sz w:val="24"/>
          <w:szCs w:val="24"/>
          <w:u w:val="dotted"/>
        </w:rPr>
        <w:tab/>
      </w:r>
      <w:r>
        <w:rPr>
          <w:rFonts w:ascii="Arial Narrow" w:hAnsi="Arial Narrow"/>
          <w:sz w:val="24"/>
          <w:szCs w:val="24"/>
        </w:rPr>
        <w:t>14</w:t>
      </w:r>
    </w:p>
    <w:p w14:paraId="5F608F89" w14:textId="2CE884C6" w:rsidR="00BA5B37" w:rsidRPr="00ED267E" w:rsidRDefault="00BA5B37" w:rsidP="00BA5B37">
      <w:pPr>
        <w:tabs>
          <w:tab w:val="left" w:pos="630"/>
          <w:tab w:val="decimal" w:pos="9090"/>
        </w:tabs>
        <w:ind w:right="30"/>
        <w:rPr>
          <w:rFonts w:ascii="Arial Narrow" w:hAnsi="Arial Narrow"/>
          <w:sz w:val="24"/>
          <w:szCs w:val="24"/>
          <w:u w:val="single"/>
        </w:rPr>
      </w:pPr>
      <w:r>
        <w:rPr>
          <w:rFonts w:ascii="Arial Narrow" w:hAnsi="Arial Narrow"/>
          <w:sz w:val="24"/>
          <w:szCs w:val="24"/>
        </w:rPr>
        <w:t>2.15</w:t>
      </w:r>
      <w:r>
        <w:rPr>
          <w:rFonts w:ascii="Arial Narrow" w:hAnsi="Arial Narrow"/>
          <w:sz w:val="24"/>
          <w:szCs w:val="24"/>
        </w:rPr>
        <w:tab/>
      </w:r>
      <w:r w:rsidRPr="00E20518">
        <w:rPr>
          <w:rFonts w:ascii="Arial Narrow" w:hAnsi="Arial Narrow"/>
          <w:sz w:val="24"/>
          <w:szCs w:val="24"/>
        </w:rPr>
        <w:t>Criminal Background check and Drug Screening</w:t>
      </w:r>
      <w:r w:rsidRPr="00ED267E">
        <w:rPr>
          <w:rFonts w:ascii="Arial Narrow" w:hAnsi="Arial Narrow"/>
          <w:sz w:val="24"/>
          <w:szCs w:val="24"/>
          <w:u w:val="dotted"/>
        </w:rPr>
        <w:tab/>
      </w:r>
      <w:r w:rsidR="002513D9">
        <w:rPr>
          <w:rFonts w:ascii="Arial Narrow" w:hAnsi="Arial Narrow"/>
          <w:sz w:val="24"/>
          <w:szCs w:val="24"/>
        </w:rPr>
        <w:t>14</w:t>
      </w:r>
    </w:p>
    <w:p w14:paraId="166F5AFB" w14:textId="4A829925" w:rsidR="00BA5B37" w:rsidRDefault="00BA5B37" w:rsidP="00BA5B37">
      <w:pPr>
        <w:tabs>
          <w:tab w:val="left" w:pos="630"/>
          <w:tab w:val="decimal" w:pos="9090"/>
        </w:tabs>
        <w:ind w:right="30"/>
        <w:rPr>
          <w:rFonts w:ascii="Arial Narrow" w:hAnsi="Arial Narrow"/>
          <w:sz w:val="24"/>
          <w:szCs w:val="24"/>
        </w:rPr>
      </w:pPr>
      <w:r>
        <w:rPr>
          <w:rFonts w:ascii="Arial Narrow" w:hAnsi="Arial Narrow"/>
          <w:sz w:val="24"/>
          <w:szCs w:val="24"/>
        </w:rPr>
        <w:t xml:space="preserve">2.16 </w:t>
      </w:r>
      <w:r>
        <w:rPr>
          <w:rFonts w:ascii="Arial Narrow" w:hAnsi="Arial Narrow"/>
          <w:sz w:val="24"/>
          <w:szCs w:val="24"/>
        </w:rPr>
        <w:tab/>
      </w:r>
      <w:r w:rsidRPr="00E20518">
        <w:rPr>
          <w:rFonts w:ascii="Arial Narrow" w:hAnsi="Arial Narrow"/>
          <w:sz w:val="24"/>
          <w:szCs w:val="24"/>
        </w:rPr>
        <w:t>Health Professional Experiences</w:t>
      </w:r>
      <w:r>
        <w:rPr>
          <w:rFonts w:ascii="Arial Narrow" w:hAnsi="Arial Narrow"/>
          <w:sz w:val="24"/>
          <w:szCs w:val="24"/>
          <w:u w:val="dotted"/>
        </w:rPr>
        <w:tab/>
      </w:r>
      <w:r w:rsidRPr="009E7FD8">
        <w:rPr>
          <w:rFonts w:ascii="Arial Narrow" w:hAnsi="Arial Narrow"/>
          <w:sz w:val="24"/>
          <w:szCs w:val="24"/>
          <w:u w:val="dotted"/>
        </w:rPr>
        <w:t xml:space="preserve"> </w:t>
      </w:r>
      <w:r w:rsidR="002513D9">
        <w:rPr>
          <w:rFonts w:ascii="Arial Narrow" w:hAnsi="Arial Narrow"/>
          <w:sz w:val="24"/>
          <w:szCs w:val="24"/>
        </w:rPr>
        <w:t>15</w:t>
      </w:r>
    </w:p>
    <w:p w14:paraId="49020B5A" w14:textId="5B390DC4" w:rsidR="00BA5B37" w:rsidRDefault="00BA5B37" w:rsidP="00BA5B37">
      <w:pPr>
        <w:tabs>
          <w:tab w:val="left" w:pos="630"/>
          <w:tab w:val="decimal" w:pos="9090"/>
        </w:tabs>
        <w:ind w:right="30"/>
        <w:rPr>
          <w:rFonts w:ascii="Arial Narrow" w:hAnsi="Arial Narrow"/>
          <w:sz w:val="24"/>
          <w:szCs w:val="24"/>
        </w:rPr>
      </w:pPr>
      <w:r w:rsidRPr="00E20518">
        <w:rPr>
          <w:rFonts w:ascii="Arial Narrow" w:hAnsi="Arial Narrow"/>
          <w:sz w:val="24"/>
          <w:szCs w:val="24"/>
        </w:rPr>
        <w:t>2.17</w:t>
      </w:r>
      <w:r>
        <w:rPr>
          <w:rFonts w:ascii="Arial Narrow" w:hAnsi="Arial Narrow"/>
          <w:sz w:val="24"/>
          <w:szCs w:val="24"/>
        </w:rPr>
        <w:tab/>
      </w:r>
      <w:r w:rsidRPr="00E20518">
        <w:rPr>
          <w:rFonts w:ascii="Arial Narrow" w:hAnsi="Arial Narrow"/>
          <w:sz w:val="24"/>
          <w:szCs w:val="24"/>
        </w:rPr>
        <w:t>Personal Health Insurance</w:t>
      </w:r>
      <w:r>
        <w:rPr>
          <w:rFonts w:ascii="Arial Narrow" w:hAnsi="Arial Narrow"/>
          <w:sz w:val="24"/>
          <w:szCs w:val="24"/>
          <w:u w:val="dotted"/>
        </w:rPr>
        <w:tab/>
      </w:r>
      <w:r w:rsidRPr="00E20518">
        <w:rPr>
          <w:rFonts w:ascii="Arial Narrow" w:hAnsi="Arial Narrow"/>
          <w:sz w:val="24"/>
          <w:szCs w:val="24"/>
        </w:rPr>
        <w:t xml:space="preserve"> </w:t>
      </w:r>
      <w:r w:rsidR="002513D9">
        <w:rPr>
          <w:rFonts w:ascii="Arial Narrow" w:hAnsi="Arial Narrow"/>
          <w:sz w:val="24"/>
          <w:szCs w:val="24"/>
        </w:rPr>
        <w:t>16</w:t>
      </w:r>
    </w:p>
    <w:p w14:paraId="6E7A5010" w14:textId="79ACCBB9" w:rsidR="00BA5B37" w:rsidRPr="00ED267E"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2.18</w:t>
      </w:r>
      <w:r>
        <w:rPr>
          <w:rFonts w:ascii="Arial Narrow" w:hAnsi="Arial Narrow"/>
          <w:sz w:val="24"/>
          <w:szCs w:val="24"/>
        </w:rPr>
        <w:tab/>
      </w:r>
      <w:r w:rsidRPr="00E20518">
        <w:rPr>
          <w:rFonts w:ascii="Arial Narrow" w:hAnsi="Arial Narrow"/>
          <w:sz w:val="24"/>
          <w:szCs w:val="24"/>
        </w:rPr>
        <w:t>Requirements for Graduation</w:t>
      </w:r>
      <w:r>
        <w:rPr>
          <w:rFonts w:ascii="Arial Narrow" w:hAnsi="Arial Narrow"/>
          <w:sz w:val="24"/>
          <w:szCs w:val="24"/>
          <w:u w:val="dotted"/>
        </w:rPr>
        <w:tab/>
      </w:r>
      <w:r w:rsidR="002513D9">
        <w:rPr>
          <w:rFonts w:ascii="Arial Narrow" w:hAnsi="Arial Narrow"/>
          <w:sz w:val="24"/>
          <w:szCs w:val="24"/>
        </w:rPr>
        <w:t>16</w:t>
      </w:r>
    </w:p>
    <w:p w14:paraId="655E63E1" w14:textId="3421DD2A" w:rsidR="00BA5B37" w:rsidRPr="00585DD5" w:rsidRDefault="00BA5B37" w:rsidP="00BA5B37">
      <w:pPr>
        <w:tabs>
          <w:tab w:val="left" w:pos="630"/>
          <w:tab w:val="decimal" w:pos="9090"/>
        </w:tabs>
        <w:ind w:right="30"/>
        <w:rPr>
          <w:rFonts w:ascii="Arial Narrow" w:hAnsi="Arial Narrow"/>
          <w:sz w:val="24"/>
          <w:szCs w:val="24"/>
          <w:u w:val="dotted"/>
        </w:rPr>
      </w:pPr>
      <w:r>
        <w:rPr>
          <w:rFonts w:ascii="Arial Narrow" w:hAnsi="Arial Narrow"/>
          <w:sz w:val="24"/>
          <w:szCs w:val="24"/>
        </w:rPr>
        <w:t xml:space="preserve">2.19 </w:t>
      </w:r>
      <w:r>
        <w:rPr>
          <w:rFonts w:ascii="Arial Narrow" w:hAnsi="Arial Narrow"/>
          <w:sz w:val="24"/>
          <w:szCs w:val="24"/>
        </w:rPr>
        <w:tab/>
      </w:r>
      <w:r w:rsidRPr="00E20518">
        <w:rPr>
          <w:rFonts w:ascii="Arial Narrow" w:hAnsi="Arial Narrow"/>
          <w:sz w:val="24"/>
          <w:szCs w:val="24"/>
        </w:rPr>
        <w:t>Student Code of Conduct Process</w:t>
      </w:r>
      <w:r>
        <w:rPr>
          <w:rFonts w:ascii="Arial Narrow" w:hAnsi="Arial Narrow"/>
          <w:sz w:val="24"/>
          <w:szCs w:val="24"/>
          <w:u w:val="dotted"/>
        </w:rPr>
        <w:tab/>
      </w:r>
      <w:r w:rsidR="002513D9">
        <w:rPr>
          <w:rFonts w:ascii="Arial Narrow" w:hAnsi="Arial Narrow"/>
          <w:sz w:val="24"/>
          <w:szCs w:val="24"/>
        </w:rPr>
        <w:t>16</w:t>
      </w:r>
    </w:p>
    <w:p w14:paraId="712AA87E" w14:textId="752BC242" w:rsidR="00BA5B37" w:rsidRPr="00585DD5" w:rsidRDefault="00BA5B37" w:rsidP="00BA5B37">
      <w:pPr>
        <w:tabs>
          <w:tab w:val="left" w:pos="630"/>
          <w:tab w:val="decimal" w:pos="9090"/>
        </w:tabs>
        <w:ind w:right="30"/>
        <w:rPr>
          <w:rFonts w:ascii="Arial Narrow" w:hAnsi="Arial Narrow"/>
          <w:sz w:val="24"/>
          <w:szCs w:val="24"/>
          <w:u w:val="dotted"/>
        </w:rPr>
      </w:pPr>
      <w:r>
        <w:rPr>
          <w:rFonts w:ascii="Arial Narrow" w:hAnsi="Arial Narrow"/>
          <w:sz w:val="24"/>
          <w:szCs w:val="24"/>
        </w:rPr>
        <w:t xml:space="preserve">2.20 </w:t>
      </w:r>
      <w:r>
        <w:rPr>
          <w:rFonts w:ascii="Arial Narrow" w:hAnsi="Arial Narrow"/>
          <w:sz w:val="24"/>
          <w:szCs w:val="24"/>
        </w:rPr>
        <w:tab/>
      </w:r>
      <w:r w:rsidRPr="00E20518">
        <w:rPr>
          <w:rFonts w:ascii="Arial Narrow" w:hAnsi="Arial Narrow"/>
          <w:sz w:val="24"/>
          <w:szCs w:val="24"/>
        </w:rPr>
        <w:t>Free Brush-up Classes for DU Graduates</w:t>
      </w:r>
      <w:r>
        <w:rPr>
          <w:rFonts w:ascii="Arial Narrow" w:hAnsi="Arial Narrow"/>
          <w:sz w:val="24"/>
          <w:szCs w:val="24"/>
          <w:u w:val="dotted"/>
        </w:rPr>
        <w:tab/>
      </w:r>
      <w:r w:rsidR="002513D9">
        <w:rPr>
          <w:rFonts w:ascii="Arial Narrow" w:hAnsi="Arial Narrow"/>
          <w:sz w:val="24"/>
          <w:szCs w:val="24"/>
        </w:rPr>
        <w:t>16</w:t>
      </w:r>
    </w:p>
    <w:p w14:paraId="0C8EF059" w14:textId="7C3111E1" w:rsidR="00BA5B37" w:rsidRPr="00D65881" w:rsidRDefault="00BA5B37" w:rsidP="00BA5B37">
      <w:pPr>
        <w:tabs>
          <w:tab w:val="left" w:pos="630"/>
          <w:tab w:val="decimal" w:pos="9090"/>
        </w:tabs>
        <w:ind w:right="30"/>
        <w:rPr>
          <w:rFonts w:ascii="Arial Narrow" w:hAnsi="Arial Narrow"/>
          <w:sz w:val="24"/>
          <w:szCs w:val="24"/>
          <w:u w:val="dotted"/>
        </w:rPr>
      </w:pPr>
      <w:r w:rsidRPr="00E20518">
        <w:rPr>
          <w:rFonts w:ascii="Arial Narrow" w:hAnsi="Arial Narrow"/>
          <w:sz w:val="24"/>
          <w:szCs w:val="24"/>
        </w:rPr>
        <w:t>2.21</w:t>
      </w:r>
      <w:r>
        <w:rPr>
          <w:rFonts w:ascii="Arial Narrow" w:hAnsi="Arial Narrow"/>
          <w:sz w:val="24"/>
          <w:szCs w:val="24"/>
        </w:rPr>
        <w:tab/>
      </w:r>
      <w:r w:rsidRPr="00E20518">
        <w:rPr>
          <w:rFonts w:ascii="Arial Narrow" w:hAnsi="Arial Narrow"/>
          <w:sz w:val="24"/>
          <w:szCs w:val="24"/>
        </w:rPr>
        <w:t>Health Requirements</w:t>
      </w:r>
      <w:r>
        <w:rPr>
          <w:rFonts w:ascii="Arial Narrow" w:hAnsi="Arial Narrow"/>
          <w:sz w:val="24"/>
          <w:szCs w:val="24"/>
          <w:u w:val="dotted"/>
        </w:rPr>
        <w:tab/>
      </w:r>
      <w:r w:rsidR="002513D9">
        <w:rPr>
          <w:rFonts w:ascii="Arial Narrow" w:hAnsi="Arial Narrow"/>
          <w:sz w:val="24"/>
          <w:szCs w:val="24"/>
        </w:rPr>
        <w:t>16</w:t>
      </w:r>
    </w:p>
    <w:p w14:paraId="62A7427F" w14:textId="0336190C" w:rsidR="00BA5B37" w:rsidRPr="006D3E6B" w:rsidRDefault="00BA5B37" w:rsidP="00F70EE8">
      <w:pPr>
        <w:pStyle w:val="BodyText"/>
        <w:numPr>
          <w:ilvl w:val="2"/>
          <w:numId w:val="14"/>
        </w:numPr>
        <w:tabs>
          <w:tab w:val="left" w:pos="900"/>
          <w:tab w:val="left" w:pos="1553"/>
          <w:tab w:val="left" w:pos="1620"/>
          <w:tab w:val="decimal" w:pos="9090"/>
        </w:tabs>
        <w:autoSpaceDE/>
        <w:autoSpaceDN/>
        <w:rPr>
          <w:rFonts w:ascii="Arial Narrow" w:eastAsia="Arial Narrow" w:hAnsi="Arial Narrow" w:cs="Arial Narrow"/>
        </w:rPr>
      </w:pPr>
      <w:r w:rsidRPr="006D3E6B">
        <w:rPr>
          <w:rFonts w:ascii="Arial Narrow" w:hAnsi="Arial Narrow"/>
          <w:spacing w:val="-1"/>
        </w:rPr>
        <w:t>Physical</w:t>
      </w:r>
      <w:r w:rsidRPr="006D3E6B">
        <w:rPr>
          <w:rFonts w:ascii="Arial Narrow" w:hAnsi="Arial Narrow"/>
          <w:spacing w:val="-2"/>
        </w:rPr>
        <w:t xml:space="preserve"> </w:t>
      </w:r>
      <w:r w:rsidRPr="006D3E6B">
        <w:rPr>
          <w:rFonts w:ascii="Arial Narrow" w:hAnsi="Arial Narrow"/>
          <w:spacing w:val="-1"/>
        </w:rPr>
        <w:t>and</w:t>
      </w:r>
      <w:r w:rsidRPr="006D3E6B">
        <w:rPr>
          <w:rFonts w:ascii="Arial Narrow" w:hAnsi="Arial Narrow"/>
          <w:spacing w:val="-2"/>
        </w:rPr>
        <w:t xml:space="preserve"> </w:t>
      </w:r>
      <w:r w:rsidRPr="006D3E6B">
        <w:rPr>
          <w:rFonts w:ascii="Arial Narrow" w:hAnsi="Arial Narrow"/>
          <w:spacing w:val="-1"/>
        </w:rPr>
        <w:t>Emotional</w:t>
      </w:r>
      <w:r w:rsidRPr="006D3E6B">
        <w:rPr>
          <w:rFonts w:ascii="Arial Narrow" w:hAnsi="Arial Narrow"/>
          <w:spacing w:val="-3"/>
        </w:rPr>
        <w:t xml:space="preserve"> </w:t>
      </w:r>
      <w:r w:rsidRPr="006D3E6B">
        <w:rPr>
          <w:rFonts w:ascii="Arial Narrow" w:hAnsi="Arial Narrow"/>
          <w:spacing w:val="-1"/>
        </w:rPr>
        <w:t>Demands</w:t>
      </w:r>
      <w:r>
        <w:rPr>
          <w:rFonts w:ascii="Arial Narrow" w:hAnsi="Arial Narrow"/>
          <w:spacing w:val="-1"/>
          <w:u w:val="dotted"/>
        </w:rPr>
        <w:tab/>
      </w:r>
      <w:r w:rsidR="002513D9">
        <w:rPr>
          <w:rFonts w:ascii="Arial Narrow" w:eastAsiaTheme="minorHAnsi" w:hAnsi="Arial Narrow"/>
        </w:rPr>
        <w:t>16</w:t>
      </w:r>
    </w:p>
    <w:p w14:paraId="45AEFCDF" w14:textId="6CAF22D9" w:rsidR="00BA5B37" w:rsidRPr="006D3E6B" w:rsidRDefault="00BA5B37" w:rsidP="00F70EE8">
      <w:pPr>
        <w:pStyle w:val="BodyText"/>
        <w:numPr>
          <w:ilvl w:val="2"/>
          <w:numId w:val="14"/>
        </w:numPr>
        <w:tabs>
          <w:tab w:val="left" w:pos="900"/>
          <w:tab w:val="left" w:pos="1553"/>
          <w:tab w:val="left" w:pos="1620"/>
          <w:tab w:val="decimal" w:pos="9090"/>
        </w:tabs>
        <w:autoSpaceDE/>
        <w:autoSpaceDN/>
        <w:rPr>
          <w:rFonts w:ascii="Arial Narrow" w:eastAsia="Arial Narrow" w:hAnsi="Arial Narrow" w:cs="Arial Narrow"/>
        </w:rPr>
      </w:pPr>
      <w:r w:rsidRPr="006D3E6B">
        <w:rPr>
          <w:rFonts w:ascii="Arial Narrow" w:hAnsi="Arial Narrow"/>
          <w:spacing w:val="-1"/>
        </w:rPr>
        <w:t>Health</w:t>
      </w:r>
      <w:r w:rsidRPr="006D3E6B">
        <w:rPr>
          <w:rFonts w:ascii="Arial Narrow" w:hAnsi="Arial Narrow"/>
          <w:spacing w:val="-5"/>
        </w:rPr>
        <w:t xml:space="preserve"> </w:t>
      </w:r>
      <w:r w:rsidRPr="006D3E6B">
        <w:rPr>
          <w:rFonts w:ascii="Arial Narrow" w:hAnsi="Arial Narrow"/>
          <w:spacing w:val="-1"/>
        </w:rPr>
        <w:t>Examination</w:t>
      </w:r>
      <w:r>
        <w:rPr>
          <w:rFonts w:ascii="Arial Narrow" w:hAnsi="Arial Narrow"/>
          <w:spacing w:val="-1"/>
          <w:u w:val="dotted"/>
        </w:rPr>
        <w:tab/>
      </w:r>
      <w:r w:rsidR="002513D9">
        <w:rPr>
          <w:rFonts w:ascii="Arial Narrow" w:eastAsiaTheme="minorHAnsi" w:hAnsi="Arial Narrow"/>
        </w:rPr>
        <w:t>16</w:t>
      </w:r>
    </w:p>
    <w:p w14:paraId="6527BEB7" w14:textId="493D0349" w:rsidR="00BA5B37" w:rsidRPr="00585DD5" w:rsidRDefault="005A31FE" w:rsidP="00BA5B37">
      <w:pPr>
        <w:pStyle w:val="BodyText"/>
        <w:tabs>
          <w:tab w:val="left" w:pos="900"/>
          <w:tab w:val="left" w:pos="1620"/>
          <w:tab w:val="decimal" w:pos="9090"/>
        </w:tabs>
        <w:spacing w:line="274" w:lineRule="exact"/>
        <w:ind w:left="825"/>
        <w:rPr>
          <w:rFonts w:ascii="Arial Narrow" w:eastAsia="Arial Narrow" w:hAnsi="Arial Narrow" w:cs="Arial Narrow"/>
          <w:u w:val="dotted"/>
        </w:rPr>
      </w:pPr>
      <w:r>
        <w:rPr>
          <w:rFonts w:ascii="Arial Narrow" w:eastAsia="Arial Narrow" w:hAnsi="Arial Narrow" w:cs="Arial Narrow"/>
          <w:spacing w:val="-1"/>
        </w:rPr>
        <w:t xml:space="preserve">    </w:t>
      </w:r>
      <w:r w:rsidR="00BA5B37" w:rsidRPr="006D3E6B">
        <w:rPr>
          <w:rFonts w:ascii="Arial Narrow" w:eastAsia="Arial Narrow" w:hAnsi="Arial Narrow" w:cs="Arial Narrow"/>
          <w:spacing w:val="-1"/>
        </w:rPr>
        <w:t xml:space="preserve">2.21.2.1 </w:t>
      </w:r>
      <w:r w:rsidR="00BA5B37" w:rsidRPr="006D3E6B">
        <w:rPr>
          <w:rFonts w:ascii="Arial Narrow" w:eastAsia="Arial Narrow" w:hAnsi="Arial Narrow" w:cs="Arial Narrow"/>
        </w:rPr>
        <w:t>Pre-</w:t>
      </w:r>
      <w:r w:rsidR="00BA5B37" w:rsidRPr="006D3E6B">
        <w:rPr>
          <w:rFonts w:ascii="Arial Narrow" w:eastAsia="Arial Narrow" w:hAnsi="Arial Narrow" w:cs="Arial Narrow"/>
          <w:spacing w:val="-1"/>
        </w:rPr>
        <w:t>existing</w:t>
      </w:r>
      <w:r w:rsidR="00BA5B37" w:rsidRPr="006D3E6B">
        <w:rPr>
          <w:rFonts w:ascii="Arial Narrow" w:eastAsia="Arial Narrow" w:hAnsi="Arial Narrow" w:cs="Arial Narrow"/>
        </w:rPr>
        <w:t xml:space="preserve"> </w:t>
      </w:r>
      <w:r w:rsidR="00BA5B37" w:rsidRPr="006D3E6B">
        <w:rPr>
          <w:rFonts w:ascii="Arial Narrow" w:eastAsia="Arial Narrow" w:hAnsi="Arial Narrow" w:cs="Arial Narrow"/>
          <w:spacing w:val="-1"/>
        </w:rPr>
        <w:t>Conditions</w:t>
      </w:r>
      <w:r w:rsidR="00BA5B37">
        <w:rPr>
          <w:rFonts w:ascii="Arial Narrow" w:eastAsia="Arial Narrow" w:hAnsi="Arial Narrow" w:cs="Arial Narrow"/>
          <w:spacing w:val="-1"/>
          <w:u w:val="dotted"/>
        </w:rPr>
        <w:tab/>
      </w:r>
      <w:r w:rsidR="002513D9">
        <w:rPr>
          <w:rFonts w:ascii="Arial Narrow" w:eastAsiaTheme="minorHAnsi" w:hAnsi="Arial Narrow"/>
        </w:rPr>
        <w:t>17</w:t>
      </w:r>
    </w:p>
    <w:p w14:paraId="40CC6C2A" w14:textId="5A29F2C7" w:rsidR="00BA5B37" w:rsidRPr="006D3E6B" w:rsidRDefault="00BA5B37" w:rsidP="00F70EE8">
      <w:pPr>
        <w:pStyle w:val="BodyText"/>
        <w:numPr>
          <w:ilvl w:val="2"/>
          <w:numId w:val="14"/>
        </w:numPr>
        <w:tabs>
          <w:tab w:val="left" w:pos="900"/>
          <w:tab w:val="left" w:pos="1553"/>
          <w:tab w:val="left" w:pos="1620"/>
          <w:tab w:val="decimal" w:pos="9090"/>
        </w:tabs>
        <w:autoSpaceDE/>
        <w:autoSpaceDN/>
        <w:spacing w:line="274" w:lineRule="exact"/>
        <w:rPr>
          <w:rFonts w:ascii="Arial Narrow" w:eastAsia="Arial Narrow" w:hAnsi="Arial Narrow" w:cs="Arial Narrow"/>
        </w:rPr>
      </w:pPr>
      <w:r w:rsidRPr="006D3E6B">
        <w:rPr>
          <w:rFonts w:ascii="Arial Narrow" w:hAnsi="Arial Narrow"/>
          <w:spacing w:val="-1"/>
        </w:rPr>
        <w:t>Immunizations</w:t>
      </w:r>
      <w:r>
        <w:rPr>
          <w:rFonts w:ascii="Arial Narrow" w:hAnsi="Arial Narrow"/>
          <w:spacing w:val="-1"/>
          <w:u w:val="dotted"/>
        </w:rPr>
        <w:tab/>
      </w:r>
      <w:r w:rsidR="005A31FE">
        <w:rPr>
          <w:rFonts w:ascii="Arial Narrow" w:eastAsiaTheme="minorHAnsi" w:hAnsi="Arial Narrow"/>
        </w:rPr>
        <w:t>17</w:t>
      </w:r>
    </w:p>
    <w:p w14:paraId="7D5E607E" w14:textId="13860941" w:rsidR="00BA5B37" w:rsidRPr="006D3E6B" w:rsidRDefault="00BA5B37" w:rsidP="00F70EE8">
      <w:pPr>
        <w:pStyle w:val="BodyText"/>
        <w:numPr>
          <w:ilvl w:val="2"/>
          <w:numId w:val="14"/>
        </w:numPr>
        <w:tabs>
          <w:tab w:val="left" w:pos="900"/>
          <w:tab w:val="left" w:pos="1553"/>
          <w:tab w:val="left" w:pos="1620"/>
          <w:tab w:val="decimal" w:pos="9090"/>
        </w:tabs>
        <w:autoSpaceDE/>
        <w:autoSpaceDN/>
        <w:rPr>
          <w:rFonts w:ascii="Arial Narrow" w:eastAsia="Arial Narrow" w:hAnsi="Arial Narrow" w:cs="Arial Narrow"/>
        </w:rPr>
      </w:pPr>
      <w:r w:rsidRPr="006D3E6B">
        <w:rPr>
          <w:rFonts w:ascii="Arial Narrow" w:hAnsi="Arial Narrow"/>
        </w:rPr>
        <w:t>Hepatitis</w:t>
      </w:r>
      <w:r w:rsidRPr="006D3E6B">
        <w:rPr>
          <w:rFonts w:ascii="Arial Narrow" w:hAnsi="Arial Narrow"/>
          <w:spacing w:val="-5"/>
        </w:rPr>
        <w:t xml:space="preserve"> </w:t>
      </w:r>
      <w:r w:rsidRPr="006D3E6B">
        <w:rPr>
          <w:rFonts w:ascii="Arial Narrow" w:hAnsi="Arial Narrow"/>
        </w:rPr>
        <w:t>B</w:t>
      </w:r>
      <w:r w:rsidRPr="006D3E6B">
        <w:rPr>
          <w:rFonts w:ascii="Arial Narrow" w:hAnsi="Arial Narrow"/>
          <w:spacing w:val="-5"/>
        </w:rPr>
        <w:t xml:space="preserve"> </w:t>
      </w:r>
      <w:r w:rsidRPr="006D3E6B">
        <w:rPr>
          <w:rFonts w:ascii="Arial Narrow" w:hAnsi="Arial Narrow"/>
          <w:spacing w:val="-1"/>
        </w:rPr>
        <w:t>Vaccine</w:t>
      </w:r>
      <w:r>
        <w:rPr>
          <w:rFonts w:ascii="Arial Narrow" w:hAnsi="Arial Narrow"/>
          <w:spacing w:val="-1"/>
          <w:u w:val="dotted"/>
        </w:rPr>
        <w:tab/>
      </w:r>
      <w:r w:rsidR="005A31FE">
        <w:rPr>
          <w:rFonts w:ascii="Arial Narrow" w:eastAsiaTheme="minorHAnsi" w:hAnsi="Arial Narrow"/>
        </w:rPr>
        <w:t>17</w:t>
      </w:r>
    </w:p>
    <w:p w14:paraId="28A8CECA" w14:textId="405C86DF" w:rsidR="00BA5B37" w:rsidRPr="00A20B13" w:rsidRDefault="00BA5B37" w:rsidP="00BA5B37">
      <w:pPr>
        <w:pStyle w:val="BodyText"/>
        <w:tabs>
          <w:tab w:val="left" w:pos="900"/>
          <w:tab w:val="left" w:pos="1620"/>
          <w:tab w:val="decimal" w:pos="9090"/>
        </w:tabs>
        <w:ind w:left="112" w:firstLine="720"/>
        <w:rPr>
          <w:rFonts w:ascii="Arial Narrow" w:eastAsiaTheme="minorHAnsi" w:hAnsi="Arial Narrow"/>
        </w:rPr>
      </w:pPr>
      <w:r w:rsidRPr="006D3E6B">
        <w:rPr>
          <w:rFonts w:ascii="Arial Narrow" w:eastAsia="Arial Narrow" w:hAnsi="Arial Narrow" w:cs="Arial Narrow"/>
          <w:spacing w:val="-1"/>
        </w:rPr>
        <w:t>2.21.5</w:t>
      </w:r>
      <w:r w:rsidRPr="006D3E6B">
        <w:rPr>
          <w:rFonts w:ascii="Arial Narrow" w:eastAsia="Arial Narrow" w:hAnsi="Arial Narrow" w:cs="Arial Narrow"/>
        </w:rPr>
        <w:t xml:space="preserve">  </w:t>
      </w:r>
      <w:r w:rsidRPr="006D3E6B">
        <w:rPr>
          <w:rFonts w:ascii="Arial Narrow" w:eastAsia="Arial Narrow" w:hAnsi="Arial Narrow" w:cs="Arial Narrow"/>
          <w:spacing w:val="6"/>
        </w:rPr>
        <w:t xml:space="preserve"> </w:t>
      </w:r>
      <w:r w:rsidRPr="006D3E6B">
        <w:rPr>
          <w:rFonts w:ascii="Arial Narrow" w:eastAsia="Arial Narrow" w:hAnsi="Arial Narrow" w:cs="Arial Narrow"/>
          <w:spacing w:val="-1"/>
        </w:rPr>
        <w:t>Screening</w:t>
      </w:r>
      <w:r w:rsidRPr="006D3E6B">
        <w:rPr>
          <w:rFonts w:ascii="Arial Narrow" w:eastAsia="Arial Narrow" w:hAnsi="Arial Narrow" w:cs="Arial Narrow"/>
        </w:rPr>
        <w:t xml:space="preserve"> </w:t>
      </w:r>
      <w:r w:rsidRPr="006D3E6B">
        <w:rPr>
          <w:rFonts w:ascii="Arial Narrow" w:eastAsia="Arial Narrow" w:hAnsi="Arial Narrow" w:cs="Arial Narrow"/>
          <w:spacing w:val="-1"/>
        </w:rPr>
        <w:t>for</w:t>
      </w:r>
      <w:r w:rsidRPr="006D3E6B">
        <w:rPr>
          <w:rFonts w:ascii="Arial Narrow" w:eastAsia="Arial Narrow" w:hAnsi="Arial Narrow" w:cs="Arial Narrow"/>
        </w:rPr>
        <w:t xml:space="preserve"> </w:t>
      </w:r>
      <w:r w:rsidRPr="006D3E6B">
        <w:rPr>
          <w:rFonts w:ascii="Arial Narrow" w:eastAsia="Arial Narrow" w:hAnsi="Arial Narrow" w:cs="Arial Narrow"/>
          <w:spacing w:val="-1"/>
        </w:rPr>
        <w:t>Tuberculosis</w:t>
      </w:r>
      <w:r>
        <w:rPr>
          <w:rFonts w:ascii="Arial Narrow" w:eastAsia="Arial Narrow" w:hAnsi="Arial Narrow" w:cs="Arial Narrow"/>
          <w:spacing w:val="-1"/>
          <w:u w:val="dotted"/>
        </w:rPr>
        <w:tab/>
      </w:r>
      <w:r w:rsidR="005A31FE">
        <w:rPr>
          <w:rFonts w:ascii="Arial Narrow" w:eastAsiaTheme="minorHAnsi" w:hAnsi="Arial Narrow"/>
        </w:rPr>
        <w:t>17</w:t>
      </w:r>
    </w:p>
    <w:p w14:paraId="6F11EF86" w14:textId="77777777" w:rsidR="00BA5B37" w:rsidRPr="006D3E6B" w:rsidRDefault="00BA5B37" w:rsidP="00BA5B37">
      <w:pPr>
        <w:rPr>
          <w:rFonts w:ascii="Arial Narrow" w:hAnsi="Arial Narrow"/>
          <w:sz w:val="24"/>
          <w:szCs w:val="24"/>
        </w:rPr>
        <w:sectPr w:rsidR="00BA5B37" w:rsidRPr="006D3E6B" w:rsidSect="00BA5B37">
          <w:pgSz w:w="12240" w:h="15840"/>
          <w:pgMar w:top="518" w:right="1094" w:bottom="1238" w:left="1037" w:header="0" w:footer="1044" w:gutter="0"/>
          <w:cols w:space="720"/>
        </w:sectPr>
      </w:pPr>
    </w:p>
    <w:p w14:paraId="1E1EE736" w14:textId="77777777" w:rsidR="00BA5B37" w:rsidRDefault="00BA5B37" w:rsidP="00BA5B37">
      <w:pPr>
        <w:spacing w:before="11"/>
        <w:rPr>
          <w:rFonts w:ascii="Arial Narrow" w:eastAsia="Arial Narrow" w:hAnsi="Arial Narrow" w:cs="Arial Narrow"/>
          <w:sz w:val="23"/>
          <w:szCs w:val="23"/>
        </w:rPr>
      </w:pPr>
    </w:p>
    <w:p w14:paraId="2298BC17" w14:textId="32921940" w:rsidR="00BA5B37" w:rsidRPr="008D67F7" w:rsidRDefault="00BA5B37" w:rsidP="00BA5B37">
      <w:pPr>
        <w:pStyle w:val="BodyText"/>
        <w:tabs>
          <w:tab w:val="left" w:pos="630"/>
          <w:tab w:val="decimal" w:pos="9090"/>
        </w:tabs>
        <w:ind w:left="112"/>
        <w:rPr>
          <w:rFonts w:ascii="Arial Narrow" w:eastAsia="Arial Narrow" w:hAnsi="Arial Narrow" w:cs="Arial Narrow"/>
          <w:u w:val="dotted"/>
        </w:rPr>
      </w:pPr>
      <w:r>
        <w:rPr>
          <w:rFonts w:ascii="Arial Narrow" w:eastAsia="Arial Narrow" w:hAnsi="Arial Narrow" w:cs="Arial Narrow"/>
        </w:rPr>
        <w:t>2.22</w:t>
      </w:r>
      <w:r>
        <w:rPr>
          <w:rFonts w:ascii="Arial Narrow" w:eastAsia="Arial Narrow" w:hAnsi="Arial Narrow" w:cs="Arial Narrow"/>
        </w:rPr>
        <w:tab/>
      </w:r>
      <w:r>
        <w:rPr>
          <w:rFonts w:ascii="Arial Narrow" w:eastAsia="Arial Narrow" w:hAnsi="Arial Narrow" w:cs="Arial Narrow"/>
          <w:spacing w:val="-1"/>
        </w:rPr>
        <w:t>Bloodborne</w:t>
      </w:r>
      <w:r>
        <w:rPr>
          <w:rFonts w:ascii="Arial Narrow" w:eastAsia="Arial Narrow" w:hAnsi="Arial Narrow" w:cs="Arial Narrow"/>
        </w:rPr>
        <w:t xml:space="preserve"> </w:t>
      </w:r>
      <w:r>
        <w:rPr>
          <w:rFonts w:ascii="Arial Narrow" w:eastAsia="Arial Narrow" w:hAnsi="Arial Narrow" w:cs="Arial Narrow"/>
          <w:spacing w:val="-1"/>
        </w:rPr>
        <w:t>Pathogens</w:t>
      </w:r>
      <w:r>
        <w:rPr>
          <w:rFonts w:ascii="Arial Narrow" w:eastAsia="Arial Narrow" w:hAnsi="Arial Narrow" w:cs="Arial Narrow"/>
          <w:spacing w:val="-1"/>
          <w:u w:val="dotted"/>
        </w:rPr>
        <w:tab/>
      </w:r>
      <w:r w:rsidR="005A31FE">
        <w:rPr>
          <w:rFonts w:ascii="Arial Narrow" w:eastAsiaTheme="minorHAnsi" w:hAnsi="Arial Narrow"/>
        </w:rPr>
        <w:t>17</w:t>
      </w:r>
    </w:p>
    <w:p w14:paraId="58747E0B" w14:textId="3700D0E9" w:rsidR="00BA5B37" w:rsidRDefault="00BA5B37" w:rsidP="00BA5B37">
      <w:pPr>
        <w:pStyle w:val="BodyText"/>
        <w:tabs>
          <w:tab w:val="left" w:pos="935"/>
          <w:tab w:val="decimal" w:pos="9090"/>
        </w:tabs>
        <w:rPr>
          <w:rFonts w:ascii="Arial Narrow" w:eastAsia="Arial Narrow" w:hAnsi="Arial Narrow" w:cs="Arial Narrow"/>
          <w:spacing w:val="-1"/>
          <w:u w:val="dotted"/>
        </w:rPr>
      </w:pPr>
      <w:r>
        <w:rPr>
          <w:rFonts w:ascii="Arial Narrow" w:eastAsia="Arial Narrow" w:hAnsi="Arial Narrow" w:cs="Arial Narrow"/>
          <w:spacing w:val="-1"/>
        </w:rPr>
        <w:t xml:space="preserve">               2.22.1</w:t>
      </w:r>
      <w:r>
        <w:rPr>
          <w:rFonts w:ascii="Arial Narrow" w:eastAsia="Arial Narrow" w:hAnsi="Arial Narrow" w:cs="Arial Narrow"/>
        </w:rPr>
        <w:t xml:space="preserve"> </w:t>
      </w:r>
      <w:r>
        <w:rPr>
          <w:rFonts w:ascii="Arial Narrow" w:eastAsia="Arial Narrow" w:hAnsi="Arial Narrow" w:cs="Arial Narrow"/>
          <w:spacing w:val="-1"/>
        </w:rPr>
        <w:t>On</w:t>
      </w:r>
      <w:r>
        <w:rPr>
          <w:rFonts w:ascii="Arial Narrow" w:eastAsia="Arial Narrow" w:hAnsi="Arial Narrow" w:cs="Arial Narrow"/>
        </w:rPr>
        <w:t xml:space="preserve"> </w:t>
      </w:r>
      <w:r>
        <w:rPr>
          <w:rFonts w:ascii="Arial Narrow" w:eastAsia="Arial Narrow" w:hAnsi="Arial Narrow" w:cs="Arial Narrow"/>
          <w:spacing w:val="-1"/>
        </w:rPr>
        <w:t>Campus</w:t>
      </w:r>
      <w:r>
        <w:rPr>
          <w:rFonts w:ascii="Arial Narrow" w:eastAsia="Arial Narrow" w:hAnsi="Arial Narrow" w:cs="Arial Narrow"/>
          <w:spacing w:val="-1"/>
          <w:u w:val="dotted"/>
        </w:rPr>
        <w:tab/>
      </w:r>
      <w:r w:rsidR="005A31FE">
        <w:rPr>
          <w:rFonts w:ascii="Arial Narrow" w:eastAsiaTheme="minorHAnsi" w:hAnsi="Arial Narrow"/>
        </w:rPr>
        <w:t>17</w:t>
      </w:r>
    </w:p>
    <w:p w14:paraId="081454F9" w14:textId="192BAEAC" w:rsidR="00BA5B37" w:rsidRPr="008D67F7" w:rsidRDefault="00BA5B37" w:rsidP="00BA5B37">
      <w:pPr>
        <w:pStyle w:val="BodyText"/>
        <w:tabs>
          <w:tab w:val="left" w:pos="935"/>
          <w:tab w:val="decimal" w:pos="9074"/>
        </w:tabs>
        <w:rPr>
          <w:rFonts w:ascii="Arial Narrow" w:eastAsia="Arial Narrow" w:hAnsi="Arial Narrow" w:cs="Arial Narrow"/>
          <w:u w:val="dotted"/>
        </w:rPr>
      </w:pPr>
      <w:r>
        <w:rPr>
          <w:rFonts w:ascii="Arial Narrow" w:eastAsia="Arial Narrow" w:hAnsi="Arial Narrow" w:cs="Arial Narrow"/>
          <w:spacing w:val="-1"/>
        </w:rPr>
        <w:t xml:space="preserve">               2.22.2</w:t>
      </w:r>
      <w:r>
        <w:rPr>
          <w:rFonts w:ascii="Arial Narrow" w:eastAsia="Arial Narrow" w:hAnsi="Arial Narrow" w:cs="Arial Narrow"/>
        </w:rPr>
        <w:t xml:space="preserve"> </w:t>
      </w:r>
      <w:r>
        <w:rPr>
          <w:rFonts w:ascii="Arial Narrow" w:eastAsia="Arial Narrow" w:hAnsi="Arial Narrow" w:cs="Arial Narrow"/>
          <w:spacing w:val="-1"/>
        </w:rPr>
        <w:t>Off</w:t>
      </w:r>
      <w:r>
        <w:rPr>
          <w:rFonts w:ascii="Arial Narrow" w:eastAsia="Arial Narrow" w:hAnsi="Arial Narrow" w:cs="Arial Narrow"/>
        </w:rPr>
        <w:t xml:space="preserve"> </w:t>
      </w:r>
      <w:r>
        <w:rPr>
          <w:rFonts w:ascii="Arial Narrow" w:eastAsia="Arial Narrow" w:hAnsi="Arial Narrow" w:cs="Arial Narrow"/>
          <w:spacing w:val="-1"/>
        </w:rPr>
        <w:t>Campus</w:t>
      </w:r>
      <w:r>
        <w:rPr>
          <w:rFonts w:ascii="Arial Narrow" w:eastAsia="Arial Narrow" w:hAnsi="Arial Narrow" w:cs="Arial Narrow"/>
          <w:spacing w:val="-1"/>
          <w:u w:val="dotted"/>
        </w:rPr>
        <w:tab/>
      </w:r>
      <w:r w:rsidR="005A31FE">
        <w:rPr>
          <w:rFonts w:ascii="Arial Narrow" w:eastAsiaTheme="minorHAnsi" w:hAnsi="Arial Narrow"/>
        </w:rPr>
        <w:t>18</w:t>
      </w:r>
    </w:p>
    <w:p w14:paraId="0F0C9A4B" w14:textId="0F887191" w:rsidR="00BA5B37" w:rsidRPr="008D67F7" w:rsidRDefault="00BA5B37" w:rsidP="00BA5B37">
      <w:pPr>
        <w:pStyle w:val="BodyText"/>
        <w:tabs>
          <w:tab w:val="left" w:pos="832"/>
          <w:tab w:val="right" w:pos="9074"/>
        </w:tabs>
        <w:ind w:left="112" w:right="406"/>
        <w:rPr>
          <w:rFonts w:ascii="Arial Narrow" w:eastAsia="Arial Narrow" w:hAnsi="Arial Narrow" w:cs="Arial Narrow"/>
          <w:u w:val="dotted"/>
        </w:rPr>
      </w:pPr>
      <w:r>
        <w:rPr>
          <w:rFonts w:ascii="Arial Narrow" w:eastAsia="Arial Narrow" w:hAnsi="Arial Narrow" w:cs="Arial Narrow"/>
        </w:rPr>
        <w:t>2.23</w:t>
      </w:r>
      <w:r>
        <w:rPr>
          <w:rFonts w:ascii="Arial Narrow" w:eastAsia="Arial Narrow" w:hAnsi="Arial Narrow" w:cs="Arial Narrow"/>
        </w:rPr>
        <w:tab/>
        <w:t>Social Media</w:t>
      </w:r>
      <w:r>
        <w:rPr>
          <w:rFonts w:ascii="Arial Narrow" w:eastAsia="Arial Narrow" w:hAnsi="Arial Narrow" w:cs="Arial Narrow"/>
          <w:spacing w:val="-2"/>
        </w:rPr>
        <w:t xml:space="preserve"> </w:t>
      </w:r>
      <w:r>
        <w:rPr>
          <w:rFonts w:ascii="Arial Narrow" w:eastAsia="Arial Narrow" w:hAnsi="Arial Narrow" w:cs="Arial Narrow"/>
          <w:spacing w:val="-1"/>
        </w:rPr>
        <w:t>Guidelines</w:t>
      </w:r>
      <w:r>
        <w:rPr>
          <w:rFonts w:ascii="Arial Narrow" w:eastAsia="Arial Narrow" w:hAnsi="Arial Narrow" w:cs="Arial Narrow"/>
          <w:spacing w:val="-1"/>
          <w:u w:val="dotted"/>
        </w:rPr>
        <w:tab/>
      </w:r>
      <w:r>
        <w:rPr>
          <w:rFonts w:ascii="Arial Narrow" w:eastAsiaTheme="minorHAnsi" w:hAnsi="Arial Narrow"/>
        </w:rPr>
        <w:t>1</w:t>
      </w:r>
      <w:r w:rsidR="005A31FE">
        <w:rPr>
          <w:rFonts w:ascii="Arial Narrow" w:eastAsiaTheme="minorHAnsi" w:hAnsi="Arial Narrow"/>
        </w:rPr>
        <w:t>9</w:t>
      </w:r>
    </w:p>
    <w:p w14:paraId="7187EDCF" w14:textId="77777777" w:rsidR="00BA5B37" w:rsidRDefault="00BA5B37" w:rsidP="00BA5B37">
      <w:pPr>
        <w:tabs>
          <w:tab w:val="left" w:pos="6668"/>
        </w:tabs>
        <w:rPr>
          <w:rFonts w:ascii="Arial Narrow" w:eastAsia="Arial Narrow" w:hAnsi="Arial Narrow" w:cs="Arial Narrow"/>
          <w:sz w:val="24"/>
          <w:szCs w:val="24"/>
        </w:rPr>
      </w:pPr>
      <w:r>
        <w:rPr>
          <w:rFonts w:ascii="Arial Narrow" w:eastAsia="Arial Narrow" w:hAnsi="Arial Narrow" w:cs="Arial Narrow"/>
          <w:sz w:val="24"/>
          <w:szCs w:val="24"/>
        </w:rPr>
        <w:tab/>
      </w:r>
    </w:p>
    <w:p w14:paraId="06BB11BE" w14:textId="77777777" w:rsidR="00BA5B37" w:rsidRDefault="00BA5B37" w:rsidP="00BA5B37">
      <w:pPr>
        <w:spacing w:before="11"/>
        <w:rPr>
          <w:rFonts w:ascii="Arial Narrow" w:eastAsia="Arial Narrow" w:hAnsi="Arial Narrow" w:cs="Arial Narrow"/>
          <w:sz w:val="23"/>
          <w:szCs w:val="23"/>
        </w:rPr>
      </w:pPr>
    </w:p>
    <w:p w14:paraId="51A45D18" w14:textId="77777777" w:rsidR="00BA5B37" w:rsidRPr="00681F66" w:rsidRDefault="00BA5B37" w:rsidP="00BA5B37">
      <w:pPr>
        <w:pStyle w:val="Heading5"/>
        <w:rPr>
          <w:rFonts w:ascii="Arial Narrow"/>
          <w:i w:val="0"/>
          <w:spacing w:val="-1"/>
          <w:sz w:val="28"/>
        </w:rPr>
      </w:pPr>
      <w:r w:rsidRPr="00681F66">
        <w:rPr>
          <w:rFonts w:ascii="Arial Narrow"/>
          <w:i w:val="0"/>
          <w:sz w:val="28"/>
        </w:rPr>
        <w:t>SECTION</w:t>
      </w:r>
      <w:r w:rsidRPr="00681F66">
        <w:rPr>
          <w:rFonts w:ascii="Arial Narrow"/>
          <w:i w:val="0"/>
          <w:spacing w:val="-6"/>
          <w:sz w:val="28"/>
        </w:rPr>
        <w:t xml:space="preserve"> </w:t>
      </w:r>
      <w:r w:rsidRPr="00681F66">
        <w:rPr>
          <w:rFonts w:ascii="Arial Narrow"/>
          <w:i w:val="0"/>
          <w:sz w:val="28"/>
        </w:rPr>
        <w:t xml:space="preserve">3     </w:t>
      </w:r>
      <w:r w:rsidRPr="00681F66">
        <w:rPr>
          <w:rFonts w:ascii="Arial Narrow"/>
          <w:i w:val="0"/>
          <w:spacing w:val="38"/>
          <w:sz w:val="28"/>
        </w:rPr>
        <w:t xml:space="preserve"> </w:t>
      </w:r>
      <w:r w:rsidRPr="00681F66">
        <w:rPr>
          <w:rFonts w:ascii="Arial Narrow"/>
          <w:i w:val="0"/>
          <w:sz w:val="28"/>
        </w:rPr>
        <w:t>COLLEGE</w:t>
      </w:r>
      <w:r w:rsidRPr="00681F66">
        <w:rPr>
          <w:rFonts w:ascii="Arial Narrow"/>
          <w:i w:val="0"/>
          <w:spacing w:val="-4"/>
          <w:sz w:val="28"/>
        </w:rPr>
        <w:t xml:space="preserve"> </w:t>
      </w:r>
      <w:r w:rsidRPr="00681F66">
        <w:rPr>
          <w:rFonts w:ascii="Arial Narrow"/>
          <w:i w:val="0"/>
          <w:spacing w:val="-1"/>
          <w:sz w:val="28"/>
        </w:rPr>
        <w:t>OF</w:t>
      </w:r>
      <w:r w:rsidRPr="00681F66">
        <w:rPr>
          <w:rFonts w:ascii="Arial Narrow"/>
          <w:i w:val="0"/>
          <w:spacing w:val="-4"/>
          <w:sz w:val="28"/>
        </w:rPr>
        <w:t xml:space="preserve"> </w:t>
      </w:r>
      <w:r w:rsidRPr="00681F66">
        <w:rPr>
          <w:rFonts w:ascii="Arial Narrow"/>
          <w:i w:val="0"/>
          <w:sz w:val="28"/>
        </w:rPr>
        <w:t>HEALTH</w:t>
      </w:r>
      <w:r w:rsidRPr="00681F66">
        <w:rPr>
          <w:rFonts w:ascii="Arial Narrow"/>
          <w:i w:val="0"/>
          <w:spacing w:val="-7"/>
          <w:sz w:val="28"/>
        </w:rPr>
        <w:t xml:space="preserve"> </w:t>
      </w:r>
      <w:r w:rsidRPr="00681F66">
        <w:rPr>
          <w:rFonts w:ascii="Arial Narrow"/>
          <w:i w:val="0"/>
          <w:spacing w:val="-1"/>
          <w:sz w:val="28"/>
        </w:rPr>
        <w:t>PROFESSIONS</w:t>
      </w:r>
      <w:r w:rsidRPr="00681F66">
        <w:rPr>
          <w:rFonts w:ascii="Arial Narrow"/>
          <w:i w:val="0"/>
          <w:spacing w:val="-5"/>
          <w:sz w:val="28"/>
        </w:rPr>
        <w:t xml:space="preserve"> </w:t>
      </w:r>
      <w:r w:rsidRPr="00681F66">
        <w:rPr>
          <w:rFonts w:ascii="Arial Narrow"/>
          <w:i w:val="0"/>
          <w:spacing w:val="-1"/>
          <w:sz w:val="28"/>
        </w:rPr>
        <w:t>GRADUATE</w:t>
      </w:r>
      <w:r w:rsidRPr="00681F66">
        <w:rPr>
          <w:rFonts w:ascii="Arial Narrow"/>
          <w:i w:val="0"/>
          <w:spacing w:val="-4"/>
          <w:sz w:val="28"/>
        </w:rPr>
        <w:t xml:space="preserve"> </w:t>
      </w:r>
      <w:r w:rsidRPr="00681F66">
        <w:rPr>
          <w:rFonts w:ascii="Arial Narrow"/>
          <w:i w:val="0"/>
          <w:spacing w:val="-1"/>
          <w:sz w:val="28"/>
        </w:rPr>
        <w:t>PROGRAMS</w:t>
      </w:r>
    </w:p>
    <w:p w14:paraId="29944EF7" w14:textId="77777777" w:rsidR="00DC2F94" w:rsidRPr="00681F66" w:rsidRDefault="00DC2F94">
      <w:pPr>
        <w:rPr>
          <w:rFonts w:ascii="Arial Narrow"/>
          <w:sz w:val="24"/>
        </w:rPr>
      </w:pPr>
    </w:p>
    <w:p w14:paraId="39A62D20" w14:textId="77777777" w:rsidR="00DC2F94" w:rsidRDefault="00DC2F94" w:rsidP="00DC2F94">
      <w:pPr>
        <w:spacing w:before="11"/>
        <w:rPr>
          <w:rFonts w:ascii="Arial Narrow" w:eastAsia="Arial Narrow" w:hAnsi="Arial Narrow" w:cs="Arial Narrow"/>
          <w:sz w:val="23"/>
          <w:szCs w:val="23"/>
        </w:rPr>
      </w:pPr>
    </w:p>
    <w:p w14:paraId="15AC41EA" w14:textId="4E79859F" w:rsidR="00DC2F94" w:rsidRPr="00A241FC" w:rsidRDefault="00DC2F94" w:rsidP="005A31FE">
      <w:pPr>
        <w:tabs>
          <w:tab w:val="left" w:pos="444"/>
          <w:tab w:val="right" w:pos="9077"/>
        </w:tabs>
        <w:ind w:right="403"/>
        <w:contextualSpacing/>
        <w:rPr>
          <w:rFonts w:ascii="Arial Narrow" w:eastAsia="Arial Narrow" w:hAnsi="Arial Narrow" w:cs="Arial Narrow"/>
          <w:spacing w:val="89"/>
          <w:sz w:val="24"/>
          <w:szCs w:val="24"/>
          <w:u w:val="dotted"/>
        </w:rPr>
      </w:pPr>
      <w:r w:rsidRPr="00022628">
        <w:rPr>
          <w:rFonts w:ascii="Arial Narrow" w:eastAsia="Arial Narrow" w:hAnsi="Arial Narrow" w:cs="Arial Narrow"/>
          <w:b/>
          <w:bCs/>
          <w:spacing w:val="-1"/>
          <w:sz w:val="24"/>
          <w:szCs w:val="24"/>
        </w:rPr>
        <w:t>Master</w:t>
      </w:r>
      <w:r w:rsidRPr="00022628">
        <w:rPr>
          <w:rFonts w:ascii="Arial Narrow" w:eastAsia="Arial Narrow" w:hAnsi="Arial Narrow" w:cs="Arial Narrow"/>
          <w:b/>
          <w:bCs/>
          <w:sz w:val="24"/>
          <w:szCs w:val="24"/>
        </w:rPr>
        <w:t xml:space="preserve"> of</w:t>
      </w:r>
      <w:r w:rsidRPr="00022628">
        <w:rPr>
          <w:rFonts w:ascii="Arial Narrow" w:eastAsia="Arial Narrow" w:hAnsi="Arial Narrow" w:cs="Arial Narrow"/>
          <w:b/>
          <w:bCs/>
          <w:spacing w:val="-1"/>
          <w:sz w:val="24"/>
          <w:szCs w:val="24"/>
        </w:rPr>
        <w:t xml:space="preserve"> Science</w:t>
      </w:r>
      <w:r w:rsidRPr="00022628">
        <w:rPr>
          <w:rFonts w:ascii="Arial Narrow" w:eastAsia="Arial Narrow" w:hAnsi="Arial Narrow" w:cs="Arial Narrow"/>
          <w:b/>
          <w:bCs/>
          <w:sz w:val="24"/>
          <w:szCs w:val="24"/>
        </w:rPr>
        <w:t xml:space="preserve"> in </w:t>
      </w:r>
      <w:r w:rsidRPr="00022628">
        <w:rPr>
          <w:rFonts w:ascii="Arial Narrow" w:eastAsia="Arial Narrow" w:hAnsi="Arial Narrow" w:cs="Arial Narrow"/>
          <w:b/>
          <w:bCs/>
          <w:spacing w:val="-1"/>
          <w:sz w:val="24"/>
          <w:szCs w:val="24"/>
        </w:rPr>
        <w:t>Health</w:t>
      </w:r>
      <w:r w:rsidRPr="00022628">
        <w:rPr>
          <w:rFonts w:ascii="Arial Narrow" w:eastAsia="Arial Narrow" w:hAnsi="Arial Narrow" w:cs="Arial Narrow"/>
          <w:b/>
          <w:bCs/>
          <w:sz w:val="24"/>
          <w:szCs w:val="24"/>
        </w:rPr>
        <w:t xml:space="preserve"> </w:t>
      </w:r>
      <w:r w:rsidRPr="00022628">
        <w:rPr>
          <w:rFonts w:ascii="Arial Narrow" w:eastAsia="Arial Narrow" w:hAnsi="Arial Narrow" w:cs="Arial Narrow"/>
          <w:b/>
          <w:bCs/>
          <w:spacing w:val="-1"/>
          <w:sz w:val="24"/>
          <w:szCs w:val="24"/>
        </w:rPr>
        <w:t>Informatics</w:t>
      </w:r>
      <w:r w:rsidRPr="00022628">
        <w:rPr>
          <w:rFonts w:ascii="Arial Narrow" w:eastAsia="Arial Narrow" w:hAnsi="Arial Narrow" w:cs="Arial Narrow"/>
          <w:b/>
          <w:bCs/>
          <w:sz w:val="24"/>
          <w:szCs w:val="24"/>
        </w:rPr>
        <w:t xml:space="preserve"> and</w:t>
      </w:r>
      <w:r w:rsidRPr="00022628">
        <w:rPr>
          <w:rFonts w:ascii="Arial Narrow" w:eastAsia="Arial Narrow" w:hAnsi="Arial Narrow" w:cs="Arial Narrow"/>
          <w:b/>
          <w:bCs/>
          <w:spacing w:val="-3"/>
          <w:sz w:val="24"/>
          <w:szCs w:val="24"/>
        </w:rPr>
        <w:t xml:space="preserve"> </w:t>
      </w:r>
      <w:r w:rsidRPr="00022628">
        <w:rPr>
          <w:rFonts w:ascii="Arial Narrow" w:eastAsia="Arial Narrow" w:hAnsi="Arial Narrow" w:cs="Arial Narrow"/>
          <w:b/>
          <w:bCs/>
          <w:sz w:val="24"/>
          <w:szCs w:val="24"/>
        </w:rPr>
        <w:t xml:space="preserve">Information </w:t>
      </w:r>
      <w:r>
        <w:rPr>
          <w:rFonts w:ascii="Arial Narrow" w:eastAsia="Arial Narrow" w:hAnsi="Arial Narrow" w:cs="Arial Narrow"/>
          <w:b/>
          <w:bCs/>
          <w:sz w:val="24"/>
          <w:szCs w:val="24"/>
        </w:rPr>
        <w:t>Management</w:t>
      </w:r>
      <w:r w:rsidRPr="00B07D45">
        <w:rPr>
          <w:rFonts w:ascii="Arial Narrow" w:eastAsia="Arial Narrow" w:hAnsi="Arial Narrow" w:cs="Arial Narrow"/>
          <w:b/>
          <w:bCs/>
          <w:sz w:val="24"/>
          <w:szCs w:val="24"/>
          <w:u w:val="dotted"/>
        </w:rPr>
        <w:tab/>
      </w:r>
      <w:r>
        <w:rPr>
          <w:rFonts w:ascii="Arial Narrow" w:hAnsi="Arial Narrow"/>
          <w:b/>
          <w:sz w:val="24"/>
          <w:szCs w:val="24"/>
        </w:rPr>
        <w:t>2</w:t>
      </w:r>
      <w:r w:rsidR="005A31FE">
        <w:rPr>
          <w:rFonts w:ascii="Arial Narrow" w:hAnsi="Arial Narrow"/>
          <w:b/>
          <w:sz w:val="24"/>
          <w:szCs w:val="24"/>
        </w:rPr>
        <w:t>2</w:t>
      </w:r>
      <w:r>
        <w:rPr>
          <w:rFonts w:ascii="Arial Narrow" w:eastAsia="Arial Narrow" w:hAnsi="Arial Narrow" w:cs="Arial Narrow"/>
          <w:spacing w:val="-1"/>
          <w:sz w:val="24"/>
          <w:szCs w:val="24"/>
        </w:rPr>
        <w:tab/>
        <w:t xml:space="preserve"> </w:t>
      </w:r>
      <w:r w:rsidRPr="00A241FC">
        <w:rPr>
          <w:rFonts w:ascii="Arial Narrow" w:eastAsia="Arial Narrow" w:hAnsi="Arial Narrow" w:cs="Arial Narrow"/>
          <w:spacing w:val="-1"/>
          <w:sz w:val="24"/>
          <w:szCs w:val="24"/>
        </w:rPr>
        <w:t>Welcome</w:t>
      </w:r>
      <w:r w:rsidRPr="00A241FC">
        <w:rPr>
          <w:rFonts w:ascii="Arial Narrow" w:eastAsia="Arial Narrow" w:hAnsi="Arial Narrow" w:cs="Arial Narrow"/>
          <w:spacing w:val="-1"/>
          <w:sz w:val="24"/>
          <w:szCs w:val="24"/>
          <w:u w:val="dotted"/>
        </w:rPr>
        <w:tab/>
      </w:r>
      <w:r w:rsidR="005A31FE">
        <w:rPr>
          <w:rFonts w:ascii="Arial Narrow" w:hAnsi="Arial Narrow"/>
          <w:sz w:val="24"/>
          <w:szCs w:val="24"/>
        </w:rPr>
        <w:t>23</w:t>
      </w:r>
    </w:p>
    <w:p w14:paraId="0C695C04" w14:textId="750639BC" w:rsidR="00DC2F94" w:rsidRPr="00A241FC" w:rsidRDefault="00DC2F94" w:rsidP="00DC2F94">
      <w:pPr>
        <w:tabs>
          <w:tab w:val="left" w:pos="720"/>
          <w:tab w:val="right" w:pos="9077"/>
        </w:tabs>
        <w:ind w:left="112" w:right="403"/>
        <w:contextualSpacing/>
        <w:rPr>
          <w:rFonts w:ascii="Arial Narrow" w:eastAsia="Arial Narrow" w:hAnsi="Arial Narrow" w:cs="Arial Narrow"/>
          <w:sz w:val="24"/>
          <w:szCs w:val="24"/>
          <w:u w:val="dotted"/>
        </w:rPr>
      </w:pPr>
      <w:r w:rsidRPr="00A241FC">
        <w:rPr>
          <w:rFonts w:ascii="Arial Narrow" w:eastAsia="Arial Narrow" w:hAnsi="Arial Narrow" w:cs="Arial Narrow"/>
          <w:spacing w:val="-1"/>
          <w:sz w:val="24"/>
          <w:szCs w:val="24"/>
        </w:rPr>
        <w:tab/>
        <w:t xml:space="preserve"> Definition</w:t>
      </w:r>
      <w:r w:rsidRPr="00A241FC">
        <w:rPr>
          <w:rFonts w:ascii="Arial Narrow" w:eastAsia="Arial Narrow" w:hAnsi="Arial Narrow" w:cs="Arial Narrow"/>
          <w:spacing w:val="-1"/>
          <w:sz w:val="24"/>
          <w:szCs w:val="24"/>
          <w:u w:val="dotted"/>
        </w:rPr>
        <w:tab/>
      </w:r>
      <w:r w:rsidR="005A31FE">
        <w:rPr>
          <w:rFonts w:ascii="Arial Narrow" w:hAnsi="Arial Narrow"/>
          <w:sz w:val="24"/>
          <w:szCs w:val="24"/>
        </w:rPr>
        <w:t>23</w:t>
      </w:r>
    </w:p>
    <w:p w14:paraId="40FBCD29" w14:textId="6B06C1BD" w:rsidR="00DC2F94" w:rsidRPr="00A241FC" w:rsidRDefault="00DC2F94" w:rsidP="00DC2F94">
      <w:pPr>
        <w:pStyle w:val="BodyText"/>
        <w:tabs>
          <w:tab w:val="left" w:pos="720"/>
          <w:tab w:val="right" w:pos="9077"/>
        </w:tabs>
        <w:ind w:right="406" w:firstLine="720"/>
        <w:contextualSpacing/>
        <w:rPr>
          <w:rFonts w:ascii="Arial Narrow" w:eastAsia="Arial Narrow" w:hAnsi="Arial Narrow" w:cs="Arial Narrow"/>
          <w:spacing w:val="-1"/>
          <w:u w:val="dotted"/>
        </w:rPr>
      </w:pPr>
      <w:r w:rsidRPr="00A241FC">
        <w:rPr>
          <w:rFonts w:ascii="Arial Narrow" w:eastAsia="Arial Narrow" w:hAnsi="Arial Narrow" w:cs="Arial Narrow"/>
          <w:spacing w:val="-1"/>
        </w:rPr>
        <w:t xml:space="preserve"> </w:t>
      </w:r>
      <w:r w:rsidRPr="00A241FC">
        <w:rPr>
          <w:rFonts w:ascii="Arial Narrow" w:eastAsia="Arial Narrow" w:hAnsi="Arial Narrow" w:cs="Arial Narrow"/>
        </w:rPr>
        <w:t>Framework</w:t>
      </w:r>
      <w:r w:rsidRPr="00A241FC">
        <w:rPr>
          <w:rFonts w:ascii="Arial Narrow" w:eastAsia="Arial Narrow" w:hAnsi="Arial Narrow" w:cs="Arial Narrow"/>
          <w:spacing w:val="-3"/>
        </w:rPr>
        <w:t xml:space="preserve"> </w:t>
      </w:r>
      <w:r w:rsidRPr="00A241FC">
        <w:rPr>
          <w:rFonts w:ascii="Arial Narrow" w:eastAsia="Arial Narrow" w:hAnsi="Arial Narrow" w:cs="Arial Narrow"/>
        </w:rPr>
        <w:t>for</w:t>
      </w:r>
      <w:r w:rsidRPr="00A241FC">
        <w:rPr>
          <w:rFonts w:ascii="Arial Narrow" w:eastAsia="Arial Narrow" w:hAnsi="Arial Narrow" w:cs="Arial Narrow"/>
          <w:spacing w:val="-2"/>
        </w:rPr>
        <w:t xml:space="preserve"> </w:t>
      </w:r>
      <w:r w:rsidRPr="00A241FC">
        <w:rPr>
          <w:rFonts w:ascii="Arial Narrow" w:eastAsia="Arial Narrow" w:hAnsi="Arial Narrow" w:cs="Arial Narrow"/>
          <w:spacing w:val="-1"/>
        </w:rPr>
        <w:t>HIIM</w:t>
      </w:r>
      <w:r w:rsidRPr="00A241FC">
        <w:rPr>
          <w:rFonts w:ascii="Arial Narrow" w:eastAsia="Arial Narrow" w:hAnsi="Arial Narrow" w:cs="Arial Narrow"/>
          <w:spacing w:val="-2"/>
        </w:rPr>
        <w:t xml:space="preserve"> </w:t>
      </w:r>
      <w:r w:rsidRPr="00A241FC">
        <w:rPr>
          <w:rFonts w:ascii="Arial Narrow" w:eastAsia="Arial Narrow" w:hAnsi="Arial Narrow" w:cs="Arial Narrow"/>
          <w:spacing w:val="-1"/>
        </w:rPr>
        <w:t>Education</w:t>
      </w:r>
      <w:r w:rsidRPr="00A241FC">
        <w:rPr>
          <w:rFonts w:ascii="Arial Narrow" w:eastAsia="Arial Narrow" w:hAnsi="Arial Narrow" w:cs="Arial Narrow"/>
          <w:spacing w:val="-1"/>
          <w:u w:val="dotted"/>
        </w:rPr>
        <w:tab/>
      </w:r>
      <w:r w:rsidR="005A31FE">
        <w:rPr>
          <w:rFonts w:ascii="Arial Narrow" w:eastAsiaTheme="minorHAnsi" w:hAnsi="Arial Narrow"/>
        </w:rPr>
        <w:t>24</w:t>
      </w:r>
    </w:p>
    <w:p w14:paraId="16FA7138" w14:textId="1FD7D373" w:rsidR="00DC2F94" w:rsidRPr="00A241FC" w:rsidRDefault="00DC2F94" w:rsidP="00DC2F94">
      <w:pPr>
        <w:pStyle w:val="BodyText"/>
        <w:tabs>
          <w:tab w:val="left" w:pos="720"/>
          <w:tab w:val="right" w:pos="9077"/>
        </w:tabs>
        <w:ind w:right="406" w:firstLine="720"/>
        <w:contextualSpacing/>
        <w:rPr>
          <w:rFonts w:ascii="Arial Narrow" w:eastAsia="Arial Narrow" w:hAnsi="Arial Narrow" w:cs="Arial Narrow"/>
          <w:u w:val="dotted"/>
        </w:rPr>
      </w:pPr>
      <w:r w:rsidRPr="00A241FC">
        <w:rPr>
          <w:rFonts w:ascii="Arial Narrow" w:eastAsia="Arial Narrow" w:hAnsi="Arial Narrow" w:cs="Arial Narrow"/>
          <w:spacing w:val="-1"/>
        </w:rPr>
        <w:t xml:space="preserve"> Scope</w:t>
      </w:r>
      <w:r w:rsidRPr="00A241FC">
        <w:rPr>
          <w:rFonts w:ascii="Arial Narrow" w:eastAsia="Arial Narrow" w:hAnsi="Arial Narrow" w:cs="Arial Narrow"/>
          <w:spacing w:val="-3"/>
        </w:rPr>
        <w:t xml:space="preserve"> </w:t>
      </w:r>
      <w:r w:rsidRPr="00A241FC">
        <w:rPr>
          <w:rFonts w:ascii="Arial Narrow" w:eastAsia="Arial Narrow" w:hAnsi="Arial Narrow" w:cs="Arial Narrow"/>
        </w:rPr>
        <w:t>of</w:t>
      </w:r>
      <w:r w:rsidRPr="00A241FC">
        <w:rPr>
          <w:rFonts w:ascii="Arial Narrow" w:eastAsia="Arial Narrow" w:hAnsi="Arial Narrow" w:cs="Arial Narrow"/>
          <w:spacing w:val="-3"/>
        </w:rPr>
        <w:t xml:space="preserve"> </w:t>
      </w:r>
      <w:r w:rsidRPr="00A241FC">
        <w:rPr>
          <w:rFonts w:ascii="Arial Narrow" w:eastAsia="Arial Narrow" w:hAnsi="Arial Narrow" w:cs="Arial Narrow"/>
          <w:spacing w:val="-1"/>
        </w:rPr>
        <w:t>Practice</w:t>
      </w:r>
      <w:r w:rsidRPr="00A241FC">
        <w:rPr>
          <w:rFonts w:ascii="Arial Narrow" w:eastAsia="Arial Narrow" w:hAnsi="Arial Narrow" w:cs="Arial Narrow"/>
          <w:spacing w:val="-1"/>
          <w:u w:val="dotted"/>
        </w:rPr>
        <w:tab/>
      </w:r>
      <w:r w:rsidR="005A31FE">
        <w:rPr>
          <w:rFonts w:ascii="Arial Narrow" w:eastAsiaTheme="minorHAnsi" w:hAnsi="Arial Narrow"/>
        </w:rPr>
        <w:t>2</w:t>
      </w:r>
      <w:r w:rsidR="00360A9A">
        <w:rPr>
          <w:rFonts w:ascii="Arial Narrow" w:eastAsiaTheme="minorHAnsi" w:hAnsi="Arial Narrow"/>
        </w:rPr>
        <w:t>4</w:t>
      </w:r>
    </w:p>
    <w:p w14:paraId="20D62439" w14:textId="53C80ECA" w:rsidR="00DC2F94" w:rsidRPr="00A241FC" w:rsidRDefault="00DC2F94" w:rsidP="00DC2F94">
      <w:pPr>
        <w:pStyle w:val="BodyText"/>
        <w:tabs>
          <w:tab w:val="left" w:pos="720"/>
          <w:tab w:val="right" w:pos="9077"/>
        </w:tabs>
        <w:contextualSpacing/>
        <w:rPr>
          <w:rFonts w:ascii="Arial Narrow" w:eastAsia="Arial Narrow" w:hAnsi="Arial Narrow" w:cs="Arial Narrow"/>
          <w:u w:val="dotted"/>
        </w:rPr>
      </w:pPr>
      <w:r w:rsidRPr="00A241FC">
        <w:rPr>
          <w:rFonts w:ascii="Arial Narrow" w:eastAsia="Arial Narrow" w:hAnsi="Arial Narrow" w:cs="Arial Narrow"/>
          <w:spacing w:val="-1"/>
        </w:rPr>
        <w:t xml:space="preserve">  </w:t>
      </w:r>
      <w:r w:rsidRPr="00A241FC">
        <w:rPr>
          <w:rFonts w:ascii="Arial Narrow" w:eastAsia="Arial Narrow" w:hAnsi="Arial Narrow" w:cs="Arial Narrow"/>
          <w:spacing w:val="-1"/>
        </w:rPr>
        <w:tab/>
        <w:t xml:space="preserve"> Undergraduate</w:t>
      </w:r>
      <w:r w:rsidRPr="00A241FC">
        <w:rPr>
          <w:rFonts w:ascii="Arial Narrow" w:eastAsia="Arial Narrow" w:hAnsi="Arial Narrow" w:cs="Arial Narrow"/>
          <w:spacing w:val="-2"/>
        </w:rPr>
        <w:t xml:space="preserve"> </w:t>
      </w:r>
      <w:r w:rsidRPr="00A241FC">
        <w:rPr>
          <w:rFonts w:ascii="Arial Narrow" w:eastAsia="Arial Narrow" w:hAnsi="Arial Narrow" w:cs="Arial Narrow"/>
          <w:spacing w:val="-1"/>
        </w:rPr>
        <w:t>Prerequisites</w:t>
      </w:r>
      <w:r w:rsidRPr="00A241FC">
        <w:rPr>
          <w:rFonts w:ascii="Arial Narrow" w:eastAsia="Arial Narrow" w:hAnsi="Arial Narrow" w:cs="Arial Narrow"/>
          <w:spacing w:val="-1"/>
          <w:u w:val="dotted"/>
        </w:rPr>
        <w:tab/>
      </w:r>
      <w:r w:rsidRPr="00A241FC">
        <w:rPr>
          <w:rFonts w:ascii="Arial Narrow" w:eastAsiaTheme="minorHAnsi" w:hAnsi="Arial Narrow"/>
        </w:rPr>
        <w:t>2</w:t>
      </w:r>
      <w:r w:rsidR="00360A9A">
        <w:rPr>
          <w:rFonts w:ascii="Arial Narrow" w:eastAsiaTheme="minorHAnsi" w:hAnsi="Arial Narrow"/>
        </w:rPr>
        <w:t>5</w:t>
      </w:r>
    </w:p>
    <w:p w14:paraId="52385EFF" w14:textId="4EF7BA4E" w:rsidR="00DC2F94" w:rsidRPr="00A241FC" w:rsidRDefault="00DC2F94" w:rsidP="00DC2F94">
      <w:pPr>
        <w:pStyle w:val="BodyText"/>
        <w:tabs>
          <w:tab w:val="left" w:pos="720"/>
          <w:tab w:val="right" w:pos="9077"/>
        </w:tabs>
        <w:ind w:right="344" w:firstLine="720"/>
        <w:contextualSpacing/>
        <w:rPr>
          <w:rFonts w:ascii="Arial Narrow" w:eastAsia="Arial Narrow" w:hAnsi="Arial Narrow" w:cs="Arial Narrow"/>
          <w:u w:val="dotted"/>
        </w:rPr>
      </w:pPr>
      <w:r w:rsidRPr="00A241FC">
        <w:rPr>
          <w:rFonts w:ascii="Arial Narrow" w:eastAsia="Arial Narrow" w:hAnsi="Arial Narrow" w:cs="Arial Narrow"/>
          <w:spacing w:val="-1"/>
        </w:rPr>
        <w:t xml:space="preserve"> Progression</w:t>
      </w:r>
      <w:r w:rsidRPr="00A241FC">
        <w:rPr>
          <w:rFonts w:ascii="Arial Narrow" w:eastAsia="Arial Narrow" w:hAnsi="Arial Narrow" w:cs="Arial Narrow"/>
        </w:rPr>
        <w:t xml:space="preserve"> </w:t>
      </w:r>
      <w:r w:rsidRPr="00A241FC">
        <w:rPr>
          <w:rFonts w:ascii="Arial Narrow" w:eastAsia="Arial Narrow" w:hAnsi="Arial Narrow" w:cs="Arial Narrow"/>
          <w:spacing w:val="-2"/>
        </w:rPr>
        <w:t>in</w:t>
      </w:r>
      <w:r w:rsidRPr="00A241FC">
        <w:rPr>
          <w:rFonts w:ascii="Arial Narrow" w:eastAsia="Arial Narrow" w:hAnsi="Arial Narrow" w:cs="Arial Narrow"/>
        </w:rPr>
        <w:t xml:space="preserve"> </w:t>
      </w:r>
      <w:r w:rsidRPr="00A241FC">
        <w:rPr>
          <w:rFonts w:ascii="Arial Narrow" w:eastAsia="Arial Narrow" w:hAnsi="Arial Narrow" w:cs="Arial Narrow"/>
          <w:spacing w:val="-1"/>
        </w:rPr>
        <w:t>the Health</w:t>
      </w:r>
      <w:r w:rsidRPr="00A241FC">
        <w:rPr>
          <w:rFonts w:ascii="Arial Narrow" w:eastAsia="Arial Narrow" w:hAnsi="Arial Narrow" w:cs="Arial Narrow"/>
        </w:rPr>
        <w:t xml:space="preserve"> </w:t>
      </w:r>
      <w:r w:rsidRPr="00A241FC">
        <w:rPr>
          <w:rFonts w:ascii="Arial Narrow" w:eastAsia="Arial Narrow" w:hAnsi="Arial Narrow" w:cs="Arial Narrow"/>
          <w:spacing w:val="-1"/>
        </w:rPr>
        <w:t>Information Management</w:t>
      </w:r>
      <w:r w:rsidRPr="00A241FC">
        <w:rPr>
          <w:rFonts w:ascii="Arial Narrow" w:eastAsia="Arial Narrow" w:hAnsi="Arial Narrow" w:cs="Arial Narrow"/>
        </w:rPr>
        <w:t xml:space="preserve"> Programs</w:t>
      </w:r>
      <w:r w:rsidRPr="00A241FC">
        <w:rPr>
          <w:rFonts w:ascii="Arial Narrow" w:eastAsia="Arial Narrow" w:hAnsi="Arial Narrow" w:cs="Arial Narrow"/>
          <w:u w:val="dotted"/>
        </w:rPr>
        <w:tab/>
      </w:r>
      <w:r w:rsidR="00360A9A">
        <w:rPr>
          <w:rFonts w:ascii="Arial Narrow" w:eastAsiaTheme="minorHAnsi" w:hAnsi="Arial Narrow"/>
        </w:rPr>
        <w:t>25</w:t>
      </w:r>
    </w:p>
    <w:p w14:paraId="57A130A1" w14:textId="6B2AE582" w:rsidR="00DC2F94" w:rsidRPr="00A241FC" w:rsidRDefault="00DC2F94" w:rsidP="00DC2F94">
      <w:pPr>
        <w:pStyle w:val="BodyText"/>
        <w:tabs>
          <w:tab w:val="left" w:pos="720"/>
          <w:tab w:val="right" w:pos="9077"/>
        </w:tabs>
        <w:ind w:right="344" w:firstLine="720"/>
        <w:contextualSpacing/>
        <w:rPr>
          <w:rFonts w:ascii="Arial Narrow" w:eastAsia="Arial Narrow" w:hAnsi="Arial Narrow" w:cs="Arial Narrow"/>
          <w:spacing w:val="-1"/>
          <w:u w:val="dotted"/>
        </w:rPr>
      </w:pPr>
      <w:r w:rsidRPr="00A241FC">
        <w:rPr>
          <w:rFonts w:ascii="Arial Narrow" w:eastAsia="Arial Narrow" w:hAnsi="Arial Narrow" w:cs="Arial Narrow"/>
          <w:spacing w:val="-1"/>
        </w:rPr>
        <w:t xml:space="preserve"> Professional </w:t>
      </w:r>
      <w:r>
        <w:rPr>
          <w:rFonts w:ascii="Arial Narrow" w:eastAsia="Arial Narrow" w:hAnsi="Arial Narrow" w:cs="Arial Narrow"/>
          <w:spacing w:val="-1"/>
        </w:rPr>
        <w:t>Organizations</w:t>
      </w:r>
      <w:r w:rsidRPr="00A241FC">
        <w:rPr>
          <w:rFonts w:ascii="Arial Narrow" w:eastAsia="Arial Narrow" w:hAnsi="Arial Narrow" w:cs="Arial Narrow"/>
          <w:spacing w:val="-1"/>
          <w:u w:val="dotted"/>
        </w:rPr>
        <w:tab/>
      </w:r>
      <w:r w:rsidR="00360A9A">
        <w:rPr>
          <w:rFonts w:ascii="Arial Narrow" w:eastAsiaTheme="minorHAnsi" w:hAnsi="Arial Narrow"/>
        </w:rPr>
        <w:t>25</w:t>
      </w:r>
    </w:p>
    <w:p w14:paraId="5DD38214" w14:textId="20CA725B" w:rsidR="00DC2F94" w:rsidRPr="00A241FC" w:rsidRDefault="00DC2F94" w:rsidP="00DC2F94">
      <w:pPr>
        <w:pStyle w:val="BodyText"/>
        <w:tabs>
          <w:tab w:val="left" w:pos="720"/>
          <w:tab w:val="right" w:pos="9077"/>
        </w:tabs>
        <w:ind w:right="344" w:firstLine="720"/>
        <w:contextualSpacing/>
        <w:rPr>
          <w:rFonts w:ascii="Arial Narrow" w:eastAsia="Arial Narrow" w:hAnsi="Arial Narrow" w:cs="Arial Narrow"/>
          <w:spacing w:val="-1"/>
          <w:u w:val="dotted"/>
        </w:rPr>
      </w:pPr>
      <w:r>
        <w:rPr>
          <w:rFonts w:ascii="Arial Narrow" w:eastAsia="Arial Narrow" w:hAnsi="Arial Narrow" w:cs="Arial Narrow"/>
          <w:spacing w:val="-1"/>
        </w:rPr>
        <w:t xml:space="preserve"> </w:t>
      </w:r>
      <w:r w:rsidRPr="00A241FC">
        <w:rPr>
          <w:rFonts w:ascii="Arial Narrow" w:eastAsia="Arial Narrow" w:hAnsi="Arial Narrow" w:cs="Arial Narrow"/>
          <w:spacing w:val="-1"/>
        </w:rPr>
        <w:t>Professional Networks</w:t>
      </w:r>
      <w:r w:rsidRPr="00A241FC">
        <w:rPr>
          <w:rFonts w:ascii="Arial Narrow" w:eastAsia="Arial Narrow" w:hAnsi="Arial Narrow" w:cs="Arial Narrow"/>
          <w:spacing w:val="-1"/>
          <w:u w:val="dotted"/>
        </w:rPr>
        <w:tab/>
      </w:r>
      <w:r w:rsidR="00360A9A">
        <w:rPr>
          <w:rFonts w:ascii="Arial Narrow" w:eastAsiaTheme="minorHAnsi" w:hAnsi="Arial Narrow"/>
        </w:rPr>
        <w:t>26</w:t>
      </w:r>
    </w:p>
    <w:p w14:paraId="16322132" w14:textId="25529C39" w:rsidR="00DC2F94" w:rsidRPr="00A241FC" w:rsidRDefault="00DC2F94" w:rsidP="00DC2F94">
      <w:pPr>
        <w:pStyle w:val="BodyText"/>
        <w:tabs>
          <w:tab w:val="left" w:pos="720"/>
          <w:tab w:val="right" w:pos="9077"/>
        </w:tabs>
        <w:ind w:right="344" w:firstLine="720"/>
        <w:contextualSpacing/>
        <w:rPr>
          <w:rFonts w:ascii="Arial Narrow" w:eastAsia="Arial Narrow" w:hAnsi="Arial Narrow" w:cs="Arial Narrow"/>
          <w:spacing w:val="-1"/>
          <w:u w:val="dotted"/>
        </w:rPr>
      </w:pPr>
      <w:r w:rsidRPr="00A241FC">
        <w:rPr>
          <w:rFonts w:ascii="Arial Narrow" w:eastAsia="Arial Narrow" w:hAnsi="Arial Narrow" w:cs="Arial Narrow"/>
          <w:spacing w:val="-1"/>
        </w:rPr>
        <w:t xml:space="preserve"> Code of Ethics</w:t>
      </w:r>
      <w:r w:rsidRPr="00A241FC">
        <w:rPr>
          <w:rFonts w:ascii="Arial Narrow" w:eastAsia="Arial Narrow" w:hAnsi="Arial Narrow" w:cs="Arial Narrow"/>
          <w:spacing w:val="-1"/>
          <w:u w:val="dotted"/>
        </w:rPr>
        <w:tab/>
      </w:r>
      <w:r w:rsidR="00360A9A">
        <w:rPr>
          <w:rFonts w:ascii="Arial Narrow" w:eastAsiaTheme="minorHAnsi" w:hAnsi="Arial Narrow"/>
        </w:rPr>
        <w:t>26</w:t>
      </w:r>
    </w:p>
    <w:p w14:paraId="1C302C2B" w14:textId="63040ED7" w:rsidR="00DC2F94" w:rsidRPr="00A241FC" w:rsidRDefault="00DC2F94" w:rsidP="00DC2F94">
      <w:pPr>
        <w:pStyle w:val="BodyText"/>
        <w:tabs>
          <w:tab w:val="left" w:pos="720"/>
          <w:tab w:val="right" w:pos="9077"/>
        </w:tabs>
        <w:ind w:right="344" w:firstLine="720"/>
        <w:contextualSpacing/>
        <w:rPr>
          <w:rFonts w:ascii="Arial Narrow" w:eastAsia="Arial Narrow" w:hAnsi="Arial Narrow" w:cs="Arial Narrow"/>
          <w:spacing w:val="85"/>
        </w:rPr>
      </w:pPr>
      <w:r w:rsidRPr="00A241FC">
        <w:rPr>
          <w:rFonts w:ascii="Arial Narrow" w:eastAsia="Arial Narrow" w:hAnsi="Arial Narrow" w:cs="Arial Narrow"/>
          <w:spacing w:val="-1"/>
        </w:rPr>
        <w:t xml:space="preserve"> Scholarships</w:t>
      </w:r>
      <w:r w:rsidRPr="00A241FC">
        <w:rPr>
          <w:rFonts w:ascii="Arial Narrow" w:eastAsia="Arial Narrow" w:hAnsi="Arial Narrow" w:cs="Arial Narrow"/>
          <w:spacing w:val="-1"/>
          <w:u w:val="dotted"/>
        </w:rPr>
        <w:tab/>
      </w:r>
      <w:r w:rsidR="00360A9A">
        <w:rPr>
          <w:rFonts w:ascii="Arial Narrow" w:eastAsiaTheme="minorHAnsi" w:hAnsi="Arial Narrow"/>
        </w:rPr>
        <w:t>27</w:t>
      </w:r>
      <w:r w:rsidRPr="00A241FC">
        <w:rPr>
          <w:rFonts w:ascii="Arial Narrow" w:eastAsiaTheme="minorHAnsi" w:hAnsi="Arial Narrow"/>
        </w:rPr>
        <w:t xml:space="preserve"> </w:t>
      </w:r>
    </w:p>
    <w:p w14:paraId="7F1B3F84" w14:textId="77449E9B" w:rsidR="00DC2F94" w:rsidRPr="00A241FC" w:rsidRDefault="00DC2F94" w:rsidP="00DC2F94">
      <w:pPr>
        <w:pStyle w:val="BodyText"/>
        <w:tabs>
          <w:tab w:val="left" w:pos="720"/>
          <w:tab w:val="right" w:pos="9077"/>
        </w:tabs>
        <w:ind w:right="344" w:firstLine="720"/>
        <w:contextualSpacing/>
        <w:rPr>
          <w:rFonts w:ascii="Arial Narrow" w:eastAsia="Arial Narrow" w:hAnsi="Arial Narrow" w:cs="Arial Narrow"/>
          <w:spacing w:val="84"/>
        </w:rPr>
      </w:pPr>
      <w:r w:rsidRPr="00A241FC">
        <w:rPr>
          <w:rFonts w:ascii="Arial Narrow" w:eastAsia="Arial Narrow" w:hAnsi="Arial Narrow" w:cs="Arial Narrow"/>
          <w:spacing w:val="-1"/>
        </w:rPr>
        <w:t xml:space="preserve"> </w:t>
      </w:r>
      <w:r w:rsidRPr="00A241FC">
        <w:rPr>
          <w:rFonts w:ascii="Arial Narrow" w:eastAsia="Arial Narrow" w:hAnsi="Arial Narrow" w:cs="Arial Narrow"/>
        </w:rPr>
        <w:t>AHIMA</w:t>
      </w:r>
      <w:r w:rsidRPr="00A241FC">
        <w:rPr>
          <w:rFonts w:ascii="Arial Narrow" w:eastAsia="Arial Narrow" w:hAnsi="Arial Narrow" w:cs="Arial Narrow"/>
          <w:spacing w:val="-4"/>
        </w:rPr>
        <w:t xml:space="preserve"> </w:t>
      </w:r>
      <w:r w:rsidRPr="00A241FC">
        <w:rPr>
          <w:rFonts w:ascii="Arial Narrow" w:eastAsia="Arial Narrow" w:hAnsi="Arial Narrow" w:cs="Arial Narrow"/>
        </w:rPr>
        <w:t>HIM</w:t>
      </w:r>
      <w:r w:rsidRPr="00A241FC">
        <w:rPr>
          <w:rFonts w:ascii="Arial Narrow" w:eastAsia="Arial Narrow" w:hAnsi="Arial Narrow" w:cs="Arial Narrow"/>
          <w:spacing w:val="-4"/>
        </w:rPr>
        <w:t xml:space="preserve"> </w:t>
      </w:r>
      <w:r w:rsidRPr="00A241FC">
        <w:rPr>
          <w:rFonts w:ascii="Arial Narrow" w:eastAsia="Arial Narrow" w:hAnsi="Arial Narrow" w:cs="Arial Narrow"/>
          <w:spacing w:val="-1"/>
        </w:rPr>
        <w:t>Domains</w:t>
      </w:r>
      <w:r w:rsidRPr="00A241FC">
        <w:rPr>
          <w:rFonts w:ascii="Arial Narrow" w:eastAsia="Arial Narrow" w:hAnsi="Arial Narrow" w:cs="Arial Narrow"/>
          <w:spacing w:val="-1"/>
          <w:u w:val="dotted"/>
        </w:rPr>
        <w:tab/>
      </w:r>
      <w:r w:rsidR="00360A9A">
        <w:rPr>
          <w:rFonts w:ascii="Arial Narrow" w:eastAsiaTheme="minorHAnsi" w:hAnsi="Arial Narrow"/>
        </w:rPr>
        <w:t>28</w:t>
      </w:r>
      <w:r w:rsidRPr="00A241FC">
        <w:rPr>
          <w:rFonts w:ascii="Arial Narrow" w:eastAsiaTheme="minorHAnsi" w:hAnsi="Arial Narrow"/>
        </w:rPr>
        <w:t xml:space="preserve"> </w:t>
      </w:r>
    </w:p>
    <w:p w14:paraId="5360993F" w14:textId="63B93BDB" w:rsidR="00DC2F94" w:rsidRPr="00A241FC" w:rsidRDefault="00DC2F94" w:rsidP="00DC2F94">
      <w:pPr>
        <w:tabs>
          <w:tab w:val="left" w:pos="720"/>
          <w:tab w:val="right" w:pos="9077"/>
        </w:tabs>
        <w:rPr>
          <w:rFonts w:ascii="Arial Narrow" w:hAnsi="Arial Narrow"/>
          <w:sz w:val="24"/>
          <w:szCs w:val="24"/>
          <w:u w:val="dotted"/>
        </w:rPr>
      </w:pPr>
      <w:r w:rsidRPr="00A241FC">
        <w:t xml:space="preserve">    </w:t>
      </w:r>
      <w:r w:rsidRPr="00A241FC">
        <w:rPr>
          <w:rFonts w:ascii="Arial Narrow" w:hAnsi="Arial Narrow"/>
          <w:sz w:val="24"/>
          <w:szCs w:val="24"/>
        </w:rPr>
        <w:t xml:space="preserve">          Course Sequence</w:t>
      </w:r>
      <w:r w:rsidRPr="00A241FC">
        <w:rPr>
          <w:rFonts w:ascii="Arial Narrow" w:hAnsi="Arial Narrow"/>
          <w:sz w:val="24"/>
          <w:szCs w:val="24"/>
          <w:u w:val="dotted"/>
        </w:rPr>
        <w:tab/>
      </w:r>
      <w:r w:rsidR="00360A9A">
        <w:rPr>
          <w:rFonts w:ascii="Arial Narrow" w:hAnsi="Arial Narrow"/>
          <w:sz w:val="24"/>
          <w:szCs w:val="24"/>
        </w:rPr>
        <w:t>29</w:t>
      </w:r>
    </w:p>
    <w:p w14:paraId="3BE3EE1D" w14:textId="4A9466FA" w:rsidR="00DC2F94" w:rsidRPr="00A241FC" w:rsidRDefault="00DC2F94" w:rsidP="00DC2F94">
      <w:pPr>
        <w:tabs>
          <w:tab w:val="left" w:pos="720"/>
          <w:tab w:val="right" w:pos="9077"/>
        </w:tabs>
        <w:rPr>
          <w:rFonts w:ascii="Arial Narrow" w:hAnsi="Arial Narrow"/>
          <w:sz w:val="24"/>
          <w:szCs w:val="24"/>
        </w:rPr>
      </w:pPr>
      <w:r w:rsidRPr="00A241FC">
        <w:rPr>
          <w:rFonts w:ascii="Arial Narrow" w:hAnsi="Arial Narrow"/>
          <w:sz w:val="24"/>
          <w:szCs w:val="24"/>
        </w:rPr>
        <w:t xml:space="preserve">              Healthcare Management Graduate Certificate</w:t>
      </w:r>
      <w:r w:rsidRPr="00A241FC">
        <w:rPr>
          <w:rFonts w:ascii="Arial Narrow" w:hAnsi="Arial Narrow"/>
          <w:sz w:val="24"/>
          <w:szCs w:val="24"/>
          <w:u w:val="dotted"/>
        </w:rPr>
        <w:tab/>
      </w:r>
      <w:r w:rsidR="00360A9A">
        <w:rPr>
          <w:rFonts w:ascii="Arial Narrow" w:hAnsi="Arial Narrow"/>
          <w:sz w:val="24"/>
          <w:szCs w:val="24"/>
        </w:rPr>
        <w:t>31</w:t>
      </w:r>
    </w:p>
    <w:p w14:paraId="32329B6A" w14:textId="08CEAA6B" w:rsidR="00DC2F94" w:rsidRDefault="00DC2F94" w:rsidP="00DC2F94">
      <w:pPr>
        <w:tabs>
          <w:tab w:val="left" w:pos="720"/>
          <w:tab w:val="right" w:pos="9077"/>
        </w:tabs>
        <w:rPr>
          <w:rFonts w:ascii="Arial Narrow" w:hAnsi="Arial Narrow"/>
          <w:sz w:val="24"/>
          <w:szCs w:val="24"/>
        </w:rPr>
      </w:pPr>
      <w:r w:rsidRPr="00A241FC">
        <w:rPr>
          <w:rFonts w:ascii="Arial Narrow" w:hAnsi="Arial Narrow"/>
          <w:sz w:val="24"/>
          <w:szCs w:val="24"/>
        </w:rPr>
        <w:t xml:space="preserve">              Data Analytics Graduate Certificate</w:t>
      </w:r>
      <w:r w:rsidRPr="00A241FC">
        <w:rPr>
          <w:rFonts w:ascii="Arial Narrow" w:hAnsi="Arial Narrow"/>
          <w:sz w:val="24"/>
          <w:szCs w:val="24"/>
          <w:u w:val="dotted"/>
        </w:rPr>
        <w:tab/>
      </w:r>
      <w:r w:rsidR="00360A9A">
        <w:rPr>
          <w:rFonts w:ascii="Arial Narrow" w:hAnsi="Arial Narrow"/>
          <w:sz w:val="24"/>
          <w:szCs w:val="24"/>
        </w:rPr>
        <w:t>32</w:t>
      </w:r>
    </w:p>
    <w:p w14:paraId="5A80F2EB" w14:textId="79262F77" w:rsidR="00DC2F94" w:rsidRPr="00A241FC" w:rsidRDefault="00DC2F94" w:rsidP="00DC2F94">
      <w:pPr>
        <w:tabs>
          <w:tab w:val="left" w:pos="720"/>
          <w:tab w:val="right" w:pos="9077"/>
        </w:tabs>
        <w:rPr>
          <w:rFonts w:ascii="Arial Narrow" w:hAnsi="Arial Narrow"/>
          <w:sz w:val="24"/>
          <w:szCs w:val="24"/>
        </w:rPr>
      </w:pPr>
      <w:r>
        <w:rPr>
          <w:rFonts w:ascii="Arial Narrow" w:hAnsi="Arial Narrow"/>
          <w:sz w:val="24"/>
          <w:szCs w:val="24"/>
        </w:rPr>
        <w:tab/>
      </w:r>
      <w:r>
        <w:rPr>
          <w:rFonts w:ascii="Arial Narrow" w:hAnsi="Arial Narrow"/>
          <w:sz w:val="24"/>
          <w:szCs w:val="24"/>
        </w:rPr>
        <w:tab/>
        <w:t>Frequently Asked Questions</w:t>
      </w:r>
      <w:r w:rsidR="00360A9A">
        <w:rPr>
          <w:rFonts w:ascii="Arial Narrow" w:hAnsi="Arial Narrow"/>
          <w:sz w:val="24"/>
          <w:szCs w:val="24"/>
        </w:rPr>
        <w:t>…………………………………………………………………………..32</w:t>
      </w:r>
    </w:p>
    <w:p w14:paraId="1FF4112B" w14:textId="61F3D6A3" w:rsidR="00DC2F94" w:rsidRDefault="00DC2F94" w:rsidP="00DC2F94">
      <w:pPr>
        <w:tabs>
          <w:tab w:val="left" w:pos="720"/>
          <w:tab w:val="right" w:pos="9077"/>
        </w:tabs>
        <w:rPr>
          <w:rFonts w:ascii="Arial Narrow" w:hAnsi="Arial Narrow"/>
          <w:sz w:val="24"/>
          <w:szCs w:val="24"/>
        </w:rPr>
      </w:pPr>
      <w:r w:rsidRPr="00A241FC">
        <w:rPr>
          <w:rFonts w:ascii="Arial Narrow" w:hAnsi="Arial Narrow"/>
          <w:sz w:val="24"/>
          <w:szCs w:val="24"/>
        </w:rPr>
        <w:tab/>
      </w:r>
      <w:r>
        <w:rPr>
          <w:rFonts w:ascii="Arial Narrow" w:hAnsi="Arial Narrow"/>
          <w:sz w:val="24"/>
          <w:szCs w:val="24"/>
        </w:rPr>
        <w:t xml:space="preserve"> Reference</w:t>
      </w:r>
      <w:r w:rsidRPr="00A241FC">
        <w:rPr>
          <w:rFonts w:ascii="Arial Narrow" w:hAnsi="Arial Narrow"/>
          <w:sz w:val="24"/>
          <w:szCs w:val="24"/>
        </w:rPr>
        <w:t>s</w:t>
      </w:r>
      <w:r w:rsidRPr="00A241FC">
        <w:rPr>
          <w:rFonts w:ascii="Arial Narrow" w:hAnsi="Arial Narrow"/>
          <w:sz w:val="24"/>
          <w:szCs w:val="24"/>
          <w:u w:val="dotted"/>
        </w:rPr>
        <w:tab/>
      </w:r>
      <w:r w:rsidR="00360A9A">
        <w:rPr>
          <w:rFonts w:ascii="Arial Narrow" w:hAnsi="Arial Narrow"/>
          <w:sz w:val="24"/>
          <w:szCs w:val="24"/>
        </w:rPr>
        <w:t>34</w:t>
      </w:r>
    </w:p>
    <w:p w14:paraId="71435265" w14:textId="77777777" w:rsidR="00DC2F94" w:rsidRDefault="00DC2F94" w:rsidP="00DC2F94">
      <w:pPr>
        <w:tabs>
          <w:tab w:val="left" w:pos="720"/>
          <w:tab w:val="right" w:pos="9077"/>
        </w:tabs>
        <w:rPr>
          <w:rFonts w:ascii="Arial Narrow" w:hAnsi="Arial Narrow"/>
          <w:sz w:val="24"/>
          <w:szCs w:val="24"/>
        </w:rPr>
      </w:pPr>
    </w:p>
    <w:p w14:paraId="3EBCDA3D" w14:textId="77777777" w:rsidR="00BA5B37" w:rsidRDefault="00BA5B37" w:rsidP="00DC2F94">
      <w:pPr>
        <w:rPr>
          <w:rFonts w:ascii="Arial Narrow"/>
          <w:b/>
          <w:bCs/>
          <w:sz w:val="24"/>
          <w:szCs w:val="24"/>
        </w:rPr>
      </w:pPr>
    </w:p>
    <w:p w14:paraId="6E0D1F36" w14:textId="5C412AEA" w:rsidR="007F2420" w:rsidRPr="00347A2F" w:rsidRDefault="007F2420" w:rsidP="007F2420">
      <w:pPr>
        <w:tabs>
          <w:tab w:val="right" w:pos="9090"/>
        </w:tabs>
        <w:rPr>
          <w:rFonts w:ascii="Arial Narrow" w:hAnsi="Arial Narrow"/>
          <w:sz w:val="24"/>
          <w:szCs w:val="24"/>
        </w:rPr>
      </w:pPr>
      <w:r w:rsidRPr="00F859FB">
        <w:rPr>
          <w:rFonts w:ascii="Arial Narrow" w:hAnsi="Arial Narrow"/>
          <w:b/>
          <w:sz w:val="24"/>
          <w:szCs w:val="24"/>
        </w:rPr>
        <w:t>Master of Science in Occupational Therapy</w:t>
      </w:r>
      <w:r w:rsidRPr="00B07D45">
        <w:rPr>
          <w:rFonts w:ascii="Arial Narrow" w:hAnsi="Arial Narrow"/>
          <w:b/>
          <w:sz w:val="24"/>
          <w:szCs w:val="24"/>
          <w:u w:val="dotted"/>
        </w:rPr>
        <w:tab/>
      </w:r>
      <w:r>
        <w:rPr>
          <w:rFonts w:ascii="Arial Narrow" w:hAnsi="Arial Narrow"/>
          <w:b/>
          <w:sz w:val="24"/>
          <w:szCs w:val="24"/>
        </w:rPr>
        <w:t>3</w:t>
      </w:r>
      <w:r w:rsidR="00360A9A">
        <w:rPr>
          <w:rFonts w:ascii="Arial Narrow" w:hAnsi="Arial Narrow"/>
          <w:b/>
          <w:sz w:val="24"/>
          <w:szCs w:val="24"/>
        </w:rPr>
        <w:t>5</w:t>
      </w:r>
    </w:p>
    <w:p w14:paraId="08735EA5" w14:textId="79459E99" w:rsidR="007F2420" w:rsidRPr="00E4489C"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Introduction</w:t>
      </w:r>
      <w:r>
        <w:rPr>
          <w:rFonts w:ascii="Arial Narrow" w:hAnsi="Arial Narrow"/>
          <w:sz w:val="24"/>
          <w:szCs w:val="24"/>
          <w:u w:val="dotted"/>
        </w:rPr>
        <w:tab/>
      </w:r>
      <w:r w:rsidR="00360A9A">
        <w:rPr>
          <w:rFonts w:ascii="Arial Narrow" w:hAnsi="Arial Narrow"/>
          <w:sz w:val="24"/>
          <w:szCs w:val="24"/>
        </w:rPr>
        <w:t>36</w:t>
      </w:r>
    </w:p>
    <w:p w14:paraId="4D029584" w14:textId="77777777" w:rsidR="007F2420" w:rsidRDefault="007F2420" w:rsidP="007F2420">
      <w:pPr>
        <w:tabs>
          <w:tab w:val="right" w:pos="9090"/>
        </w:tabs>
        <w:rPr>
          <w:rFonts w:ascii="Arial Narrow" w:hAnsi="Arial Narrow"/>
          <w:sz w:val="24"/>
          <w:szCs w:val="24"/>
        </w:rPr>
      </w:pPr>
      <w:r>
        <w:rPr>
          <w:rFonts w:ascii="Arial Narrow" w:hAnsi="Arial Narrow"/>
          <w:sz w:val="24"/>
          <w:szCs w:val="24"/>
        </w:rPr>
        <w:t xml:space="preserve">              Program Mission and Philosophy</w:t>
      </w:r>
      <w:r>
        <w:rPr>
          <w:rFonts w:ascii="Arial Narrow" w:hAnsi="Arial Narrow"/>
          <w:sz w:val="24"/>
          <w:szCs w:val="24"/>
          <w:u w:val="dotted"/>
        </w:rPr>
        <w:tab/>
      </w:r>
      <w:r>
        <w:rPr>
          <w:rFonts w:ascii="Arial Narrow" w:hAnsi="Arial Narrow"/>
          <w:sz w:val="24"/>
          <w:szCs w:val="24"/>
        </w:rPr>
        <w:t>43</w:t>
      </w:r>
      <w:r w:rsidRPr="006E5348">
        <w:rPr>
          <w:rFonts w:ascii="Arial Narrow" w:hAnsi="Arial Narrow"/>
          <w:sz w:val="24"/>
          <w:szCs w:val="24"/>
        </w:rPr>
        <w:t xml:space="preserve"> </w:t>
      </w:r>
    </w:p>
    <w:p w14:paraId="772EBDEB" w14:textId="77777777" w:rsidR="007F2420" w:rsidRPr="00E4489C"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Curriculum</w:t>
      </w:r>
      <w:r>
        <w:rPr>
          <w:rFonts w:ascii="Arial Narrow" w:hAnsi="Arial Narrow"/>
          <w:sz w:val="24"/>
          <w:szCs w:val="24"/>
          <w:u w:val="dotted"/>
        </w:rPr>
        <w:tab/>
      </w:r>
      <w:r>
        <w:rPr>
          <w:rFonts w:ascii="Arial Narrow" w:hAnsi="Arial Narrow"/>
          <w:sz w:val="24"/>
          <w:szCs w:val="24"/>
        </w:rPr>
        <w:t>48</w:t>
      </w:r>
    </w:p>
    <w:p w14:paraId="5738DFD3" w14:textId="77777777" w:rsidR="007F2420" w:rsidRDefault="007F2420" w:rsidP="007F2420">
      <w:pPr>
        <w:tabs>
          <w:tab w:val="right" w:pos="9090"/>
        </w:tabs>
        <w:rPr>
          <w:rFonts w:ascii="Arial Narrow" w:hAnsi="Arial Narrow"/>
          <w:sz w:val="24"/>
          <w:szCs w:val="24"/>
        </w:rPr>
      </w:pPr>
      <w:r>
        <w:rPr>
          <w:rFonts w:ascii="Arial Narrow" w:hAnsi="Arial Narrow"/>
          <w:sz w:val="24"/>
          <w:szCs w:val="24"/>
        </w:rPr>
        <w:t xml:space="preserve">              Fieldwork</w:t>
      </w:r>
      <w:r>
        <w:rPr>
          <w:rFonts w:ascii="Arial Narrow" w:hAnsi="Arial Narrow"/>
          <w:sz w:val="24"/>
          <w:szCs w:val="24"/>
          <w:u w:val="dotted"/>
        </w:rPr>
        <w:tab/>
      </w:r>
      <w:r>
        <w:rPr>
          <w:rFonts w:ascii="Arial Narrow" w:hAnsi="Arial Narrow"/>
          <w:sz w:val="24"/>
          <w:szCs w:val="24"/>
        </w:rPr>
        <w:t>54</w:t>
      </w:r>
      <w:r w:rsidRPr="006E5348">
        <w:rPr>
          <w:rFonts w:ascii="Arial Narrow" w:hAnsi="Arial Narrow"/>
          <w:sz w:val="24"/>
          <w:szCs w:val="24"/>
        </w:rPr>
        <w:t xml:space="preserve"> </w:t>
      </w:r>
    </w:p>
    <w:p w14:paraId="3BEF7A71" w14:textId="77777777" w:rsidR="007F2420" w:rsidRDefault="007F2420" w:rsidP="007F2420">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P</w:t>
      </w:r>
      <w:r>
        <w:rPr>
          <w:rFonts w:ascii="Arial Narrow" w:hAnsi="Arial Narrow"/>
          <w:sz w:val="24"/>
          <w:szCs w:val="24"/>
        </w:rPr>
        <w:t>rogram Objectives</w:t>
      </w:r>
      <w:r>
        <w:rPr>
          <w:rFonts w:ascii="Arial Narrow" w:hAnsi="Arial Narrow"/>
          <w:sz w:val="24"/>
          <w:szCs w:val="24"/>
          <w:u w:val="dotted"/>
        </w:rPr>
        <w:tab/>
      </w:r>
      <w:r>
        <w:rPr>
          <w:rFonts w:ascii="Arial Narrow" w:hAnsi="Arial Narrow"/>
          <w:sz w:val="24"/>
          <w:szCs w:val="24"/>
        </w:rPr>
        <w:t>55</w:t>
      </w:r>
      <w:r w:rsidRPr="006E5348">
        <w:rPr>
          <w:rFonts w:ascii="Arial Narrow" w:hAnsi="Arial Narrow"/>
          <w:sz w:val="24"/>
          <w:szCs w:val="24"/>
        </w:rPr>
        <w:t xml:space="preserve"> </w:t>
      </w:r>
    </w:p>
    <w:p w14:paraId="6D392441" w14:textId="77777777" w:rsidR="007F2420" w:rsidRPr="00E4489C"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Advising and Student Support</w:t>
      </w:r>
      <w:r>
        <w:rPr>
          <w:rFonts w:ascii="Arial Narrow" w:hAnsi="Arial Narrow"/>
          <w:sz w:val="24"/>
          <w:szCs w:val="24"/>
          <w:u w:val="dotted"/>
        </w:rPr>
        <w:tab/>
      </w:r>
      <w:r>
        <w:rPr>
          <w:rFonts w:ascii="Arial Narrow" w:hAnsi="Arial Narrow"/>
          <w:sz w:val="24"/>
          <w:szCs w:val="24"/>
        </w:rPr>
        <w:t>55</w:t>
      </w:r>
    </w:p>
    <w:p w14:paraId="4430BE56" w14:textId="77777777" w:rsidR="007F2420"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Academic Progression</w:t>
      </w:r>
      <w:r>
        <w:rPr>
          <w:rFonts w:ascii="Arial Narrow" w:hAnsi="Arial Narrow"/>
          <w:sz w:val="24"/>
          <w:szCs w:val="24"/>
          <w:u w:val="dotted"/>
        </w:rPr>
        <w:tab/>
      </w:r>
      <w:r>
        <w:rPr>
          <w:rFonts w:ascii="Arial Narrow" w:hAnsi="Arial Narrow"/>
          <w:sz w:val="24"/>
          <w:szCs w:val="24"/>
        </w:rPr>
        <w:t>57</w:t>
      </w:r>
    </w:p>
    <w:p w14:paraId="1D02B24D" w14:textId="77777777" w:rsidR="007F2420" w:rsidRDefault="007F2420" w:rsidP="007F2420">
      <w:pPr>
        <w:tabs>
          <w:tab w:val="right" w:pos="9090"/>
        </w:tabs>
        <w:rPr>
          <w:rFonts w:ascii="Arial Narrow" w:hAnsi="Arial Narrow"/>
          <w:sz w:val="24"/>
          <w:szCs w:val="24"/>
        </w:rPr>
      </w:pPr>
      <w:r w:rsidRPr="006E5348">
        <w:rPr>
          <w:rFonts w:ascii="Arial Narrow" w:hAnsi="Arial Narrow"/>
          <w:sz w:val="24"/>
          <w:szCs w:val="24"/>
        </w:rPr>
        <w:t xml:space="preserve"> </w:t>
      </w:r>
      <w:r>
        <w:rPr>
          <w:rFonts w:ascii="Arial Narrow" w:hAnsi="Arial Narrow"/>
          <w:sz w:val="24"/>
          <w:szCs w:val="24"/>
        </w:rPr>
        <w:t xml:space="preserve">             Nondiscrimination and Protections</w:t>
      </w:r>
      <w:r>
        <w:rPr>
          <w:rFonts w:ascii="Arial Narrow" w:hAnsi="Arial Narrow"/>
          <w:sz w:val="24"/>
          <w:szCs w:val="24"/>
          <w:u w:val="dotted"/>
        </w:rPr>
        <w:tab/>
      </w:r>
      <w:r>
        <w:rPr>
          <w:rFonts w:ascii="Arial Narrow" w:hAnsi="Arial Narrow"/>
          <w:sz w:val="24"/>
          <w:szCs w:val="24"/>
        </w:rPr>
        <w:t>59</w:t>
      </w:r>
      <w:r w:rsidRPr="006E5348">
        <w:rPr>
          <w:rFonts w:ascii="Arial Narrow" w:hAnsi="Arial Narrow"/>
          <w:sz w:val="24"/>
          <w:szCs w:val="24"/>
        </w:rPr>
        <w:t xml:space="preserve"> </w:t>
      </w:r>
    </w:p>
    <w:p w14:paraId="0B7EEB46" w14:textId="77777777" w:rsidR="007F2420" w:rsidRPr="00E4489C"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Program Requirements and Student Responsibilities</w:t>
      </w:r>
      <w:r>
        <w:rPr>
          <w:rFonts w:ascii="Arial Narrow" w:hAnsi="Arial Narrow"/>
          <w:sz w:val="24"/>
          <w:szCs w:val="24"/>
          <w:u w:val="dotted"/>
        </w:rPr>
        <w:tab/>
      </w:r>
      <w:r>
        <w:rPr>
          <w:rFonts w:ascii="Arial Narrow" w:hAnsi="Arial Narrow"/>
          <w:sz w:val="24"/>
          <w:szCs w:val="24"/>
        </w:rPr>
        <w:t>60</w:t>
      </w:r>
    </w:p>
    <w:p w14:paraId="1F1491DB" w14:textId="77777777" w:rsidR="007F2420"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Health and Safety</w:t>
      </w:r>
      <w:r>
        <w:rPr>
          <w:rFonts w:ascii="Arial Narrow" w:hAnsi="Arial Narrow"/>
          <w:sz w:val="24"/>
          <w:szCs w:val="24"/>
          <w:u w:val="dotted"/>
        </w:rPr>
        <w:tab/>
      </w:r>
      <w:r>
        <w:rPr>
          <w:rFonts w:ascii="Arial Narrow" w:hAnsi="Arial Narrow"/>
          <w:sz w:val="24"/>
          <w:szCs w:val="24"/>
        </w:rPr>
        <w:t>63</w:t>
      </w:r>
    </w:p>
    <w:p w14:paraId="732C4596" w14:textId="77777777" w:rsidR="007F2420"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Professional Development and Professional Conduct</w:t>
      </w:r>
      <w:r>
        <w:rPr>
          <w:rFonts w:ascii="Arial Narrow" w:hAnsi="Arial Narrow"/>
          <w:sz w:val="24"/>
          <w:szCs w:val="24"/>
          <w:u w:val="dotted"/>
        </w:rPr>
        <w:tab/>
      </w:r>
      <w:r>
        <w:rPr>
          <w:rFonts w:ascii="Arial Narrow" w:hAnsi="Arial Narrow"/>
          <w:sz w:val="24"/>
          <w:szCs w:val="24"/>
        </w:rPr>
        <w:t>64</w:t>
      </w:r>
    </w:p>
    <w:p w14:paraId="04769331" w14:textId="77777777" w:rsidR="007F2420" w:rsidRDefault="007F2420" w:rsidP="007F2420">
      <w:pPr>
        <w:tabs>
          <w:tab w:val="right" w:pos="9090"/>
        </w:tabs>
        <w:rPr>
          <w:rFonts w:ascii="Arial Narrow" w:hAnsi="Arial Narrow"/>
          <w:sz w:val="24"/>
          <w:szCs w:val="24"/>
        </w:rPr>
      </w:pPr>
      <w:r w:rsidRPr="006E5348">
        <w:rPr>
          <w:rFonts w:ascii="Arial Narrow" w:hAnsi="Arial Narrow"/>
          <w:sz w:val="24"/>
          <w:szCs w:val="24"/>
        </w:rPr>
        <w:t xml:space="preserve"> </w:t>
      </w:r>
      <w:r>
        <w:rPr>
          <w:rFonts w:ascii="Arial Narrow" w:hAnsi="Arial Narrow"/>
          <w:sz w:val="24"/>
          <w:szCs w:val="24"/>
        </w:rPr>
        <w:t xml:space="preserve">             Student Resources</w:t>
      </w:r>
      <w:r>
        <w:rPr>
          <w:rFonts w:ascii="Arial Narrow" w:hAnsi="Arial Narrow"/>
          <w:sz w:val="24"/>
          <w:szCs w:val="24"/>
          <w:u w:val="dotted"/>
        </w:rPr>
        <w:tab/>
      </w:r>
      <w:r>
        <w:rPr>
          <w:rFonts w:ascii="Arial Narrow" w:hAnsi="Arial Narrow"/>
          <w:sz w:val="24"/>
          <w:szCs w:val="24"/>
        </w:rPr>
        <w:t>65</w:t>
      </w:r>
      <w:r w:rsidRPr="006E5348">
        <w:rPr>
          <w:rFonts w:ascii="Arial Narrow" w:hAnsi="Arial Narrow"/>
          <w:sz w:val="24"/>
          <w:szCs w:val="24"/>
        </w:rPr>
        <w:t xml:space="preserve"> </w:t>
      </w:r>
    </w:p>
    <w:p w14:paraId="53F9707A" w14:textId="77777777" w:rsidR="007F2420" w:rsidRPr="00E4489C" w:rsidRDefault="007F2420" w:rsidP="007F2420">
      <w:pPr>
        <w:tabs>
          <w:tab w:val="right" w:pos="9090"/>
        </w:tabs>
        <w:rPr>
          <w:rFonts w:ascii="Arial Narrow" w:hAnsi="Arial Narrow"/>
          <w:sz w:val="24"/>
          <w:szCs w:val="24"/>
          <w:u w:val="dotted"/>
        </w:rPr>
      </w:pPr>
      <w:r>
        <w:rPr>
          <w:rFonts w:ascii="Arial Narrow" w:hAnsi="Arial Narrow"/>
          <w:sz w:val="24"/>
          <w:szCs w:val="24"/>
        </w:rPr>
        <w:t xml:space="preserve">              Concerns and Complaints</w:t>
      </w:r>
      <w:r>
        <w:rPr>
          <w:rFonts w:ascii="Arial Narrow" w:hAnsi="Arial Narrow"/>
          <w:sz w:val="24"/>
          <w:szCs w:val="24"/>
          <w:u w:val="dotted"/>
        </w:rPr>
        <w:tab/>
      </w:r>
      <w:r>
        <w:rPr>
          <w:rFonts w:ascii="Arial Narrow" w:hAnsi="Arial Narrow"/>
          <w:sz w:val="24"/>
          <w:szCs w:val="24"/>
        </w:rPr>
        <w:t>66</w:t>
      </w:r>
    </w:p>
    <w:p w14:paraId="235CE292" w14:textId="77777777" w:rsidR="007F2420" w:rsidRDefault="007F2420" w:rsidP="007F2420">
      <w:pPr>
        <w:tabs>
          <w:tab w:val="right" w:pos="9090"/>
        </w:tabs>
        <w:rPr>
          <w:rFonts w:ascii="Arial Narrow" w:hAnsi="Arial Narrow"/>
          <w:sz w:val="24"/>
          <w:szCs w:val="24"/>
        </w:rPr>
      </w:pPr>
      <w:r>
        <w:rPr>
          <w:rFonts w:ascii="Arial Narrow" w:hAnsi="Arial Narrow"/>
          <w:sz w:val="24"/>
          <w:szCs w:val="24"/>
        </w:rPr>
        <w:t xml:space="preserve">              Additional Resources</w:t>
      </w:r>
      <w:r>
        <w:rPr>
          <w:rFonts w:ascii="Arial Narrow" w:hAnsi="Arial Narrow"/>
          <w:sz w:val="24"/>
          <w:szCs w:val="24"/>
          <w:u w:val="dotted"/>
        </w:rPr>
        <w:tab/>
      </w:r>
      <w:r>
        <w:rPr>
          <w:rFonts w:ascii="Arial Narrow" w:hAnsi="Arial Narrow"/>
          <w:sz w:val="24"/>
          <w:szCs w:val="24"/>
        </w:rPr>
        <w:t>67</w:t>
      </w:r>
    </w:p>
    <w:p w14:paraId="3D6CC43F" w14:textId="77777777" w:rsidR="007F2420" w:rsidRDefault="007F2420" w:rsidP="00DC2F94">
      <w:pPr>
        <w:rPr>
          <w:rFonts w:ascii="Arial Narrow"/>
          <w:b/>
          <w:bCs/>
          <w:sz w:val="24"/>
          <w:szCs w:val="24"/>
        </w:rPr>
      </w:pPr>
    </w:p>
    <w:p w14:paraId="10B16A20" w14:textId="6D2F3DBC" w:rsidR="00DC2F94" w:rsidRDefault="00DC2F94" w:rsidP="00DC2F94">
      <w:pPr>
        <w:rPr>
          <w:rFonts w:ascii="Arial Narrow"/>
          <w:b/>
          <w:bCs/>
          <w:sz w:val="24"/>
          <w:szCs w:val="24"/>
        </w:rPr>
      </w:pPr>
    </w:p>
    <w:p w14:paraId="48604F48" w14:textId="1DF14115" w:rsidR="00360A9A" w:rsidRDefault="00360A9A" w:rsidP="00DC2F94">
      <w:pPr>
        <w:rPr>
          <w:rFonts w:ascii="Arial Narrow"/>
          <w:b/>
          <w:bCs/>
          <w:sz w:val="24"/>
          <w:szCs w:val="24"/>
        </w:rPr>
      </w:pPr>
    </w:p>
    <w:p w14:paraId="4B5A80E5" w14:textId="4FA0F793" w:rsidR="00360A9A" w:rsidRDefault="00360A9A" w:rsidP="00DC2F94">
      <w:pPr>
        <w:rPr>
          <w:rFonts w:ascii="Arial Narrow"/>
          <w:b/>
          <w:bCs/>
          <w:sz w:val="24"/>
          <w:szCs w:val="24"/>
        </w:rPr>
      </w:pPr>
    </w:p>
    <w:p w14:paraId="6D46B245" w14:textId="77777777" w:rsidR="00360A9A" w:rsidRDefault="00360A9A" w:rsidP="00DC2F94">
      <w:pPr>
        <w:rPr>
          <w:rFonts w:ascii="Arial Narrow"/>
          <w:b/>
          <w:bCs/>
          <w:sz w:val="24"/>
          <w:szCs w:val="24"/>
        </w:rPr>
      </w:pPr>
    </w:p>
    <w:p w14:paraId="0140FAD0" w14:textId="77777777" w:rsidR="00681F66" w:rsidRPr="00F859FB" w:rsidRDefault="00681F66" w:rsidP="00681F66">
      <w:pPr>
        <w:tabs>
          <w:tab w:val="right" w:pos="9090"/>
        </w:tabs>
        <w:rPr>
          <w:rFonts w:ascii="Arial Narrow" w:hAnsi="Arial Narrow"/>
          <w:b/>
          <w:sz w:val="24"/>
          <w:szCs w:val="24"/>
        </w:rPr>
      </w:pPr>
      <w:r w:rsidRPr="00F859FB">
        <w:rPr>
          <w:rFonts w:ascii="Arial Narrow" w:hAnsi="Arial Narrow"/>
          <w:b/>
          <w:sz w:val="24"/>
          <w:szCs w:val="24"/>
        </w:rPr>
        <w:lastRenderedPageBreak/>
        <w:t>Master of Science in Nursing</w:t>
      </w:r>
      <w:r>
        <w:rPr>
          <w:rFonts w:ascii="Arial Narrow" w:hAnsi="Arial Narrow"/>
          <w:b/>
          <w:sz w:val="24"/>
          <w:szCs w:val="24"/>
          <w:u w:val="dotted"/>
        </w:rPr>
        <w:tab/>
      </w:r>
      <w:r>
        <w:rPr>
          <w:rFonts w:ascii="Arial Narrow" w:hAnsi="Arial Narrow"/>
          <w:b/>
          <w:sz w:val="24"/>
          <w:szCs w:val="24"/>
        </w:rPr>
        <w:t>69</w:t>
      </w:r>
    </w:p>
    <w:p w14:paraId="34E29EFB" w14:textId="77777777" w:rsidR="00681F66" w:rsidRPr="00340234" w:rsidRDefault="00681F66" w:rsidP="00681F66">
      <w:pPr>
        <w:tabs>
          <w:tab w:val="right" w:pos="9090"/>
        </w:tabs>
        <w:rPr>
          <w:rFonts w:ascii="Arial Narrow" w:hAnsi="Arial Narrow"/>
          <w:sz w:val="24"/>
          <w:szCs w:val="24"/>
          <w:u w:val="dotted"/>
        </w:rPr>
      </w:pPr>
      <w:r>
        <w:rPr>
          <w:rFonts w:ascii="Arial Narrow" w:hAnsi="Arial Narrow"/>
          <w:sz w:val="24"/>
          <w:szCs w:val="24"/>
        </w:rPr>
        <w:t xml:space="preserve">              </w:t>
      </w:r>
      <w:r w:rsidRPr="006E5348">
        <w:rPr>
          <w:rFonts w:ascii="Arial Narrow" w:hAnsi="Arial Narrow"/>
          <w:sz w:val="24"/>
          <w:szCs w:val="24"/>
        </w:rPr>
        <w:t>Introducti</w:t>
      </w:r>
      <w:r>
        <w:rPr>
          <w:rFonts w:ascii="Arial Narrow" w:hAnsi="Arial Narrow"/>
          <w:sz w:val="24"/>
          <w:szCs w:val="24"/>
        </w:rPr>
        <w:t>on</w:t>
      </w:r>
      <w:r>
        <w:rPr>
          <w:rFonts w:ascii="Arial Narrow" w:hAnsi="Arial Narrow"/>
          <w:sz w:val="24"/>
          <w:szCs w:val="24"/>
          <w:u w:val="dotted"/>
        </w:rPr>
        <w:tab/>
      </w:r>
      <w:r>
        <w:rPr>
          <w:rFonts w:ascii="Arial Narrow" w:hAnsi="Arial Narrow"/>
          <w:sz w:val="24"/>
          <w:szCs w:val="24"/>
        </w:rPr>
        <w:t>70</w:t>
      </w:r>
    </w:p>
    <w:p w14:paraId="74F9DD78" w14:textId="77777777" w:rsidR="00681F66" w:rsidRPr="00340234" w:rsidRDefault="00681F66" w:rsidP="00681F66">
      <w:pPr>
        <w:tabs>
          <w:tab w:val="right" w:pos="9090"/>
        </w:tabs>
        <w:rPr>
          <w:rFonts w:ascii="Arial Narrow" w:hAnsi="Arial Narrow"/>
          <w:sz w:val="24"/>
          <w:szCs w:val="24"/>
          <w:u w:val="dotted"/>
        </w:rPr>
      </w:pPr>
      <w:r>
        <w:rPr>
          <w:rFonts w:ascii="Arial Narrow" w:hAnsi="Arial Narrow"/>
          <w:sz w:val="24"/>
          <w:szCs w:val="24"/>
        </w:rPr>
        <w:t xml:space="preserve">              </w:t>
      </w:r>
      <w:r w:rsidRPr="006E5348">
        <w:rPr>
          <w:rFonts w:ascii="Arial Narrow" w:hAnsi="Arial Narrow"/>
          <w:sz w:val="24"/>
          <w:szCs w:val="24"/>
        </w:rPr>
        <w:t>Davenport University Program Philosophy</w:t>
      </w:r>
      <w:r>
        <w:rPr>
          <w:rFonts w:ascii="Arial Narrow" w:hAnsi="Arial Narrow"/>
          <w:sz w:val="24"/>
          <w:szCs w:val="24"/>
          <w:u w:val="dotted"/>
        </w:rPr>
        <w:tab/>
      </w:r>
      <w:r>
        <w:rPr>
          <w:rFonts w:ascii="Arial Narrow" w:hAnsi="Arial Narrow"/>
          <w:sz w:val="24"/>
          <w:szCs w:val="24"/>
        </w:rPr>
        <w:t>70</w:t>
      </w:r>
    </w:p>
    <w:p w14:paraId="30B24B94" w14:textId="77777777" w:rsidR="00681F66" w:rsidRDefault="00681F66" w:rsidP="00681F66">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Master of Science in Nursing Program Overview</w:t>
      </w:r>
      <w:r>
        <w:rPr>
          <w:rFonts w:ascii="Arial Narrow" w:hAnsi="Arial Narrow"/>
          <w:sz w:val="24"/>
          <w:szCs w:val="24"/>
          <w:u w:val="dotted"/>
        </w:rPr>
        <w:tab/>
      </w:r>
      <w:r>
        <w:rPr>
          <w:rFonts w:ascii="Arial Narrow" w:hAnsi="Arial Narrow"/>
          <w:sz w:val="24"/>
          <w:szCs w:val="24"/>
        </w:rPr>
        <w:t>71</w:t>
      </w:r>
      <w:r w:rsidRPr="006E5348">
        <w:rPr>
          <w:rFonts w:ascii="Arial Narrow" w:hAnsi="Arial Narrow"/>
          <w:sz w:val="24"/>
          <w:szCs w:val="24"/>
        </w:rPr>
        <w:t xml:space="preserve"> </w:t>
      </w:r>
    </w:p>
    <w:p w14:paraId="430A3C1D" w14:textId="77777777" w:rsidR="00681F66" w:rsidRPr="00340234" w:rsidRDefault="00681F66" w:rsidP="00681F66">
      <w:pPr>
        <w:tabs>
          <w:tab w:val="right" w:pos="9090"/>
        </w:tabs>
        <w:rPr>
          <w:rFonts w:ascii="Arial Narrow" w:hAnsi="Arial Narrow"/>
          <w:sz w:val="24"/>
          <w:szCs w:val="24"/>
          <w:u w:val="dotted"/>
        </w:rPr>
      </w:pPr>
      <w:r>
        <w:rPr>
          <w:rFonts w:ascii="Arial Narrow" w:hAnsi="Arial Narrow"/>
          <w:sz w:val="24"/>
          <w:szCs w:val="24"/>
        </w:rPr>
        <w:t xml:space="preserve">              </w:t>
      </w:r>
      <w:r w:rsidRPr="006E5348">
        <w:rPr>
          <w:rFonts w:ascii="Arial Narrow" w:hAnsi="Arial Narrow"/>
          <w:sz w:val="24"/>
          <w:szCs w:val="24"/>
        </w:rPr>
        <w:t>Program Requirements</w:t>
      </w:r>
      <w:r>
        <w:rPr>
          <w:rFonts w:ascii="Arial Narrow" w:hAnsi="Arial Narrow"/>
          <w:sz w:val="24"/>
          <w:szCs w:val="24"/>
          <w:u w:val="dotted"/>
        </w:rPr>
        <w:tab/>
      </w:r>
      <w:r>
        <w:rPr>
          <w:rFonts w:ascii="Arial Narrow" w:hAnsi="Arial Narrow"/>
          <w:sz w:val="24"/>
          <w:szCs w:val="24"/>
        </w:rPr>
        <w:t>85</w:t>
      </w:r>
    </w:p>
    <w:p w14:paraId="7AB10C15" w14:textId="2F2EAC46" w:rsidR="00681F66" w:rsidRDefault="00681F66" w:rsidP="00681F66">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Davenport University Honor Society Criteria</w:t>
      </w:r>
      <w:r>
        <w:rPr>
          <w:rFonts w:ascii="Arial Narrow" w:hAnsi="Arial Narrow"/>
          <w:sz w:val="24"/>
          <w:szCs w:val="24"/>
          <w:u w:val="dotted"/>
        </w:rPr>
        <w:tab/>
      </w:r>
      <w:r w:rsidR="00360A9A">
        <w:rPr>
          <w:rFonts w:ascii="Arial Narrow" w:hAnsi="Arial Narrow"/>
          <w:sz w:val="24"/>
          <w:szCs w:val="24"/>
        </w:rPr>
        <w:t>92</w:t>
      </w:r>
      <w:r w:rsidRPr="006E5348">
        <w:rPr>
          <w:rFonts w:ascii="Arial Narrow" w:hAnsi="Arial Narrow"/>
          <w:sz w:val="24"/>
          <w:szCs w:val="24"/>
        </w:rPr>
        <w:t xml:space="preserve"> </w:t>
      </w:r>
    </w:p>
    <w:p w14:paraId="752982E1" w14:textId="0F908AC0" w:rsidR="00681F66" w:rsidRDefault="00681F66" w:rsidP="00681F66">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Accreditation</w:t>
      </w:r>
      <w:r>
        <w:rPr>
          <w:rFonts w:ascii="Arial Narrow" w:hAnsi="Arial Narrow"/>
          <w:sz w:val="24"/>
          <w:szCs w:val="24"/>
          <w:u w:val="dotted"/>
        </w:rPr>
        <w:tab/>
      </w:r>
      <w:r w:rsidR="00360A9A">
        <w:rPr>
          <w:rFonts w:ascii="Arial Narrow" w:hAnsi="Arial Narrow"/>
          <w:sz w:val="24"/>
          <w:szCs w:val="24"/>
        </w:rPr>
        <w:t>93</w:t>
      </w:r>
    </w:p>
    <w:p w14:paraId="3727AD0F" w14:textId="77777777" w:rsidR="00611351" w:rsidRDefault="00611351" w:rsidP="00681F66">
      <w:pPr>
        <w:tabs>
          <w:tab w:val="right" w:pos="9090"/>
        </w:tabs>
        <w:rPr>
          <w:rFonts w:ascii="Arial Narrow" w:hAnsi="Arial Narrow"/>
          <w:sz w:val="24"/>
          <w:szCs w:val="24"/>
        </w:rPr>
      </w:pPr>
    </w:p>
    <w:p w14:paraId="548ED850" w14:textId="295D7FD6" w:rsidR="00681F66" w:rsidRDefault="00681F66" w:rsidP="00681F66">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Appendix 1</w:t>
      </w:r>
      <w:r>
        <w:rPr>
          <w:rFonts w:ascii="Arial Narrow" w:hAnsi="Arial Narrow"/>
          <w:sz w:val="24"/>
          <w:szCs w:val="24"/>
        </w:rPr>
        <w:t>:</w:t>
      </w:r>
      <w:r w:rsidR="00107CDA">
        <w:rPr>
          <w:rFonts w:ascii="Arial Narrow" w:hAnsi="Arial Narrow"/>
          <w:sz w:val="24"/>
          <w:szCs w:val="24"/>
        </w:rPr>
        <w:t xml:space="preserve"> Davenport University Nursing Program Civility Pledge</w:t>
      </w:r>
      <w:r>
        <w:rPr>
          <w:rFonts w:ascii="Arial Narrow" w:hAnsi="Arial Narrow"/>
          <w:sz w:val="24"/>
          <w:szCs w:val="24"/>
          <w:u w:val="dotted"/>
        </w:rPr>
        <w:tab/>
      </w:r>
      <w:r w:rsidR="00360A9A">
        <w:rPr>
          <w:rFonts w:ascii="Arial Narrow" w:hAnsi="Arial Narrow"/>
          <w:sz w:val="24"/>
          <w:szCs w:val="24"/>
        </w:rPr>
        <w:t>94</w:t>
      </w:r>
      <w:r w:rsidRPr="006E5348">
        <w:rPr>
          <w:rFonts w:ascii="Arial Narrow" w:hAnsi="Arial Narrow"/>
          <w:sz w:val="24"/>
          <w:szCs w:val="24"/>
        </w:rPr>
        <w:t xml:space="preserve"> </w:t>
      </w:r>
    </w:p>
    <w:p w14:paraId="070D6888" w14:textId="510C568B" w:rsidR="00681F66" w:rsidRDefault="00681F66" w:rsidP="00681F66">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Appendix 2</w:t>
      </w:r>
      <w:r>
        <w:rPr>
          <w:rFonts w:ascii="Arial Narrow" w:hAnsi="Arial Narrow"/>
          <w:sz w:val="24"/>
          <w:szCs w:val="24"/>
        </w:rPr>
        <w:t>:</w:t>
      </w:r>
      <w:r w:rsidRPr="006E5348">
        <w:rPr>
          <w:rFonts w:ascii="Arial Narrow" w:hAnsi="Arial Narrow"/>
          <w:sz w:val="24"/>
          <w:szCs w:val="24"/>
        </w:rPr>
        <w:t xml:space="preserve"> </w:t>
      </w:r>
      <w:r w:rsidR="00107CDA">
        <w:rPr>
          <w:rFonts w:ascii="Arial Narrow" w:hAnsi="Arial Narrow"/>
          <w:sz w:val="24"/>
          <w:szCs w:val="24"/>
        </w:rPr>
        <w:t>Michigan Right to Know Law</w:t>
      </w:r>
      <w:r w:rsidRPr="006E5348">
        <w:rPr>
          <w:rFonts w:ascii="Arial Narrow" w:hAnsi="Arial Narrow"/>
          <w:sz w:val="24"/>
          <w:szCs w:val="24"/>
        </w:rPr>
        <w:t xml:space="preserve"> </w:t>
      </w:r>
      <w:r>
        <w:rPr>
          <w:rFonts w:ascii="Arial Narrow" w:hAnsi="Arial Narrow"/>
          <w:sz w:val="24"/>
          <w:szCs w:val="24"/>
          <w:u w:val="dotted"/>
        </w:rPr>
        <w:tab/>
      </w:r>
      <w:r w:rsidR="00360A9A">
        <w:rPr>
          <w:rFonts w:ascii="Arial Narrow" w:hAnsi="Arial Narrow"/>
          <w:sz w:val="24"/>
          <w:szCs w:val="24"/>
        </w:rPr>
        <w:t>95</w:t>
      </w:r>
    </w:p>
    <w:p w14:paraId="287A9E83" w14:textId="6830D966" w:rsidR="00611351" w:rsidRDefault="00611351" w:rsidP="00611351">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 xml:space="preserve">Appendix </w:t>
      </w:r>
      <w:r>
        <w:rPr>
          <w:rFonts w:ascii="Arial Narrow" w:hAnsi="Arial Narrow"/>
          <w:sz w:val="24"/>
          <w:szCs w:val="24"/>
        </w:rPr>
        <w:t>3:</w:t>
      </w:r>
      <w:r w:rsidRPr="006E5348">
        <w:rPr>
          <w:rFonts w:ascii="Arial Narrow" w:hAnsi="Arial Narrow"/>
          <w:sz w:val="24"/>
          <w:szCs w:val="24"/>
        </w:rPr>
        <w:t xml:space="preserve"> </w:t>
      </w:r>
      <w:r>
        <w:rPr>
          <w:rFonts w:ascii="Arial Narrow" w:hAnsi="Arial Narrow"/>
          <w:sz w:val="24"/>
          <w:szCs w:val="24"/>
        </w:rPr>
        <w:t>Recommendations for Clinical Experience Restrictions</w:t>
      </w:r>
      <w:r>
        <w:rPr>
          <w:rFonts w:ascii="Arial Narrow" w:hAnsi="Arial Narrow"/>
          <w:sz w:val="24"/>
          <w:szCs w:val="24"/>
          <w:u w:val="dotted"/>
        </w:rPr>
        <w:tab/>
      </w:r>
      <w:r>
        <w:rPr>
          <w:rFonts w:ascii="Arial Narrow" w:hAnsi="Arial Narrow"/>
          <w:sz w:val="24"/>
          <w:szCs w:val="24"/>
        </w:rPr>
        <w:t>96</w:t>
      </w:r>
      <w:r w:rsidRPr="006E5348">
        <w:rPr>
          <w:rFonts w:ascii="Arial Narrow" w:hAnsi="Arial Narrow"/>
          <w:sz w:val="24"/>
          <w:szCs w:val="24"/>
        </w:rPr>
        <w:t xml:space="preserve"> </w:t>
      </w:r>
    </w:p>
    <w:p w14:paraId="031FC928" w14:textId="3A155092" w:rsidR="00611351" w:rsidRDefault="00611351" w:rsidP="00611351">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 xml:space="preserve">Appendix </w:t>
      </w:r>
      <w:r>
        <w:rPr>
          <w:rFonts w:ascii="Arial Narrow" w:hAnsi="Arial Narrow"/>
          <w:sz w:val="24"/>
          <w:szCs w:val="24"/>
        </w:rPr>
        <w:t>4:</w:t>
      </w:r>
      <w:r w:rsidRPr="006E5348">
        <w:rPr>
          <w:rFonts w:ascii="Arial Narrow" w:hAnsi="Arial Narrow"/>
          <w:sz w:val="24"/>
          <w:szCs w:val="24"/>
        </w:rPr>
        <w:t xml:space="preserve"> American Nurses' Association Code of Ethics for Nurses </w:t>
      </w:r>
      <w:r>
        <w:rPr>
          <w:rFonts w:ascii="Arial Narrow" w:hAnsi="Arial Narrow"/>
          <w:sz w:val="24"/>
          <w:szCs w:val="24"/>
          <w:u w:val="dotted"/>
        </w:rPr>
        <w:tab/>
      </w:r>
      <w:r>
        <w:rPr>
          <w:rFonts w:ascii="Arial Narrow" w:hAnsi="Arial Narrow"/>
          <w:sz w:val="24"/>
          <w:szCs w:val="24"/>
        </w:rPr>
        <w:t>9</w:t>
      </w:r>
      <w:r w:rsidR="006401EC">
        <w:rPr>
          <w:rFonts w:ascii="Arial Narrow" w:hAnsi="Arial Narrow"/>
          <w:sz w:val="24"/>
          <w:szCs w:val="24"/>
        </w:rPr>
        <w:t>8</w:t>
      </w:r>
    </w:p>
    <w:p w14:paraId="0A2B2171" w14:textId="567F470E" w:rsidR="00611351" w:rsidRDefault="00611351" w:rsidP="00611351">
      <w:pPr>
        <w:tabs>
          <w:tab w:val="right" w:pos="9090"/>
        </w:tabs>
        <w:rPr>
          <w:rFonts w:ascii="Arial Narrow" w:hAnsi="Arial Narrow"/>
          <w:sz w:val="24"/>
          <w:szCs w:val="24"/>
        </w:rPr>
      </w:pPr>
      <w:r>
        <w:rPr>
          <w:rFonts w:ascii="Arial Narrow" w:hAnsi="Arial Narrow"/>
          <w:sz w:val="24"/>
          <w:szCs w:val="24"/>
        </w:rPr>
        <w:t xml:space="preserve">              Appendix 5:</w:t>
      </w:r>
      <w:r w:rsidRPr="006E5348">
        <w:rPr>
          <w:rFonts w:ascii="Arial Narrow" w:hAnsi="Arial Narrow"/>
          <w:sz w:val="24"/>
          <w:szCs w:val="24"/>
        </w:rPr>
        <w:t xml:space="preserve"> </w:t>
      </w:r>
      <w:r w:rsidR="006401EC">
        <w:rPr>
          <w:rFonts w:ascii="Arial Narrow" w:hAnsi="Arial Narrow"/>
          <w:sz w:val="24"/>
          <w:szCs w:val="24"/>
        </w:rPr>
        <w:t>Scope of Nursing Practice</w:t>
      </w:r>
      <w:r>
        <w:rPr>
          <w:rFonts w:ascii="Arial Narrow" w:hAnsi="Arial Narrow"/>
          <w:sz w:val="24"/>
          <w:szCs w:val="24"/>
          <w:u w:val="dotted"/>
        </w:rPr>
        <w:tab/>
      </w:r>
      <w:r>
        <w:rPr>
          <w:rFonts w:ascii="Arial Narrow" w:hAnsi="Arial Narrow"/>
          <w:sz w:val="24"/>
          <w:szCs w:val="24"/>
        </w:rPr>
        <w:t>9</w:t>
      </w:r>
      <w:r w:rsidR="006401EC">
        <w:rPr>
          <w:rFonts w:ascii="Arial Narrow" w:hAnsi="Arial Narrow"/>
          <w:sz w:val="24"/>
          <w:szCs w:val="24"/>
        </w:rPr>
        <w:t>9</w:t>
      </w:r>
      <w:r w:rsidRPr="006E5348">
        <w:rPr>
          <w:rFonts w:ascii="Arial Narrow" w:hAnsi="Arial Narrow"/>
          <w:sz w:val="24"/>
          <w:szCs w:val="24"/>
        </w:rPr>
        <w:t xml:space="preserve"> </w:t>
      </w:r>
    </w:p>
    <w:p w14:paraId="33AEA5BF" w14:textId="4368AE59" w:rsidR="00611351" w:rsidRDefault="00611351" w:rsidP="00611351">
      <w:pPr>
        <w:tabs>
          <w:tab w:val="right" w:pos="9090"/>
        </w:tabs>
        <w:rPr>
          <w:rFonts w:ascii="Arial Narrow" w:hAnsi="Arial Narrow"/>
          <w:sz w:val="24"/>
          <w:szCs w:val="24"/>
        </w:rPr>
      </w:pPr>
      <w:r>
        <w:rPr>
          <w:rFonts w:ascii="Arial Narrow" w:hAnsi="Arial Narrow"/>
          <w:sz w:val="24"/>
          <w:szCs w:val="24"/>
        </w:rPr>
        <w:t xml:space="preserve">              Appendix 6:</w:t>
      </w:r>
      <w:r w:rsidRPr="006E5348">
        <w:rPr>
          <w:rFonts w:ascii="Arial Narrow" w:hAnsi="Arial Narrow"/>
          <w:sz w:val="24"/>
          <w:szCs w:val="24"/>
        </w:rPr>
        <w:t xml:space="preserve"> American Nurses' Association </w:t>
      </w:r>
      <w:r w:rsidR="006401EC">
        <w:rPr>
          <w:rFonts w:ascii="Arial Narrow" w:hAnsi="Arial Narrow"/>
          <w:sz w:val="24"/>
          <w:szCs w:val="24"/>
        </w:rPr>
        <w:t>Standards of Practice</w:t>
      </w:r>
      <w:r w:rsidRPr="006E5348">
        <w:rPr>
          <w:rFonts w:ascii="Arial Narrow" w:hAnsi="Arial Narrow"/>
          <w:sz w:val="24"/>
          <w:szCs w:val="24"/>
        </w:rPr>
        <w:t xml:space="preserve"> </w:t>
      </w:r>
      <w:r>
        <w:rPr>
          <w:rFonts w:ascii="Arial Narrow" w:hAnsi="Arial Narrow"/>
          <w:sz w:val="24"/>
          <w:szCs w:val="24"/>
          <w:u w:val="dotted"/>
        </w:rPr>
        <w:tab/>
      </w:r>
      <w:r w:rsidR="006401EC">
        <w:rPr>
          <w:rFonts w:ascii="Arial Narrow" w:hAnsi="Arial Narrow"/>
          <w:sz w:val="24"/>
          <w:szCs w:val="24"/>
        </w:rPr>
        <w:t>100</w:t>
      </w:r>
    </w:p>
    <w:p w14:paraId="60B25496" w14:textId="7F16801E" w:rsidR="00611351" w:rsidRDefault="00611351" w:rsidP="00611351">
      <w:pPr>
        <w:tabs>
          <w:tab w:val="right" w:pos="9090"/>
        </w:tabs>
        <w:rPr>
          <w:rFonts w:ascii="Arial Narrow" w:hAnsi="Arial Narrow"/>
          <w:sz w:val="24"/>
          <w:szCs w:val="24"/>
        </w:rPr>
      </w:pPr>
      <w:r>
        <w:rPr>
          <w:rFonts w:ascii="Arial Narrow" w:hAnsi="Arial Narrow"/>
          <w:sz w:val="24"/>
          <w:szCs w:val="24"/>
        </w:rPr>
        <w:t xml:space="preserve">              </w:t>
      </w:r>
      <w:r w:rsidRPr="006E5348">
        <w:rPr>
          <w:rFonts w:ascii="Arial Narrow" w:hAnsi="Arial Narrow"/>
          <w:sz w:val="24"/>
          <w:szCs w:val="24"/>
        </w:rPr>
        <w:t xml:space="preserve">Appendix </w:t>
      </w:r>
      <w:r>
        <w:rPr>
          <w:rFonts w:ascii="Arial Narrow" w:hAnsi="Arial Narrow"/>
          <w:sz w:val="24"/>
          <w:szCs w:val="24"/>
        </w:rPr>
        <w:t>7:</w:t>
      </w:r>
      <w:r w:rsidRPr="006E5348">
        <w:rPr>
          <w:rFonts w:ascii="Arial Narrow" w:hAnsi="Arial Narrow"/>
          <w:sz w:val="24"/>
          <w:szCs w:val="24"/>
        </w:rPr>
        <w:t xml:space="preserve"> </w:t>
      </w:r>
      <w:r w:rsidR="00D65E6E">
        <w:rPr>
          <w:rFonts w:ascii="Arial Narrow" w:hAnsi="Arial Narrow"/>
          <w:sz w:val="24"/>
          <w:szCs w:val="24"/>
        </w:rPr>
        <w:t>Professional Organizations</w:t>
      </w:r>
      <w:r>
        <w:rPr>
          <w:rFonts w:ascii="Arial Narrow" w:hAnsi="Arial Narrow"/>
          <w:sz w:val="24"/>
          <w:szCs w:val="24"/>
          <w:u w:val="dotted"/>
        </w:rPr>
        <w:tab/>
      </w:r>
      <w:r w:rsidR="00D65E6E">
        <w:rPr>
          <w:rFonts w:ascii="Arial Narrow" w:hAnsi="Arial Narrow"/>
          <w:sz w:val="24"/>
          <w:szCs w:val="24"/>
        </w:rPr>
        <w:t>102</w:t>
      </w:r>
      <w:r w:rsidRPr="006E5348">
        <w:rPr>
          <w:rFonts w:ascii="Arial Narrow" w:hAnsi="Arial Narrow"/>
          <w:sz w:val="24"/>
          <w:szCs w:val="24"/>
        </w:rPr>
        <w:t xml:space="preserve"> </w:t>
      </w:r>
    </w:p>
    <w:p w14:paraId="286FD95D" w14:textId="4C324BE8" w:rsidR="00681F66" w:rsidRDefault="00611351" w:rsidP="00611351">
      <w:pPr>
        <w:tabs>
          <w:tab w:val="right" w:pos="9090"/>
        </w:tabs>
        <w:rPr>
          <w:rFonts w:ascii="Arial Narrow"/>
          <w:b/>
          <w:bCs/>
          <w:sz w:val="24"/>
          <w:szCs w:val="24"/>
        </w:rPr>
      </w:pPr>
      <w:r>
        <w:rPr>
          <w:rFonts w:ascii="Arial Narrow" w:hAnsi="Arial Narrow"/>
          <w:sz w:val="24"/>
          <w:szCs w:val="24"/>
        </w:rPr>
        <w:t xml:space="preserve">             </w:t>
      </w:r>
    </w:p>
    <w:p w14:paraId="0DAC82CB" w14:textId="77777777" w:rsidR="00611351" w:rsidRDefault="00611351" w:rsidP="00DC2F94">
      <w:pPr>
        <w:rPr>
          <w:rFonts w:ascii="Arial Narrow"/>
          <w:b/>
          <w:bCs/>
          <w:sz w:val="24"/>
          <w:szCs w:val="24"/>
        </w:rPr>
      </w:pPr>
    </w:p>
    <w:p w14:paraId="65F281DA" w14:textId="26F6D11F" w:rsidR="00681F66" w:rsidRPr="006E07E0" w:rsidRDefault="00681F66" w:rsidP="00681F66">
      <w:pPr>
        <w:tabs>
          <w:tab w:val="right" w:pos="9090"/>
        </w:tabs>
        <w:rPr>
          <w:rFonts w:ascii="Arial Narrow" w:hAnsi="Arial Narrow"/>
          <w:b/>
          <w:sz w:val="24"/>
          <w:szCs w:val="24"/>
        </w:rPr>
      </w:pPr>
      <w:r w:rsidRPr="006E07E0">
        <w:rPr>
          <w:rFonts w:ascii="Arial Narrow" w:hAnsi="Arial Narrow"/>
          <w:b/>
          <w:sz w:val="24"/>
          <w:szCs w:val="24"/>
        </w:rPr>
        <w:t>College of Health Professions Appendices</w:t>
      </w:r>
      <w:r w:rsidRPr="00340234">
        <w:rPr>
          <w:rFonts w:ascii="Arial Narrow" w:hAnsi="Arial Narrow"/>
          <w:b/>
          <w:sz w:val="24"/>
          <w:szCs w:val="24"/>
          <w:u w:val="dotted"/>
        </w:rPr>
        <w:tab/>
      </w:r>
      <w:r w:rsidR="00360A9A">
        <w:rPr>
          <w:rFonts w:ascii="Arial Narrow" w:hAnsi="Arial Narrow"/>
          <w:b/>
          <w:sz w:val="24"/>
          <w:szCs w:val="24"/>
        </w:rPr>
        <w:t>10</w:t>
      </w:r>
      <w:r w:rsidR="00FD38FF">
        <w:rPr>
          <w:rFonts w:ascii="Arial Narrow" w:hAnsi="Arial Narrow"/>
          <w:b/>
          <w:sz w:val="24"/>
          <w:szCs w:val="24"/>
        </w:rPr>
        <w:t>4</w:t>
      </w:r>
    </w:p>
    <w:p w14:paraId="236C6376" w14:textId="5C0ABF09" w:rsidR="00681F66" w:rsidRPr="00340234" w:rsidRDefault="00681F66" w:rsidP="00681F66">
      <w:pPr>
        <w:tabs>
          <w:tab w:val="left" w:pos="1350"/>
          <w:tab w:val="right" w:pos="9090"/>
        </w:tabs>
        <w:ind w:firstLine="720"/>
        <w:rPr>
          <w:rFonts w:ascii="Arial Narrow" w:hAnsi="Arial Narrow"/>
          <w:sz w:val="24"/>
          <w:szCs w:val="24"/>
          <w:u w:val="dotted"/>
        </w:rPr>
      </w:pPr>
      <w:r>
        <w:rPr>
          <w:rFonts w:ascii="Arial Narrow" w:hAnsi="Arial Narrow"/>
          <w:sz w:val="24"/>
          <w:szCs w:val="24"/>
        </w:rPr>
        <w:t>A-1</w:t>
      </w:r>
      <w:r>
        <w:rPr>
          <w:rFonts w:ascii="Arial Narrow" w:hAnsi="Arial Narrow"/>
          <w:sz w:val="24"/>
          <w:szCs w:val="24"/>
        </w:rPr>
        <w:tab/>
      </w:r>
      <w:r w:rsidRPr="006E5348">
        <w:rPr>
          <w:rFonts w:ascii="Arial Narrow" w:hAnsi="Arial Narrow"/>
          <w:sz w:val="24"/>
          <w:szCs w:val="24"/>
        </w:rPr>
        <w:t xml:space="preserve">Common Abbreviations, Acronyms, and Key </w:t>
      </w:r>
      <w:r>
        <w:rPr>
          <w:rFonts w:ascii="Arial Narrow" w:hAnsi="Arial Narrow"/>
          <w:sz w:val="24"/>
          <w:szCs w:val="24"/>
        </w:rPr>
        <w:t>Words</w:t>
      </w:r>
      <w:r>
        <w:rPr>
          <w:rFonts w:ascii="Arial Narrow" w:hAnsi="Arial Narrow"/>
          <w:sz w:val="24"/>
          <w:szCs w:val="24"/>
          <w:u w:val="dotted"/>
        </w:rPr>
        <w:tab/>
      </w:r>
      <w:r w:rsidR="00360A9A">
        <w:rPr>
          <w:rFonts w:ascii="Arial Narrow" w:hAnsi="Arial Narrow"/>
          <w:sz w:val="24"/>
          <w:szCs w:val="24"/>
        </w:rPr>
        <w:t>105</w:t>
      </w:r>
    </w:p>
    <w:p w14:paraId="1030627D" w14:textId="29FAA1B5" w:rsidR="00681F66" w:rsidRPr="00340234" w:rsidRDefault="00681F66" w:rsidP="00681F66">
      <w:pPr>
        <w:tabs>
          <w:tab w:val="left" w:pos="1350"/>
          <w:tab w:val="right" w:pos="9090"/>
        </w:tabs>
        <w:ind w:firstLine="720"/>
        <w:rPr>
          <w:rFonts w:ascii="Arial Narrow" w:hAnsi="Arial Narrow"/>
          <w:sz w:val="24"/>
          <w:szCs w:val="24"/>
          <w:u w:val="dotted"/>
        </w:rPr>
      </w:pPr>
      <w:r w:rsidRPr="006E5348">
        <w:rPr>
          <w:rFonts w:ascii="Arial Narrow" w:hAnsi="Arial Narrow"/>
          <w:sz w:val="24"/>
          <w:szCs w:val="24"/>
        </w:rPr>
        <w:t>A-2</w:t>
      </w:r>
      <w:r w:rsidRPr="006E5348">
        <w:rPr>
          <w:rFonts w:ascii="Arial Narrow" w:hAnsi="Arial Narrow"/>
          <w:sz w:val="24"/>
          <w:szCs w:val="24"/>
        </w:rPr>
        <w:tab/>
        <w:t>Student Disclosure (CB</w:t>
      </w:r>
      <w:r>
        <w:rPr>
          <w:rFonts w:ascii="Arial Narrow" w:hAnsi="Arial Narrow"/>
          <w:sz w:val="24"/>
          <w:szCs w:val="24"/>
        </w:rPr>
        <w:t>C)</w:t>
      </w:r>
      <w:r>
        <w:rPr>
          <w:rFonts w:ascii="Arial Narrow" w:hAnsi="Arial Narrow"/>
          <w:sz w:val="24"/>
          <w:szCs w:val="24"/>
          <w:u w:val="dotted"/>
        </w:rPr>
        <w:tab/>
      </w:r>
      <w:r w:rsidR="00360A9A">
        <w:rPr>
          <w:rFonts w:ascii="Arial Narrow" w:hAnsi="Arial Narrow"/>
          <w:sz w:val="24"/>
          <w:szCs w:val="24"/>
        </w:rPr>
        <w:t>106</w:t>
      </w:r>
    </w:p>
    <w:p w14:paraId="2B3F06DD" w14:textId="422B2AF1" w:rsidR="00681F66" w:rsidRDefault="00681F66" w:rsidP="00681F66">
      <w:pPr>
        <w:tabs>
          <w:tab w:val="left" w:pos="1350"/>
          <w:tab w:val="right" w:pos="9090"/>
        </w:tabs>
        <w:ind w:firstLine="720"/>
        <w:rPr>
          <w:rFonts w:ascii="Arial Narrow" w:hAnsi="Arial Narrow"/>
          <w:sz w:val="24"/>
          <w:szCs w:val="24"/>
        </w:rPr>
      </w:pPr>
      <w:r w:rsidRPr="006E5348">
        <w:rPr>
          <w:rFonts w:ascii="Arial Narrow" w:hAnsi="Arial Narrow"/>
          <w:sz w:val="24"/>
          <w:szCs w:val="24"/>
        </w:rPr>
        <w:t>A</w:t>
      </w:r>
      <w:r>
        <w:rPr>
          <w:rFonts w:ascii="Arial Narrow" w:hAnsi="Arial Narrow"/>
          <w:sz w:val="24"/>
          <w:szCs w:val="24"/>
        </w:rPr>
        <w:t>-3</w:t>
      </w:r>
      <w:r w:rsidRPr="006E5348">
        <w:rPr>
          <w:rFonts w:ascii="Arial Narrow" w:hAnsi="Arial Narrow"/>
          <w:sz w:val="24"/>
          <w:szCs w:val="24"/>
        </w:rPr>
        <w:t xml:space="preserve">      Bloodborne Pathogens Exposure/ Needlestick </w:t>
      </w:r>
      <w:r>
        <w:rPr>
          <w:rFonts w:ascii="Arial Narrow" w:hAnsi="Arial Narrow"/>
          <w:sz w:val="24"/>
          <w:szCs w:val="24"/>
        </w:rPr>
        <w:t>Incident Reporting</w:t>
      </w:r>
      <w:r>
        <w:rPr>
          <w:rFonts w:ascii="Arial Narrow" w:hAnsi="Arial Narrow"/>
          <w:sz w:val="24"/>
          <w:szCs w:val="24"/>
          <w:u w:val="dotted"/>
        </w:rPr>
        <w:tab/>
      </w:r>
      <w:r w:rsidR="00F85434">
        <w:rPr>
          <w:rFonts w:ascii="Arial Narrow" w:hAnsi="Arial Narrow"/>
          <w:sz w:val="24"/>
          <w:szCs w:val="24"/>
        </w:rPr>
        <w:t>10</w:t>
      </w:r>
      <w:r>
        <w:rPr>
          <w:rFonts w:ascii="Arial Narrow" w:hAnsi="Arial Narrow"/>
          <w:sz w:val="24"/>
          <w:szCs w:val="24"/>
        </w:rPr>
        <w:t>8</w:t>
      </w:r>
    </w:p>
    <w:p w14:paraId="2BF721A1" w14:textId="11C04C7A" w:rsidR="00681F66" w:rsidRPr="00340234" w:rsidRDefault="00681F66" w:rsidP="00681F66">
      <w:pPr>
        <w:tabs>
          <w:tab w:val="left" w:pos="1350"/>
          <w:tab w:val="right" w:pos="9090"/>
        </w:tabs>
        <w:ind w:firstLine="720"/>
        <w:rPr>
          <w:rFonts w:ascii="Arial Narrow" w:hAnsi="Arial Narrow"/>
          <w:sz w:val="24"/>
          <w:szCs w:val="24"/>
          <w:u w:val="dotted"/>
        </w:rPr>
      </w:pPr>
      <w:r>
        <w:rPr>
          <w:rFonts w:ascii="Arial Narrow" w:hAnsi="Arial Narrow"/>
          <w:sz w:val="24"/>
          <w:szCs w:val="24"/>
        </w:rPr>
        <w:t xml:space="preserve">A-4      </w:t>
      </w:r>
      <w:r w:rsidRPr="006E5348">
        <w:rPr>
          <w:rFonts w:ascii="Arial Narrow" w:hAnsi="Arial Narrow"/>
          <w:sz w:val="24"/>
          <w:szCs w:val="24"/>
        </w:rPr>
        <w:t>Professi</w:t>
      </w:r>
      <w:r>
        <w:rPr>
          <w:rFonts w:ascii="Arial Narrow" w:hAnsi="Arial Narrow"/>
          <w:sz w:val="24"/>
          <w:szCs w:val="24"/>
        </w:rPr>
        <w:t>onal Standards Form</w:t>
      </w:r>
      <w:r>
        <w:rPr>
          <w:rFonts w:ascii="Arial Narrow" w:hAnsi="Arial Narrow"/>
          <w:sz w:val="24"/>
          <w:szCs w:val="24"/>
          <w:u w:val="dotted"/>
        </w:rPr>
        <w:tab/>
      </w:r>
      <w:r w:rsidR="00F85434">
        <w:rPr>
          <w:rFonts w:ascii="Arial Narrow" w:hAnsi="Arial Narrow"/>
          <w:sz w:val="24"/>
          <w:szCs w:val="24"/>
        </w:rPr>
        <w:t>10</w:t>
      </w:r>
      <w:r>
        <w:rPr>
          <w:rFonts w:ascii="Arial Narrow" w:hAnsi="Arial Narrow"/>
          <w:sz w:val="24"/>
          <w:szCs w:val="24"/>
        </w:rPr>
        <w:t>9</w:t>
      </w:r>
    </w:p>
    <w:p w14:paraId="42D1F30E" w14:textId="77777777" w:rsidR="00681F66" w:rsidRPr="006E5348" w:rsidRDefault="00681F66" w:rsidP="00681F66">
      <w:pPr>
        <w:ind w:firstLine="720"/>
        <w:rPr>
          <w:rFonts w:ascii="Arial Narrow" w:hAnsi="Arial Narrow"/>
          <w:sz w:val="24"/>
          <w:szCs w:val="24"/>
        </w:rPr>
      </w:pPr>
    </w:p>
    <w:p w14:paraId="0B664A90" w14:textId="77777777" w:rsidR="00681F66" w:rsidRPr="003179A9" w:rsidRDefault="00681F66" w:rsidP="00681F66">
      <w:pPr>
        <w:widowControl/>
        <w:rPr>
          <w:rFonts w:ascii="Arial Narrow" w:eastAsia="Times New Roman" w:hAnsi="Arial Narrow"/>
          <w:color w:val="000000" w:themeColor="text1"/>
          <w:sz w:val="24"/>
          <w:szCs w:val="24"/>
        </w:rPr>
      </w:pPr>
      <w:r w:rsidRPr="003179A9">
        <w:rPr>
          <w:rFonts w:ascii="Arial Narrow" w:eastAsia="Times New Roman" w:hAnsi="Arial Narrow"/>
          <w:color w:val="000000" w:themeColor="text1"/>
          <w:sz w:val="24"/>
          <w:szCs w:val="24"/>
        </w:rPr>
        <w:t xml:space="preserve">* To access the College of Health Professions Student Handbook, go to </w:t>
      </w:r>
      <w:hyperlink r:id="rId15" w:history="1">
        <w:r w:rsidRPr="003179A9">
          <w:rPr>
            <w:rFonts w:ascii="Times New Roman" w:eastAsia="Times New Roman" w:hAnsi="Times New Roman" w:cs="Times New Roman"/>
            <w:color w:val="0000FF"/>
            <w:sz w:val="24"/>
            <w:szCs w:val="24"/>
            <w:u w:val="single"/>
          </w:rPr>
          <w:t>https://my.davenport.edu/college-health-professions/handbook</w:t>
        </w:r>
      </w:hyperlink>
      <w:r w:rsidRPr="003179A9">
        <w:rPr>
          <w:rFonts w:ascii="Times New Roman" w:eastAsia="Times New Roman" w:hAnsi="Times New Roman" w:cs="Times New Roman"/>
          <w:sz w:val="24"/>
          <w:szCs w:val="24"/>
        </w:rPr>
        <w:t>.</w:t>
      </w:r>
    </w:p>
    <w:p w14:paraId="6E472E0F" w14:textId="77777777" w:rsidR="00A635DC" w:rsidRDefault="00A635DC">
      <w:pPr>
        <w:rPr>
          <w:rFonts w:ascii="Arial Narrow" w:eastAsia="Times New Roman" w:hAnsi="Arial Narrow"/>
          <w:color w:val="000000" w:themeColor="text1"/>
          <w:sz w:val="24"/>
          <w:szCs w:val="24"/>
        </w:rPr>
      </w:pPr>
      <w:r>
        <w:rPr>
          <w:rFonts w:ascii="Arial Narrow" w:eastAsia="Times New Roman" w:hAnsi="Arial Narrow"/>
          <w:color w:val="000000" w:themeColor="text1"/>
          <w:sz w:val="24"/>
          <w:szCs w:val="24"/>
        </w:rPr>
        <w:br w:type="page"/>
      </w:r>
    </w:p>
    <w:p w14:paraId="3BBED4AF" w14:textId="77777777" w:rsidR="00681F66" w:rsidRPr="003179A9" w:rsidRDefault="00681F66" w:rsidP="00681F66">
      <w:pPr>
        <w:widowControl/>
        <w:rPr>
          <w:rFonts w:ascii="Arial Narrow" w:eastAsia="Times New Roman" w:hAnsi="Arial Narrow"/>
          <w:color w:val="000000" w:themeColor="text1"/>
          <w:sz w:val="24"/>
          <w:szCs w:val="24"/>
        </w:rPr>
      </w:pPr>
    </w:p>
    <w:p w14:paraId="22F21252" w14:textId="77777777" w:rsidR="00DC2F94" w:rsidRDefault="00DC2F94" w:rsidP="00DC2F94">
      <w:pPr>
        <w:rPr>
          <w:rFonts w:ascii="Arial Narrow"/>
          <w:b/>
          <w:bCs/>
          <w:sz w:val="24"/>
          <w:szCs w:val="24"/>
        </w:rPr>
      </w:pPr>
    </w:p>
    <w:p w14:paraId="3BB597F9" w14:textId="77777777" w:rsidR="00681F66" w:rsidRDefault="00681F66" w:rsidP="00DC2F94">
      <w:pPr>
        <w:rPr>
          <w:rFonts w:ascii="Arial Narrow"/>
          <w:b/>
          <w:bCs/>
          <w:sz w:val="24"/>
          <w:szCs w:val="24"/>
        </w:rPr>
      </w:pPr>
    </w:p>
    <w:p w14:paraId="40941089" w14:textId="77777777" w:rsidR="0085332C" w:rsidRDefault="0085332C" w:rsidP="0085332C">
      <w:pPr>
        <w:spacing w:before="4"/>
        <w:rPr>
          <w:rFonts w:ascii="Arial Narrow" w:eastAsia="Arial Narrow" w:hAnsi="Arial Narrow" w:cs="Arial Narrow"/>
          <w:sz w:val="7"/>
          <w:szCs w:val="7"/>
        </w:rPr>
      </w:pPr>
    </w:p>
    <w:p w14:paraId="0B4B32E3" w14:textId="77777777" w:rsidR="0085332C" w:rsidRDefault="0085332C" w:rsidP="0085332C">
      <w:pPr>
        <w:spacing w:line="200" w:lineRule="atLeast"/>
        <w:ind w:left="3220"/>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14:anchorId="04450CEF" wp14:editId="680DCD31">
            <wp:extent cx="2346646" cy="1466278"/>
            <wp:effectExtent l="0" t="0" r="0" b="0"/>
            <wp:docPr id="9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2346646" cy="1466278"/>
                    </a:xfrm>
                    <a:prstGeom prst="rect">
                      <a:avLst/>
                    </a:prstGeom>
                  </pic:spPr>
                </pic:pic>
              </a:graphicData>
            </a:graphic>
          </wp:inline>
        </w:drawing>
      </w:r>
    </w:p>
    <w:p w14:paraId="5EEBDD25" w14:textId="77777777" w:rsidR="0085332C" w:rsidRDefault="0085332C" w:rsidP="0085332C">
      <w:pPr>
        <w:pStyle w:val="Heading5"/>
        <w:spacing w:before="27"/>
        <w:ind w:left="3237" w:right="3176" w:firstLine="448"/>
        <w:rPr>
          <w:rFonts w:ascii="Arial Narrow" w:eastAsia="Arial Narrow" w:hAnsi="Arial Narrow" w:cs="Arial Narrow"/>
          <w:b w:val="0"/>
          <w:bCs w:val="0"/>
        </w:rPr>
      </w:pPr>
      <w:r>
        <w:rPr>
          <w:rFonts w:ascii="Arial Narrow"/>
        </w:rPr>
        <w:t>College</w:t>
      </w:r>
      <w:r>
        <w:rPr>
          <w:rFonts w:ascii="Arial Narrow"/>
          <w:spacing w:val="-7"/>
        </w:rPr>
        <w:t xml:space="preserve"> </w:t>
      </w:r>
      <w:r>
        <w:rPr>
          <w:rFonts w:ascii="Arial Narrow"/>
        </w:rPr>
        <w:t>of</w:t>
      </w:r>
      <w:r>
        <w:rPr>
          <w:rFonts w:ascii="Arial Narrow"/>
          <w:spacing w:val="-6"/>
        </w:rPr>
        <w:t xml:space="preserve"> </w:t>
      </w:r>
      <w:r>
        <w:rPr>
          <w:rFonts w:ascii="Arial Narrow"/>
          <w:spacing w:val="-1"/>
        </w:rPr>
        <w:t>Health</w:t>
      </w:r>
      <w:r>
        <w:rPr>
          <w:rFonts w:ascii="Arial Narrow"/>
          <w:spacing w:val="-6"/>
        </w:rPr>
        <w:t xml:space="preserve"> </w:t>
      </w:r>
      <w:r>
        <w:rPr>
          <w:rFonts w:ascii="Arial Narrow"/>
          <w:spacing w:val="-1"/>
        </w:rPr>
        <w:t>Professions</w:t>
      </w:r>
      <w:r>
        <w:rPr>
          <w:rFonts w:ascii="Arial Narrow"/>
          <w:spacing w:val="23"/>
        </w:rPr>
        <w:t xml:space="preserve"> </w:t>
      </w:r>
      <w:r>
        <w:rPr>
          <w:rFonts w:ascii="Arial Narrow"/>
          <w:spacing w:val="-1"/>
        </w:rPr>
        <w:t>Acceptance</w:t>
      </w:r>
      <w:r>
        <w:rPr>
          <w:rFonts w:ascii="Arial Narrow"/>
          <w:spacing w:val="-5"/>
        </w:rPr>
        <w:t xml:space="preserve"> </w:t>
      </w:r>
      <w:r>
        <w:rPr>
          <w:rFonts w:ascii="Arial Narrow"/>
        </w:rPr>
        <w:t>of</w:t>
      </w:r>
      <w:r>
        <w:rPr>
          <w:rFonts w:ascii="Arial Narrow"/>
          <w:spacing w:val="-5"/>
        </w:rPr>
        <w:t xml:space="preserve"> </w:t>
      </w:r>
      <w:r>
        <w:rPr>
          <w:rFonts w:ascii="Arial Narrow"/>
          <w:spacing w:val="-1"/>
        </w:rPr>
        <w:t>Policies</w:t>
      </w:r>
      <w:r>
        <w:rPr>
          <w:rFonts w:ascii="Arial Narrow"/>
          <w:spacing w:val="-5"/>
        </w:rPr>
        <w:t xml:space="preserve"> </w:t>
      </w:r>
      <w:r>
        <w:rPr>
          <w:rFonts w:ascii="Arial Narrow"/>
          <w:spacing w:val="-1"/>
        </w:rPr>
        <w:t>and</w:t>
      </w:r>
      <w:r>
        <w:rPr>
          <w:rFonts w:ascii="Arial Narrow"/>
          <w:spacing w:val="-5"/>
        </w:rPr>
        <w:t xml:space="preserve"> </w:t>
      </w:r>
      <w:r>
        <w:rPr>
          <w:rFonts w:ascii="Arial Narrow"/>
          <w:spacing w:val="-1"/>
        </w:rPr>
        <w:t>Procedures</w:t>
      </w:r>
    </w:p>
    <w:p w14:paraId="198FB481" w14:textId="77777777" w:rsidR="0085332C" w:rsidRDefault="0085332C" w:rsidP="0085332C">
      <w:pPr>
        <w:spacing w:before="1"/>
        <w:rPr>
          <w:rFonts w:ascii="Arial Narrow" w:eastAsia="Arial Narrow" w:hAnsi="Arial Narrow" w:cs="Arial Narrow"/>
          <w:b/>
          <w:bCs/>
          <w:sz w:val="24"/>
          <w:szCs w:val="24"/>
        </w:rPr>
      </w:pPr>
    </w:p>
    <w:p w14:paraId="390C6718" w14:textId="77777777" w:rsidR="0085332C" w:rsidRDefault="0085332C" w:rsidP="0085332C">
      <w:pPr>
        <w:pStyle w:val="BodyText"/>
        <w:tabs>
          <w:tab w:val="left" w:pos="3717"/>
        </w:tabs>
        <w:ind w:left="112" w:right="170"/>
        <w:rPr>
          <w:rFonts w:ascii="Arial Narrow" w:eastAsia="Arial Narrow" w:hAnsi="Arial Narrow" w:cs="Arial Narrow"/>
        </w:rPr>
      </w:pPr>
      <w:r>
        <w:rPr>
          <w:rFonts w:ascii="Arial Narrow"/>
        </w:rPr>
        <w:t>I,</w:t>
      </w:r>
      <w:r>
        <w:rPr>
          <w:rFonts w:ascii="Arial Narrow"/>
          <w:u w:val="single" w:color="000000"/>
        </w:rPr>
        <w:tab/>
      </w:r>
      <w:r>
        <w:rPr>
          <w:rFonts w:ascii="Arial Narrow"/>
          <w:spacing w:val="-1"/>
        </w:rPr>
        <w:t>(print</w:t>
      </w:r>
      <w:r>
        <w:rPr>
          <w:rFonts w:ascii="Arial Narrow"/>
          <w:spacing w:val="-2"/>
        </w:rPr>
        <w:t xml:space="preserve"> </w:t>
      </w:r>
      <w:r>
        <w:rPr>
          <w:rFonts w:ascii="Arial Narrow"/>
          <w:spacing w:val="-1"/>
        </w:rPr>
        <w:t>name),</w:t>
      </w:r>
      <w:r>
        <w:rPr>
          <w:rFonts w:ascii="Arial Narrow"/>
          <w:spacing w:val="-3"/>
        </w:rPr>
        <w:t xml:space="preserve"> </w:t>
      </w:r>
      <w:r>
        <w:rPr>
          <w:rFonts w:ascii="Arial Narrow"/>
          <w:spacing w:val="-1"/>
        </w:rPr>
        <w:t>have</w:t>
      </w:r>
      <w:r>
        <w:rPr>
          <w:rFonts w:ascii="Arial Narrow"/>
          <w:spacing w:val="-2"/>
        </w:rPr>
        <w:t xml:space="preserve"> </w:t>
      </w:r>
      <w:r>
        <w:rPr>
          <w:rFonts w:ascii="Arial Narrow"/>
          <w:spacing w:val="-1"/>
        </w:rPr>
        <w:t>received</w:t>
      </w:r>
      <w:r>
        <w:rPr>
          <w:rFonts w:ascii="Arial Narrow"/>
          <w:spacing w:val="-2"/>
        </w:rPr>
        <w:t xml:space="preserve"> </w:t>
      </w:r>
      <w:r>
        <w:rPr>
          <w:rFonts w:ascii="Arial Narrow"/>
          <w:spacing w:val="-1"/>
        </w:rPr>
        <w:t>the current</w:t>
      </w:r>
      <w:r>
        <w:rPr>
          <w:rFonts w:ascii="Arial Narrow"/>
          <w:spacing w:val="-3"/>
        </w:rPr>
        <w:t xml:space="preserve"> </w:t>
      </w:r>
      <w:r>
        <w:rPr>
          <w:rFonts w:ascii="Arial Narrow"/>
          <w:spacing w:val="-1"/>
        </w:rPr>
        <w:t>Davenport University</w:t>
      </w:r>
      <w:r>
        <w:rPr>
          <w:rFonts w:ascii="Arial Narrow"/>
          <w:spacing w:val="11"/>
        </w:rPr>
        <w:t xml:space="preserve"> </w:t>
      </w:r>
      <w:r>
        <w:rPr>
          <w:rFonts w:ascii="Arial Narrow"/>
          <w:i/>
          <w:spacing w:val="-1"/>
        </w:rPr>
        <w:t>College</w:t>
      </w:r>
      <w:r>
        <w:rPr>
          <w:rFonts w:ascii="Arial Narrow"/>
          <w:i/>
          <w:spacing w:val="-3"/>
        </w:rPr>
        <w:t xml:space="preserve"> </w:t>
      </w:r>
      <w:r>
        <w:rPr>
          <w:rFonts w:ascii="Arial Narrow"/>
          <w:i/>
        </w:rPr>
        <w:t>of</w:t>
      </w:r>
      <w:r>
        <w:rPr>
          <w:rFonts w:ascii="Arial Narrow"/>
          <w:i/>
          <w:spacing w:val="61"/>
        </w:rPr>
        <w:t xml:space="preserve"> </w:t>
      </w:r>
      <w:r>
        <w:rPr>
          <w:rFonts w:ascii="Arial Narrow"/>
          <w:i/>
          <w:spacing w:val="-1"/>
        </w:rPr>
        <w:t>Health Professions</w:t>
      </w:r>
      <w:r>
        <w:rPr>
          <w:rFonts w:ascii="Arial Narrow"/>
          <w:i/>
          <w:spacing w:val="-2"/>
        </w:rPr>
        <w:t xml:space="preserve"> </w:t>
      </w:r>
      <w:r>
        <w:rPr>
          <w:rFonts w:ascii="Arial Narrow"/>
          <w:i/>
          <w:spacing w:val="-1"/>
        </w:rPr>
        <w:t>Student</w:t>
      </w:r>
      <w:r>
        <w:rPr>
          <w:rFonts w:ascii="Arial Narrow"/>
          <w:i/>
          <w:spacing w:val="-3"/>
        </w:rPr>
        <w:t xml:space="preserve"> </w:t>
      </w:r>
      <w:r>
        <w:rPr>
          <w:rFonts w:ascii="Arial Narrow"/>
          <w:i/>
        </w:rPr>
        <w:t>Handbook</w:t>
      </w:r>
      <w:r>
        <w:rPr>
          <w:rFonts w:ascii="Arial Narrow"/>
        </w:rPr>
        <w:t>.</w:t>
      </w:r>
      <w:r>
        <w:rPr>
          <w:rFonts w:ascii="Arial Narrow"/>
          <w:spacing w:val="-2"/>
        </w:rPr>
        <w:t xml:space="preserve"> </w:t>
      </w:r>
      <w:r>
        <w:rPr>
          <w:rFonts w:ascii="Arial Narrow"/>
        </w:rPr>
        <w:t>I</w:t>
      </w:r>
      <w:r>
        <w:rPr>
          <w:rFonts w:ascii="Arial Narrow"/>
          <w:spacing w:val="-1"/>
        </w:rPr>
        <w:t xml:space="preserve"> understand that </w:t>
      </w:r>
      <w:r>
        <w:rPr>
          <w:rFonts w:ascii="Arial Narrow"/>
        </w:rPr>
        <w:t>I am</w:t>
      </w:r>
      <w:r>
        <w:rPr>
          <w:rFonts w:ascii="Arial Narrow"/>
          <w:spacing w:val="-2"/>
        </w:rPr>
        <w:t xml:space="preserve"> </w:t>
      </w:r>
      <w:r>
        <w:rPr>
          <w:rFonts w:ascii="Arial Narrow"/>
          <w:spacing w:val="-1"/>
        </w:rPr>
        <w:t xml:space="preserve">responsible </w:t>
      </w:r>
      <w:r>
        <w:rPr>
          <w:rFonts w:ascii="Arial Narrow"/>
        </w:rPr>
        <w:t>for</w:t>
      </w:r>
      <w:r>
        <w:rPr>
          <w:rFonts w:ascii="Arial Narrow"/>
          <w:spacing w:val="-4"/>
        </w:rPr>
        <w:t xml:space="preserve"> </w:t>
      </w:r>
      <w:r>
        <w:rPr>
          <w:rFonts w:ascii="Arial Narrow"/>
        </w:rPr>
        <w:t xml:space="preserve">the </w:t>
      </w:r>
      <w:r>
        <w:rPr>
          <w:rFonts w:ascii="Arial Narrow"/>
          <w:spacing w:val="-1"/>
        </w:rPr>
        <w:t>information it contains regarding</w:t>
      </w:r>
      <w:r>
        <w:rPr>
          <w:rFonts w:ascii="Arial Narrow"/>
          <w:spacing w:val="67"/>
        </w:rPr>
        <w:t xml:space="preserve"> </w:t>
      </w:r>
      <w:r>
        <w:rPr>
          <w:rFonts w:ascii="Arial Narrow"/>
          <w:spacing w:val="-1"/>
        </w:rPr>
        <w:t>health programs and</w:t>
      </w:r>
      <w:r>
        <w:rPr>
          <w:rFonts w:ascii="Arial Narrow"/>
        </w:rPr>
        <w:t xml:space="preserve"> </w:t>
      </w:r>
      <w:r>
        <w:rPr>
          <w:rFonts w:ascii="Arial Narrow"/>
          <w:spacing w:val="-1"/>
        </w:rPr>
        <w:t>keeping</w:t>
      </w:r>
      <w:r>
        <w:rPr>
          <w:rFonts w:ascii="Arial Narrow"/>
        </w:rPr>
        <w:t xml:space="preserve"> up</w:t>
      </w:r>
      <w:r>
        <w:rPr>
          <w:rFonts w:ascii="Arial Narrow"/>
          <w:spacing w:val="-2"/>
        </w:rPr>
        <w:t xml:space="preserve"> </w:t>
      </w:r>
      <w:r>
        <w:rPr>
          <w:rFonts w:ascii="Arial Narrow"/>
        </w:rPr>
        <w:t>to</w:t>
      </w:r>
      <w:r>
        <w:rPr>
          <w:rFonts w:ascii="Arial Narrow"/>
          <w:spacing w:val="-2"/>
        </w:rPr>
        <w:t xml:space="preserve"> </w:t>
      </w:r>
      <w:r>
        <w:rPr>
          <w:rFonts w:ascii="Arial Narrow"/>
          <w:spacing w:val="-1"/>
        </w:rPr>
        <w:t>date</w:t>
      </w:r>
      <w:r>
        <w:rPr>
          <w:rFonts w:ascii="Arial Narrow"/>
        </w:rPr>
        <w:t xml:space="preserve"> of</w:t>
      </w:r>
      <w:r>
        <w:rPr>
          <w:rFonts w:ascii="Arial Narrow"/>
          <w:spacing w:val="-2"/>
        </w:rPr>
        <w:t xml:space="preserve"> </w:t>
      </w:r>
      <w:r>
        <w:rPr>
          <w:rFonts w:ascii="Arial Narrow"/>
        </w:rPr>
        <w:t>any</w:t>
      </w:r>
      <w:r>
        <w:rPr>
          <w:rFonts w:ascii="Arial Narrow"/>
          <w:spacing w:val="-3"/>
        </w:rPr>
        <w:t xml:space="preserve"> </w:t>
      </w:r>
      <w:r>
        <w:rPr>
          <w:rFonts w:ascii="Arial Narrow"/>
          <w:spacing w:val="-1"/>
        </w:rPr>
        <w:t>changes</w:t>
      </w:r>
      <w:r>
        <w:rPr>
          <w:rFonts w:ascii="Arial Narrow"/>
          <w:spacing w:val="-3"/>
        </w:rPr>
        <w:t xml:space="preserve"> </w:t>
      </w:r>
      <w:r>
        <w:rPr>
          <w:rFonts w:ascii="Arial Narrow"/>
        </w:rPr>
        <w:t xml:space="preserve">to </w:t>
      </w:r>
      <w:r>
        <w:rPr>
          <w:rFonts w:ascii="Arial Narrow"/>
          <w:spacing w:val="-1"/>
        </w:rPr>
        <w:t>the</w:t>
      </w:r>
      <w:r>
        <w:rPr>
          <w:rFonts w:ascii="Arial Narrow"/>
          <w:spacing w:val="-2"/>
        </w:rPr>
        <w:t xml:space="preserve"> </w:t>
      </w:r>
      <w:r>
        <w:rPr>
          <w:rFonts w:ascii="Arial Narrow"/>
          <w:spacing w:val="-1"/>
        </w:rPr>
        <w:t>policies</w:t>
      </w:r>
      <w:r>
        <w:rPr>
          <w:rFonts w:ascii="Arial Narrow"/>
        </w:rPr>
        <w:t xml:space="preserve"> </w:t>
      </w:r>
      <w:r>
        <w:rPr>
          <w:rFonts w:ascii="Arial Narrow"/>
          <w:spacing w:val="-1"/>
        </w:rPr>
        <w:t>and/or</w:t>
      </w:r>
      <w:r>
        <w:rPr>
          <w:rFonts w:ascii="Arial Narrow"/>
        </w:rPr>
        <w:t xml:space="preserve"> </w:t>
      </w:r>
      <w:r>
        <w:rPr>
          <w:rFonts w:ascii="Arial Narrow"/>
          <w:spacing w:val="-1"/>
        </w:rPr>
        <w:t>procedures</w:t>
      </w:r>
      <w:r>
        <w:rPr>
          <w:rFonts w:ascii="Arial Narrow"/>
        </w:rPr>
        <w:t xml:space="preserve"> while</w:t>
      </w:r>
      <w:r>
        <w:rPr>
          <w:rFonts w:ascii="Arial Narrow"/>
          <w:spacing w:val="-2"/>
        </w:rPr>
        <w:t xml:space="preserve"> </w:t>
      </w:r>
      <w:r>
        <w:rPr>
          <w:rFonts w:ascii="Arial Narrow"/>
        </w:rPr>
        <w:t>I am</w:t>
      </w:r>
      <w:r>
        <w:rPr>
          <w:rFonts w:ascii="Arial Narrow"/>
          <w:spacing w:val="-1"/>
        </w:rPr>
        <w:t xml:space="preserve"> </w:t>
      </w:r>
      <w:r>
        <w:rPr>
          <w:rFonts w:ascii="Arial Narrow"/>
        </w:rPr>
        <w:t>a</w:t>
      </w:r>
      <w:r>
        <w:rPr>
          <w:rFonts w:ascii="Arial Narrow"/>
          <w:spacing w:val="-1"/>
        </w:rPr>
        <w:t xml:space="preserve"> student</w:t>
      </w:r>
      <w:r>
        <w:rPr>
          <w:rFonts w:ascii="Arial Narrow"/>
        </w:rPr>
        <w:t xml:space="preserve"> </w:t>
      </w:r>
      <w:r>
        <w:rPr>
          <w:rFonts w:ascii="Arial Narrow"/>
          <w:spacing w:val="-2"/>
        </w:rPr>
        <w:t>in</w:t>
      </w:r>
      <w:r>
        <w:rPr>
          <w:rFonts w:ascii="Arial Narrow"/>
          <w:spacing w:val="73"/>
        </w:rPr>
        <w:t xml:space="preserve"> </w:t>
      </w:r>
      <w:r>
        <w:rPr>
          <w:rFonts w:ascii="Arial Narrow"/>
        </w:rPr>
        <w:t>the</w:t>
      </w:r>
      <w:r>
        <w:rPr>
          <w:rFonts w:ascii="Arial Narrow"/>
          <w:spacing w:val="-1"/>
        </w:rPr>
        <w:t xml:space="preserve"> College</w:t>
      </w:r>
      <w:r>
        <w:rPr>
          <w:rFonts w:ascii="Arial Narrow"/>
          <w:spacing w:val="-3"/>
        </w:rPr>
        <w:t xml:space="preserve"> </w:t>
      </w:r>
      <w:r>
        <w:rPr>
          <w:rFonts w:ascii="Arial Narrow"/>
        </w:rPr>
        <w:t xml:space="preserve">of </w:t>
      </w:r>
      <w:r>
        <w:rPr>
          <w:rFonts w:ascii="Arial Narrow"/>
          <w:spacing w:val="-1"/>
        </w:rPr>
        <w:t>Health</w:t>
      </w:r>
      <w:r>
        <w:rPr>
          <w:rFonts w:ascii="Arial Narrow"/>
          <w:spacing w:val="-3"/>
        </w:rPr>
        <w:t xml:space="preserve"> </w:t>
      </w:r>
      <w:r>
        <w:rPr>
          <w:rFonts w:ascii="Arial Narrow"/>
          <w:spacing w:val="-1"/>
        </w:rPr>
        <w:t xml:space="preserve">Professions. </w:t>
      </w:r>
      <w:r>
        <w:rPr>
          <w:rFonts w:ascii="Arial Narrow"/>
        </w:rPr>
        <w:t xml:space="preserve">I </w:t>
      </w:r>
      <w:r>
        <w:rPr>
          <w:rFonts w:ascii="Arial Narrow"/>
          <w:spacing w:val="-1"/>
        </w:rPr>
        <w:t>further understand</w:t>
      </w:r>
      <w:r>
        <w:rPr>
          <w:rFonts w:ascii="Arial Narrow"/>
          <w:spacing w:val="-3"/>
        </w:rPr>
        <w:t xml:space="preserve"> </w:t>
      </w:r>
      <w:r>
        <w:rPr>
          <w:rFonts w:ascii="Arial Narrow"/>
          <w:spacing w:val="-1"/>
        </w:rPr>
        <w:t>it</w:t>
      </w:r>
      <w:r>
        <w:rPr>
          <w:rFonts w:ascii="Arial Narrow"/>
        </w:rPr>
        <w:t xml:space="preserve"> </w:t>
      </w:r>
      <w:r>
        <w:rPr>
          <w:rFonts w:ascii="Arial Narrow"/>
          <w:spacing w:val="-1"/>
        </w:rPr>
        <w:t>is my</w:t>
      </w:r>
      <w:r>
        <w:rPr>
          <w:rFonts w:ascii="Arial Narrow"/>
          <w:spacing w:val="5"/>
        </w:rPr>
        <w:t xml:space="preserve"> </w:t>
      </w:r>
      <w:r>
        <w:rPr>
          <w:rFonts w:ascii="Arial Narrow"/>
          <w:spacing w:val="-1"/>
        </w:rPr>
        <w:t>responsibility</w:t>
      </w:r>
      <w:r>
        <w:rPr>
          <w:rFonts w:ascii="Arial Narrow"/>
        </w:rPr>
        <w:t xml:space="preserve"> </w:t>
      </w:r>
      <w:r>
        <w:rPr>
          <w:rFonts w:ascii="Arial Narrow"/>
          <w:spacing w:val="-1"/>
        </w:rPr>
        <w:t>to contact an</w:t>
      </w:r>
      <w:r>
        <w:rPr>
          <w:rFonts w:ascii="Arial Narrow"/>
          <w:spacing w:val="3"/>
        </w:rPr>
        <w:t xml:space="preserve"> </w:t>
      </w:r>
      <w:r>
        <w:rPr>
          <w:rFonts w:ascii="Arial Narrow"/>
          <w:spacing w:val="-1"/>
        </w:rPr>
        <w:t xml:space="preserve">advisor, </w:t>
      </w:r>
      <w:r>
        <w:rPr>
          <w:rFonts w:ascii="Arial Narrow"/>
        </w:rPr>
        <w:t>Chair</w:t>
      </w:r>
      <w:r>
        <w:rPr>
          <w:rFonts w:ascii="Arial Narrow"/>
          <w:spacing w:val="-3"/>
        </w:rPr>
        <w:t xml:space="preserve"> </w:t>
      </w:r>
      <w:r>
        <w:rPr>
          <w:rFonts w:ascii="Arial Narrow"/>
        </w:rPr>
        <w:t>or</w:t>
      </w:r>
      <w:r>
        <w:rPr>
          <w:rFonts w:ascii="Arial Narrow"/>
          <w:spacing w:val="73"/>
          <w:w w:val="99"/>
        </w:rPr>
        <w:t xml:space="preserve"> </w:t>
      </w:r>
      <w:r>
        <w:rPr>
          <w:rFonts w:ascii="Arial Narrow"/>
          <w:spacing w:val="-1"/>
        </w:rPr>
        <w:t>Associate</w:t>
      </w:r>
      <w:r>
        <w:rPr>
          <w:rFonts w:ascii="Arial Narrow"/>
          <w:spacing w:val="-3"/>
        </w:rPr>
        <w:t xml:space="preserve"> </w:t>
      </w:r>
      <w:r>
        <w:rPr>
          <w:rFonts w:ascii="Arial Narrow"/>
          <w:spacing w:val="-1"/>
        </w:rPr>
        <w:t>Chairs,</w:t>
      </w:r>
      <w:r>
        <w:rPr>
          <w:rFonts w:ascii="Arial Narrow"/>
          <w:spacing w:val="2"/>
        </w:rPr>
        <w:t xml:space="preserve"> </w:t>
      </w:r>
      <w:r>
        <w:rPr>
          <w:rFonts w:ascii="Arial Narrow"/>
          <w:spacing w:val="-1"/>
        </w:rPr>
        <w:t xml:space="preserve">if </w:t>
      </w:r>
      <w:r>
        <w:rPr>
          <w:rFonts w:ascii="Arial Narrow"/>
        </w:rPr>
        <w:t>I</w:t>
      </w:r>
      <w:r>
        <w:rPr>
          <w:rFonts w:ascii="Arial Narrow"/>
          <w:spacing w:val="-2"/>
        </w:rPr>
        <w:t xml:space="preserve"> </w:t>
      </w:r>
      <w:r>
        <w:rPr>
          <w:rFonts w:ascii="Arial Narrow"/>
          <w:spacing w:val="-1"/>
        </w:rPr>
        <w:t>have</w:t>
      </w:r>
      <w:r>
        <w:rPr>
          <w:rFonts w:ascii="Arial Narrow"/>
        </w:rPr>
        <w:t xml:space="preserve"> </w:t>
      </w:r>
      <w:r>
        <w:rPr>
          <w:rFonts w:ascii="Arial Narrow"/>
          <w:spacing w:val="-1"/>
        </w:rPr>
        <w:t>any</w:t>
      </w:r>
      <w:r>
        <w:rPr>
          <w:rFonts w:ascii="Arial Narrow"/>
          <w:spacing w:val="-2"/>
        </w:rPr>
        <w:t xml:space="preserve"> </w:t>
      </w:r>
      <w:r>
        <w:rPr>
          <w:rFonts w:ascii="Arial Narrow"/>
          <w:spacing w:val="-1"/>
        </w:rPr>
        <w:t>question</w:t>
      </w:r>
      <w:r>
        <w:rPr>
          <w:rFonts w:ascii="Arial Narrow"/>
          <w:spacing w:val="-2"/>
        </w:rPr>
        <w:t xml:space="preserve"> </w:t>
      </w:r>
      <w:r>
        <w:rPr>
          <w:rFonts w:ascii="Arial Narrow"/>
          <w:spacing w:val="-1"/>
        </w:rPr>
        <w:t>regarding</w:t>
      </w:r>
      <w:r>
        <w:rPr>
          <w:rFonts w:ascii="Arial Narrow"/>
          <w:spacing w:val="-2"/>
        </w:rPr>
        <w:t xml:space="preserve"> </w:t>
      </w:r>
      <w:r>
        <w:rPr>
          <w:rFonts w:ascii="Arial Narrow"/>
          <w:spacing w:val="-1"/>
        </w:rPr>
        <w:t>admission</w:t>
      </w:r>
      <w:r>
        <w:rPr>
          <w:rFonts w:ascii="Arial Narrow"/>
        </w:rPr>
        <w:t xml:space="preserve"> </w:t>
      </w:r>
      <w:r>
        <w:rPr>
          <w:rFonts w:ascii="Arial Narrow"/>
          <w:spacing w:val="-1"/>
        </w:rPr>
        <w:t>into,</w:t>
      </w:r>
      <w:r>
        <w:rPr>
          <w:rFonts w:ascii="Arial Narrow"/>
        </w:rPr>
        <w:t xml:space="preserve"> </w:t>
      </w:r>
      <w:r>
        <w:rPr>
          <w:rFonts w:ascii="Arial Narrow"/>
          <w:spacing w:val="-1"/>
        </w:rPr>
        <w:t>remaining in,</w:t>
      </w:r>
      <w:r>
        <w:rPr>
          <w:rFonts w:ascii="Arial Narrow"/>
          <w:spacing w:val="-2"/>
        </w:rPr>
        <w:t xml:space="preserve"> </w:t>
      </w:r>
      <w:r>
        <w:rPr>
          <w:rFonts w:ascii="Arial Narrow"/>
        </w:rPr>
        <w:t xml:space="preserve">or </w:t>
      </w:r>
      <w:r>
        <w:rPr>
          <w:rFonts w:ascii="Arial Narrow"/>
          <w:spacing w:val="-1"/>
        </w:rPr>
        <w:t>re-entering of</w:t>
      </w:r>
      <w:r>
        <w:rPr>
          <w:rFonts w:ascii="Arial Narrow"/>
        </w:rPr>
        <w:t xml:space="preserve"> </w:t>
      </w:r>
      <w:r>
        <w:rPr>
          <w:rFonts w:ascii="Arial Narrow"/>
          <w:spacing w:val="-1"/>
        </w:rPr>
        <w:t>my</w:t>
      </w:r>
      <w:r>
        <w:rPr>
          <w:rFonts w:ascii="Arial Narrow"/>
          <w:spacing w:val="-2"/>
        </w:rPr>
        <w:t xml:space="preserve"> </w:t>
      </w:r>
      <w:r>
        <w:rPr>
          <w:rFonts w:ascii="Arial Narrow"/>
          <w:spacing w:val="-1"/>
        </w:rPr>
        <w:t>program.</w:t>
      </w:r>
      <w:r>
        <w:rPr>
          <w:rFonts w:ascii="Arial Narrow"/>
        </w:rPr>
        <w:t xml:space="preserve"> I</w:t>
      </w:r>
      <w:r>
        <w:rPr>
          <w:rFonts w:ascii="Arial Narrow"/>
          <w:spacing w:val="103"/>
        </w:rPr>
        <w:t xml:space="preserve"> </w:t>
      </w:r>
      <w:r>
        <w:rPr>
          <w:rFonts w:ascii="Arial Narrow"/>
        </w:rPr>
        <w:t>agree</w:t>
      </w:r>
      <w:r>
        <w:rPr>
          <w:rFonts w:ascii="Arial Narrow"/>
          <w:spacing w:val="-2"/>
        </w:rPr>
        <w:t xml:space="preserve"> </w:t>
      </w:r>
      <w:r>
        <w:rPr>
          <w:rFonts w:ascii="Arial Narrow"/>
        </w:rPr>
        <w:t>to</w:t>
      </w:r>
      <w:r>
        <w:rPr>
          <w:rFonts w:ascii="Arial Narrow"/>
          <w:spacing w:val="-1"/>
        </w:rPr>
        <w:t xml:space="preserve"> abide</w:t>
      </w:r>
      <w:r>
        <w:rPr>
          <w:rFonts w:ascii="Arial Narrow"/>
        </w:rPr>
        <w:t xml:space="preserve"> by</w:t>
      </w:r>
      <w:r>
        <w:rPr>
          <w:rFonts w:ascii="Arial Narrow"/>
          <w:spacing w:val="-2"/>
        </w:rPr>
        <w:t xml:space="preserve"> </w:t>
      </w:r>
      <w:r>
        <w:rPr>
          <w:rFonts w:ascii="Arial Narrow"/>
        </w:rPr>
        <w:t>the</w:t>
      </w:r>
      <w:r>
        <w:rPr>
          <w:rFonts w:ascii="Arial Narrow"/>
          <w:spacing w:val="-2"/>
        </w:rPr>
        <w:t xml:space="preserve"> </w:t>
      </w:r>
      <w:r>
        <w:rPr>
          <w:rFonts w:ascii="Arial Narrow"/>
          <w:spacing w:val="-1"/>
        </w:rPr>
        <w:t>policies and</w:t>
      </w:r>
      <w:r>
        <w:rPr>
          <w:rFonts w:ascii="Arial Narrow"/>
        </w:rPr>
        <w:t xml:space="preserve"> </w:t>
      </w:r>
      <w:r>
        <w:rPr>
          <w:rFonts w:ascii="Arial Narrow"/>
          <w:spacing w:val="-1"/>
        </w:rPr>
        <w:t>requirements</w:t>
      </w:r>
      <w:r>
        <w:rPr>
          <w:rFonts w:ascii="Arial Narrow"/>
          <w:spacing w:val="-2"/>
        </w:rPr>
        <w:t xml:space="preserve"> </w:t>
      </w:r>
      <w:r>
        <w:rPr>
          <w:rFonts w:ascii="Arial Narrow"/>
        </w:rPr>
        <w:t>as</w:t>
      </w:r>
      <w:r>
        <w:rPr>
          <w:rFonts w:ascii="Arial Narrow"/>
          <w:spacing w:val="-1"/>
        </w:rPr>
        <w:t xml:space="preserve"> stated</w:t>
      </w:r>
      <w:r>
        <w:rPr>
          <w:rFonts w:ascii="Arial Narrow"/>
        </w:rPr>
        <w:t xml:space="preserve"> </w:t>
      </w:r>
      <w:r>
        <w:rPr>
          <w:rFonts w:ascii="Arial Narrow"/>
          <w:spacing w:val="-1"/>
        </w:rPr>
        <w:t>in</w:t>
      </w:r>
      <w:r>
        <w:rPr>
          <w:rFonts w:ascii="Arial Narrow"/>
          <w:spacing w:val="-2"/>
        </w:rPr>
        <w:t xml:space="preserve"> </w:t>
      </w:r>
      <w:r>
        <w:rPr>
          <w:rFonts w:ascii="Arial Narrow"/>
        </w:rPr>
        <w:t xml:space="preserve">this </w:t>
      </w:r>
      <w:r>
        <w:rPr>
          <w:rFonts w:ascii="Arial Narrow"/>
          <w:spacing w:val="-1"/>
        </w:rPr>
        <w:t>handbook.</w:t>
      </w:r>
      <w:r>
        <w:rPr>
          <w:rFonts w:ascii="Arial Narrow"/>
        </w:rPr>
        <w:t xml:space="preserve"> I</w:t>
      </w:r>
      <w:r>
        <w:rPr>
          <w:rFonts w:ascii="Arial Narrow"/>
          <w:spacing w:val="-2"/>
        </w:rPr>
        <w:t xml:space="preserve"> </w:t>
      </w:r>
      <w:r>
        <w:rPr>
          <w:rFonts w:ascii="Arial Narrow"/>
          <w:spacing w:val="-1"/>
        </w:rPr>
        <w:t>understand</w:t>
      </w:r>
      <w:r>
        <w:rPr>
          <w:rFonts w:ascii="Arial Narrow"/>
          <w:spacing w:val="-2"/>
        </w:rPr>
        <w:t xml:space="preserve"> </w:t>
      </w:r>
      <w:r>
        <w:rPr>
          <w:rFonts w:ascii="Arial Narrow"/>
          <w:spacing w:val="-1"/>
        </w:rPr>
        <w:t>that</w:t>
      </w:r>
      <w:r>
        <w:rPr>
          <w:rFonts w:ascii="Arial Narrow"/>
        </w:rPr>
        <w:t xml:space="preserve"> I</w:t>
      </w:r>
      <w:r>
        <w:rPr>
          <w:rFonts w:ascii="Arial Narrow"/>
          <w:spacing w:val="12"/>
        </w:rPr>
        <w:t xml:space="preserve"> </w:t>
      </w:r>
      <w:r>
        <w:rPr>
          <w:rFonts w:ascii="Arial Narrow"/>
          <w:spacing w:val="-1"/>
        </w:rPr>
        <w:t>may</w:t>
      </w:r>
      <w:r>
        <w:rPr>
          <w:rFonts w:ascii="Arial Narrow"/>
          <w:spacing w:val="-3"/>
        </w:rPr>
        <w:t xml:space="preserve"> </w:t>
      </w:r>
      <w:r>
        <w:rPr>
          <w:rFonts w:ascii="Arial Narrow"/>
          <w:spacing w:val="-1"/>
        </w:rPr>
        <w:t>need</w:t>
      </w:r>
      <w:r>
        <w:rPr>
          <w:rFonts w:ascii="Arial Narrow"/>
          <w:spacing w:val="-2"/>
        </w:rPr>
        <w:t xml:space="preserve"> </w:t>
      </w:r>
      <w:r>
        <w:rPr>
          <w:rFonts w:ascii="Arial Narrow"/>
        </w:rPr>
        <w:t>to</w:t>
      </w:r>
      <w:r>
        <w:rPr>
          <w:rFonts w:ascii="Arial Narrow"/>
          <w:spacing w:val="1"/>
        </w:rPr>
        <w:t xml:space="preserve"> </w:t>
      </w:r>
      <w:r>
        <w:rPr>
          <w:rFonts w:ascii="Arial Narrow"/>
          <w:spacing w:val="-1"/>
        </w:rPr>
        <w:t>sign</w:t>
      </w:r>
      <w:r>
        <w:rPr>
          <w:rFonts w:ascii="Arial Narrow"/>
          <w:spacing w:val="61"/>
        </w:rPr>
        <w:t xml:space="preserve"> </w:t>
      </w:r>
      <w:r>
        <w:rPr>
          <w:rFonts w:ascii="Arial Narrow"/>
        </w:rPr>
        <w:t>an</w:t>
      </w:r>
      <w:r>
        <w:rPr>
          <w:rFonts w:ascii="Arial Narrow"/>
          <w:spacing w:val="-1"/>
        </w:rPr>
        <w:t xml:space="preserve"> additional form(s)</w:t>
      </w:r>
      <w:r>
        <w:rPr>
          <w:rFonts w:ascii="Arial Narrow"/>
          <w:spacing w:val="-2"/>
        </w:rPr>
        <w:t xml:space="preserve"> </w:t>
      </w:r>
      <w:r>
        <w:rPr>
          <w:rFonts w:ascii="Arial Narrow"/>
        </w:rPr>
        <w:t xml:space="preserve">for </w:t>
      </w:r>
      <w:r>
        <w:rPr>
          <w:rFonts w:ascii="Arial Narrow"/>
          <w:spacing w:val="-1"/>
        </w:rPr>
        <w:t>my specific</w:t>
      </w:r>
      <w:r>
        <w:rPr>
          <w:rFonts w:ascii="Arial Narrow"/>
        </w:rPr>
        <w:t xml:space="preserve"> </w:t>
      </w:r>
      <w:r>
        <w:rPr>
          <w:rFonts w:ascii="Arial Narrow"/>
          <w:spacing w:val="-1"/>
        </w:rPr>
        <w:t xml:space="preserve">program. </w:t>
      </w:r>
      <w:r>
        <w:rPr>
          <w:rFonts w:ascii="Arial Narrow"/>
        </w:rPr>
        <w:t>I</w:t>
      </w:r>
      <w:r>
        <w:rPr>
          <w:rFonts w:ascii="Arial Narrow"/>
          <w:spacing w:val="-2"/>
        </w:rPr>
        <w:t xml:space="preserve"> </w:t>
      </w:r>
      <w:r>
        <w:rPr>
          <w:rFonts w:ascii="Arial Narrow"/>
          <w:spacing w:val="-1"/>
        </w:rPr>
        <w:t>understand</w:t>
      </w:r>
      <w:r>
        <w:rPr>
          <w:rFonts w:ascii="Arial Narrow"/>
        </w:rPr>
        <w:t xml:space="preserve"> </w:t>
      </w:r>
      <w:r>
        <w:rPr>
          <w:rFonts w:ascii="Arial Narrow"/>
          <w:spacing w:val="-1"/>
        </w:rPr>
        <w:t>that</w:t>
      </w:r>
      <w:r>
        <w:rPr>
          <w:rFonts w:ascii="Arial Narrow"/>
          <w:spacing w:val="-2"/>
        </w:rPr>
        <w:t xml:space="preserve"> </w:t>
      </w:r>
      <w:r>
        <w:rPr>
          <w:rFonts w:ascii="Arial Narrow"/>
        </w:rPr>
        <w:t xml:space="preserve">I </w:t>
      </w:r>
      <w:r>
        <w:rPr>
          <w:rFonts w:ascii="Arial Narrow"/>
          <w:spacing w:val="-1"/>
        </w:rPr>
        <w:t>must</w:t>
      </w:r>
      <w:r>
        <w:rPr>
          <w:rFonts w:ascii="Arial Narrow"/>
          <w:spacing w:val="-2"/>
        </w:rPr>
        <w:t xml:space="preserve"> </w:t>
      </w:r>
      <w:r>
        <w:rPr>
          <w:rFonts w:ascii="Arial Narrow"/>
          <w:spacing w:val="-1"/>
        </w:rPr>
        <w:t>abide</w:t>
      </w:r>
      <w:r>
        <w:rPr>
          <w:rFonts w:ascii="Arial Narrow"/>
        </w:rPr>
        <w:t xml:space="preserve"> by</w:t>
      </w:r>
      <w:r>
        <w:rPr>
          <w:rFonts w:ascii="Arial Narrow"/>
          <w:spacing w:val="-1"/>
        </w:rPr>
        <w:t xml:space="preserve"> the</w:t>
      </w:r>
      <w:r>
        <w:rPr>
          <w:rFonts w:ascii="Arial Narrow"/>
          <w:spacing w:val="-2"/>
        </w:rPr>
        <w:t xml:space="preserve"> </w:t>
      </w:r>
      <w:r>
        <w:rPr>
          <w:rFonts w:ascii="Arial Narrow"/>
          <w:spacing w:val="-1"/>
        </w:rPr>
        <w:t>professional ethics</w:t>
      </w:r>
      <w:r>
        <w:rPr>
          <w:rFonts w:ascii="Arial Narrow"/>
        </w:rPr>
        <w:t xml:space="preserve"> </w:t>
      </w:r>
      <w:r>
        <w:rPr>
          <w:rFonts w:ascii="Arial Narrow"/>
          <w:spacing w:val="-1"/>
        </w:rPr>
        <w:t>and</w:t>
      </w:r>
      <w:r>
        <w:rPr>
          <w:rFonts w:ascii="Arial Narrow"/>
          <w:spacing w:val="85"/>
        </w:rPr>
        <w:t xml:space="preserve"> </w:t>
      </w:r>
      <w:r>
        <w:rPr>
          <w:rFonts w:ascii="Arial Narrow"/>
          <w:spacing w:val="-1"/>
        </w:rPr>
        <w:t>standards accepted</w:t>
      </w:r>
      <w:r>
        <w:rPr>
          <w:rFonts w:ascii="Arial Narrow"/>
          <w:spacing w:val="-2"/>
        </w:rPr>
        <w:t xml:space="preserve"> </w:t>
      </w:r>
      <w:r>
        <w:rPr>
          <w:rFonts w:ascii="Arial Narrow"/>
        </w:rPr>
        <w:t>by</w:t>
      </w:r>
      <w:r>
        <w:rPr>
          <w:rFonts w:ascii="Arial Narrow"/>
          <w:spacing w:val="-1"/>
        </w:rPr>
        <w:t xml:space="preserve"> professionals</w:t>
      </w:r>
      <w:r>
        <w:rPr>
          <w:rFonts w:ascii="Arial Narrow"/>
          <w:spacing w:val="-4"/>
        </w:rPr>
        <w:t xml:space="preserve"> </w:t>
      </w:r>
      <w:r>
        <w:rPr>
          <w:rFonts w:ascii="Arial Narrow"/>
        </w:rPr>
        <w:t>and</w:t>
      </w:r>
      <w:r>
        <w:rPr>
          <w:rFonts w:ascii="Arial Narrow"/>
          <w:spacing w:val="-2"/>
        </w:rPr>
        <w:t xml:space="preserve"> </w:t>
      </w:r>
      <w:r>
        <w:rPr>
          <w:rFonts w:ascii="Arial Narrow"/>
          <w:spacing w:val="-1"/>
        </w:rPr>
        <w:t>technicians</w:t>
      </w:r>
      <w:r>
        <w:rPr>
          <w:rFonts w:ascii="Arial Narrow"/>
          <w:spacing w:val="-3"/>
        </w:rPr>
        <w:t xml:space="preserve"> </w:t>
      </w:r>
      <w:r>
        <w:rPr>
          <w:rFonts w:ascii="Arial Narrow"/>
          <w:spacing w:val="-1"/>
        </w:rPr>
        <w:t>in</w:t>
      </w:r>
      <w:r>
        <w:rPr>
          <w:rFonts w:ascii="Arial Narrow"/>
          <w:spacing w:val="-3"/>
        </w:rPr>
        <w:t xml:space="preserve"> </w:t>
      </w:r>
      <w:r>
        <w:rPr>
          <w:rFonts w:ascii="Arial Narrow"/>
          <w:spacing w:val="-1"/>
        </w:rPr>
        <w:t>my</w:t>
      </w:r>
      <w:r>
        <w:rPr>
          <w:rFonts w:ascii="Arial Narrow"/>
        </w:rPr>
        <w:t xml:space="preserve"> </w:t>
      </w:r>
      <w:r>
        <w:rPr>
          <w:rFonts w:ascii="Arial Narrow"/>
          <w:spacing w:val="-1"/>
        </w:rPr>
        <w:t>individual career choice.</w:t>
      </w:r>
      <w:r>
        <w:rPr>
          <w:rFonts w:ascii="Arial Narrow"/>
        </w:rPr>
        <w:t xml:space="preserve"> </w:t>
      </w:r>
      <w:r>
        <w:rPr>
          <w:rFonts w:ascii="Arial Narrow"/>
          <w:spacing w:val="-1"/>
        </w:rPr>
        <w:t>Confidentiality</w:t>
      </w:r>
      <w:r>
        <w:rPr>
          <w:rFonts w:ascii="Arial Narrow"/>
        </w:rPr>
        <w:t xml:space="preserve"> of</w:t>
      </w:r>
      <w:r>
        <w:rPr>
          <w:rFonts w:ascii="Arial Narrow"/>
          <w:spacing w:val="-1"/>
        </w:rPr>
        <w:t xml:space="preserve"> medical</w:t>
      </w:r>
      <w:r>
        <w:rPr>
          <w:rFonts w:ascii="Arial Narrow"/>
          <w:spacing w:val="76"/>
        </w:rPr>
        <w:t xml:space="preserve"> </w:t>
      </w:r>
      <w:r>
        <w:rPr>
          <w:rFonts w:ascii="Arial Narrow"/>
          <w:spacing w:val="-1"/>
        </w:rPr>
        <w:t>information is</w:t>
      </w:r>
      <w:r>
        <w:rPr>
          <w:rFonts w:ascii="Arial Narrow"/>
        </w:rPr>
        <w:t xml:space="preserve"> </w:t>
      </w:r>
      <w:r>
        <w:rPr>
          <w:rFonts w:ascii="Arial Narrow"/>
          <w:spacing w:val="-1"/>
        </w:rPr>
        <w:t>mandatory. Dress</w:t>
      </w:r>
      <w:r>
        <w:rPr>
          <w:rFonts w:ascii="Arial Narrow"/>
        </w:rPr>
        <w:t xml:space="preserve"> </w:t>
      </w:r>
      <w:r>
        <w:rPr>
          <w:rFonts w:ascii="Arial Narrow"/>
          <w:spacing w:val="-1"/>
        </w:rPr>
        <w:t>code,</w:t>
      </w:r>
      <w:r>
        <w:rPr>
          <w:rFonts w:ascii="Arial Narrow"/>
        </w:rPr>
        <w:t xml:space="preserve"> </w:t>
      </w:r>
      <w:r>
        <w:rPr>
          <w:rFonts w:ascii="Arial Narrow"/>
          <w:spacing w:val="-1"/>
        </w:rPr>
        <w:t>personal conduct,</w:t>
      </w:r>
      <w:r>
        <w:rPr>
          <w:rFonts w:ascii="Arial Narrow"/>
        </w:rPr>
        <w:t xml:space="preserve"> </w:t>
      </w:r>
      <w:r>
        <w:rPr>
          <w:rFonts w:ascii="Arial Narrow"/>
          <w:spacing w:val="-1"/>
        </w:rPr>
        <w:t>and</w:t>
      </w:r>
      <w:r>
        <w:rPr>
          <w:rFonts w:ascii="Arial Narrow"/>
        </w:rPr>
        <w:t xml:space="preserve"> </w:t>
      </w:r>
      <w:r>
        <w:rPr>
          <w:rFonts w:ascii="Arial Narrow"/>
          <w:spacing w:val="-1"/>
        </w:rPr>
        <w:t>professional attitude</w:t>
      </w:r>
      <w:r>
        <w:rPr>
          <w:rFonts w:ascii="Arial Narrow"/>
          <w:spacing w:val="-3"/>
        </w:rPr>
        <w:t xml:space="preserve"> </w:t>
      </w:r>
      <w:r>
        <w:rPr>
          <w:rFonts w:ascii="Arial Narrow"/>
        </w:rPr>
        <w:t xml:space="preserve">are </w:t>
      </w:r>
      <w:r>
        <w:rPr>
          <w:rFonts w:ascii="Arial Narrow"/>
          <w:spacing w:val="-1"/>
        </w:rPr>
        <w:t>expected</w:t>
      </w:r>
      <w:r>
        <w:rPr>
          <w:rFonts w:ascii="Arial Narrow"/>
        </w:rPr>
        <w:t xml:space="preserve"> </w:t>
      </w:r>
      <w:r>
        <w:rPr>
          <w:rFonts w:ascii="Arial Narrow"/>
          <w:spacing w:val="-1"/>
        </w:rPr>
        <w:t>throughout</w:t>
      </w:r>
      <w:r>
        <w:rPr>
          <w:rFonts w:ascii="Arial Narrow"/>
        </w:rPr>
        <w:t xml:space="preserve"> </w:t>
      </w:r>
      <w:r>
        <w:rPr>
          <w:rFonts w:ascii="Arial Narrow"/>
          <w:spacing w:val="-1"/>
        </w:rPr>
        <w:t>my</w:t>
      </w:r>
      <w:r>
        <w:rPr>
          <w:rFonts w:ascii="Arial Narrow"/>
          <w:spacing w:val="87"/>
        </w:rPr>
        <w:t xml:space="preserve"> </w:t>
      </w:r>
      <w:r>
        <w:rPr>
          <w:rFonts w:ascii="Arial Narrow"/>
        </w:rPr>
        <w:t>program</w:t>
      </w:r>
      <w:r>
        <w:rPr>
          <w:rFonts w:ascii="Arial Narrow"/>
          <w:spacing w:val="-1"/>
        </w:rPr>
        <w:t xml:space="preserve"> and</w:t>
      </w:r>
      <w:r>
        <w:rPr>
          <w:rFonts w:ascii="Arial Narrow"/>
        </w:rPr>
        <w:t xml:space="preserve"> I</w:t>
      </w:r>
      <w:r>
        <w:rPr>
          <w:rFonts w:ascii="Arial Narrow"/>
          <w:spacing w:val="-2"/>
        </w:rPr>
        <w:t xml:space="preserve"> </w:t>
      </w:r>
      <w:r>
        <w:rPr>
          <w:rFonts w:ascii="Arial Narrow"/>
          <w:spacing w:val="-1"/>
        </w:rPr>
        <w:t>understand</w:t>
      </w:r>
      <w:r>
        <w:rPr>
          <w:rFonts w:ascii="Arial Narrow"/>
          <w:spacing w:val="1"/>
        </w:rPr>
        <w:t xml:space="preserve"> </w:t>
      </w:r>
      <w:r>
        <w:rPr>
          <w:rFonts w:ascii="Arial Narrow"/>
          <w:spacing w:val="-1"/>
        </w:rPr>
        <w:t>that</w:t>
      </w:r>
      <w:r>
        <w:rPr>
          <w:rFonts w:ascii="Arial Narrow"/>
        </w:rPr>
        <w:t xml:space="preserve"> I</w:t>
      </w:r>
      <w:r>
        <w:rPr>
          <w:rFonts w:ascii="Arial Narrow"/>
          <w:spacing w:val="-2"/>
        </w:rPr>
        <w:t xml:space="preserve"> </w:t>
      </w:r>
      <w:r>
        <w:rPr>
          <w:rFonts w:ascii="Arial Narrow"/>
          <w:spacing w:val="-1"/>
        </w:rPr>
        <w:t xml:space="preserve">will </w:t>
      </w:r>
      <w:r>
        <w:rPr>
          <w:rFonts w:ascii="Arial Narrow"/>
        </w:rPr>
        <w:t xml:space="preserve">be </w:t>
      </w:r>
      <w:r>
        <w:rPr>
          <w:rFonts w:ascii="Arial Narrow"/>
          <w:spacing w:val="-1"/>
        </w:rPr>
        <w:t>expected</w:t>
      </w:r>
      <w:r>
        <w:rPr>
          <w:rFonts w:ascii="Arial Narrow"/>
        </w:rPr>
        <w:t xml:space="preserve"> </w:t>
      </w:r>
      <w:r>
        <w:rPr>
          <w:rFonts w:ascii="Arial Narrow"/>
          <w:spacing w:val="-1"/>
        </w:rPr>
        <w:t>to</w:t>
      </w:r>
      <w:r>
        <w:rPr>
          <w:rFonts w:ascii="Arial Narrow"/>
        </w:rPr>
        <w:t xml:space="preserve"> </w:t>
      </w:r>
      <w:r>
        <w:rPr>
          <w:rFonts w:ascii="Arial Narrow"/>
          <w:spacing w:val="-1"/>
        </w:rPr>
        <w:t>act</w:t>
      </w:r>
      <w:r>
        <w:rPr>
          <w:rFonts w:ascii="Arial Narrow"/>
          <w:spacing w:val="-2"/>
        </w:rPr>
        <w:t xml:space="preserve"> </w:t>
      </w:r>
      <w:r>
        <w:rPr>
          <w:rFonts w:ascii="Arial Narrow"/>
          <w:spacing w:val="-1"/>
        </w:rPr>
        <w:t>professionally</w:t>
      </w:r>
      <w:r>
        <w:rPr>
          <w:rFonts w:ascii="Arial Narrow"/>
          <w:spacing w:val="1"/>
        </w:rPr>
        <w:t xml:space="preserve"> </w:t>
      </w:r>
      <w:r>
        <w:rPr>
          <w:rFonts w:ascii="Arial Narrow"/>
        </w:rPr>
        <w:t>at</w:t>
      </w:r>
      <w:r>
        <w:rPr>
          <w:rFonts w:ascii="Arial Narrow"/>
          <w:spacing w:val="-2"/>
        </w:rPr>
        <w:t xml:space="preserve"> </w:t>
      </w:r>
      <w:r>
        <w:rPr>
          <w:rFonts w:ascii="Arial Narrow"/>
        </w:rPr>
        <w:t>all</w:t>
      </w:r>
      <w:r>
        <w:rPr>
          <w:rFonts w:ascii="Arial Narrow"/>
          <w:spacing w:val="-1"/>
        </w:rPr>
        <w:t xml:space="preserve"> times.</w:t>
      </w:r>
    </w:p>
    <w:p w14:paraId="2BDBE055" w14:textId="77777777" w:rsidR="0085332C" w:rsidRDefault="0085332C" w:rsidP="0085332C">
      <w:pPr>
        <w:rPr>
          <w:rFonts w:ascii="Arial Narrow" w:eastAsia="Arial Narrow" w:hAnsi="Arial Narrow" w:cs="Arial Narrow"/>
          <w:sz w:val="20"/>
          <w:szCs w:val="20"/>
        </w:rPr>
      </w:pPr>
    </w:p>
    <w:p w14:paraId="2D39E3D6" w14:textId="77777777" w:rsidR="0085332C" w:rsidRDefault="0085332C" w:rsidP="0085332C">
      <w:pPr>
        <w:spacing w:before="11"/>
        <w:rPr>
          <w:rFonts w:ascii="Arial Narrow" w:eastAsia="Arial Narrow" w:hAnsi="Arial Narrow" w:cs="Arial Narrow"/>
          <w:sz w:val="25"/>
          <w:szCs w:val="25"/>
        </w:rPr>
      </w:pPr>
    </w:p>
    <w:p w14:paraId="20E6631C" w14:textId="77777777" w:rsidR="0085332C" w:rsidRDefault="0085332C" w:rsidP="0085332C">
      <w:pPr>
        <w:spacing w:line="20" w:lineRule="atLeast"/>
        <w:ind w:left="102"/>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485BC9F" wp14:editId="49A20836">
                <wp:extent cx="4585335" cy="12065"/>
                <wp:effectExtent l="1270" t="8890" r="4445" b="7620"/>
                <wp:docPr id="584"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2065"/>
                          <a:chOff x="0" y="0"/>
                          <a:chExt cx="7221" cy="19"/>
                        </a:xfrm>
                      </wpg:grpSpPr>
                      <wpg:grpSp>
                        <wpg:cNvPr id="585" name="Group 740"/>
                        <wpg:cNvGrpSpPr>
                          <a:grpSpLocks/>
                        </wpg:cNvGrpSpPr>
                        <wpg:grpSpPr bwMode="auto">
                          <a:xfrm>
                            <a:off x="9" y="9"/>
                            <a:ext cx="7202" cy="2"/>
                            <a:chOff x="9" y="9"/>
                            <a:chExt cx="7202" cy="2"/>
                          </a:xfrm>
                        </wpg:grpSpPr>
                        <wps:wsp>
                          <wps:cNvPr id="586" name="Freeform 741"/>
                          <wps:cNvSpPr>
                            <a:spLocks/>
                          </wps:cNvSpPr>
                          <wps:spPr bwMode="auto">
                            <a:xfrm>
                              <a:off x="9" y="9"/>
                              <a:ext cx="7202" cy="2"/>
                            </a:xfrm>
                            <a:custGeom>
                              <a:avLst/>
                              <a:gdLst>
                                <a:gd name="T0" fmla="+- 0 9 9"/>
                                <a:gd name="T1" fmla="*/ T0 w 7202"/>
                                <a:gd name="T2" fmla="+- 0 7211 9"/>
                                <a:gd name="T3" fmla="*/ T2 w 7202"/>
                              </a:gdLst>
                              <a:ahLst/>
                              <a:cxnLst>
                                <a:cxn ang="0">
                                  <a:pos x="T1" y="0"/>
                                </a:cxn>
                                <a:cxn ang="0">
                                  <a:pos x="T3" y="0"/>
                                </a:cxn>
                              </a:cxnLst>
                              <a:rect l="0" t="0" r="r" b="b"/>
                              <a:pathLst>
                                <a:path w="7202">
                                  <a:moveTo>
                                    <a:pt x="0" y="0"/>
                                  </a:moveTo>
                                  <a:lnTo>
                                    <a:pt x="720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DE6E75" id="Group 739" o:spid="_x0000_s1026" style="width:361.05pt;height:.95pt;mso-position-horizontal-relative:char;mso-position-vertical-relative:line" coordsize="72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">
                <v:group id="Group 740" o:spid="_x0000_s1027" style="position:absolute;left:9;top:9;width:7202;height:2" coordorigin="9,9" coordsize="7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741" o:spid="_x0000_s1028" style="position:absolute;left:9;top:9;width:7202;height:2;visibility:visible;mso-wrap-style:square;v-text-anchor:top" coordsize="7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" path="m,l7202,e" filled="f" strokeweight=".94pt">
                    <v:path arrowok="t" o:connecttype="custom" o:connectlocs="0,0;7202,0" o:connectangles="0,0"/>
                  </v:shape>
                </v:group>
                <w10:anchorlock/>
              </v:group>
            </w:pict>
          </mc:Fallback>
        </mc:AlternateContent>
      </w:r>
    </w:p>
    <w:p w14:paraId="4174DEE5" w14:textId="77777777" w:rsidR="0085332C" w:rsidRDefault="0085332C" w:rsidP="0085332C">
      <w:pPr>
        <w:pStyle w:val="BodyText"/>
        <w:tabs>
          <w:tab w:val="left" w:pos="5152"/>
        </w:tabs>
        <w:spacing w:line="272" w:lineRule="exact"/>
        <w:ind w:left="112"/>
        <w:rPr>
          <w:rFonts w:ascii="Arial Narrow" w:eastAsia="Arial Narrow" w:hAnsi="Arial Narrow" w:cs="Arial Narrow"/>
        </w:rPr>
      </w:pPr>
      <w:r>
        <w:rPr>
          <w:rFonts w:ascii="Arial Narrow" w:eastAsia="Arial Narrow" w:hAnsi="Arial Narrow" w:cs="Arial Narrow"/>
          <w:spacing w:val="-1"/>
        </w:rPr>
        <w:t>Student’s</w:t>
      </w:r>
      <w:r>
        <w:rPr>
          <w:rFonts w:ascii="Arial Narrow" w:eastAsia="Arial Narrow" w:hAnsi="Arial Narrow" w:cs="Arial Narrow"/>
        </w:rPr>
        <w:t xml:space="preserve"> </w:t>
      </w:r>
      <w:r>
        <w:rPr>
          <w:rFonts w:ascii="Arial Narrow" w:eastAsia="Arial Narrow" w:hAnsi="Arial Narrow" w:cs="Arial Narrow"/>
          <w:spacing w:val="-1"/>
        </w:rPr>
        <w:t>signature</w:t>
      </w:r>
      <w:r>
        <w:rPr>
          <w:rFonts w:ascii="Arial Narrow" w:eastAsia="Arial Narrow" w:hAnsi="Arial Narrow" w:cs="Arial Narrow"/>
          <w:spacing w:val="-1"/>
        </w:rPr>
        <w:tab/>
      </w:r>
      <w:r>
        <w:rPr>
          <w:rFonts w:ascii="Arial Narrow" w:eastAsia="Arial Narrow" w:hAnsi="Arial Narrow" w:cs="Arial Narrow"/>
        </w:rPr>
        <w:t>Date</w:t>
      </w:r>
    </w:p>
    <w:p w14:paraId="3B97DA19" w14:textId="77777777" w:rsidR="0085332C" w:rsidRDefault="0085332C" w:rsidP="0085332C">
      <w:pPr>
        <w:spacing w:line="272" w:lineRule="exact"/>
        <w:rPr>
          <w:rFonts w:ascii="Arial Narrow" w:eastAsia="Arial Narrow" w:hAnsi="Arial Narrow" w:cs="Arial Narrow"/>
        </w:rPr>
        <w:sectPr w:rsidR="0085332C" w:rsidSect="0085332C">
          <w:pgSz w:w="12240" w:h="15840"/>
          <w:pgMar w:top="518" w:right="1094" w:bottom="1238" w:left="1037" w:header="0" w:footer="1044" w:gutter="0"/>
          <w:cols w:space="720"/>
        </w:sectPr>
      </w:pPr>
    </w:p>
    <w:p w14:paraId="4B96C1EE" w14:textId="77777777" w:rsidR="0085332C" w:rsidRPr="00FF5D90" w:rsidRDefault="0085332C" w:rsidP="007E0649">
      <w:pPr>
        <w:pStyle w:val="Heading5"/>
        <w:spacing w:before="57"/>
        <w:ind w:left="0" w:firstLine="0"/>
        <w:rPr>
          <w:rFonts w:ascii="Arial Narrow" w:eastAsia="Arial Narrow" w:hAnsi="Arial Narrow" w:cs="Arial Narrow"/>
          <w:b w:val="0"/>
          <w:bCs w:val="0"/>
          <w:sz w:val="28"/>
        </w:rPr>
      </w:pPr>
      <w:r w:rsidRPr="00FF5D90">
        <w:rPr>
          <w:rFonts w:ascii="Arial Narrow"/>
          <w:sz w:val="28"/>
        </w:rPr>
        <w:lastRenderedPageBreak/>
        <w:t>SECTION</w:t>
      </w:r>
      <w:r w:rsidRPr="00FF5D90">
        <w:rPr>
          <w:rFonts w:ascii="Arial Narrow"/>
          <w:spacing w:val="-8"/>
          <w:sz w:val="28"/>
        </w:rPr>
        <w:t xml:space="preserve"> </w:t>
      </w:r>
      <w:r w:rsidRPr="00FF5D90">
        <w:rPr>
          <w:rFonts w:ascii="Arial Narrow"/>
          <w:sz w:val="28"/>
        </w:rPr>
        <w:t>1</w:t>
      </w:r>
      <w:r w:rsidRPr="00FF5D90">
        <w:rPr>
          <w:rFonts w:ascii="Arial Narrow"/>
          <w:spacing w:val="-5"/>
          <w:sz w:val="28"/>
        </w:rPr>
        <w:t xml:space="preserve"> </w:t>
      </w:r>
      <w:r w:rsidRPr="00FF5D90">
        <w:rPr>
          <w:rFonts w:ascii="Arial Narrow"/>
          <w:sz w:val="28"/>
        </w:rPr>
        <w:t>-</w:t>
      </w:r>
      <w:r w:rsidRPr="00FF5D90">
        <w:rPr>
          <w:rFonts w:ascii="Arial Narrow"/>
          <w:spacing w:val="-8"/>
          <w:sz w:val="28"/>
        </w:rPr>
        <w:t xml:space="preserve"> </w:t>
      </w:r>
      <w:r w:rsidRPr="00FF5D90">
        <w:rPr>
          <w:rFonts w:ascii="Arial Narrow"/>
          <w:spacing w:val="-1"/>
          <w:sz w:val="28"/>
        </w:rPr>
        <w:t>COLLEGE</w:t>
      </w:r>
      <w:r w:rsidRPr="00FF5D90">
        <w:rPr>
          <w:rFonts w:ascii="Arial Narrow"/>
          <w:spacing w:val="-6"/>
          <w:sz w:val="28"/>
        </w:rPr>
        <w:t xml:space="preserve"> </w:t>
      </w:r>
      <w:r w:rsidRPr="00FF5D90">
        <w:rPr>
          <w:rFonts w:ascii="Arial Narrow"/>
          <w:spacing w:val="-1"/>
          <w:sz w:val="28"/>
        </w:rPr>
        <w:t>OF</w:t>
      </w:r>
      <w:r w:rsidRPr="00FF5D90">
        <w:rPr>
          <w:rFonts w:ascii="Arial Narrow"/>
          <w:spacing w:val="-6"/>
          <w:sz w:val="28"/>
        </w:rPr>
        <w:t xml:space="preserve"> </w:t>
      </w:r>
      <w:r w:rsidRPr="00FF5D90">
        <w:rPr>
          <w:rFonts w:ascii="Arial Narrow"/>
          <w:sz w:val="28"/>
        </w:rPr>
        <w:t>HEALTH</w:t>
      </w:r>
      <w:r w:rsidRPr="00FF5D90">
        <w:rPr>
          <w:rFonts w:ascii="Arial Narrow"/>
          <w:spacing w:val="-8"/>
          <w:sz w:val="28"/>
        </w:rPr>
        <w:t xml:space="preserve"> </w:t>
      </w:r>
      <w:r w:rsidRPr="00FF5D90">
        <w:rPr>
          <w:rFonts w:ascii="Arial Narrow"/>
          <w:sz w:val="28"/>
        </w:rPr>
        <w:t>PROFESSIONS</w:t>
      </w:r>
      <w:r w:rsidRPr="00FF5D90">
        <w:rPr>
          <w:rFonts w:ascii="Arial Narrow"/>
          <w:spacing w:val="-7"/>
          <w:sz w:val="28"/>
        </w:rPr>
        <w:t xml:space="preserve"> </w:t>
      </w:r>
      <w:r w:rsidRPr="00FF5D90">
        <w:rPr>
          <w:rFonts w:ascii="Arial Narrow"/>
          <w:sz w:val="28"/>
        </w:rPr>
        <w:t>GENERAL</w:t>
      </w:r>
      <w:r w:rsidRPr="00FF5D90">
        <w:rPr>
          <w:rFonts w:ascii="Arial Narrow"/>
          <w:spacing w:val="-8"/>
          <w:sz w:val="28"/>
        </w:rPr>
        <w:t xml:space="preserve"> </w:t>
      </w:r>
      <w:r w:rsidRPr="00FF5D90">
        <w:rPr>
          <w:rFonts w:ascii="Arial Narrow"/>
          <w:spacing w:val="-1"/>
          <w:sz w:val="28"/>
        </w:rPr>
        <w:t>INFORMATION</w:t>
      </w:r>
    </w:p>
    <w:p w14:paraId="719AA0EC" w14:textId="77777777" w:rsidR="0085332C" w:rsidRDefault="0085332C" w:rsidP="0085332C">
      <w:pPr>
        <w:spacing w:before="10"/>
        <w:rPr>
          <w:rFonts w:ascii="Arial Narrow" w:eastAsia="Arial Narrow" w:hAnsi="Arial Narrow" w:cs="Arial Narrow"/>
          <w:b/>
          <w:bCs/>
          <w:sz w:val="23"/>
          <w:szCs w:val="23"/>
        </w:rPr>
      </w:pPr>
    </w:p>
    <w:p w14:paraId="541C794A" w14:textId="77777777" w:rsidR="0085332C" w:rsidRDefault="0085332C" w:rsidP="00F70EE8">
      <w:pPr>
        <w:numPr>
          <w:ilvl w:val="1"/>
          <w:numId w:val="17"/>
        </w:numPr>
        <w:tabs>
          <w:tab w:val="left" w:pos="444"/>
        </w:tabs>
        <w:autoSpaceDE/>
        <w:autoSpaceDN/>
        <w:ind w:firstLine="0"/>
        <w:rPr>
          <w:rFonts w:ascii="Arial Narrow" w:eastAsia="Arial Narrow" w:hAnsi="Arial Narrow" w:cs="Arial Narrow"/>
          <w:sz w:val="24"/>
          <w:szCs w:val="24"/>
        </w:rPr>
      </w:pPr>
      <w:r>
        <w:rPr>
          <w:rFonts w:ascii="Arial Narrow"/>
          <w:b/>
          <w:sz w:val="24"/>
        </w:rPr>
        <w:t>-</w:t>
      </w:r>
      <w:r>
        <w:rPr>
          <w:rFonts w:ascii="Arial Narrow"/>
          <w:b/>
          <w:spacing w:val="-6"/>
          <w:sz w:val="24"/>
        </w:rPr>
        <w:t xml:space="preserve"> </w:t>
      </w:r>
      <w:r>
        <w:rPr>
          <w:rFonts w:ascii="Arial Narrow"/>
          <w:b/>
          <w:spacing w:val="-1"/>
          <w:sz w:val="24"/>
        </w:rPr>
        <w:t>WELCOME</w:t>
      </w:r>
      <w:r>
        <w:rPr>
          <w:rFonts w:ascii="Arial Narrow"/>
          <w:b/>
          <w:spacing w:val="-5"/>
          <w:sz w:val="24"/>
        </w:rPr>
        <w:t xml:space="preserve"> </w:t>
      </w:r>
      <w:r>
        <w:rPr>
          <w:rFonts w:ascii="Arial Narrow"/>
          <w:b/>
          <w:sz w:val="24"/>
        </w:rPr>
        <w:t>TO</w:t>
      </w:r>
      <w:r>
        <w:rPr>
          <w:rFonts w:ascii="Arial Narrow"/>
          <w:b/>
          <w:spacing w:val="-4"/>
          <w:sz w:val="24"/>
        </w:rPr>
        <w:t xml:space="preserve"> </w:t>
      </w:r>
      <w:r>
        <w:rPr>
          <w:rFonts w:ascii="Arial Narrow"/>
          <w:b/>
          <w:sz w:val="24"/>
        </w:rPr>
        <w:t>THE</w:t>
      </w:r>
      <w:r>
        <w:rPr>
          <w:rFonts w:ascii="Arial Narrow"/>
          <w:b/>
          <w:spacing w:val="-7"/>
          <w:sz w:val="24"/>
        </w:rPr>
        <w:t xml:space="preserve"> </w:t>
      </w:r>
      <w:r>
        <w:rPr>
          <w:rFonts w:ascii="Arial Narrow"/>
          <w:b/>
          <w:spacing w:val="-1"/>
          <w:sz w:val="24"/>
        </w:rPr>
        <w:t>COLLEGE OF</w:t>
      </w:r>
      <w:r>
        <w:rPr>
          <w:rFonts w:ascii="Arial Narrow"/>
          <w:b/>
          <w:spacing w:val="-5"/>
          <w:sz w:val="24"/>
        </w:rPr>
        <w:t xml:space="preserve"> </w:t>
      </w:r>
      <w:r>
        <w:rPr>
          <w:rFonts w:ascii="Arial Narrow"/>
          <w:b/>
          <w:sz w:val="24"/>
        </w:rPr>
        <w:t>HEALTH</w:t>
      </w:r>
      <w:r>
        <w:rPr>
          <w:rFonts w:ascii="Arial Narrow"/>
          <w:b/>
          <w:spacing w:val="-6"/>
          <w:sz w:val="24"/>
        </w:rPr>
        <w:t xml:space="preserve"> </w:t>
      </w:r>
      <w:r>
        <w:rPr>
          <w:rFonts w:ascii="Arial Narrow"/>
          <w:b/>
          <w:spacing w:val="-1"/>
          <w:sz w:val="24"/>
        </w:rPr>
        <w:t>PROFESSIONS</w:t>
      </w:r>
    </w:p>
    <w:p w14:paraId="6365F9F3" w14:textId="77777777" w:rsidR="0085332C" w:rsidRDefault="0085332C" w:rsidP="0085332C">
      <w:pPr>
        <w:spacing w:before="2"/>
        <w:rPr>
          <w:rFonts w:ascii="Arial Narrow" w:eastAsia="Arial Narrow" w:hAnsi="Arial Narrow" w:cs="Arial Narrow"/>
          <w:b/>
          <w:bCs/>
          <w:sz w:val="24"/>
          <w:szCs w:val="24"/>
        </w:rPr>
      </w:pPr>
    </w:p>
    <w:p w14:paraId="5A32D8F6" w14:textId="77777777" w:rsidR="0085332C" w:rsidRDefault="0085332C" w:rsidP="0085332C">
      <w:pPr>
        <w:pStyle w:val="BodyText"/>
        <w:ind w:left="112" w:right="186"/>
        <w:rPr>
          <w:rFonts w:ascii="Arial Narrow" w:eastAsia="Arial Narrow" w:hAnsi="Arial Narrow" w:cs="Arial Narrow"/>
        </w:rPr>
      </w:pPr>
      <w:r>
        <w:rPr>
          <w:rFonts w:ascii="Arial Narrow"/>
        </w:rPr>
        <w:t>Thank</w:t>
      </w:r>
      <w:r>
        <w:rPr>
          <w:rFonts w:ascii="Arial Narrow"/>
          <w:spacing w:val="-3"/>
        </w:rPr>
        <w:t xml:space="preserve"> </w:t>
      </w:r>
      <w:r>
        <w:rPr>
          <w:rFonts w:ascii="Arial Narrow"/>
          <w:spacing w:val="-1"/>
        </w:rPr>
        <w:t>you for choosing</w:t>
      </w:r>
      <w:r>
        <w:rPr>
          <w:rFonts w:ascii="Arial Narrow"/>
          <w:spacing w:val="-2"/>
        </w:rPr>
        <w:t xml:space="preserve"> </w:t>
      </w:r>
      <w:r>
        <w:rPr>
          <w:rFonts w:ascii="Arial Narrow"/>
          <w:spacing w:val="-1"/>
        </w:rPr>
        <w:t>Davenport University.</w:t>
      </w:r>
      <w:r>
        <w:rPr>
          <w:rFonts w:ascii="Arial Narrow"/>
          <w:spacing w:val="53"/>
        </w:rPr>
        <w:t xml:space="preserve"> </w:t>
      </w:r>
      <w:r>
        <w:rPr>
          <w:rFonts w:ascii="Arial Narrow"/>
          <w:spacing w:val="-1"/>
        </w:rPr>
        <w:t>The faculty and</w:t>
      </w:r>
      <w:r>
        <w:rPr>
          <w:rFonts w:ascii="Arial Narrow"/>
          <w:spacing w:val="-2"/>
        </w:rPr>
        <w:t xml:space="preserve"> </w:t>
      </w:r>
      <w:r>
        <w:rPr>
          <w:rFonts w:ascii="Arial Narrow"/>
          <w:spacing w:val="-1"/>
        </w:rPr>
        <w:t xml:space="preserve">staff </w:t>
      </w:r>
      <w:r>
        <w:rPr>
          <w:rFonts w:ascii="Arial Narrow"/>
        </w:rPr>
        <w:t xml:space="preserve">of </w:t>
      </w:r>
      <w:r>
        <w:rPr>
          <w:rFonts w:ascii="Arial Narrow"/>
          <w:spacing w:val="-1"/>
        </w:rPr>
        <w:t>College</w:t>
      </w:r>
      <w:r>
        <w:rPr>
          <w:rFonts w:ascii="Arial Narrow"/>
        </w:rPr>
        <w:t xml:space="preserve"> of</w:t>
      </w:r>
      <w:r>
        <w:rPr>
          <w:rFonts w:ascii="Arial Narrow"/>
          <w:spacing w:val="-3"/>
        </w:rPr>
        <w:t xml:space="preserve"> </w:t>
      </w:r>
      <w:r>
        <w:rPr>
          <w:rFonts w:ascii="Arial Narrow"/>
          <w:spacing w:val="-1"/>
        </w:rPr>
        <w:t>Health</w:t>
      </w:r>
      <w:r>
        <w:rPr>
          <w:rFonts w:ascii="Arial Narrow"/>
          <w:spacing w:val="-2"/>
        </w:rPr>
        <w:t xml:space="preserve"> </w:t>
      </w:r>
      <w:r>
        <w:rPr>
          <w:rFonts w:ascii="Arial Narrow"/>
          <w:spacing w:val="-1"/>
        </w:rPr>
        <w:t>Professions</w:t>
      </w:r>
      <w:r>
        <w:rPr>
          <w:rFonts w:ascii="Arial Narrow"/>
          <w:spacing w:val="-4"/>
        </w:rPr>
        <w:t xml:space="preserve"> </w:t>
      </w:r>
      <w:r>
        <w:rPr>
          <w:rFonts w:ascii="Arial Narrow"/>
        </w:rPr>
        <w:t>(COHP)</w:t>
      </w:r>
      <w:r>
        <w:rPr>
          <w:rFonts w:ascii="Arial Narrow"/>
          <w:spacing w:val="77"/>
          <w:w w:val="99"/>
        </w:rPr>
        <w:t xml:space="preserve"> </w:t>
      </w:r>
      <w:r>
        <w:rPr>
          <w:rFonts w:ascii="Arial Narrow"/>
        </w:rPr>
        <w:t>would</w:t>
      </w:r>
      <w:r>
        <w:rPr>
          <w:rFonts w:ascii="Arial Narrow"/>
          <w:spacing w:val="-1"/>
        </w:rPr>
        <w:t xml:space="preserve"> like</w:t>
      </w:r>
      <w:r>
        <w:rPr>
          <w:rFonts w:ascii="Arial Narrow"/>
        </w:rPr>
        <w:t xml:space="preserve"> </w:t>
      </w:r>
      <w:r>
        <w:rPr>
          <w:rFonts w:ascii="Arial Narrow"/>
          <w:spacing w:val="-1"/>
        </w:rPr>
        <w:t>to welcome</w:t>
      </w:r>
      <w:r>
        <w:rPr>
          <w:rFonts w:ascii="Arial Narrow"/>
          <w:spacing w:val="-2"/>
        </w:rPr>
        <w:t xml:space="preserve"> </w:t>
      </w:r>
      <w:r>
        <w:rPr>
          <w:rFonts w:ascii="Arial Narrow"/>
        </w:rPr>
        <w:t>you</w:t>
      </w:r>
      <w:r>
        <w:rPr>
          <w:rFonts w:ascii="Arial Narrow"/>
          <w:spacing w:val="-2"/>
        </w:rPr>
        <w:t xml:space="preserve"> </w:t>
      </w:r>
      <w:r>
        <w:rPr>
          <w:rFonts w:ascii="Arial Narrow"/>
          <w:spacing w:val="-1"/>
        </w:rPr>
        <w:t>and</w:t>
      </w:r>
      <w:r>
        <w:rPr>
          <w:rFonts w:ascii="Arial Narrow"/>
          <w:spacing w:val="2"/>
        </w:rPr>
        <w:t xml:space="preserve"> </w:t>
      </w:r>
      <w:r>
        <w:rPr>
          <w:rFonts w:ascii="Arial Narrow"/>
          <w:spacing w:val="-1"/>
        </w:rPr>
        <w:t>congratulate</w:t>
      </w:r>
      <w:r>
        <w:rPr>
          <w:rFonts w:ascii="Arial Narrow"/>
        </w:rPr>
        <w:t xml:space="preserve"> </w:t>
      </w:r>
      <w:r>
        <w:rPr>
          <w:rFonts w:ascii="Arial Narrow"/>
          <w:spacing w:val="-1"/>
        </w:rPr>
        <w:t>you on</w:t>
      </w:r>
      <w:r>
        <w:rPr>
          <w:rFonts w:ascii="Arial Narrow"/>
        </w:rPr>
        <w:t xml:space="preserve"> your</w:t>
      </w:r>
      <w:r>
        <w:rPr>
          <w:rFonts w:ascii="Arial Narrow"/>
          <w:spacing w:val="-4"/>
        </w:rPr>
        <w:t xml:space="preserve"> </w:t>
      </w:r>
      <w:r>
        <w:rPr>
          <w:rFonts w:ascii="Arial Narrow"/>
          <w:spacing w:val="-1"/>
        </w:rPr>
        <w:t>choice</w:t>
      </w:r>
      <w:r>
        <w:rPr>
          <w:rFonts w:ascii="Arial Narrow"/>
          <w:spacing w:val="-3"/>
        </w:rPr>
        <w:t xml:space="preserve"> </w:t>
      </w:r>
      <w:r>
        <w:rPr>
          <w:rFonts w:ascii="Arial Narrow"/>
        </w:rPr>
        <w:t>of a</w:t>
      </w:r>
      <w:r>
        <w:rPr>
          <w:rFonts w:ascii="Arial Narrow"/>
          <w:spacing w:val="-3"/>
        </w:rPr>
        <w:t xml:space="preserve"> </w:t>
      </w:r>
      <w:r>
        <w:rPr>
          <w:rFonts w:ascii="Arial Narrow"/>
          <w:spacing w:val="-1"/>
        </w:rPr>
        <w:t>career</w:t>
      </w:r>
      <w:r>
        <w:rPr>
          <w:rFonts w:ascii="Arial Narrow"/>
        </w:rPr>
        <w:t xml:space="preserve"> </w:t>
      </w:r>
      <w:r>
        <w:rPr>
          <w:rFonts w:ascii="Arial Narrow"/>
          <w:spacing w:val="-1"/>
        </w:rPr>
        <w:t>in</w:t>
      </w:r>
      <w:r>
        <w:rPr>
          <w:rFonts w:ascii="Arial Narrow"/>
        </w:rPr>
        <w:t xml:space="preserve"> </w:t>
      </w:r>
      <w:r>
        <w:rPr>
          <w:rFonts w:ascii="Arial Narrow"/>
          <w:spacing w:val="-1"/>
        </w:rPr>
        <w:t>the healthcare</w:t>
      </w:r>
      <w:r>
        <w:rPr>
          <w:rFonts w:ascii="Arial Narrow"/>
        </w:rPr>
        <w:t xml:space="preserve"> </w:t>
      </w:r>
      <w:r>
        <w:rPr>
          <w:rFonts w:ascii="Arial Narrow"/>
          <w:spacing w:val="-1"/>
        </w:rPr>
        <w:t>industry.</w:t>
      </w:r>
      <w:r>
        <w:rPr>
          <w:rFonts w:ascii="Arial Narrow"/>
          <w:spacing w:val="54"/>
        </w:rPr>
        <w:t xml:space="preserve"> </w:t>
      </w:r>
      <w:r>
        <w:rPr>
          <w:rFonts w:ascii="Arial Narrow"/>
          <w:spacing w:val="-1"/>
        </w:rPr>
        <w:t>The</w:t>
      </w:r>
      <w:r>
        <w:rPr>
          <w:rFonts w:ascii="Arial Narrow"/>
          <w:spacing w:val="57"/>
        </w:rPr>
        <w:t xml:space="preserve"> </w:t>
      </w:r>
      <w:r>
        <w:rPr>
          <w:rFonts w:ascii="Arial Narrow"/>
          <w:spacing w:val="-1"/>
        </w:rPr>
        <w:t>healthcare industry is</w:t>
      </w:r>
      <w:r>
        <w:rPr>
          <w:rFonts w:ascii="Arial Narrow"/>
          <w:spacing w:val="-3"/>
        </w:rPr>
        <w:t xml:space="preserve"> </w:t>
      </w:r>
      <w:r>
        <w:rPr>
          <w:rFonts w:ascii="Arial Narrow"/>
          <w:spacing w:val="-1"/>
        </w:rPr>
        <w:t>dynamic</w:t>
      </w:r>
      <w:r>
        <w:rPr>
          <w:rFonts w:ascii="Arial Narrow"/>
        </w:rPr>
        <w:t xml:space="preserve"> and</w:t>
      </w:r>
      <w:r>
        <w:rPr>
          <w:rFonts w:ascii="Arial Narrow"/>
          <w:spacing w:val="-1"/>
        </w:rPr>
        <w:t xml:space="preserve"> ever-changing.</w:t>
      </w:r>
      <w:r>
        <w:rPr>
          <w:rFonts w:ascii="Arial Narrow"/>
          <w:spacing w:val="52"/>
        </w:rPr>
        <w:t xml:space="preserve"> </w:t>
      </w:r>
      <w:r>
        <w:rPr>
          <w:rFonts w:ascii="Arial Narrow"/>
          <w:spacing w:val="-2"/>
        </w:rPr>
        <w:t>You</w:t>
      </w:r>
      <w:r>
        <w:rPr>
          <w:rFonts w:ascii="Arial Narrow"/>
          <w:spacing w:val="-1"/>
        </w:rPr>
        <w:t xml:space="preserve"> have</w:t>
      </w:r>
      <w:r>
        <w:rPr>
          <w:rFonts w:ascii="Arial Narrow"/>
        </w:rPr>
        <w:t xml:space="preserve"> </w:t>
      </w:r>
      <w:r>
        <w:rPr>
          <w:rFonts w:ascii="Arial Narrow"/>
          <w:spacing w:val="-1"/>
        </w:rPr>
        <w:t>chosen</w:t>
      </w:r>
      <w:r>
        <w:rPr>
          <w:rFonts w:ascii="Arial Narrow"/>
          <w:spacing w:val="1"/>
        </w:rPr>
        <w:t xml:space="preserve"> </w:t>
      </w:r>
      <w:r>
        <w:rPr>
          <w:rFonts w:ascii="Arial Narrow"/>
        </w:rPr>
        <w:t>a</w:t>
      </w:r>
      <w:r>
        <w:rPr>
          <w:rFonts w:ascii="Arial Narrow"/>
          <w:spacing w:val="1"/>
        </w:rPr>
        <w:t xml:space="preserve"> </w:t>
      </w:r>
      <w:r>
        <w:rPr>
          <w:rFonts w:ascii="Arial Narrow"/>
          <w:spacing w:val="-1"/>
        </w:rPr>
        <w:t>rewarding</w:t>
      </w:r>
      <w:r>
        <w:rPr>
          <w:rFonts w:ascii="Arial Narrow"/>
          <w:spacing w:val="-2"/>
        </w:rPr>
        <w:t xml:space="preserve"> </w:t>
      </w:r>
      <w:r>
        <w:rPr>
          <w:rFonts w:ascii="Arial Narrow"/>
        </w:rPr>
        <w:t xml:space="preserve">and </w:t>
      </w:r>
      <w:r>
        <w:rPr>
          <w:rFonts w:ascii="Arial Narrow"/>
          <w:spacing w:val="-1"/>
        </w:rPr>
        <w:t>challenging</w:t>
      </w:r>
      <w:r>
        <w:rPr>
          <w:rFonts w:ascii="Arial Narrow"/>
        </w:rPr>
        <w:t xml:space="preserve"> </w:t>
      </w:r>
      <w:r>
        <w:rPr>
          <w:rFonts w:ascii="Arial Narrow"/>
          <w:spacing w:val="-1"/>
        </w:rPr>
        <w:t>profession</w:t>
      </w:r>
      <w:r>
        <w:rPr>
          <w:rFonts w:ascii="Arial Narrow"/>
        </w:rPr>
        <w:t xml:space="preserve"> </w:t>
      </w:r>
      <w:r>
        <w:rPr>
          <w:rFonts w:ascii="Arial Narrow"/>
          <w:spacing w:val="-1"/>
        </w:rPr>
        <w:t>with</w:t>
      </w:r>
      <w:r>
        <w:rPr>
          <w:rFonts w:ascii="Arial Narrow"/>
          <w:spacing w:val="89"/>
        </w:rPr>
        <w:t xml:space="preserve"> </w:t>
      </w:r>
      <w:r>
        <w:rPr>
          <w:rFonts w:ascii="Arial Narrow"/>
          <w:spacing w:val="-1"/>
        </w:rPr>
        <w:t>many opportunities.</w:t>
      </w:r>
    </w:p>
    <w:p w14:paraId="6BBA2E9B" w14:textId="77777777" w:rsidR="0085332C" w:rsidRPr="00820399" w:rsidRDefault="0085332C" w:rsidP="0085332C">
      <w:pPr>
        <w:spacing w:before="11"/>
        <w:rPr>
          <w:rFonts w:ascii="Arial Narrow" w:eastAsia="Arial Narrow" w:hAnsi="Arial Narrow" w:cs="Arial Narrow"/>
          <w:sz w:val="23"/>
          <w:szCs w:val="23"/>
        </w:rPr>
      </w:pPr>
    </w:p>
    <w:p w14:paraId="609AD6F5" w14:textId="77777777" w:rsidR="0085332C" w:rsidRPr="00820399" w:rsidRDefault="0085332C" w:rsidP="00F70EE8">
      <w:pPr>
        <w:pStyle w:val="Heading5"/>
        <w:numPr>
          <w:ilvl w:val="1"/>
          <w:numId w:val="17"/>
        </w:numPr>
        <w:tabs>
          <w:tab w:val="left" w:pos="444"/>
        </w:tabs>
        <w:autoSpaceDE/>
        <w:autoSpaceDN/>
        <w:ind w:left="443" w:hanging="331"/>
        <w:rPr>
          <w:rFonts w:ascii="Arial Narrow" w:eastAsia="Arial Narrow" w:hAnsi="Arial Narrow" w:cs="Arial Narrow"/>
          <w:b w:val="0"/>
          <w:bCs w:val="0"/>
          <w:i w:val="0"/>
        </w:rPr>
      </w:pPr>
      <w:r w:rsidRPr="00820399">
        <w:rPr>
          <w:rFonts w:ascii="Arial Narrow"/>
          <w:b w:val="0"/>
          <w:i w:val="0"/>
          <w:spacing w:val="-17"/>
        </w:rPr>
        <w:t xml:space="preserve"> </w:t>
      </w:r>
      <w:r w:rsidRPr="00820399">
        <w:rPr>
          <w:rFonts w:ascii="Arial Narrow"/>
          <w:i w:val="0"/>
          <w:spacing w:val="-1"/>
        </w:rPr>
        <w:t>INTRODUCTION</w:t>
      </w:r>
    </w:p>
    <w:p w14:paraId="2F356F83" w14:textId="77777777" w:rsidR="0085332C" w:rsidRDefault="0085332C" w:rsidP="0085332C">
      <w:pPr>
        <w:spacing w:before="1"/>
        <w:rPr>
          <w:rFonts w:ascii="Arial Narrow" w:eastAsia="Arial Narrow" w:hAnsi="Arial Narrow" w:cs="Arial Narrow"/>
          <w:b/>
          <w:bCs/>
          <w:sz w:val="24"/>
          <w:szCs w:val="24"/>
        </w:rPr>
      </w:pPr>
    </w:p>
    <w:p w14:paraId="3003CDC1" w14:textId="77777777" w:rsidR="0085332C" w:rsidRDefault="0085332C" w:rsidP="0085332C">
      <w:pPr>
        <w:pStyle w:val="BodyText"/>
        <w:ind w:left="112" w:right="186"/>
        <w:rPr>
          <w:rFonts w:ascii="Arial Narrow" w:eastAsia="Arial Narrow" w:hAnsi="Arial Narrow" w:cs="Arial Narrow"/>
        </w:rPr>
      </w:pPr>
      <w:r>
        <w:rPr>
          <w:rFonts w:ascii="Arial Narrow" w:eastAsia="Arial Narrow" w:hAnsi="Arial Narrow" w:cs="Arial Narrow"/>
          <w:spacing w:val="-1"/>
        </w:rPr>
        <w:t>This handbook</w:t>
      </w:r>
      <w:r>
        <w:rPr>
          <w:rFonts w:ascii="Arial Narrow" w:eastAsia="Arial Narrow" w:hAnsi="Arial Narrow" w:cs="Arial Narrow"/>
          <w:spacing w:val="-2"/>
        </w:rPr>
        <w:t xml:space="preserve"> </w:t>
      </w:r>
      <w:r>
        <w:rPr>
          <w:rFonts w:ascii="Arial Narrow" w:eastAsia="Arial Narrow" w:hAnsi="Arial Narrow" w:cs="Arial Narrow"/>
        </w:rPr>
        <w:t>has</w:t>
      </w:r>
      <w:r>
        <w:rPr>
          <w:rFonts w:ascii="Arial Narrow" w:eastAsia="Arial Narrow" w:hAnsi="Arial Narrow" w:cs="Arial Narrow"/>
          <w:spacing w:val="-3"/>
        </w:rPr>
        <w:t xml:space="preserve"> </w:t>
      </w:r>
      <w:r>
        <w:rPr>
          <w:rFonts w:ascii="Arial Narrow" w:eastAsia="Arial Narrow" w:hAnsi="Arial Narrow" w:cs="Arial Narrow"/>
          <w:spacing w:val="-1"/>
        </w:rPr>
        <w:t>been</w:t>
      </w:r>
      <w:r>
        <w:rPr>
          <w:rFonts w:ascii="Arial Narrow" w:eastAsia="Arial Narrow" w:hAnsi="Arial Narrow" w:cs="Arial Narrow"/>
        </w:rPr>
        <w:t xml:space="preserve"> </w:t>
      </w:r>
      <w:r>
        <w:rPr>
          <w:rFonts w:ascii="Arial Narrow" w:eastAsia="Arial Narrow" w:hAnsi="Arial Narrow" w:cs="Arial Narrow"/>
          <w:spacing w:val="-1"/>
        </w:rPr>
        <w:t>prepared</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provide</w:t>
      </w:r>
      <w:r>
        <w:rPr>
          <w:rFonts w:ascii="Arial Narrow" w:eastAsia="Arial Narrow" w:hAnsi="Arial Narrow" w:cs="Arial Narrow"/>
        </w:rPr>
        <w:t xml:space="preserve"> </w:t>
      </w:r>
      <w:r>
        <w:rPr>
          <w:rFonts w:ascii="Arial Narrow" w:eastAsia="Arial Narrow" w:hAnsi="Arial Narrow" w:cs="Arial Narrow"/>
          <w:spacing w:val="-1"/>
        </w:rPr>
        <w:t>students</w:t>
      </w:r>
      <w:r>
        <w:rPr>
          <w:rFonts w:ascii="Arial Narrow" w:eastAsia="Arial Narrow" w:hAnsi="Arial Narrow" w:cs="Arial Narrow"/>
          <w:spacing w:val="-2"/>
        </w:rPr>
        <w:t xml:space="preserve"> </w:t>
      </w:r>
      <w:r>
        <w:rPr>
          <w:rFonts w:ascii="Arial Narrow" w:eastAsia="Arial Narrow" w:hAnsi="Arial Narrow" w:cs="Arial Narrow"/>
          <w:spacing w:val="-1"/>
        </w:rPr>
        <w:t>with</w:t>
      </w:r>
      <w:r>
        <w:rPr>
          <w:rFonts w:ascii="Arial Narrow" w:eastAsia="Arial Narrow" w:hAnsi="Arial Narrow" w:cs="Arial Narrow"/>
        </w:rPr>
        <w:t xml:space="preserve"> </w:t>
      </w:r>
      <w:r>
        <w:rPr>
          <w:rFonts w:ascii="Arial Narrow" w:eastAsia="Arial Narrow" w:hAnsi="Arial Narrow" w:cs="Arial Narrow"/>
          <w:spacing w:val="-1"/>
        </w:rPr>
        <w:t>necessary information for</w:t>
      </w:r>
      <w:r>
        <w:rPr>
          <w:rFonts w:ascii="Arial Narrow" w:eastAsia="Arial Narrow" w:hAnsi="Arial Narrow" w:cs="Arial Narrow"/>
        </w:rPr>
        <w:t xml:space="preserve"> </w:t>
      </w:r>
      <w:r>
        <w:rPr>
          <w:rFonts w:ascii="Arial Narrow" w:eastAsia="Arial Narrow" w:hAnsi="Arial Narrow" w:cs="Arial Narrow"/>
          <w:spacing w:val="-1"/>
        </w:rPr>
        <w:t>specific</w:t>
      </w:r>
      <w:r>
        <w:rPr>
          <w:rFonts w:ascii="Arial Narrow" w:eastAsia="Arial Narrow" w:hAnsi="Arial Narrow" w:cs="Arial Narrow"/>
        </w:rPr>
        <w:t xml:space="preserve"> </w:t>
      </w:r>
      <w:r>
        <w:rPr>
          <w:rFonts w:ascii="Arial Narrow" w:eastAsia="Arial Narrow" w:hAnsi="Arial Narrow" w:cs="Arial Narrow"/>
          <w:spacing w:val="-1"/>
        </w:rPr>
        <w:t>curriculum.</w:t>
      </w:r>
      <w:r>
        <w:rPr>
          <w:rFonts w:ascii="Arial Narrow" w:eastAsia="Arial Narrow" w:hAnsi="Arial Narrow" w:cs="Arial Narrow"/>
          <w:spacing w:val="54"/>
        </w:rPr>
        <w:t xml:space="preserve"> </w:t>
      </w:r>
      <w:r>
        <w:rPr>
          <w:rFonts w:ascii="Arial Narrow" w:eastAsia="Arial Narrow" w:hAnsi="Arial Narrow" w:cs="Arial Narrow"/>
          <w:spacing w:val="-1"/>
        </w:rPr>
        <w:t>The</w:t>
      </w:r>
      <w:r>
        <w:rPr>
          <w:rFonts w:ascii="Arial Narrow" w:eastAsia="Arial Narrow" w:hAnsi="Arial Narrow" w:cs="Arial Narrow"/>
          <w:spacing w:val="81"/>
        </w:rPr>
        <w:t xml:space="preserve"> </w:t>
      </w:r>
      <w:r>
        <w:rPr>
          <w:rFonts w:ascii="Arial Narrow" w:eastAsia="Arial Narrow" w:hAnsi="Arial Narrow" w:cs="Arial Narrow"/>
          <w:spacing w:val="-1"/>
        </w:rPr>
        <w:t>student</w:t>
      </w:r>
      <w:r>
        <w:rPr>
          <w:rFonts w:ascii="Arial Narrow" w:eastAsia="Arial Narrow" w:hAnsi="Arial Narrow" w:cs="Arial Narrow"/>
          <w:spacing w:val="1"/>
        </w:rPr>
        <w:t xml:space="preserve"> </w:t>
      </w:r>
      <w:r>
        <w:rPr>
          <w:rFonts w:ascii="Arial Narrow" w:eastAsia="Arial Narrow" w:hAnsi="Arial Narrow" w:cs="Arial Narrow"/>
          <w:spacing w:val="-1"/>
        </w:rPr>
        <w:t>is</w:t>
      </w:r>
      <w:r>
        <w:rPr>
          <w:rFonts w:ascii="Arial Narrow" w:eastAsia="Arial Narrow" w:hAnsi="Arial Narrow" w:cs="Arial Narrow"/>
        </w:rPr>
        <w:t xml:space="preserve"> </w:t>
      </w:r>
      <w:r>
        <w:rPr>
          <w:rFonts w:ascii="Arial Narrow" w:eastAsia="Arial Narrow" w:hAnsi="Arial Narrow" w:cs="Arial Narrow"/>
          <w:spacing w:val="-1"/>
        </w:rPr>
        <w:t>strongly advised to</w:t>
      </w:r>
      <w:r>
        <w:rPr>
          <w:rFonts w:ascii="Arial Narrow" w:eastAsia="Arial Narrow" w:hAnsi="Arial Narrow" w:cs="Arial Narrow"/>
          <w:spacing w:val="2"/>
        </w:rPr>
        <w:t xml:space="preserve"> </w:t>
      </w:r>
      <w:r>
        <w:rPr>
          <w:rFonts w:ascii="Arial Narrow" w:eastAsia="Arial Narrow" w:hAnsi="Arial Narrow" w:cs="Arial Narrow"/>
        </w:rPr>
        <w:t>refer</w:t>
      </w:r>
      <w:r>
        <w:rPr>
          <w:rFonts w:ascii="Arial Narrow" w:eastAsia="Arial Narrow" w:hAnsi="Arial Narrow" w:cs="Arial Narrow"/>
          <w:spacing w:val="-1"/>
        </w:rPr>
        <w:t xml:space="preserve"> </w:t>
      </w:r>
      <w:r>
        <w:rPr>
          <w:rFonts w:ascii="Arial Narrow" w:eastAsia="Arial Narrow" w:hAnsi="Arial Narrow" w:cs="Arial Narrow"/>
          <w:spacing w:val="-2"/>
        </w:rPr>
        <w:t>to</w:t>
      </w:r>
      <w:r>
        <w:rPr>
          <w:rFonts w:ascii="Arial Narrow" w:eastAsia="Arial Narrow" w:hAnsi="Arial Narrow" w:cs="Arial Narrow"/>
        </w:rPr>
        <w:t xml:space="preserve"> </w:t>
      </w:r>
      <w:r>
        <w:rPr>
          <w:rFonts w:ascii="Arial Narrow" w:eastAsia="Arial Narrow" w:hAnsi="Arial Narrow" w:cs="Arial Narrow"/>
          <w:spacing w:val="-1"/>
        </w:rPr>
        <w:t>this</w:t>
      </w:r>
      <w:r>
        <w:rPr>
          <w:rFonts w:ascii="Arial Narrow" w:eastAsia="Arial Narrow" w:hAnsi="Arial Narrow" w:cs="Arial Narrow"/>
        </w:rPr>
        <w:t xml:space="preserve"> </w:t>
      </w:r>
      <w:r>
        <w:rPr>
          <w:rFonts w:ascii="Arial Narrow" w:eastAsia="Arial Narrow" w:hAnsi="Arial Narrow" w:cs="Arial Narrow"/>
          <w:spacing w:val="-1"/>
        </w:rPr>
        <w:t>handbook</w:t>
      </w:r>
      <w:r>
        <w:rPr>
          <w:rFonts w:ascii="Arial Narrow" w:eastAsia="Arial Narrow" w:hAnsi="Arial Narrow" w:cs="Arial Narrow"/>
          <w:spacing w:val="-3"/>
        </w:rPr>
        <w:t xml:space="preserve"> </w:t>
      </w:r>
      <w:r>
        <w:rPr>
          <w:rFonts w:ascii="Arial Narrow" w:eastAsia="Arial Narrow" w:hAnsi="Arial Narrow" w:cs="Arial Narrow"/>
        </w:rPr>
        <w:t>for</w:t>
      </w:r>
      <w:r>
        <w:rPr>
          <w:rFonts w:ascii="Arial Narrow" w:eastAsia="Arial Narrow" w:hAnsi="Arial Narrow" w:cs="Arial Narrow"/>
          <w:spacing w:val="-3"/>
        </w:rPr>
        <w:t xml:space="preserve"> </w:t>
      </w:r>
      <w:r>
        <w:rPr>
          <w:rFonts w:ascii="Arial Narrow" w:eastAsia="Arial Narrow" w:hAnsi="Arial Narrow" w:cs="Arial Narrow"/>
          <w:spacing w:val="-1"/>
        </w:rPr>
        <w:t>guidance</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spacing w:val="-1"/>
        </w:rPr>
        <w:t>information.</w:t>
      </w:r>
      <w:r>
        <w:rPr>
          <w:rFonts w:ascii="Arial Narrow" w:eastAsia="Arial Narrow" w:hAnsi="Arial Narrow" w:cs="Arial Narrow"/>
          <w:spacing w:val="7"/>
        </w:rPr>
        <w:t xml:space="preserve"> </w:t>
      </w:r>
      <w:r>
        <w:rPr>
          <w:rFonts w:ascii="Arial Narrow" w:eastAsia="Arial Narrow" w:hAnsi="Arial Narrow" w:cs="Arial Narrow"/>
          <w:spacing w:val="-1"/>
        </w:rPr>
        <w:t>The</w:t>
      </w:r>
      <w:r>
        <w:rPr>
          <w:rFonts w:ascii="Arial Narrow" w:eastAsia="Arial Narrow" w:hAnsi="Arial Narrow" w:cs="Arial Narrow"/>
          <w:spacing w:val="1"/>
        </w:rPr>
        <w:t xml:space="preserve"> </w:t>
      </w:r>
      <w:r>
        <w:rPr>
          <w:rFonts w:ascii="Arial Narrow" w:eastAsia="Arial Narrow" w:hAnsi="Arial Narrow" w:cs="Arial Narrow"/>
          <w:spacing w:val="-1"/>
        </w:rPr>
        <w:t>College</w:t>
      </w:r>
      <w:r>
        <w:rPr>
          <w:rFonts w:ascii="Arial Narrow" w:eastAsia="Arial Narrow" w:hAnsi="Arial Narrow" w:cs="Arial Narrow"/>
          <w:spacing w:val="-2"/>
        </w:rPr>
        <w:t xml:space="preserve"> </w:t>
      </w:r>
      <w:r>
        <w:rPr>
          <w:rFonts w:ascii="Arial Narrow" w:eastAsia="Arial Narrow" w:hAnsi="Arial Narrow" w:cs="Arial Narrow"/>
        </w:rPr>
        <w:t xml:space="preserve">of </w:t>
      </w:r>
      <w:r>
        <w:rPr>
          <w:rFonts w:ascii="Arial Narrow" w:eastAsia="Arial Narrow" w:hAnsi="Arial Narrow" w:cs="Arial Narrow"/>
          <w:spacing w:val="-1"/>
        </w:rPr>
        <w:t>Health</w:t>
      </w:r>
      <w:r>
        <w:rPr>
          <w:rFonts w:ascii="Arial Narrow" w:eastAsia="Arial Narrow" w:hAnsi="Arial Narrow" w:cs="Arial Narrow"/>
          <w:spacing w:val="62"/>
        </w:rPr>
        <w:t xml:space="preserve"> </w:t>
      </w:r>
      <w:r>
        <w:rPr>
          <w:rFonts w:ascii="Arial Narrow" w:eastAsia="Arial Narrow" w:hAnsi="Arial Narrow" w:cs="Arial Narrow"/>
          <w:spacing w:val="-1"/>
        </w:rPr>
        <w:t>Professions</w:t>
      </w:r>
      <w:r>
        <w:rPr>
          <w:rFonts w:ascii="Arial Narrow" w:eastAsia="Arial Narrow" w:hAnsi="Arial Narrow" w:cs="Arial Narrow"/>
          <w:spacing w:val="-2"/>
        </w:rPr>
        <w:t xml:space="preserve"> </w:t>
      </w:r>
      <w:r>
        <w:rPr>
          <w:rFonts w:ascii="Arial Narrow" w:eastAsia="Arial Narrow" w:hAnsi="Arial Narrow" w:cs="Arial Narrow"/>
          <w:spacing w:val="-1"/>
        </w:rPr>
        <w:t>programs provide</w:t>
      </w:r>
      <w:r>
        <w:rPr>
          <w:rFonts w:ascii="Arial Narrow" w:eastAsia="Arial Narrow" w:hAnsi="Arial Narrow" w:cs="Arial Narrow"/>
        </w:rPr>
        <w:t xml:space="preserve"> a</w:t>
      </w:r>
      <w:r>
        <w:rPr>
          <w:rFonts w:ascii="Arial Narrow" w:eastAsia="Arial Narrow" w:hAnsi="Arial Narrow" w:cs="Arial Narrow"/>
          <w:spacing w:val="-1"/>
        </w:rPr>
        <w:t xml:space="preserve"> blend</w:t>
      </w:r>
      <w:r>
        <w:rPr>
          <w:rFonts w:ascii="Arial Narrow" w:eastAsia="Arial Narrow" w:hAnsi="Arial Narrow" w:cs="Arial Narrow"/>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theoretical concepts,</w:t>
      </w:r>
      <w:r>
        <w:rPr>
          <w:rFonts w:ascii="Arial Narrow" w:eastAsia="Arial Narrow" w:hAnsi="Arial Narrow" w:cs="Arial Narrow"/>
        </w:rPr>
        <w:t xml:space="preserve"> </w:t>
      </w:r>
      <w:r>
        <w:rPr>
          <w:rFonts w:ascii="Arial Narrow" w:eastAsia="Arial Narrow" w:hAnsi="Arial Narrow" w:cs="Arial Narrow"/>
          <w:spacing w:val="-1"/>
        </w:rPr>
        <w:t>laboratory</w:t>
      </w:r>
      <w:r>
        <w:rPr>
          <w:rFonts w:ascii="Arial Narrow" w:eastAsia="Arial Narrow" w:hAnsi="Arial Narrow" w:cs="Arial Narrow"/>
          <w:spacing w:val="-3"/>
        </w:rPr>
        <w:t xml:space="preserve"> </w:t>
      </w:r>
      <w:r>
        <w:rPr>
          <w:rFonts w:ascii="Arial Narrow" w:eastAsia="Arial Narrow" w:hAnsi="Arial Narrow" w:cs="Arial Narrow"/>
          <w:spacing w:val="-1"/>
        </w:rPr>
        <w:t>practice,</w:t>
      </w:r>
      <w:r>
        <w:rPr>
          <w:rFonts w:ascii="Arial Narrow" w:eastAsia="Arial Narrow" w:hAnsi="Arial Narrow" w:cs="Arial Narrow"/>
          <w:spacing w:val="-2"/>
        </w:rPr>
        <w:t xml:space="preserve"> </w:t>
      </w:r>
      <w:r>
        <w:rPr>
          <w:rFonts w:ascii="Arial Narrow" w:eastAsia="Arial Narrow" w:hAnsi="Arial Narrow" w:cs="Arial Narrow"/>
        </w:rPr>
        <w:t xml:space="preserve">and </w:t>
      </w:r>
      <w:r>
        <w:rPr>
          <w:rFonts w:ascii="Arial Narrow" w:eastAsia="Arial Narrow" w:hAnsi="Arial Narrow" w:cs="Arial Narrow"/>
          <w:spacing w:val="-1"/>
        </w:rPr>
        <w:t>clinical</w:t>
      </w:r>
      <w:r>
        <w:rPr>
          <w:rFonts w:ascii="Arial Narrow" w:eastAsia="Arial Narrow" w:hAnsi="Arial Narrow" w:cs="Arial Narrow"/>
          <w:spacing w:val="-4"/>
        </w:rPr>
        <w:t xml:space="preserve"> </w:t>
      </w:r>
      <w:r>
        <w:rPr>
          <w:rFonts w:ascii="Arial Narrow" w:eastAsia="Arial Narrow" w:hAnsi="Arial Narrow" w:cs="Arial Narrow"/>
          <w:spacing w:val="-1"/>
        </w:rPr>
        <w:t>application.</w:t>
      </w:r>
      <w:r>
        <w:rPr>
          <w:rFonts w:ascii="Arial Narrow" w:eastAsia="Arial Narrow" w:hAnsi="Arial Narrow" w:cs="Arial Narrow"/>
        </w:rPr>
        <w:t xml:space="preserve"> </w:t>
      </w:r>
      <w:r>
        <w:rPr>
          <w:rFonts w:ascii="Arial Narrow" w:eastAsia="Arial Narrow" w:hAnsi="Arial Narrow" w:cs="Arial Narrow"/>
          <w:spacing w:val="11"/>
        </w:rPr>
        <w:t xml:space="preserve"> </w:t>
      </w:r>
      <w:r>
        <w:rPr>
          <w:rFonts w:ascii="Arial Narrow" w:eastAsia="Arial Narrow" w:hAnsi="Arial Narrow" w:cs="Arial Narrow"/>
          <w:spacing w:val="-1"/>
        </w:rPr>
        <w:t xml:space="preserve">To </w:t>
      </w:r>
      <w:r>
        <w:rPr>
          <w:rFonts w:ascii="Arial Narrow" w:eastAsia="Arial Narrow" w:hAnsi="Arial Narrow" w:cs="Arial Narrow"/>
        </w:rPr>
        <w:t>be</w:t>
      </w:r>
      <w:r>
        <w:rPr>
          <w:rFonts w:ascii="Arial Narrow" w:eastAsia="Arial Narrow" w:hAnsi="Arial Narrow" w:cs="Arial Narrow"/>
          <w:spacing w:val="103"/>
        </w:rPr>
        <w:t xml:space="preserve"> </w:t>
      </w:r>
      <w:r>
        <w:rPr>
          <w:rFonts w:ascii="Arial Narrow" w:eastAsia="Arial Narrow" w:hAnsi="Arial Narrow" w:cs="Arial Narrow"/>
        </w:rPr>
        <w:t>a</w:t>
      </w:r>
      <w:r>
        <w:rPr>
          <w:rFonts w:ascii="Arial Narrow" w:eastAsia="Arial Narrow" w:hAnsi="Arial Narrow" w:cs="Arial Narrow"/>
          <w:spacing w:val="-1"/>
        </w:rPr>
        <w:t xml:space="preserve"> successful student,</w:t>
      </w:r>
      <w:r>
        <w:rPr>
          <w:rFonts w:ascii="Arial Narrow" w:eastAsia="Arial Narrow" w:hAnsi="Arial Narrow" w:cs="Arial Narrow"/>
        </w:rPr>
        <w:t xml:space="preserve"> </w:t>
      </w:r>
      <w:r>
        <w:rPr>
          <w:rFonts w:ascii="Arial Narrow" w:eastAsia="Arial Narrow" w:hAnsi="Arial Narrow" w:cs="Arial Narrow"/>
          <w:spacing w:val="-1"/>
        </w:rPr>
        <w:t>it</w:t>
      </w:r>
      <w:r>
        <w:rPr>
          <w:rFonts w:ascii="Arial Narrow" w:eastAsia="Arial Narrow" w:hAnsi="Arial Narrow" w:cs="Arial Narrow"/>
        </w:rPr>
        <w:t xml:space="preserve"> </w:t>
      </w:r>
      <w:r>
        <w:rPr>
          <w:rFonts w:ascii="Arial Narrow" w:eastAsia="Arial Narrow" w:hAnsi="Arial Narrow" w:cs="Arial Narrow"/>
          <w:spacing w:val="-1"/>
        </w:rPr>
        <w:t>is</w:t>
      </w:r>
      <w:r>
        <w:rPr>
          <w:rFonts w:ascii="Arial Narrow" w:eastAsia="Arial Narrow" w:hAnsi="Arial Narrow" w:cs="Arial Narrow"/>
          <w:spacing w:val="-3"/>
        </w:rPr>
        <w:t xml:space="preserve"> </w:t>
      </w:r>
      <w:r>
        <w:rPr>
          <w:rFonts w:ascii="Arial Narrow" w:eastAsia="Arial Narrow" w:hAnsi="Arial Narrow" w:cs="Arial Narrow"/>
          <w:spacing w:val="-1"/>
        </w:rPr>
        <w:t>essential that</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student</w:t>
      </w:r>
      <w:r>
        <w:rPr>
          <w:rFonts w:ascii="Arial Narrow" w:eastAsia="Arial Narrow" w:hAnsi="Arial Narrow" w:cs="Arial Narrow"/>
        </w:rPr>
        <w:t xml:space="preserve"> </w:t>
      </w:r>
      <w:r>
        <w:rPr>
          <w:rFonts w:ascii="Arial Narrow" w:eastAsia="Arial Narrow" w:hAnsi="Arial Narrow" w:cs="Arial Narrow"/>
          <w:spacing w:val="-1"/>
        </w:rPr>
        <w:t>recognize</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spacing w:val="-1"/>
        </w:rPr>
        <w:t xml:space="preserve">place </w:t>
      </w:r>
      <w:r>
        <w:rPr>
          <w:rFonts w:ascii="Arial Narrow" w:eastAsia="Arial Narrow" w:hAnsi="Arial Narrow" w:cs="Arial Narrow"/>
        </w:rPr>
        <w:t>a</w:t>
      </w:r>
      <w:r>
        <w:rPr>
          <w:rFonts w:ascii="Arial Narrow" w:eastAsia="Arial Narrow" w:hAnsi="Arial Narrow" w:cs="Arial Narrow"/>
          <w:spacing w:val="-1"/>
        </w:rPr>
        <w:t xml:space="preserve"> high priority</w:t>
      </w:r>
      <w:r>
        <w:rPr>
          <w:rFonts w:ascii="Arial Narrow" w:eastAsia="Arial Narrow" w:hAnsi="Arial Narrow" w:cs="Arial Narrow"/>
        </w:rPr>
        <w:t xml:space="preserve"> on </w:t>
      </w:r>
      <w:r>
        <w:rPr>
          <w:rFonts w:ascii="Arial Narrow" w:eastAsia="Arial Narrow" w:hAnsi="Arial Narrow" w:cs="Arial Narrow"/>
          <w:spacing w:val="-1"/>
        </w:rPr>
        <w:t>meeting</w:t>
      </w:r>
      <w:r>
        <w:rPr>
          <w:rFonts w:ascii="Arial Narrow" w:eastAsia="Arial Narrow" w:hAnsi="Arial Narrow" w:cs="Arial Narrow"/>
          <w:spacing w:val="-2"/>
        </w:rPr>
        <w:t xml:space="preserve"> </w:t>
      </w:r>
      <w:r>
        <w:rPr>
          <w:rFonts w:ascii="Arial Narrow" w:eastAsia="Arial Narrow" w:hAnsi="Arial Narrow" w:cs="Arial Narrow"/>
          <w:spacing w:val="-1"/>
        </w:rPr>
        <w:t>program</w:t>
      </w:r>
      <w:r>
        <w:rPr>
          <w:rFonts w:ascii="Arial Narrow" w:eastAsia="Arial Narrow" w:hAnsi="Arial Narrow" w:cs="Arial Narrow"/>
          <w:spacing w:val="83"/>
        </w:rPr>
        <w:t xml:space="preserve"> </w:t>
      </w:r>
      <w:r>
        <w:rPr>
          <w:rFonts w:ascii="Arial Narrow" w:eastAsia="Arial Narrow" w:hAnsi="Arial Narrow" w:cs="Arial Narrow"/>
          <w:spacing w:val="-1"/>
        </w:rPr>
        <w:t>outcomes. Assuming</w:t>
      </w:r>
      <w:r>
        <w:rPr>
          <w:rFonts w:ascii="Arial Narrow" w:eastAsia="Arial Narrow" w:hAnsi="Arial Narrow" w:cs="Arial Narrow"/>
        </w:rPr>
        <w:t xml:space="preserve"> </w:t>
      </w:r>
      <w:r>
        <w:rPr>
          <w:rFonts w:ascii="Arial Narrow" w:eastAsia="Arial Narrow" w:hAnsi="Arial Narrow" w:cs="Arial Narrow"/>
          <w:spacing w:val="-1"/>
        </w:rPr>
        <w:t>responsibility</w:t>
      </w:r>
      <w:r>
        <w:rPr>
          <w:rFonts w:ascii="Arial Narrow" w:eastAsia="Arial Narrow" w:hAnsi="Arial Narrow" w:cs="Arial Narrow"/>
        </w:rPr>
        <w:t xml:space="preserve"> </w:t>
      </w:r>
      <w:r>
        <w:rPr>
          <w:rFonts w:ascii="Arial Narrow" w:eastAsia="Arial Narrow" w:hAnsi="Arial Narrow" w:cs="Arial Narrow"/>
          <w:spacing w:val="1"/>
        </w:rPr>
        <w:t>for</w:t>
      </w:r>
      <w:r>
        <w:rPr>
          <w:rFonts w:ascii="Arial Narrow" w:eastAsia="Arial Narrow" w:hAnsi="Arial Narrow" w:cs="Arial Narrow"/>
        </w:rPr>
        <w:t xml:space="preserve"> </w:t>
      </w:r>
      <w:r>
        <w:rPr>
          <w:rFonts w:ascii="Arial Narrow" w:eastAsia="Arial Narrow" w:hAnsi="Arial Narrow" w:cs="Arial Narrow"/>
          <w:spacing w:val="-1"/>
        </w:rPr>
        <w:t>one’s</w:t>
      </w:r>
      <w:r>
        <w:rPr>
          <w:rFonts w:ascii="Arial Narrow" w:eastAsia="Arial Narrow" w:hAnsi="Arial Narrow" w:cs="Arial Narrow"/>
        </w:rPr>
        <w:t xml:space="preserve"> own</w:t>
      </w:r>
      <w:r>
        <w:rPr>
          <w:rFonts w:ascii="Arial Narrow" w:eastAsia="Arial Narrow" w:hAnsi="Arial Narrow" w:cs="Arial Narrow"/>
          <w:spacing w:val="-2"/>
        </w:rPr>
        <w:t xml:space="preserve"> </w:t>
      </w:r>
      <w:r>
        <w:rPr>
          <w:rFonts w:ascii="Arial Narrow" w:eastAsia="Arial Narrow" w:hAnsi="Arial Narrow" w:cs="Arial Narrow"/>
          <w:spacing w:val="-1"/>
        </w:rPr>
        <w:t>actions,</w:t>
      </w:r>
      <w:r>
        <w:rPr>
          <w:rFonts w:ascii="Arial Narrow" w:eastAsia="Arial Narrow" w:hAnsi="Arial Narrow" w:cs="Arial Narrow"/>
        </w:rPr>
        <w:t xml:space="preserve"> </w:t>
      </w:r>
      <w:r>
        <w:rPr>
          <w:rFonts w:ascii="Arial Narrow" w:eastAsia="Arial Narrow" w:hAnsi="Arial Narrow" w:cs="Arial Narrow"/>
          <w:spacing w:val="-1"/>
        </w:rPr>
        <w:t>attendance</w:t>
      </w:r>
      <w:r>
        <w:rPr>
          <w:rFonts w:ascii="Arial Narrow" w:eastAsia="Arial Narrow" w:hAnsi="Arial Narrow" w:cs="Arial Narrow"/>
          <w:spacing w:val="-2"/>
        </w:rPr>
        <w:t xml:space="preserve"> </w:t>
      </w:r>
      <w:r>
        <w:rPr>
          <w:rFonts w:ascii="Arial Narrow" w:eastAsia="Arial Narrow" w:hAnsi="Arial Narrow" w:cs="Arial Narrow"/>
          <w:spacing w:val="-1"/>
        </w:rPr>
        <w:t>and</w:t>
      </w:r>
      <w:r>
        <w:rPr>
          <w:rFonts w:ascii="Arial Narrow" w:eastAsia="Arial Narrow" w:hAnsi="Arial Narrow" w:cs="Arial Narrow"/>
        </w:rPr>
        <w:t xml:space="preserve"> </w:t>
      </w:r>
      <w:r>
        <w:rPr>
          <w:rFonts w:ascii="Arial Narrow" w:eastAsia="Arial Narrow" w:hAnsi="Arial Narrow" w:cs="Arial Narrow"/>
          <w:spacing w:val="-1"/>
        </w:rPr>
        <w:t>participation</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1"/>
        </w:rPr>
        <w:t xml:space="preserve"> </w:t>
      </w:r>
      <w:r>
        <w:rPr>
          <w:rFonts w:ascii="Arial Narrow" w:eastAsia="Arial Narrow" w:hAnsi="Arial Narrow" w:cs="Arial Narrow"/>
          <w:spacing w:val="-1"/>
        </w:rPr>
        <w:t>paramount</w:t>
      </w:r>
      <w:r>
        <w:rPr>
          <w:rFonts w:ascii="Arial Narrow" w:eastAsia="Arial Narrow" w:hAnsi="Arial Narrow" w:cs="Arial Narrow"/>
          <w:spacing w:val="-2"/>
        </w:rPr>
        <w:t xml:space="preserve"> </w:t>
      </w:r>
      <w:r>
        <w:rPr>
          <w:rFonts w:ascii="Arial Narrow" w:eastAsia="Arial Narrow" w:hAnsi="Arial Narrow" w:cs="Arial Narrow"/>
          <w:spacing w:val="-1"/>
        </w:rPr>
        <w:t xml:space="preserve">both </w:t>
      </w:r>
      <w:r>
        <w:rPr>
          <w:rFonts w:ascii="Arial Narrow" w:eastAsia="Arial Narrow" w:hAnsi="Arial Narrow" w:cs="Arial Narrow"/>
        </w:rPr>
        <w:t>as</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95"/>
        </w:rPr>
        <w:t xml:space="preserve"> </w:t>
      </w:r>
      <w:r>
        <w:rPr>
          <w:rFonts w:ascii="Arial Narrow" w:eastAsia="Arial Narrow" w:hAnsi="Arial Narrow" w:cs="Arial Narrow"/>
          <w:spacing w:val="-1"/>
        </w:rPr>
        <w:t>student</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healthcare</w:t>
      </w:r>
      <w:r>
        <w:rPr>
          <w:rFonts w:ascii="Arial Narrow" w:eastAsia="Arial Narrow" w:hAnsi="Arial Narrow" w:cs="Arial Narrow"/>
          <w:spacing w:val="-3"/>
        </w:rPr>
        <w:t xml:space="preserve"> </w:t>
      </w:r>
      <w:r>
        <w:rPr>
          <w:rFonts w:ascii="Arial Narrow" w:eastAsia="Arial Narrow" w:hAnsi="Arial Narrow" w:cs="Arial Narrow"/>
          <w:spacing w:val="-1"/>
        </w:rPr>
        <w:t>professional.</w:t>
      </w:r>
    </w:p>
    <w:p w14:paraId="1CF944CD" w14:textId="77777777" w:rsidR="0085332C" w:rsidRDefault="0085332C" w:rsidP="0085332C">
      <w:pPr>
        <w:spacing w:before="10"/>
        <w:rPr>
          <w:rFonts w:ascii="Arial Narrow" w:eastAsia="Arial Narrow" w:hAnsi="Arial Narrow" w:cs="Arial Narrow"/>
          <w:sz w:val="23"/>
          <w:szCs w:val="23"/>
        </w:rPr>
      </w:pPr>
    </w:p>
    <w:p w14:paraId="21D11E3A" w14:textId="77777777" w:rsidR="0085332C" w:rsidRDefault="0085332C" w:rsidP="0085332C">
      <w:pPr>
        <w:pStyle w:val="BodyText"/>
        <w:ind w:left="112" w:right="186"/>
        <w:rPr>
          <w:rFonts w:ascii="Arial Narrow" w:eastAsia="Arial Narrow" w:hAnsi="Arial Narrow" w:cs="Arial Narrow"/>
        </w:rPr>
      </w:pPr>
      <w:r>
        <w:rPr>
          <w:rFonts w:ascii="Arial Narrow" w:eastAsia="Arial Narrow" w:hAnsi="Arial Narrow" w:cs="Arial Narrow"/>
          <w:spacing w:val="-1"/>
        </w:rPr>
        <w:t>Other policies</w:t>
      </w:r>
      <w:r>
        <w:rPr>
          <w:rFonts w:ascii="Arial Narrow" w:eastAsia="Arial Narrow" w:hAnsi="Arial Narrow" w:cs="Arial Narrow"/>
        </w:rPr>
        <w:t xml:space="preserve"> </w:t>
      </w:r>
      <w:r>
        <w:rPr>
          <w:rFonts w:ascii="Arial Narrow" w:eastAsia="Arial Narrow" w:hAnsi="Arial Narrow" w:cs="Arial Narrow"/>
          <w:spacing w:val="-1"/>
        </w:rPr>
        <w:t>and procedures</w:t>
      </w:r>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spacing w:val="-1"/>
        </w:rPr>
        <w:t>University</w:t>
      </w:r>
      <w:r>
        <w:rPr>
          <w:rFonts w:ascii="Arial Narrow" w:eastAsia="Arial Narrow" w:hAnsi="Arial Narrow" w:cs="Arial Narrow"/>
          <w:spacing w:val="5"/>
        </w:rPr>
        <w:t xml:space="preserve"> </w:t>
      </w:r>
      <w:r>
        <w:rPr>
          <w:rFonts w:ascii="Arial Narrow" w:eastAsia="Arial Narrow" w:hAnsi="Arial Narrow" w:cs="Arial Narrow"/>
        </w:rPr>
        <w:t xml:space="preserve">– </w:t>
      </w:r>
      <w:r>
        <w:rPr>
          <w:rFonts w:ascii="Arial Narrow" w:eastAsia="Arial Narrow" w:hAnsi="Arial Narrow" w:cs="Arial Narrow"/>
          <w:spacing w:val="-2"/>
        </w:rPr>
        <w:t>course</w:t>
      </w:r>
      <w:r>
        <w:rPr>
          <w:rFonts w:ascii="Arial Narrow" w:eastAsia="Arial Narrow" w:hAnsi="Arial Narrow" w:cs="Arial Narrow"/>
        </w:rPr>
        <w:t xml:space="preserve"> </w:t>
      </w:r>
      <w:r>
        <w:rPr>
          <w:rFonts w:ascii="Arial Narrow" w:eastAsia="Arial Narrow" w:hAnsi="Arial Narrow" w:cs="Arial Narrow"/>
          <w:spacing w:val="-1"/>
        </w:rPr>
        <w:t>descriptions,</w:t>
      </w:r>
      <w:r>
        <w:rPr>
          <w:rFonts w:ascii="Arial Narrow" w:eastAsia="Arial Narrow" w:hAnsi="Arial Narrow" w:cs="Arial Narrow"/>
        </w:rPr>
        <w:t xml:space="preserve"> </w:t>
      </w:r>
      <w:r>
        <w:rPr>
          <w:rFonts w:ascii="Arial Narrow" w:eastAsia="Arial Narrow" w:hAnsi="Arial Narrow" w:cs="Arial Narrow"/>
          <w:spacing w:val="-1"/>
        </w:rPr>
        <w:t>calendar,</w:t>
      </w:r>
      <w:r>
        <w:rPr>
          <w:rFonts w:ascii="Arial Narrow" w:eastAsia="Arial Narrow" w:hAnsi="Arial Narrow" w:cs="Arial Narrow"/>
          <w:spacing w:val="-4"/>
        </w:rPr>
        <w:t xml:space="preserve"> </w:t>
      </w:r>
      <w:r>
        <w:rPr>
          <w:rFonts w:ascii="Arial Narrow" w:eastAsia="Arial Narrow" w:hAnsi="Arial Narrow" w:cs="Arial Narrow"/>
          <w:spacing w:val="-1"/>
        </w:rPr>
        <w:t>graduation</w:t>
      </w:r>
      <w:r>
        <w:rPr>
          <w:rFonts w:ascii="Arial Narrow" w:eastAsia="Arial Narrow" w:hAnsi="Arial Narrow" w:cs="Arial Narrow"/>
          <w:spacing w:val="-2"/>
        </w:rPr>
        <w:t xml:space="preserve"> </w:t>
      </w:r>
      <w:r>
        <w:rPr>
          <w:rFonts w:ascii="Arial Narrow" w:eastAsia="Arial Narrow" w:hAnsi="Arial Narrow" w:cs="Arial Narrow"/>
          <w:spacing w:val="-1"/>
        </w:rPr>
        <w:t>requirements,</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87"/>
        </w:rPr>
        <w:t xml:space="preserve"> </w:t>
      </w:r>
      <w:r>
        <w:rPr>
          <w:rFonts w:ascii="Arial Narrow" w:eastAsia="Arial Narrow" w:hAnsi="Arial Narrow" w:cs="Arial Narrow"/>
        </w:rPr>
        <w:t>other</w:t>
      </w:r>
      <w:r>
        <w:rPr>
          <w:rFonts w:ascii="Arial Narrow" w:eastAsia="Arial Narrow" w:hAnsi="Arial Narrow" w:cs="Arial Narrow"/>
          <w:spacing w:val="-4"/>
        </w:rPr>
        <w:t xml:space="preserve"> </w:t>
      </w:r>
      <w:r>
        <w:rPr>
          <w:rFonts w:ascii="Arial Narrow" w:eastAsia="Arial Narrow" w:hAnsi="Arial Narrow" w:cs="Arial Narrow"/>
          <w:spacing w:val="-1"/>
        </w:rPr>
        <w:t>pertinent information</w:t>
      </w:r>
      <w:r>
        <w:rPr>
          <w:rFonts w:ascii="Arial Narrow" w:eastAsia="Arial Narrow" w:hAnsi="Arial Narrow" w:cs="Arial Narrow"/>
          <w:spacing w:val="-3"/>
        </w:rPr>
        <w:t xml:space="preserve"> </w:t>
      </w:r>
      <w:r>
        <w:rPr>
          <w:rFonts w:ascii="Arial Narrow" w:eastAsia="Arial Narrow" w:hAnsi="Arial Narrow" w:cs="Arial Narrow"/>
        </w:rPr>
        <w:t xml:space="preserve">are </w:t>
      </w:r>
      <w:r>
        <w:rPr>
          <w:rFonts w:ascii="Arial Narrow" w:eastAsia="Arial Narrow" w:hAnsi="Arial Narrow" w:cs="Arial Narrow"/>
          <w:spacing w:val="-1"/>
        </w:rPr>
        <w:t>covered in</w:t>
      </w:r>
      <w:r>
        <w:rPr>
          <w:rFonts w:ascii="Arial Narrow" w:eastAsia="Arial Narrow" w:hAnsi="Arial Narrow" w:cs="Arial Narrow"/>
          <w:spacing w:val="-3"/>
        </w:rPr>
        <w:t xml:space="preserve"> </w:t>
      </w:r>
      <w:r>
        <w:rPr>
          <w:rFonts w:ascii="Arial Narrow" w:eastAsia="Arial Narrow" w:hAnsi="Arial Narrow" w:cs="Arial Narrow"/>
          <w:spacing w:val="-1"/>
        </w:rPr>
        <w:t>detail</w:t>
      </w:r>
      <w:r>
        <w:rPr>
          <w:rFonts w:ascii="Arial Narrow" w:eastAsia="Arial Narrow" w:hAnsi="Arial Narrow" w:cs="Arial Narrow"/>
          <w:spacing w:val="-2"/>
        </w:rPr>
        <w:t xml:space="preserve"> </w:t>
      </w:r>
      <w:r>
        <w:rPr>
          <w:rFonts w:ascii="Arial Narrow" w:eastAsia="Arial Narrow" w:hAnsi="Arial Narrow" w:cs="Arial Narrow"/>
          <w:spacing w:val="-1"/>
        </w:rPr>
        <w:t>in</w:t>
      </w:r>
      <w:r>
        <w:rPr>
          <w:rFonts w:ascii="Arial Narrow" w:eastAsia="Arial Narrow" w:hAnsi="Arial Narrow" w:cs="Arial Narrow"/>
        </w:rPr>
        <w:t xml:space="preserve"> </w:t>
      </w:r>
      <w:r>
        <w:rPr>
          <w:rFonts w:ascii="Arial Narrow" w:eastAsia="Arial Narrow" w:hAnsi="Arial Narrow" w:cs="Arial Narrow"/>
          <w:spacing w:val="-1"/>
        </w:rPr>
        <w:t>the</w:t>
      </w:r>
      <w:r>
        <w:rPr>
          <w:rFonts w:ascii="Arial Narrow" w:eastAsia="Arial Narrow" w:hAnsi="Arial Narrow" w:cs="Arial Narrow"/>
          <w:spacing w:val="4"/>
        </w:rPr>
        <w:t xml:space="preserve"> </w:t>
      </w:r>
      <w:r>
        <w:rPr>
          <w:rFonts w:ascii="Arial Narrow" w:eastAsia="Arial Narrow" w:hAnsi="Arial Narrow" w:cs="Arial Narrow"/>
          <w:i/>
          <w:spacing w:val="-1"/>
        </w:rPr>
        <w:t>Undergraduate</w:t>
      </w:r>
      <w:r>
        <w:rPr>
          <w:rFonts w:ascii="Arial Narrow" w:eastAsia="Arial Narrow" w:hAnsi="Arial Narrow" w:cs="Arial Narrow"/>
          <w:i/>
        </w:rPr>
        <w:t xml:space="preserve"> </w:t>
      </w:r>
      <w:r>
        <w:rPr>
          <w:rFonts w:ascii="Arial Narrow" w:eastAsia="Arial Narrow" w:hAnsi="Arial Narrow" w:cs="Arial Narrow"/>
          <w:i/>
          <w:spacing w:val="-1"/>
        </w:rPr>
        <w:t>Catalog.</w:t>
      </w:r>
    </w:p>
    <w:p w14:paraId="6E8161EC" w14:textId="77777777" w:rsidR="0085332C" w:rsidRDefault="0085332C" w:rsidP="0085332C">
      <w:pPr>
        <w:spacing w:before="10"/>
        <w:rPr>
          <w:rFonts w:ascii="Arial Narrow" w:eastAsia="Arial Narrow" w:hAnsi="Arial Narrow" w:cs="Arial Narrow"/>
          <w:i/>
          <w:sz w:val="23"/>
          <w:szCs w:val="23"/>
        </w:rPr>
      </w:pPr>
    </w:p>
    <w:p w14:paraId="7496862E" w14:textId="77777777" w:rsidR="0085332C" w:rsidRDefault="0085332C" w:rsidP="0085332C">
      <w:pPr>
        <w:pStyle w:val="Heading5"/>
        <w:rPr>
          <w:rFonts w:ascii="Arial Narrow" w:eastAsia="Arial Narrow" w:hAnsi="Arial Narrow" w:cs="Arial Narrow"/>
          <w:b w:val="0"/>
          <w:bCs w:val="0"/>
        </w:rPr>
      </w:pPr>
      <w:r>
        <w:rPr>
          <w:rFonts w:ascii="Arial Narrow"/>
          <w:spacing w:val="-1"/>
          <w:u w:val="single" w:color="000000"/>
        </w:rPr>
        <w:t>Note</w:t>
      </w:r>
      <w:r>
        <w:rPr>
          <w:rFonts w:ascii="Arial Narrow"/>
          <w:spacing w:val="-5"/>
          <w:u w:val="single" w:color="000000"/>
        </w:rPr>
        <w:t xml:space="preserve"> </w:t>
      </w:r>
      <w:r>
        <w:rPr>
          <w:rFonts w:ascii="Arial Narrow"/>
          <w:u w:val="single" w:color="000000"/>
        </w:rPr>
        <w:t>to</w:t>
      </w:r>
      <w:r>
        <w:rPr>
          <w:rFonts w:ascii="Arial Narrow"/>
          <w:spacing w:val="-5"/>
          <w:u w:val="single" w:color="000000"/>
        </w:rPr>
        <w:t xml:space="preserve"> </w:t>
      </w:r>
      <w:r>
        <w:rPr>
          <w:rFonts w:ascii="Arial Narrow"/>
          <w:u w:val="single" w:color="000000"/>
        </w:rPr>
        <w:t>prospective</w:t>
      </w:r>
      <w:r>
        <w:rPr>
          <w:rFonts w:ascii="Arial Narrow"/>
          <w:spacing w:val="-7"/>
          <w:u w:val="single" w:color="000000"/>
        </w:rPr>
        <w:t xml:space="preserve"> </w:t>
      </w:r>
      <w:r>
        <w:rPr>
          <w:rFonts w:ascii="Arial Narrow"/>
          <w:spacing w:val="-1"/>
          <w:u w:val="single" w:color="000000"/>
        </w:rPr>
        <w:t>students</w:t>
      </w:r>
      <w:r>
        <w:rPr>
          <w:rFonts w:ascii="Arial Narrow"/>
          <w:b w:val="0"/>
          <w:spacing w:val="-1"/>
        </w:rPr>
        <w:t>:</w:t>
      </w:r>
    </w:p>
    <w:p w14:paraId="4DA67ED5" w14:textId="77777777" w:rsidR="0085332C" w:rsidRDefault="0085332C" w:rsidP="0085332C">
      <w:pPr>
        <w:pStyle w:val="BodyText"/>
        <w:ind w:left="112" w:right="186"/>
        <w:rPr>
          <w:rFonts w:ascii="Arial Narrow" w:eastAsia="Arial Narrow" w:hAnsi="Arial Narrow" w:cs="Arial Narrow"/>
        </w:rPr>
      </w:pPr>
      <w:r>
        <w:rPr>
          <w:rFonts w:ascii="Arial Narrow"/>
          <w:spacing w:val="-1"/>
        </w:rPr>
        <w:t>Students</w:t>
      </w:r>
      <w:r>
        <w:rPr>
          <w:rFonts w:ascii="Arial Narrow"/>
          <w:spacing w:val="-3"/>
        </w:rPr>
        <w:t xml:space="preserve"> </w:t>
      </w:r>
      <w:r>
        <w:rPr>
          <w:rFonts w:ascii="Arial Narrow"/>
          <w:spacing w:val="-1"/>
        </w:rPr>
        <w:t>need</w:t>
      </w:r>
      <w:r>
        <w:rPr>
          <w:rFonts w:ascii="Arial Narrow"/>
        </w:rPr>
        <w:t xml:space="preserve"> </w:t>
      </w:r>
      <w:r>
        <w:rPr>
          <w:rFonts w:ascii="Arial Narrow"/>
          <w:spacing w:val="-1"/>
        </w:rPr>
        <w:t>to</w:t>
      </w:r>
      <w:r>
        <w:rPr>
          <w:rFonts w:ascii="Arial Narrow"/>
        </w:rPr>
        <w:t xml:space="preserve"> </w:t>
      </w:r>
      <w:r>
        <w:rPr>
          <w:rFonts w:ascii="Arial Narrow"/>
          <w:spacing w:val="-1"/>
        </w:rPr>
        <w:t>fulfill</w:t>
      </w:r>
      <w:r>
        <w:rPr>
          <w:rFonts w:ascii="Arial Narrow"/>
          <w:spacing w:val="-2"/>
        </w:rPr>
        <w:t xml:space="preserve"> </w:t>
      </w:r>
      <w:r>
        <w:rPr>
          <w:rFonts w:ascii="Arial Narrow"/>
          <w:spacing w:val="-1"/>
        </w:rPr>
        <w:t>program requirements</w:t>
      </w:r>
      <w:r>
        <w:rPr>
          <w:rFonts w:ascii="Arial Narrow"/>
        </w:rPr>
        <w:t xml:space="preserve"> as</w:t>
      </w:r>
      <w:r>
        <w:rPr>
          <w:rFonts w:ascii="Arial Narrow"/>
          <w:spacing w:val="-2"/>
        </w:rPr>
        <w:t xml:space="preserve"> </w:t>
      </w:r>
      <w:r>
        <w:rPr>
          <w:rFonts w:ascii="Arial Narrow"/>
          <w:spacing w:val="-1"/>
        </w:rPr>
        <w:t>recorded</w:t>
      </w:r>
      <w:r>
        <w:rPr>
          <w:rFonts w:ascii="Arial Narrow"/>
        </w:rPr>
        <w:t xml:space="preserve"> </w:t>
      </w:r>
      <w:r>
        <w:rPr>
          <w:rFonts w:ascii="Arial Narrow"/>
          <w:spacing w:val="-1"/>
        </w:rPr>
        <w:t>for</w:t>
      </w:r>
      <w:r>
        <w:rPr>
          <w:rFonts w:ascii="Arial Narrow"/>
        </w:rPr>
        <w:t xml:space="preserve"> </w:t>
      </w:r>
      <w:r>
        <w:rPr>
          <w:rFonts w:ascii="Arial Narrow"/>
          <w:spacing w:val="-1"/>
        </w:rPr>
        <w:t>their</w:t>
      </w:r>
      <w:r>
        <w:rPr>
          <w:rFonts w:ascii="Arial Narrow"/>
          <w:spacing w:val="-3"/>
        </w:rPr>
        <w:t xml:space="preserve"> </w:t>
      </w:r>
      <w:r>
        <w:rPr>
          <w:rFonts w:ascii="Arial Narrow"/>
          <w:spacing w:val="-1"/>
        </w:rPr>
        <w:t>catalog</w:t>
      </w:r>
      <w:r>
        <w:rPr>
          <w:rFonts w:ascii="Arial Narrow"/>
        </w:rPr>
        <w:t xml:space="preserve"> </w:t>
      </w:r>
      <w:r>
        <w:rPr>
          <w:rFonts w:ascii="Arial Narrow"/>
          <w:spacing w:val="-1"/>
        </w:rPr>
        <w:t>year;</w:t>
      </w:r>
      <w:r>
        <w:rPr>
          <w:rFonts w:ascii="Arial Narrow"/>
          <w:spacing w:val="8"/>
        </w:rPr>
        <w:t xml:space="preserve"> </w:t>
      </w:r>
      <w:r>
        <w:rPr>
          <w:rFonts w:ascii="Arial Narrow"/>
          <w:spacing w:val="-1"/>
        </w:rPr>
        <w:t>however, if</w:t>
      </w:r>
      <w:r>
        <w:rPr>
          <w:rFonts w:ascii="Arial Narrow"/>
          <w:spacing w:val="1"/>
        </w:rPr>
        <w:t xml:space="preserve"> </w:t>
      </w:r>
      <w:r>
        <w:rPr>
          <w:rFonts w:ascii="Arial Narrow"/>
          <w:spacing w:val="-1"/>
        </w:rPr>
        <w:t>the health</w:t>
      </w:r>
      <w:r>
        <w:rPr>
          <w:rFonts w:ascii="Arial Narrow"/>
        </w:rPr>
        <w:t xml:space="preserve"> </w:t>
      </w:r>
      <w:r>
        <w:rPr>
          <w:rFonts w:ascii="Arial Narrow"/>
          <w:spacing w:val="-1"/>
        </w:rPr>
        <w:t>program is</w:t>
      </w:r>
      <w:r>
        <w:rPr>
          <w:rFonts w:ascii="Arial Narrow"/>
          <w:spacing w:val="94"/>
        </w:rPr>
        <w:t xml:space="preserve"> </w:t>
      </w:r>
      <w:r>
        <w:rPr>
          <w:rFonts w:ascii="Arial Narrow"/>
        </w:rPr>
        <w:t>one</w:t>
      </w:r>
      <w:r>
        <w:rPr>
          <w:rFonts w:ascii="Arial Narrow"/>
          <w:spacing w:val="-3"/>
        </w:rPr>
        <w:t xml:space="preserve"> </w:t>
      </w:r>
      <w:r>
        <w:rPr>
          <w:rFonts w:ascii="Arial Narrow"/>
          <w:spacing w:val="-1"/>
        </w:rPr>
        <w:t>that</w:t>
      </w:r>
      <w:r>
        <w:rPr>
          <w:rFonts w:ascii="Arial Narrow"/>
        </w:rPr>
        <w:t xml:space="preserve"> </w:t>
      </w:r>
      <w:r>
        <w:rPr>
          <w:rFonts w:ascii="Arial Narrow"/>
          <w:spacing w:val="-1"/>
        </w:rPr>
        <w:t>allows the student</w:t>
      </w:r>
      <w:r>
        <w:rPr>
          <w:rFonts w:ascii="Arial Narrow"/>
          <w:spacing w:val="-2"/>
        </w:rPr>
        <w:t xml:space="preserve"> </w:t>
      </w:r>
      <w:r>
        <w:rPr>
          <w:rFonts w:ascii="Arial Narrow"/>
        </w:rPr>
        <w:t xml:space="preserve">to </w:t>
      </w:r>
      <w:r>
        <w:rPr>
          <w:rFonts w:ascii="Arial Narrow"/>
          <w:spacing w:val="-1"/>
        </w:rPr>
        <w:t xml:space="preserve">sit </w:t>
      </w:r>
      <w:r>
        <w:rPr>
          <w:rFonts w:ascii="Arial Narrow"/>
        </w:rPr>
        <w:t>for</w:t>
      </w:r>
      <w:r>
        <w:rPr>
          <w:rFonts w:ascii="Arial Narrow"/>
          <w:spacing w:val="-3"/>
        </w:rPr>
        <w:t xml:space="preserve"> </w:t>
      </w:r>
      <w:r>
        <w:rPr>
          <w:rFonts w:ascii="Arial Narrow"/>
        </w:rPr>
        <w:t xml:space="preserve">a </w:t>
      </w:r>
      <w:r>
        <w:rPr>
          <w:rFonts w:ascii="Arial Narrow"/>
          <w:spacing w:val="-1"/>
        </w:rPr>
        <w:t>certification</w:t>
      </w:r>
      <w:r>
        <w:rPr>
          <w:rFonts w:ascii="Arial Narrow"/>
        </w:rPr>
        <w:t xml:space="preserve"> </w:t>
      </w:r>
      <w:r>
        <w:rPr>
          <w:rFonts w:ascii="Arial Narrow"/>
          <w:spacing w:val="-1"/>
        </w:rPr>
        <w:t>exam,</w:t>
      </w:r>
      <w:r>
        <w:rPr>
          <w:rFonts w:ascii="Arial Narrow"/>
          <w:spacing w:val="-2"/>
        </w:rPr>
        <w:t xml:space="preserve"> </w:t>
      </w:r>
      <w:r>
        <w:rPr>
          <w:rFonts w:ascii="Arial Narrow"/>
        </w:rPr>
        <w:t>the</w:t>
      </w:r>
      <w:r>
        <w:rPr>
          <w:rFonts w:ascii="Arial Narrow"/>
          <w:spacing w:val="2"/>
        </w:rPr>
        <w:t xml:space="preserve"> </w:t>
      </w:r>
      <w:r>
        <w:rPr>
          <w:rFonts w:ascii="Arial Narrow"/>
          <w:spacing w:val="-1"/>
        </w:rPr>
        <w:t>student is</w:t>
      </w:r>
      <w:r>
        <w:rPr>
          <w:rFonts w:ascii="Arial Narrow"/>
          <w:spacing w:val="-3"/>
        </w:rPr>
        <w:t xml:space="preserve"> </w:t>
      </w:r>
      <w:r>
        <w:rPr>
          <w:rFonts w:ascii="Arial Narrow"/>
          <w:spacing w:val="-1"/>
        </w:rPr>
        <w:t>best</w:t>
      </w:r>
      <w:r>
        <w:rPr>
          <w:rFonts w:ascii="Arial Narrow"/>
          <w:spacing w:val="-2"/>
        </w:rPr>
        <w:t xml:space="preserve"> </w:t>
      </w:r>
      <w:r>
        <w:rPr>
          <w:rFonts w:ascii="Arial Narrow"/>
        </w:rPr>
        <w:t>served</w:t>
      </w:r>
      <w:r>
        <w:rPr>
          <w:rFonts w:ascii="Arial Narrow"/>
          <w:spacing w:val="-4"/>
        </w:rPr>
        <w:t xml:space="preserve"> </w:t>
      </w:r>
      <w:r>
        <w:rPr>
          <w:rFonts w:ascii="Arial Narrow"/>
        </w:rPr>
        <w:t>by</w:t>
      </w:r>
      <w:r>
        <w:rPr>
          <w:rFonts w:ascii="Arial Narrow"/>
          <w:spacing w:val="-2"/>
        </w:rPr>
        <w:t xml:space="preserve"> </w:t>
      </w:r>
      <w:r>
        <w:rPr>
          <w:rFonts w:ascii="Arial Narrow"/>
          <w:spacing w:val="-1"/>
        </w:rPr>
        <w:t>following</w:t>
      </w:r>
      <w:r>
        <w:rPr>
          <w:rFonts w:ascii="Arial Narrow"/>
          <w:spacing w:val="-2"/>
        </w:rPr>
        <w:t xml:space="preserve"> </w:t>
      </w:r>
      <w:r>
        <w:rPr>
          <w:rFonts w:ascii="Arial Narrow"/>
          <w:spacing w:val="-1"/>
        </w:rPr>
        <w:t>the</w:t>
      </w:r>
      <w:r>
        <w:rPr>
          <w:rFonts w:ascii="Arial Narrow"/>
        </w:rPr>
        <w:t xml:space="preserve"> </w:t>
      </w:r>
      <w:r>
        <w:rPr>
          <w:rFonts w:ascii="Arial Narrow"/>
          <w:spacing w:val="-1"/>
        </w:rPr>
        <w:t>most current</w:t>
      </w:r>
      <w:r>
        <w:rPr>
          <w:rFonts w:ascii="Arial Narrow"/>
          <w:spacing w:val="85"/>
        </w:rPr>
        <w:t xml:space="preserve"> </w:t>
      </w:r>
      <w:r>
        <w:rPr>
          <w:rFonts w:ascii="Arial Narrow"/>
          <w:i/>
          <w:spacing w:val="-1"/>
        </w:rPr>
        <w:t>Undergraduate</w:t>
      </w:r>
      <w:r>
        <w:rPr>
          <w:rFonts w:ascii="Arial Narrow"/>
          <w:i/>
          <w:spacing w:val="-3"/>
        </w:rPr>
        <w:t xml:space="preserve"> </w:t>
      </w:r>
      <w:r>
        <w:rPr>
          <w:rFonts w:ascii="Arial Narrow"/>
          <w:i/>
          <w:spacing w:val="-1"/>
        </w:rPr>
        <w:t>Catalog</w:t>
      </w:r>
      <w:r>
        <w:rPr>
          <w:rFonts w:ascii="Arial Narrow"/>
          <w:i/>
          <w:spacing w:val="-2"/>
        </w:rPr>
        <w:t xml:space="preserve"> </w:t>
      </w:r>
      <w:r>
        <w:rPr>
          <w:rFonts w:ascii="Arial Narrow"/>
          <w:spacing w:val="-1"/>
        </w:rPr>
        <w:t>requirements.</w:t>
      </w:r>
    </w:p>
    <w:p w14:paraId="075C8F6B" w14:textId="77777777" w:rsidR="0085332C" w:rsidRDefault="0085332C" w:rsidP="0085332C">
      <w:pPr>
        <w:spacing w:before="10"/>
        <w:rPr>
          <w:rFonts w:ascii="Arial Narrow" w:eastAsia="Arial Narrow" w:hAnsi="Arial Narrow" w:cs="Arial Narrow"/>
          <w:sz w:val="23"/>
          <w:szCs w:val="23"/>
        </w:rPr>
      </w:pPr>
    </w:p>
    <w:p w14:paraId="04F6ADC7" w14:textId="77777777" w:rsidR="0085332C" w:rsidRDefault="0085332C" w:rsidP="0085332C">
      <w:pPr>
        <w:pStyle w:val="BodyText"/>
        <w:ind w:left="112" w:right="176" w:firstLine="55"/>
        <w:jc w:val="both"/>
        <w:rPr>
          <w:rFonts w:ascii="Arial Narrow"/>
          <w:spacing w:val="-1"/>
        </w:rPr>
      </w:pPr>
      <w:r>
        <w:rPr>
          <w:rFonts w:ascii="Arial Narrow"/>
        </w:rPr>
        <w:t>If</w:t>
      </w:r>
      <w:r>
        <w:rPr>
          <w:rFonts w:ascii="Arial Narrow"/>
          <w:spacing w:val="-1"/>
        </w:rPr>
        <w:t xml:space="preserve"> the</w:t>
      </w:r>
      <w:r>
        <w:rPr>
          <w:rFonts w:ascii="Arial Narrow"/>
        </w:rPr>
        <w:t xml:space="preserve"> </w:t>
      </w:r>
      <w:r>
        <w:rPr>
          <w:rFonts w:ascii="Arial Narrow"/>
          <w:spacing w:val="-1"/>
        </w:rPr>
        <w:t>student</w:t>
      </w:r>
      <w:r>
        <w:rPr>
          <w:rFonts w:ascii="Arial Narrow"/>
        </w:rPr>
        <w:t xml:space="preserve"> </w:t>
      </w:r>
      <w:r>
        <w:rPr>
          <w:rFonts w:ascii="Arial Narrow"/>
          <w:spacing w:val="-1"/>
        </w:rPr>
        <w:t>is</w:t>
      </w:r>
      <w:r>
        <w:rPr>
          <w:rFonts w:ascii="Arial Narrow"/>
        </w:rPr>
        <w:t xml:space="preserve"> </w:t>
      </w:r>
      <w:r>
        <w:rPr>
          <w:rFonts w:ascii="Arial Narrow"/>
          <w:spacing w:val="-1"/>
        </w:rPr>
        <w:t>unable</w:t>
      </w:r>
      <w:r>
        <w:rPr>
          <w:rFonts w:ascii="Arial Narrow"/>
        </w:rPr>
        <w:t xml:space="preserve"> </w:t>
      </w:r>
      <w:r>
        <w:rPr>
          <w:rFonts w:ascii="Arial Narrow"/>
          <w:spacing w:val="-1"/>
        </w:rPr>
        <w:t>to</w:t>
      </w:r>
      <w:r>
        <w:rPr>
          <w:rFonts w:ascii="Arial Narrow"/>
        </w:rPr>
        <w:t xml:space="preserve"> </w:t>
      </w:r>
      <w:r>
        <w:rPr>
          <w:rFonts w:ascii="Arial Narrow"/>
          <w:spacing w:val="-1"/>
        </w:rPr>
        <w:t xml:space="preserve">successfully complete </w:t>
      </w:r>
      <w:r>
        <w:rPr>
          <w:rFonts w:ascii="Arial Narrow"/>
        </w:rPr>
        <w:t>the</w:t>
      </w:r>
      <w:r>
        <w:rPr>
          <w:rFonts w:ascii="Arial Narrow"/>
          <w:spacing w:val="-2"/>
        </w:rPr>
        <w:t xml:space="preserve"> </w:t>
      </w:r>
      <w:r>
        <w:rPr>
          <w:rFonts w:ascii="Arial Narrow"/>
          <w:spacing w:val="-1"/>
        </w:rPr>
        <w:t>certification</w:t>
      </w:r>
      <w:r>
        <w:rPr>
          <w:rFonts w:ascii="Arial Narrow"/>
          <w:spacing w:val="1"/>
        </w:rPr>
        <w:t xml:space="preserve"> </w:t>
      </w:r>
      <w:r>
        <w:rPr>
          <w:rFonts w:ascii="Arial Narrow"/>
          <w:spacing w:val="-1"/>
        </w:rPr>
        <w:t>exam,</w:t>
      </w:r>
      <w:r>
        <w:rPr>
          <w:rFonts w:ascii="Arial Narrow"/>
        </w:rPr>
        <w:t xml:space="preserve"> or </w:t>
      </w:r>
      <w:r>
        <w:rPr>
          <w:rFonts w:ascii="Arial Narrow"/>
          <w:spacing w:val="-1"/>
        </w:rPr>
        <w:t>is</w:t>
      </w:r>
      <w:r>
        <w:rPr>
          <w:rFonts w:ascii="Arial Narrow"/>
        </w:rPr>
        <w:t xml:space="preserve"> </w:t>
      </w:r>
      <w:r>
        <w:rPr>
          <w:rFonts w:ascii="Arial Narrow"/>
          <w:spacing w:val="-1"/>
        </w:rPr>
        <w:t>not</w:t>
      </w:r>
      <w:r>
        <w:rPr>
          <w:rFonts w:ascii="Arial Narrow"/>
          <w:spacing w:val="-2"/>
        </w:rPr>
        <w:t xml:space="preserve"> </w:t>
      </w:r>
      <w:r>
        <w:rPr>
          <w:rFonts w:ascii="Arial Narrow"/>
          <w:spacing w:val="-1"/>
        </w:rPr>
        <w:t>eligible</w:t>
      </w:r>
      <w:r>
        <w:rPr>
          <w:rFonts w:ascii="Arial Narrow"/>
        </w:rPr>
        <w:t xml:space="preserve"> </w:t>
      </w:r>
      <w:r>
        <w:rPr>
          <w:rFonts w:ascii="Arial Narrow"/>
          <w:spacing w:val="-1"/>
        </w:rPr>
        <w:t>to</w:t>
      </w:r>
      <w:r>
        <w:rPr>
          <w:rFonts w:ascii="Arial Narrow"/>
        </w:rPr>
        <w:t xml:space="preserve"> </w:t>
      </w:r>
      <w:r>
        <w:rPr>
          <w:rFonts w:ascii="Arial Narrow"/>
          <w:spacing w:val="-1"/>
        </w:rPr>
        <w:t>sit</w:t>
      </w:r>
      <w:r>
        <w:rPr>
          <w:rFonts w:ascii="Arial Narrow"/>
        </w:rPr>
        <w:t xml:space="preserve"> for</w:t>
      </w:r>
      <w:r>
        <w:rPr>
          <w:rFonts w:ascii="Arial Narrow"/>
          <w:spacing w:val="-4"/>
        </w:rPr>
        <w:t xml:space="preserve"> </w:t>
      </w:r>
      <w:r>
        <w:rPr>
          <w:rFonts w:ascii="Arial Narrow"/>
        </w:rPr>
        <w:t>the</w:t>
      </w:r>
      <w:r>
        <w:rPr>
          <w:rFonts w:ascii="Arial Narrow"/>
          <w:spacing w:val="-2"/>
        </w:rPr>
        <w:t xml:space="preserve"> </w:t>
      </w:r>
      <w:r>
        <w:rPr>
          <w:rFonts w:ascii="Arial Narrow"/>
        </w:rPr>
        <w:t>exam</w:t>
      </w:r>
      <w:r>
        <w:rPr>
          <w:rFonts w:ascii="Arial Narrow"/>
          <w:spacing w:val="-3"/>
        </w:rPr>
        <w:t xml:space="preserve"> </w:t>
      </w:r>
      <w:r>
        <w:rPr>
          <w:rFonts w:ascii="Arial Narrow"/>
        </w:rPr>
        <w:t>due</w:t>
      </w:r>
      <w:r>
        <w:rPr>
          <w:rFonts w:ascii="Arial Narrow"/>
          <w:spacing w:val="-2"/>
        </w:rPr>
        <w:t xml:space="preserve"> </w:t>
      </w:r>
      <w:r>
        <w:rPr>
          <w:rFonts w:ascii="Arial Narrow"/>
        </w:rPr>
        <w:t>to</w:t>
      </w:r>
      <w:r>
        <w:rPr>
          <w:rFonts w:ascii="Arial Narrow"/>
          <w:spacing w:val="67"/>
        </w:rPr>
        <w:t xml:space="preserve"> </w:t>
      </w:r>
      <w:r>
        <w:rPr>
          <w:rFonts w:ascii="Arial Narrow"/>
          <w:spacing w:val="-1"/>
        </w:rPr>
        <w:t>changes</w:t>
      </w:r>
      <w:r>
        <w:rPr>
          <w:rFonts w:ascii="Arial Narrow"/>
          <w:spacing w:val="-2"/>
        </w:rPr>
        <w:t xml:space="preserve"> </w:t>
      </w:r>
      <w:r>
        <w:rPr>
          <w:rFonts w:ascii="Arial Narrow"/>
          <w:spacing w:val="-1"/>
        </w:rPr>
        <w:t>mandated</w:t>
      </w:r>
      <w:r>
        <w:rPr>
          <w:rFonts w:ascii="Arial Narrow"/>
          <w:spacing w:val="-2"/>
        </w:rPr>
        <w:t xml:space="preserve"> </w:t>
      </w:r>
      <w:r>
        <w:rPr>
          <w:rFonts w:ascii="Arial Narrow"/>
        </w:rPr>
        <w:t>by</w:t>
      </w:r>
      <w:r>
        <w:rPr>
          <w:rFonts w:ascii="Arial Narrow"/>
          <w:spacing w:val="-1"/>
        </w:rPr>
        <w:t xml:space="preserve"> the</w:t>
      </w:r>
      <w:r>
        <w:rPr>
          <w:rFonts w:ascii="Arial Narrow"/>
          <w:spacing w:val="-3"/>
        </w:rPr>
        <w:t xml:space="preserve"> </w:t>
      </w:r>
      <w:r>
        <w:rPr>
          <w:rFonts w:ascii="Arial Narrow"/>
          <w:spacing w:val="-1"/>
        </w:rPr>
        <w:t>accrediting/approving</w:t>
      </w:r>
      <w:r>
        <w:rPr>
          <w:rFonts w:ascii="Arial Narrow"/>
          <w:spacing w:val="-2"/>
        </w:rPr>
        <w:t xml:space="preserve"> </w:t>
      </w:r>
      <w:r>
        <w:rPr>
          <w:rFonts w:ascii="Arial Narrow"/>
          <w:spacing w:val="-1"/>
        </w:rPr>
        <w:t>agency,</w:t>
      </w:r>
      <w:r>
        <w:rPr>
          <w:rFonts w:ascii="Arial Narrow"/>
        </w:rPr>
        <w:t xml:space="preserve"> the</w:t>
      </w:r>
      <w:r>
        <w:rPr>
          <w:rFonts w:ascii="Arial Narrow"/>
          <w:spacing w:val="-2"/>
        </w:rPr>
        <w:t xml:space="preserve"> </w:t>
      </w:r>
      <w:r>
        <w:rPr>
          <w:rFonts w:ascii="Arial Narrow"/>
          <w:spacing w:val="-1"/>
        </w:rPr>
        <w:t>student</w:t>
      </w:r>
      <w:r>
        <w:rPr>
          <w:rFonts w:ascii="Arial Narrow"/>
          <w:spacing w:val="-3"/>
        </w:rPr>
        <w:t xml:space="preserve"> </w:t>
      </w:r>
      <w:r>
        <w:rPr>
          <w:rFonts w:ascii="Arial Narrow"/>
          <w:spacing w:val="-1"/>
        </w:rPr>
        <w:t>needs</w:t>
      </w:r>
      <w:r>
        <w:rPr>
          <w:rFonts w:ascii="Arial Narrow"/>
          <w:spacing w:val="-2"/>
        </w:rPr>
        <w:t xml:space="preserve"> </w:t>
      </w:r>
      <w:r>
        <w:rPr>
          <w:rFonts w:ascii="Arial Narrow"/>
        </w:rPr>
        <w:t>to</w:t>
      </w:r>
      <w:r>
        <w:rPr>
          <w:rFonts w:ascii="Arial Narrow"/>
          <w:spacing w:val="-1"/>
        </w:rPr>
        <w:t xml:space="preserve"> </w:t>
      </w:r>
      <w:r>
        <w:rPr>
          <w:rFonts w:ascii="Arial Narrow"/>
        </w:rPr>
        <w:t>be</w:t>
      </w:r>
      <w:r>
        <w:rPr>
          <w:rFonts w:ascii="Arial Narrow"/>
          <w:spacing w:val="7"/>
        </w:rPr>
        <w:t xml:space="preserve"> </w:t>
      </w:r>
      <w:r>
        <w:rPr>
          <w:rFonts w:ascii="Arial Narrow"/>
          <w:spacing w:val="-1"/>
        </w:rPr>
        <w:t xml:space="preserve">aware </w:t>
      </w:r>
      <w:r>
        <w:rPr>
          <w:rFonts w:ascii="Arial Narrow"/>
        </w:rPr>
        <w:t xml:space="preserve">of </w:t>
      </w:r>
      <w:r>
        <w:rPr>
          <w:rFonts w:ascii="Arial Narrow"/>
          <w:spacing w:val="-1"/>
        </w:rPr>
        <w:t>this</w:t>
      </w:r>
      <w:r>
        <w:rPr>
          <w:rFonts w:ascii="Arial Narrow"/>
        </w:rPr>
        <w:t xml:space="preserve"> </w:t>
      </w:r>
      <w:r>
        <w:rPr>
          <w:rFonts w:ascii="Arial Narrow"/>
          <w:spacing w:val="-1"/>
        </w:rPr>
        <w:t>and</w:t>
      </w:r>
      <w:r>
        <w:rPr>
          <w:rFonts w:ascii="Arial Narrow"/>
        </w:rPr>
        <w:t xml:space="preserve"> </w:t>
      </w:r>
      <w:r>
        <w:rPr>
          <w:rFonts w:ascii="Arial Narrow"/>
          <w:spacing w:val="-1"/>
        </w:rPr>
        <w:t>make his/her</w:t>
      </w:r>
      <w:r>
        <w:rPr>
          <w:rFonts w:ascii="Arial Narrow"/>
          <w:spacing w:val="71"/>
          <w:w w:val="99"/>
        </w:rPr>
        <w:t xml:space="preserve"> </w:t>
      </w:r>
      <w:r>
        <w:rPr>
          <w:rFonts w:ascii="Arial Narrow"/>
          <w:spacing w:val="-1"/>
        </w:rPr>
        <w:t>scheduling choice(s) accordingly.</w:t>
      </w:r>
    </w:p>
    <w:p w14:paraId="06755DB9" w14:textId="77777777" w:rsidR="0085332C" w:rsidRDefault="0085332C" w:rsidP="0085332C">
      <w:pPr>
        <w:pStyle w:val="BodyText"/>
        <w:ind w:left="112" w:right="176" w:firstLine="55"/>
        <w:jc w:val="both"/>
        <w:rPr>
          <w:rFonts w:ascii="Arial Narrow"/>
          <w:spacing w:val="-1"/>
        </w:rPr>
      </w:pPr>
    </w:p>
    <w:p w14:paraId="5F993F0C" w14:textId="77777777" w:rsidR="0085332C" w:rsidRDefault="0085332C" w:rsidP="0085332C">
      <w:pPr>
        <w:pStyle w:val="BodyText"/>
        <w:ind w:left="112" w:right="176" w:firstLine="55"/>
        <w:jc w:val="both"/>
        <w:rPr>
          <w:rFonts w:ascii="Arial Narrow"/>
          <w:spacing w:val="-1"/>
        </w:rPr>
      </w:pPr>
    </w:p>
    <w:p w14:paraId="15149C15" w14:textId="77777777" w:rsidR="0085332C" w:rsidRDefault="0085332C" w:rsidP="0085332C">
      <w:pPr>
        <w:pStyle w:val="BodyText"/>
        <w:ind w:left="112" w:right="176" w:firstLine="55"/>
        <w:jc w:val="both"/>
        <w:rPr>
          <w:rFonts w:ascii="Arial Narrow"/>
          <w:spacing w:val="-1"/>
        </w:rPr>
      </w:pPr>
    </w:p>
    <w:p w14:paraId="52B49A9C" w14:textId="77777777" w:rsidR="0085332C" w:rsidRDefault="0085332C" w:rsidP="0085332C">
      <w:pPr>
        <w:pStyle w:val="BodyText"/>
        <w:ind w:left="112" w:right="176" w:firstLine="55"/>
        <w:jc w:val="both"/>
        <w:rPr>
          <w:rFonts w:ascii="Arial Narrow" w:eastAsia="Arial Narrow" w:hAnsi="Arial Narrow" w:cs="Arial Narrow"/>
        </w:rPr>
      </w:pPr>
    </w:p>
    <w:p w14:paraId="759C295C" w14:textId="77777777" w:rsidR="0085332C" w:rsidRDefault="0085332C" w:rsidP="0085332C">
      <w:pPr>
        <w:spacing w:before="5"/>
        <w:rPr>
          <w:rFonts w:ascii="Arial Narrow" w:eastAsia="Arial Narrow" w:hAnsi="Arial Narrow" w:cs="Arial Narrow"/>
          <w:sz w:val="17"/>
          <w:szCs w:val="17"/>
        </w:rPr>
      </w:pPr>
    </w:p>
    <w:p w14:paraId="02EBB4B3" w14:textId="77777777" w:rsidR="0085332C" w:rsidRDefault="0085332C" w:rsidP="0085332C">
      <w:pPr>
        <w:spacing w:line="200" w:lineRule="atLeast"/>
        <w:ind w:left="181"/>
        <w:rPr>
          <w:rFonts w:ascii="Arial Narrow" w:eastAsia="Arial Narrow" w:hAnsi="Arial Narrow" w:cs="Arial Narrow"/>
          <w:sz w:val="20"/>
          <w:szCs w:val="20"/>
        </w:rPr>
        <w:sectPr w:rsidR="0085332C" w:rsidSect="0085332C">
          <w:pgSz w:w="12240" w:h="15840"/>
          <w:pgMar w:top="518" w:right="1094" w:bottom="1238" w:left="1037" w:header="0" w:footer="1044" w:gutter="0"/>
          <w:cols w:space="720"/>
        </w:sectPr>
      </w:pPr>
      <w:r>
        <w:rPr>
          <w:rFonts w:ascii="Arial Narrow" w:eastAsia="Arial Narrow" w:hAnsi="Arial Narrow" w:cs="Arial Narrow"/>
          <w:noProof/>
          <w:sz w:val="20"/>
          <w:szCs w:val="20"/>
        </w:rPr>
        <mc:AlternateContent>
          <mc:Choice Requires="wpg">
            <w:drawing>
              <wp:inline distT="0" distB="0" distL="0" distR="0" wp14:anchorId="6821E18C" wp14:editId="76D6A135">
                <wp:extent cx="5676265" cy="1998980"/>
                <wp:effectExtent l="0" t="0" r="635" b="39370"/>
                <wp:docPr id="587"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1998980"/>
                          <a:chOff x="-131" y="0"/>
                          <a:chExt cx="8939" cy="3148"/>
                        </a:xfrm>
                      </wpg:grpSpPr>
                      <pic:pic xmlns:pic="http://schemas.openxmlformats.org/drawingml/2006/picture">
                        <pic:nvPicPr>
                          <pic:cNvPr id="588" name="Picture 7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 y="0"/>
                            <a:ext cx="8736" cy="1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9" name="Picture 7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 y="163"/>
                            <a:ext cx="8554" cy="1596"/>
                          </a:xfrm>
                          <a:prstGeom prst="rect">
                            <a:avLst/>
                          </a:prstGeom>
                          <a:noFill/>
                          <a:extLst>
                            <a:ext uri="{909E8E84-426E-40DD-AFC4-6F175D3DCCD1}">
                              <a14:hiddenFill xmlns:a14="http://schemas.microsoft.com/office/drawing/2010/main">
                                <a:solidFill>
                                  <a:srgbClr val="FFFFFF"/>
                                </a:solidFill>
                              </a14:hiddenFill>
                            </a:ext>
                          </a:extLst>
                        </pic:spPr>
                      </pic:pic>
                      <wpg:grpSp>
                        <wpg:cNvPr id="590" name="Group 733"/>
                        <wpg:cNvGrpSpPr>
                          <a:grpSpLocks/>
                        </wpg:cNvGrpSpPr>
                        <wpg:grpSpPr bwMode="auto">
                          <a:xfrm>
                            <a:off x="-131" y="168"/>
                            <a:ext cx="8790" cy="2980"/>
                            <a:chOff x="-131" y="168"/>
                            <a:chExt cx="8790" cy="2980"/>
                          </a:xfrm>
                        </wpg:grpSpPr>
                        <wps:wsp>
                          <wps:cNvPr id="591" name="Freeform 736"/>
                          <wps:cNvSpPr>
                            <a:spLocks/>
                          </wps:cNvSpPr>
                          <wps:spPr bwMode="auto">
                            <a:xfrm>
                              <a:off x="0" y="168"/>
                              <a:ext cx="8640" cy="1824"/>
                            </a:xfrm>
                            <a:custGeom>
                              <a:avLst/>
                              <a:gdLst>
                                <a:gd name="T0" fmla="*/ 0 w 8640"/>
                                <a:gd name="T1" fmla="+- 0 1992 168"/>
                                <a:gd name="T2" fmla="*/ 1992 h 1824"/>
                                <a:gd name="T3" fmla="*/ 8640 w 8640"/>
                                <a:gd name="T4" fmla="+- 0 1992 168"/>
                                <a:gd name="T5" fmla="*/ 1992 h 1824"/>
                                <a:gd name="T6" fmla="*/ 8640 w 8640"/>
                                <a:gd name="T7" fmla="+- 0 168 168"/>
                                <a:gd name="T8" fmla="*/ 168 h 1824"/>
                                <a:gd name="T9" fmla="*/ 0 w 8640"/>
                                <a:gd name="T10" fmla="+- 0 168 168"/>
                                <a:gd name="T11" fmla="*/ 168 h 1824"/>
                                <a:gd name="T12" fmla="*/ 0 w 8640"/>
                                <a:gd name="T13" fmla="+- 0 1992 168"/>
                                <a:gd name="T14" fmla="*/ 1992 h 1824"/>
                              </a:gdLst>
                              <a:ahLst/>
                              <a:cxnLst>
                                <a:cxn ang="0">
                                  <a:pos x="T0" y="T2"/>
                                </a:cxn>
                                <a:cxn ang="0">
                                  <a:pos x="T3" y="T5"/>
                                </a:cxn>
                                <a:cxn ang="0">
                                  <a:pos x="T6" y="T8"/>
                                </a:cxn>
                                <a:cxn ang="0">
                                  <a:pos x="T9" y="T11"/>
                                </a:cxn>
                                <a:cxn ang="0">
                                  <a:pos x="T12" y="T14"/>
                                </a:cxn>
                              </a:cxnLst>
                              <a:rect l="0" t="0" r="r" b="b"/>
                              <a:pathLst>
                                <a:path w="8640" h="1824">
                                  <a:moveTo>
                                    <a:pt x="0" y="1824"/>
                                  </a:moveTo>
                                  <a:lnTo>
                                    <a:pt x="8640" y="1824"/>
                                  </a:lnTo>
                                  <a:lnTo>
                                    <a:pt x="8640" y="0"/>
                                  </a:lnTo>
                                  <a:lnTo>
                                    <a:pt x="0" y="0"/>
                                  </a:lnTo>
                                  <a:lnTo>
                                    <a:pt x="0" y="18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2" name="Picture 7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1" y="653"/>
                              <a:ext cx="8549" cy="1591"/>
                            </a:xfrm>
                            <a:prstGeom prst="rect">
                              <a:avLst/>
                            </a:prstGeom>
                            <a:noFill/>
                            <a:extLst>
                              <a:ext uri="{909E8E84-426E-40DD-AFC4-6F175D3DCCD1}">
                                <a14:hiddenFill xmlns:a14="http://schemas.microsoft.com/office/drawing/2010/main">
                                  <a:solidFill>
                                    <a:srgbClr val="FFFFFF"/>
                                  </a:solidFill>
                                </a14:hiddenFill>
                              </a:ext>
                            </a:extLst>
                          </pic:spPr>
                        </pic:pic>
                        <wps:wsp>
                          <wps:cNvPr id="593" name="Text Box 734"/>
                          <wps:cNvSpPr txBox="1">
                            <a:spLocks noChangeArrowheads="1"/>
                          </wps:cNvSpPr>
                          <wps:spPr bwMode="auto">
                            <a:xfrm>
                              <a:off x="19" y="177"/>
                              <a:ext cx="8640" cy="2971"/>
                            </a:xfrm>
                            <a:prstGeom prst="rect">
                              <a:avLst/>
                            </a:prstGeom>
                            <a:noFill/>
                            <a:ln w="59182"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F978D" w14:textId="77777777" w:rsidR="00A648ED" w:rsidRDefault="00A648ED" w:rsidP="0085332C">
                                <w:pPr>
                                  <w:pStyle w:val="Heading5"/>
                                  <w:jc w:val="both"/>
                                  <w:rPr>
                                    <w:rFonts w:ascii="Arial Narrow" w:hAnsi="Arial Narrow" w:cs="Arial Narrow"/>
                                    <w:sz w:val="22"/>
                                    <w:szCs w:val="22"/>
                                  </w:rPr>
                                </w:pPr>
                                <w:r w:rsidRPr="00EE363A">
                                  <w:rPr>
                                    <w:rFonts w:ascii="Arial Narrow" w:hAnsi="Arial Narrow" w:cs="Arial Narrow"/>
                                    <w:sz w:val="22"/>
                                    <w:szCs w:val="22"/>
                                  </w:rPr>
                                  <w:t>The information in this han</w:t>
                                </w:r>
                                <w:r>
                                  <w:rPr>
                                    <w:rFonts w:ascii="Arial Narrow" w:hAnsi="Arial Narrow" w:cs="Arial Narrow"/>
                                    <w:sz w:val="22"/>
                                    <w:szCs w:val="22"/>
                                  </w:rPr>
                                  <w:t xml:space="preserve">dbook is subject to change.  This handbook is not considered </w:t>
                                </w:r>
                                <w:r w:rsidRPr="00EE363A">
                                  <w:rPr>
                                    <w:rFonts w:ascii="Arial Narrow" w:hAnsi="Arial Narrow" w:cs="Arial Narrow"/>
                                    <w:sz w:val="22"/>
                                    <w:szCs w:val="22"/>
                                  </w:rPr>
                                  <w:t>an agreement or contract between individual students and Davenport Un</w:t>
                                </w:r>
                                <w:r>
                                  <w:rPr>
                                    <w:rFonts w:ascii="Arial Narrow" w:hAnsi="Arial Narrow" w:cs="Arial Narrow"/>
                                    <w:sz w:val="22"/>
                                    <w:szCs w:val="22"/>
                                  </w:rPr>
                                  <w:t>iversity or its administrators.</w:t>
                                </w:r>
                                <w:r w:rsidRPr="00EE363A">
                                  <w:rPr>
                                    <w:rFonts w:ascii="Arial Narrow" w:hAnsi="Arial Narrow" w:cs="Arial Narrow"/>
                                    <w:sz w:val="22"/>
                                    <w:szCs w:val="22"/>
                                  </w:rPr>
                                  <w:t xml:space="preserve"> The University, through appropriate action, reserves the right to change policies, procedures, and other such information printed in any publication.</w:t>
                                </w:r>
                                <w:r>
                                  <w:rPr>
                                    <w:rFonts w:ascii="Arial Narrow" w:hAnsi="Arial Narrow" w:cs="Arial Narrow"/>
                                    <w:sz w:val="22"/>
                                    <w:szCs w:val="22"/>
                                  </w:rPr>
                                  <w:t xml:space="preserve"> All other prior versions of documents marked “Student handbook” for the College of Health Professions or programs housed therein are no longer valid.</w:t>
                                </w:r>
                              </w:p>
                              <w:p w14:paraId="7095E2B9" w14:textId="77777777" w:rsidR="00A648ED" w:rsidRPr="00A64204" w:rsidRDefault="00A648ED" w:rsidP="0085332C">
                                <w:pPr>
                                  <w:rPr>
                                    <w:rFonts w:ascii="Times New Roman" w:hAnsi="Times New Roman" w:cs="Times New Roman"/>
                                    <w:sz w:val="24"/>
                                    <w:szCs w:val="24"/>
                                  </w:rPr>
                                </w:pPr>
                              </w:p>
                              <w:p w14:paraId="4127BFA1" w14:textId="77777777" w:rsidR="00A648ED" w:rsidRPr="00A64204" w:rsidRDefault="00A648ED" w:rsidP="0085332C">
                                <w:pPr>
                                  <w:rPr>
                                    <w:rFonts w:ascii="Arial Narrow" w:hAnsi="Arial Narrow"/>
                                    <w:b/>
                                  </w:rPr>
                                </w:pPr>
                                <w:r w:rsidRPr="00A64204">
                                  <w:rPr>
                                    <w:rFonts w:ascii="Arial Narrow" w:hAnsi="Arial Narrow"/>
                                    <w:b/>
                                    <w:bCs/>
                                  </w:rPr>
                                  <w:t>Students are expected to comply with all University handbooks applicable to their student status, including but not limited to the Athletic Handbook, the College of Health Handbook, and the Student Code of Conduct.  </w:t>
                                </w:r>
                              </w:p>
                              <w:p w14:paraId="2CEF5709" w14:textId="77777777" w:rsidR="00A648ED" w:rsidRDefault="00A648ED" w:rsidP="0085332C">
                                <w:pPr>
                                  <w:spacing w:before="70"/>
                                  <w:ind w:left="143" w:right="134"/>
                                  <w:jc w:val="both"/>
                                  <w:rPr>
                                    <w:rFonts w:ascii="Arial Narrow" w:eastAsia="Arial Narrow" w:hAnsi="Arial Narrow" w:cs="Arial Narrow"/>
                                  </w:rPr>
                                </w:pPr>
                              </w:p>
                            </w:txbxContent>
                          </wps:txbx>
                          <wps:bodyPr rot="0" vert="horz" wrap="square" lIns="0" tIns="0" rIns="0" bIns="0" anchor="t" anchorCtr="0" upright="1">
                            <a:noAutofit/>
                          </wps:bodyPr>
                        </wps:wsp>
                      </wpg:grpSp>
                    </wpg:wgp>
                  </a:graphicData>
                </a:graphic>
              </wp:inline>
            </w:drawing>
          </mc:Choice>
          <mc:Fallback>
            <w:pict>
              <v:group w14:anchorId="6821E18C" id="Group 732" o:spid="_x0000_s1026" style="width:446.95pt;height:157.4pt;mso-position-horizontal-relative:char;mso-position-vertical-relative:line" coordorigin="-131" coordsize="8939,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L/BIwmsEAABr&#10;BAAAFAAAAGRycy9tZWRpYS9pbWFnZTMucG5niVBORw0KGgoAAAANSUhEUgAABKMAAADcCAYAAACs&#10;wWIWAAAABmJLR0QA/wD/AP+gvaeTAAAACXBIWXMAAA7EAAAOxAGVKw4bAAAEC0lEQVR4nO3BMQEA&#10;AADCoPVPbQ0P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27" type="#_x0000_t75" style="position:absolute;left:72;width:8736;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">
                  <v:imagedata r:id="rId20" o:title=""/>
                </v:shape>
                <v:shape id="Picture 737" o:spid="_x0000_s1028" type="#_x0000_t75" style="position:absolute;left:163;top:163;width:8554;height: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">
                  <v:imagedata r:id="rId21" o:title=""/>
                </v:shape>
                <v:group id="Group 733" o:spid="_x0000_s1029" style="position:absolute;left:-131;top:168;width:8790;height:2980" coordorigin="-131,168" coordsize="8790,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736" o:spid="_x0000_s1030" style="position:absolute;top:168;width:8640;height:1824;visibility:visible;mso-wrap-style:square;v-text-anchor:top" coordsize="8640,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" path="m,1824r8640,l8640,,,,,1824xe" stroked="f">
                    <v:path arrowok="t" o:connecttype="custom" o:connectlocs="0,1992;8640,1992;8640,168;0,168;0,1992" o:connectangles="0,0,0,0,0"/>
                  </v:shape>
                  <v:shape id="Picture 735" o:spid="_x0000_s1031" type="#_x0000_t75" style="position:absolute;left:-131;top:653;width:8549;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">
                    <v:imagedata r:id="rId22" o:title=""/>
                  </v:shape>
                  <v:shapetype id="_x0000_t202" coordsize="21600,21600" o:spt="202" path="m,l,21600r21600,l21600,xe">
                    <v:stroke joinstyle="miter"/>
                    <v:path gradientshapeok="t" o:connecttype="rect"/>
                  </v:shapetype>
                  <v:shape id="Text Box 734" o:spid="_x0000_s1032" type="#_x0000_t202" style="position:absolute;left:19;top:177;width:8640;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" filled="f" strokeweight="4.66pt">
                    <v:stroke linestyle="thinThick"/>
                    <v:textbox inset="0,0,0,0">
                      <w:txbxContent>
                        <w:p w14:paraId="46EF978D" w14:textId="77777777" w:rsidR="00A648ED" w:rsidRDefault="00A648ED" w:rsidP="0085332C">
                          <w:pPr>
                            <w:pStyle w:val="Heading5"/>
                            <w:jc w:val="both"/>
                            <w:rPr>
                              <w:rFonts w:ascii="Arial Narrow" w:hAnsi="Arial Narrow" w:cs="Arial Narrow"/>
                              <w:sz w:val="22"/>
                              <w:szCs w:val="22"/>
                            </w:rPr>
                          </w:pPr>
                          <w:r w:rsidRPr="00EE363A">
                            <w:rPr>
                              <w:rFonts w:ascii="Arial Narrow" w:hAnsi="Arial Narrow" w:cs="Arial Narrow"/>
                              <w:sz w:val="22"/>
                              <w:szCs w:val="22"/>
                            </w:rPr>
                            <w:t>The information in this han</w:t>
                          </w:r>
                          <w:r>
                            <w:rPr>
                              <w:rFonts w:ascii="Arial Narrow" w:hAnsi="Arial Narrow" w:cs="Arial Narrow"/>
                              <w:sz w:val="22"/>
                              <w:szCs w:val="22"/>
                            </w:rPr>
                            <w:t xml:space="preserve">dbook is subject to change.  This handbook is not considered </w:t>
                          </w:r>
                          <w:r w:rsidRPr="00EE363A">
                            <w:rPr>
                              <w:rFonts w:ascii="Arial Narrow" w:hAnsi="Arial Narrow" w:cs="Arial Narrow"/>
                              <w:sz w:val="22"/>
                              <w:szCs w:val="22"/>
                            </w:rPr>
                            <w:t>an agreement or contract between individual students and Davenport Un</w:t>
                          </w:r>
                          <w:r>
                            <w:rPr>
                              <w:rFonts w:ascii="Arial Narrow" w:hAnsi="Arial Narrow" w:cs="Arial Narrow"/>
                              <w:sz w:val="22"/>
                              <w:szCs w:val="22"/>
                            </w:rPr>
                            <w:t>iversity or its administrators.</w:t>
                          </w:r>
                          <w:r w:rsidRPr="00EE363A">
                            <w:rPr>
                              <w:rFonts w:ascii="Arial Narrow" w:hAnsi="Arial Narrow" w:cs="Arial Narrow"/>
                              <w:sz w:val="22"/>
                              <w:szCs w:val="22"/>
                            </w:rPr>
                            <w:t xml:space="preserve"> The University, through appropriate action, reserves the right to change policies, procedures, and other such information printed in any publication.</w:t>
                          </w:r>
                          <w:r>
                            <w:rPr>
                              <w:rFonts w:ascii="Arial Narrow" w:hAnsi="Arial Narrow" w:cs="Arial Narrow"/>
                              <w:sz w:val="22"/>
                              <w:szCs w:val="22"/>
                            </w:rPr>
                            <w:t xml:space="preserve"> All other prior versions of documents marked “Student handbook” for the College of Health Professions or programs housed therein are no longer valid.</w:t>
                          </w:r>
                        </w:p>
                        <w:p w14:paraId="7095E2B9" w14:textId="77777777" w:rsidR="00A648ED" w:rsidRPr="00A64204" w:rsidRDefault="00A648ED" w:rsidP="0085332C">
                          <w:pPr>
                            <w:rPr>
                              <w:rFonts w:ascii="Times New Roman" w:hAnsi="Times New Roman" w:cs="Times New Roman"/>
                              <w:sz w:val="24"/>
                              <w:szCs w:val="24"/>
                            </w:rPr>
                          </w:pPr>
                        </w:p>
                        <w:p w14:paraId="4127BFA1" w14:textId="77777777" w:rsidR="00A648ED" w:rsidRPr="00A64204" w:rsidRDefault="00A648ED" w:rsidP="0085332C">
                          <w:pPr>
                            <w:rPr>
                              <w:rFonts w:ascii="Arial Narrow" w:hAnsi="Arial Narrow"/>
                              <w:b/>
                            </w:rPr>
                          </w:pPr>
                          <w:r w:rsidRPr="00A64204">
                            <w:rPr>
                              <w:rFonts w:ascii="Arial Narrow" w:hAnsi="Arial Narrow"/>
                              <w:b/>
                              <w:bCs/>
                            </w:rPr>
                            <w:t>Students are expected to comply with all University handbooks applicable to their student status, including but not limited to the Athletic Handbook, the College of Health Handbook, and the Student Code of Conduct.  </w:t>
                          </w:r>
                        </w:p>
                        <w:p w14:paraId="2CEF5709" w14:textId="77777777" w:rsidR="00A648ED" w:rsidRDefault="00A648ED" w:rsidP="0085332C">
                          <w:pPr>
                            <w:spacing w:before="70"/>
                            <w:ind w:left="143" w:right="134"/>
                            <w:jc w:val="both"/>
                            <w:rPr>
                              <w:rFonts w:ascii="Arial Narrow" w:eastAsia="Arial Narrow" w:hAnsi="Arial Narrow" w:cs="Arial Narrow"/>
                            </w:rPr>
                          </w:pPr>
                        </w:p>
                      </w:txbxContent>
                    </v:textbox>
                  </v:shape>
                </v:group>
                <w10:anchorlock/>
              </v:group>
            </w:pict>
          </mc:Fallback>
        </mc:AlternateContent>
      </w:r>
    </w:p>
    <w:p w14:paraId="277FD753" w14:textId="77777777" w:rsidR="0085332C" w:rsidRPr="00F4478E" w:rsidRDefault="0085332C" w:rsidP="0085332C">
      <w:pPr>
        <w:rPr>
          <w:rFonts w:ascii="Arial Narrow" w:hAnsi="Arial Narrow"/>
          <w:b/>
          <w:sz w:val="24"/>
          <w:szCs w:val="24"/>
        </w:rPr>
      </w:pPr>
      <w:r w:rsidRPr="00F4478E">
        <w:rPr>
          <w:rFonts w:ascii="Arial Narrow" w:hAnsi="Arial Narrow"/>
          <w:b/>
          <w:sz w:val="24"/>
          <w:szCs w:val="24"/>
        </w:rPr>
        <w:lastRenderedPageBreak/>
        <w:t>1.3 PURPOSE OF THE COLLEGE OF HEALTH PROFESSIONS</w:t>
      </w:r>
    </w:p>
    <w:p w14:paraId="6E7449A4" w14:textId="77777777" w:rsidR="0085332C" w:rsidRPr="00F4478E" w:rsidRDefault="0085332C" w:rsidP="0085332C">
      <w:pPr>
        <w:rPr>
          <w:rFonts w:ascii="Arial Narrow" w:hAnsi="Arial Narrow"/>
          <w:sz w:val="24"/>
          <w:szCs w:val="24"/>
        </w:rPr>
      </w:pPr>
    </w:p>
    <w:p w14:paraId="7E3A1C26" w14:textId="77777777" w:rsidR="0085332C" w:rsidRPr="00F4478E" w:rsidRDefault="0085332C" w:rsidP="0085332C">
      <w:pPr>
        <w:rPr>
          <w:rFonts w:ascii="Arial Narrow" w:hAnsi="Arial Narrow"/>
          <w:sz w:val="24"/>
          <w:szCs w:val="24"/>
        </w:rPr>
      </w:pPr>
      <w:r w:rsidRPr="00F4478E">
        <w:rPr>
          <w:rFonts w:ascii="Arial Narrow" w:hAnsi="Arial Narrow"/>
          <w:sz w:val="24"/>
          <w:szCs w:val="24"/>
        </w:rPr>
        <w:t>The purpose of the College of Health Professions is to provide a quality education to enable students to acquire knowledge, skills and competencies required to be successful in the healthcare field. Curriculum is designed to meet requirements of the accrediting bodies and to prepare students to be eligible to apply for licensure or certification upon graduation.</w:t>
      </w:r>
    </w:p>
    <w:p w14:paraId="1656DC83" w14:textId="77777777" w:rsidR="0085332C" w:rsidRPr="00F4478E" w:rsidRDefault="0085332C" w:rsidP="0085332C">
      <w:pPr>
        <w:rPr>
          <w:rFonts w:ascii="Arial Narrow" w:hAnsi="Arial Narrow"/>
          <w:sz w:val="24"/>
          <w:szCs w:val="24"/>
        </w:rPr>
      </w:pPr>
    </w:p>
    <w:p w14:paraId="1D564710" w14:textId="77777777" w:rsidR="0085332C" w:rsidRPr="00F4478E" w:rsidRDefault="0085332C" w:rsidP="0085332C">
      <w:pPr>
        <w:rPr>
          <w:rFonts w:ascii="Arial Narrow" w:hAnsi="Arial Narrow"/>
          <w:sz w:val="24"/>
          <w:szCs w:val="24"/>
        </w:rPr>
      </w:pPr>
      <w:r w:rsidRPr="00F4478E">
        <w:rPr>
          <w:rFonts w:ascii="Arial Narrow" w:hAnsi="Arial Narrow"/>
          <w:sz w:val="24"/>
          <w:szCs w:val="24"/>
        </w:rPr>
        <w:t>Graduates are able to synthesize theoretical knowledge with professional practicum experiences, business principles and cutting edge technology, to critically evaluate healthcare issues, trends and practices to promote health.</w:t>
      </w:r>
    </w:p>
    <w:p w14:paraId="11F0F081" w14:textId="77777777" w:rsidR="0085332C" w:rsidRPr="00F4478E" w:rsidRDefault="0085332C" w:rsidP="0085332C">
      <w:pPr>
        <w:rPr>
          <w:rFonts w:ascii="Arial Narrow" w:hAnsi="Arial Narrow"/>
          <w:sz w:val="24"/>
          <w:szCs w:val="24"/>
        </w:rPr>
      </w:pPr>
    </w:p>
    <w:p w14:paraId="63474779" w14:textId="77777777" w:rsidR="0085332C" w:rsidRDefault="0085332C" w:rsidP="0085332C">
      <w:pPr>
        <w:rPr>
          <w:rFonts w:ascii="Arial Narrow" w:hAnsi="Arial Narrow"/>
          <w:sz w:val="24"/>
          <w:szCs w:val="24"/>
        </w:rPr>
      </w:pPr>
      <w:r w:rsidRPr="00F4478E">
        <w:rPr>
          <w:rFonts w:ascii="Arial Narrow" w:hAnsi="Arial Narrow"/>
          <w:sz w:val="24"/>
          <w:szCs w:val="24"/>
        </w:rPr>
        <w:t xml:space="preserve">Graduates acquire knowledge and skills to address healthcare needs of individuals and groups from diverse populations according to the highest ethical and legal standards of </w:t>
      </w:r>
      <w:r>
        <w:rPr>
          <w:rFonts w:ascii="Arial Narrow" w:hAnsi="Arial Narrow"/>
          <w:sz w:val="24"/>
          <w:szCs w:val="24"/>
        </w:rPr>
        <w:t>professional excellence</w:t>
      </w:r>
    </w:p>
    <w:p w14:paraId="408DD927" w14:textId="77777777" w:rsidR="0085332C" w:rsidRDefault="0085332C" w:rsidP="0085332C">
      <w:pPr>
        <w:rPr>
          <w:rFonts w:ascii="Arial Narrow" w:hAnsi="Arial Narrow"/>
          <w:sz w:val="24"/>
          <w:szCs w:val="24"/>
        </w:rPr>
      </w:pPr>
    </w:p>
    <w:p w14:paraId="1CD09219" w14:textId="77777777" w:rsidR="0085332C" w:rsidRPr="00221D69" w:rsidRDefault="0085332C" w:rsidP="0085332C">
      <w:pPr>
        <w:rPr>
          <w:rFonts w:ascii="Arial Narrow" w:hAnsi="Arial Narrow"/>
          <w:b/>
          <w:sz w:val="24"/>
          <w:szCs w:val="24"/>
        </w:rPr>
      </w:pPr>
      <w:r w:rsidRPr="00221D69">
        <w:rPr>
          <w:rFonts w:ascii="Arial Narrow" w:hAnsi="Arial Narrow"/>
          <w:b/>
          <w:sz w:val="24"/>
          <w:szCs w:val="24"/>
        </w:rPr>
        <w:t>1.4 OUTCOMES OF THE COLLEGE OF HEALTH PROFESSIONS</w:t>
      </w:r>
    </w:p>
    <w:p w14:paraId="08819643" w14:textId="77777777" w:rsidR="0085332C" w:rsidRDefault="0085332C" w:rsidP="0085332C">
      <w:pPr>
        <w:spacing w:before="10"/>
        <w:rPr>
          <w:rFonts w:ascii="Arial Narrow" w:eastAsia="Arial Narrow" w:hAnsi="Arial Narrow" w:cs="Arial Narrow"/>
          <w:b/>
          <w:bCs/>
          <w:sz w:val="23"/>
          <w:szCs w:val="23"/>
        </w:rPr>
      </w:pPr>
    </w:p>
    <w:p w14:paraId="6E6E3F43" w14:textId="77777777" w:rsidR="0085332C" w:rsidRPr="00221D69" w:rsidRDefault="0085332C" w:rsidP="0085332C">
      <w:pPr>
        <w:rPr>
          <w:rFonts w:ascii="Arial Narrow" w:hAnsi="Arial Narrow"/>
          <w:sz w:val="24"/>
          <w:szCs w:val="24"/>
        </w:rPr>
      </w:pPr>
      <w:r w:rsidRPr="00221D69">
        <w:rPr>
          <w:rFonts w:ascii="Arial Narrow" w:hAnsi="Arial Narrow"/>
          <w:sz w:val="24"/>
          <w:szCs w:val="24"/>
        </w:rPr>
        <w:t>Upon graduation from a program in the College of Health Professions, students will:</w:t>
      </w:r>
    </w:p>
    <w:p w14:paraId="167DCCA7" w14:textId="77777777" w:rsidR="0085332C" w:rsidRPr="00221D69" w:rsidRDefault="0085332C" w:rsidP="0085332C">
      <w:pPr>
        <w:rPr>
          <w:rFonts w:ascii="Arial Narrow" w:hAnsi="Arial Narrow"/>
          <w:sz w:val="24"/>
          <w:szCs w:val="24"/>
        </w:rPr>
      </w:pPr>
    </w:p>
    <w:p w14:paraId="7320D7F0"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Demonstrate the Davenport University Excellence System.</w:t>
      </w:r>
    </w:p>
    <w:p w14:paraId="4E091802"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Utilize appropriate verbal and written communication pertinent to the chosen health profession.</w:t>
      </w:r>
    </w:p>
    <w:p w14:paraId="4DEAEE73"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Synthesize the clinical, managerial, and technology skills necessary to assess, analyze, apply and evaluate health care situations.</w:t>
      </w:r>
    </w:p>
    <w:p w14:paraId="48CA96EE"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Organize and apply a broad base of knowledge as it relates to the chosen health profession.</w:t>
      </w:r>
    </w:p>
    <w:p w14:paraId="1F0D0A8B"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Function effectively as a member of the health profession</w:t>
      </w:r>
    </w:p>
    <w:p w14:paraId="525A476B"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Apply legal and ethical standards pertinent to the chosen health profession.</w:t>
      </w:r>
    </w:p>
    <w:p w14:paraId="6C72B44D"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Advance the health profession through application of research.</w:t>
      </w:r>
    </w:p>
    <w:p w14:paraId="077BE56A"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Continue professional self-development through advanced degrees.</w:t>
      </w:r>
    </w:p>
    <w:p w14:paraId="371CB54D" w14:textId="77777777" w:rsidR="0085332C" w:rsidRPr="00221D69" w:rsidRDefault="0085332C" w:rsidP="00F70EE8">
      <w:pPr>
        <w:pStyle w:val="ListParagraph"/>
        <w:numPr>
          <w:ilvl w:val="2"/>
          <w:numId w:val="17"/>
        </w:numPr>
        <w:autoSpaceDE/>
        <w:autoSpaceDN/>
        <w:rPr>
          <w:rFonts w:ascii="Arial Narrow" w:hAnsi="Arial Narrow"/>
          <w:sz w:val="24"/>
          <w:szCs w:val="24"/>
        </w:rPr>
      </w:pPr>
      <w:r w:rsidRPr="00221D69">
        <w:rPr>
          <w:rFonts w:ascii="Arial Narrow" w:hAnsi="Arial Narrow"/>
          <w:sz w:val="24"/>
          <w:szCs w:val="24"/>
        </w:rPr>
        <w:t>Demonstrate competencies required to pass national certification, licensure, or registration examinations of the programs within the chosen profession.</w:t>
      </w:r>
    </w:p>
    <w:p w14:paraId="636421BD" w14:textId="77777777" w:rsidR="0085332C" w:rsidRDefault="0085332C" w:rsidP="00F70EE8">
      <w:pPr>
        <w:pStyle w:val="ListParagraph"/>
        <w:numPr>
          <w:ilvl w:val="2"/>
          <w:numId w:val="17"/>
        </w:numPr>
        <w:autoSpaceDE/>
        <w:autoSpaceDN/>
        <w:rPr>
          <w:rFonts w:ascii="Arial Narrow" w:hAnsi="Arial Narrow"/>
          <w:sz w:val="24"/>
          <w:szCs w:val="24"/>
        </w:rPr>
      </w:pPr>
      <w:r>
        <w:rPr>
          <w:rFonts w:ascii="Arial Narrow" w:hAnsi="Arial Narrow"/>
          <w:sz w:val="24"/>
          <w:szCs w:val="24"/>
        </w:rPr>
        <w:t>Meet or exceed entry-</w:t>
      </w:r>
      <w:r w:rsidRPr="00221D69">
        <w:rPr>
          <w:rFonts w:ascii="Arial Narrow" w:hAnsi="Arial Narrow"/>
          <w:sz w:val="24"/>
          <w:szCs w:val="24"/>
        </w:rPr>
        <w:t>level competencies for employment in the chosen health profession.</w:t>
      </w:r>
    </w:p>
    <w:p w14:paraId="136F368A" w14:textId="77777777" w:rsidR="0085332C" w:rsidRDefault="0085332C" w:rsidP="0085332C">
      <w:pPr>
        <w:pStyle w:val="ListParagraph"/>
        <w:ind w:left="112"/>
        <w:rPr>
          <w:rFonts w:ascii="Arial Narrow" w:hAnsi="Arial Narrow"/>
          <w:sz w:val="24"/>
          <w:szCs w:val="24"/>
        </w:rPr>
      </w:pPr>
    </w:p>
    <w:p w14:paraId="2C8C0EAC" w14:textId="77777777" w:rsidR="0085332C" w:rsidRPr="00820399" w:rsidRDefault="0085332C" w:rsidP="0085332C">
      <w:pPr>
        <w:pStyle w:val="ListParagraph"/>
        <w:ind w:left="112"/>
        <w:rPr>
          <w:rFonts w:ascii="Arial Narrow" w:hAnsi="Arial Narrow"/>
          <w:sz w:val="24"/>
          <w:szCs w:val="24"/>
        </w:rPr>
      </w:pPr>
    </w:p>
    <w:p w14:paraId="141B9B5A" w14:textId="77777777" w:rsidR="0085332C" w:rsidRPr="00820399" w:rsidRDefault="0085332C" w:rsidP="00820399">
      <w:pPr>
        <w:pStyle w:val="Heading5"/>
        <w:tabs>
          <w:tab w:val="left" w:pos="444"/>
        </w:tabs>
        <w:ind w:left="472"/>
        <w:rPr>
          <w:rFonts w:ascii="Arial Narrow" w:eastAsia="Arial Narrow" w:hAnsi="Arial Narrow" w:cs="Arial Narrow"/>
          <w:b w:val="0"/>
          <w:bCs w:val="0"/>
          <w:i w:val="0"/>
        </w:rPr>
      </w:pPr>
      <w:r w:rsidRPr="00820399">
        <w:rPr>
          <w:rFonts w:ascii="Arial Narrow"/>
          <w:i w:val="0"/>
        </w:rPr>
        <w:t>1.5</w:t>
      </w:r>
      <w:r w:rsidRPr="00820399">
        <w:rPr>
          <w:rFonts w:ascii="Arial Narrow"/>
          <w:b w:val="0"/>
          <w:i w:val="0"/>
        </w:rPr>
        <w:t>-</w:t>
      </w:r>
      <w:r w:rsidRPr="00820399">
        <w:rPr>
          <w:rFonts w:ascii="Arial Narrow"/>
          <w:b w:val="0"/>
          <w:i w:val="0"/>
          <w:spacing w:val="-13"/>
        </w:rPr>
        <w:t xml:space="preserve"> </w:t>
      </w:r>
      <w:r w:rsidRPr="00820399">
        <w:rPr>
          <w:rFonts w:ascii="Arial Narrow"/>
          <w:i w:val="0"/>
          <w:spacing w:val="-1"/>
        </w:rPr>
        <w:t>DAVENPORT</w:t>
      </w:r>
      <w:r w:rsidRPr="00820399">
        <w:rPr>
          <w:rFonts w:ascii="Arial Narrow"/>
          <w:i w:val="0"/>
          <w:spacing w:val="-11"/>
        </w:rPr>
        <w:t xml:space="preserve"> </w:t>
      </w:r>
      <w:r w:rsidRPr="00820399">
        <w:rPr>
          <w:rFonts w:ascii="Arial Narrow"/>
          <w:i w:val="0"/>
          <w:spacing w:val="-1"/>
        </w:rPr>
        <w:t>UNIVERSITY</w:t>
      </w:r>
      <w:r w:rsidRPr="00820399">
        <w:rPr>
          <w:rFonts w:ascii="Arial Narrow"/>
          <w:i w:val="0"/>
          <w:spacing w:val="-12"/>
        </w:rPr>
        <w:t xml:space="preserve"> </w:t>
      </w:r>
      <w:r w:rsidRPr="00820399">
        <w:rPr>
          <w:rFonts w:ascii="Arial Narrow"/>
          <w:i w:val="0"/>
          <w:spacing w:val="-1"/>
        </w:rPr>
        <w:t>EXCELLENCE</w:t>
      </w:r>
      <w:r w:rsidRPr="00820399">
        <w:rPr>
          <w:rFonts w:ascii="Arial Narrow"/>
          <w:i w:val="0"/>
          <w:spacing w:val="-12"/>
        </w:rPr>
        <w:t xml:space="preserve"> </w:t>
      </w:r>
      <w:r w:rsidRPr="00820399">
        <w:rPr>
          <w:rFonts w:ascii="Arial Narrow"/>
          <w:i w:val="0"/>
          <w:spacing w:val="-1"/>
        </w:rPr>
        <w:t>SYSTEM</w:t>
      </w:r>
    </w:p>
    <w:p w14:paraId="02238E63" w14:textId="77777777" w:rsidR="0085332C" w:rsidRDefault="0085332C" w:rsidP="0085332C">
      <w:pPr>
        <w:spacing w:before="1"/>
        <w:rPr>
          <w:rFonts w:ascii="Arial Narrow" w:eastAsia="Arial Narrow" w:hAnsi="Arial Narrow" w:cs="Arial Narrow"/>
          <w:b/>
          <w:bCs/>
          <w:sz w:val="24"/>
          <w:szCs w:val="24"/>
        </w:rPr>
      </w:pPr>
    </w:p>
    <w:p w14:paraId="291A1268" w14:textId="77777777" w:rsidR="0085332C" w:rsidRDefault="0085332C" w:rsidP="00820399">
      <w:pPr>
        <w:pStyle w:val="BodyText"/>
        <w:ind w:left="112" w:right="170"/>
        <w:jc w:val="both"/>
        <w:rPr>
          <w:rFonts w:ascii="Arial Narrow" w:eastAsia="Arial Narrow" w:hAnsi="Arial Narrow" w:cs="Arial Narrow"/>
        </w:rPr>
      </w:pPr>
      <w:r>
        <w:rPr>
          <w:rFonts w:ascii="Arial Narrow"/>
        </w:rPr>
        <w:t>The</w:t>
      </w:r>
      <w:r>
        <w:rPr>
          <w:rFonts w:ascii="Arial Narrow"/>
          <w:spacing w:val="-1"/>
        </w:rPr>
        <w:t xml:space="preserve"> mission</w:t>
      </w:r>
      <w:r>
        <w:rPr>
          <w:rFonts w:ascii="Arial Narrow"/>
          <w:spacing w:val="1"/>
        </w:rPr>
        <w:t xml:space="preserve"> </w:t>
      </w:r>
      <w:r>
        <w:rPr>
          <w:rFonts w:ascii="Arial Narrow"/>
          <w:spacing w:val="-1"/>
        </w:rPr>
        <w:t>of Davenport</w:t>
      </w:r>
      <w:r>
        <w:rPr>
          <w:rFonts w:ascii="Arial Narrow"/>
        </w:rPr>
        <w:t xml:space="preserve"> </w:t>
      </w:r>
      <w:r>
        <w:rPr>
          <w:rFonts w:ascii="Arial Narrow"/>
          <w:spacing w:val="-1"/>
        </w:rPr>
        <w:t>University</w:t>
      </w:r>
      <w:r>
        <w:rPr>
          <w:rFonts w:ascii="Arial Narrow"/>
        </w:rPr>
        <w:t xml:space="preserve"> </w:t>
      </w:r>
      <w:r>
        <w:rPr>
          <w:rFonts w:ascii="Arial Narrow"/>
          <w:spacing w:val="-1"/>
        </w:rPr>
        <w:t xml:space="preserve">is </w:t>
      </w:r>
      <w:r>
        <w:rPr>
          <w:rFonts w:ascii="Arial Narrow"/>
        </w:rPr>
        <w:t>to</w:t>
      </w:r>
      <w:r>
        <w:rPr>
          <w:rFonts w:ascii="Arial Narrow"/>
          <w:spacing w:val="1"/>
        </w:rPr>
        <w:t xml:space="preserve"> </w:t>
      </w:r>
      <w:r>
        <w:rPr>
          <w:rFonts w:ascii="Arial Narrow"/>
          <w:spacing w:val="-1"/>
        </w:rPr>
        <w:t>"prepare(s)</w:t>
      </w:r>
      <w:r>
        <w:rPr>
          <w:rFonts w:ascii="Arial Narrow"/>
          <w:spacing w:val="-3"/>
        </w:rPr>
        <w:t xml:space="preserve"> </w:t>
      </w:r>
      <w:r>
        <w:rPr>
          <w:rFonts w:ascii="Arial Narrow"/>
          <w:spacing w:val="-1"/>
        </w:rPr>
        <w:t>individuals</w:t>
      </w:r>
      <w:r>
        <w:rPr>
          <w:rFonts w:ascii="Arial Narrow"/>
        </w:rPr>
        <w:t xml:space="preserve"> </w:t>
      </w:r>
      <w:r>
        <w:rPr>
          <w:rFonts w:ascii="Arial Narrow"/>
          <w:spacing w:val="-1"/>
        </w:rPr>
        <w:t>and</w:t>
      </w:r>
      <w:r>
        <w:rPr>
          <w:rFonts w:ascii="Arial Narrow"/>
          <w:spacing w:val="-2"/>
        </w:rPr>
        <w:t xml:space="preserve"> </w:t>
      </w:r>
      <w:r>
        <w:rPr>
          <w:rFonts w:ascii="Arial Narrow"/>
          <w:spacing w:val="-1"/>
        </w:rPr>
        <w:t>organizations</w:t>
      </w:r>
      <w:r>
        <w:rPr>
          <w:rFonts w:ascii="Arial Narrow"/>
          <w:spacing w:val="-3"/>
        </w:rPr>
        <w:t xml:space="preserve"> </w:t>
      </w:r>
      <w:r>
        <w:rPr>
          <w:rFonts w:ascii="Arial Narrow"/>
        </w:rPr>
        <w:t>to</w:t>
      </w:r>
      <w:r>
        <w:rPr>
          <w:rFonts w:ascii="Arial Narrow"/>
          <w:spacing w:val="1"/>
        </w:rPr>
        <w:t xml:space="preserve"> </w:t>
      </w:r>
      <w:r>
        <w:rPr>
          <w:rFonts w:ascii="Arial Narrow"/>
          <w:spacing w:val="-1"/>
        </w:rPr>
        <w:t>excel in the</w:t>
      </w:r>
      <w:r>
        <w:rPr>
          <w:rFonts w:ascii="Arial Narrow"/>
        </w:rPr>
        <w:t xml:space="preserve"> knowledge-</w:t>
      </w:r>
      <w:r>
        <w:rPr>
          <w:rFonts w:ascii="Arial Narrow"/>
          <w:spacing w:val="75"/>
          <w:w w:val="99"/>
        </w:rPr>
        <w:t xml:space="preserve"> </w:t>
      </w:r>
      <w:r>
        <w:rPr>
          <w:rFonts w:ascii="Arial Narrow"/>
          <w:spacing w:val="-1"/>
        </w:rPr>
        <w:t>driven environment</w:t>
      </w:r>
      <w:r>
        <w:rPr>
          <w:rFonts w:ascii="Arial Narrow"/>
        </w:rPr>
        <w:t xml:space="preserve"> </w:t>
      </w:r>
      <w:r>
        <w:rPr>
          <w:rFonts w:ascii="Arial Narrow"/>
          <w:spacing w:val="-1"/>
        </w:rPr>
        <w:t>if the</w:t>
      </w:r>
      <w:r>
        <w:rPr>
          <w:rFonts w:ascii="Arial Narrow"/>
        </w:rPr>
        <w:t xml:space="preserve"> </w:t>
      </w:r>
      <w:r>
        <w:rPr>
          <w:rFonts w:ascii="Arial Narrow"/>
          <w:spacing w:val="-1"/>
        </w:rPr>
        <w:t>21</w:t>
      </w:r>
      <w:r>
        <w:rPr>
          <w:rFonts w:ascii="Arial Narrow"/>
          <w:spacing w:val="-1"/>
          <w:position w:val="6"/>
          <w:sz w:val="16"/>
        </w:rPr>
        <w:t>st</w:t>
      </w:r>
      <w:r>
        <w:rPr>
          <w:rFonts w:ascii="Arial Narrow"/>
          <w:spacing w:val="17"/>
          <w:position w:val="6"/>
          <w:sz w:val="16"/>
        </w:rPr>
        <w:t xml:space="preserve"> </w:t>
      </w:r>
      <w:r>
        <w:rPr>
          <w:rFonts w:ascii="Arial Narrow"/>
        </w:rPr>
        <w:t>century."</w:t>
      </w:r>
      <w:r>
        <w:rPr>
          <w:rFonts w:ascii="Arial Narrow"/>
          <w:spacing w:val="-1"/>
        </w:rPr>
        <w:t xml:space="preserve"> </w:t>
      </w:r>
      <w:r>
        <w:rPr>
          <w:rFonts w:ascii="Arial Narrow"/>
        </w:rPr>
        <w:t>To</w:t>
      </w:r>
      <w:r>
        <w:rPr>
          <w:rFonts w:ascii="Arial Narrow"/>
          <w:spacing w:val="-2"/>
        </w:rPr>
        <w:t xml:space="preserve"> </w:t>
      </w:r>
      <w:r>
        <w:rPr>
          <w:rFonts w:ascii="Arial Narrow"/>
          <w:spacing w:val="-1"/>
        </w:rPr>
        <w:t>that end,</w:t>
      </w:r>
      <w:r>
        <w:rPr>
          <w:rFonts w:ascii="Arial Narrow"/>
          <w:spacing w:val="-2"/>
        </w:rPr>
        <w:t xml:space="preserve"> </w:t>
      </w:r>
      <w:r>
        <w:rPr>
          <w:rFonts w:ascii="Arial Narrow"/>
        </w:rPr>
        <w:t>the</w:t>
      </w:r>
      <w:r>
        <w:rPr>
          <w:rFonts w:ascii="Arial Narrow"/>
          <w:spacing w:val="-5"/>
        </w:rPr>
        <w:t xml:space="preserve"> </w:t>
      </w:r>
      <w:r>
        <w:rPr>
          <w:rFonts w:ascii="Arial Narrow"/>
          <w:spacing w:val="-1"/>
        </w:rPr>
        <w:t>Davenport</w:t>
      </w:r>
      <w:r>
        <w:rPr>
          <w:rFonts w:ascii="Arial Narrow"/>
        </w:rPr>
        <w:t xml:space="preserve"> </w:t>
      </w:r>
      <w:r>
        <w:rPr>
          <w:rFonts w:ascii="Arial Narrow"/>
          <w:spacing w:val="-1"/>
        </w:rPr>
        <w:t>University Excellence System</w:t>
      </w:r>
      <w:r>
        <w:rPr>
          <w:rFonts w:ascii="Arial Narrow"/>
        </w:rPr>
        <w:t xml:space="preserve"> </w:t>
      </w:r>
      <w:r>
        <w:rPr>
          <w:rFonts w:ascii="Arial Narrow"/>
          <w:spacing w:val="-1"/>
        </w:rPr>
        <w:t>was created.</w:t>
      </w:r>
      <w:r>
        <w:rPr>
          <w:rFonts w:ascii="Arial Narrow"/>
          <w:spacing w:val="4"/>
        </w:rPr>
        <w:t xml:space="preserve"> </w:t>
      </w:r>
      <w:r>
        <w:rPr>
          <w:rFonts w:ascii="Arial Narrow"/>
        </w:rPr>
        <w:t>The</w:t>
      </w:r>
      <w:r>
        <w:rPr>
          <w:rFonts w:ascii="Arial Narrow"/>
          <w:spacing w:val="71"/>
        </w:rPr>
        <w:t xml:space="preserve"> </w:t>
      </w:r>
      <w:r>
        <w:rPr>
          <w:rFonts w:ascii="Arial Narrow"/>
          <w:spacing w:val="-1"/>
        </w:rPr>
        <w:t>Excellence</w:t>
      </w:r>
      <w:r>
        <w:rPr>
          <w:rFonts w:ascii="Arial Narrow"/>
          <w:spacing w:val="-3"/>
        </w:rPr>
        <w:t xml:space="preserve"> </w:t>
      </w:r>
      <w:r>
        <w:rPr>
          <w:rFonts w:ascii="Arial Narrow"/>
          <w:spacing w:val="-1"/>
        </w:rPr>
        <w:t>System consists</w:t>
      </w:r>
      <w:r>
        <w:rPr>
          <w:rFonts w:ascii="Arial Narrow"/>
          <w:spacing w:val="-3"/>
        </w:rPr>
        <w:t xml:space="preserve"> </w:t>
      </w:r>
      <w:r>
        <w:rPr>
          <w:rFonts w:ascii="Arial Narrow"/>
        </w:rPr>
        <w:t>of</w:t>
      </w:r>
      <w:r>
        <w:rPr>
          <w:rFonts w:ascii="Arial Narrow"/>
          <w:spacing w:val="-1"/>
        </w:rPr>
        <w:t xml:space="preserve"> nine</w:t>
      </w:r>
      <w:r>
        <w:rPr>
          <w:rFonts w:ascii="Arial Narrow"/>
        </w:rPr>
        <w:t xml:space="preserve"> </w:t>
      </w:r>
      <w:r>
        <w:rPr>
          <w:rFonts w:ascii="Arial Narrow"/>
          <w:spacing w:val="-1"/>
        </w:rPr>
        <w:t>student</w:t>
      </w:r>
      <w:r>
        <w:rPr>
          <w:rFonts w:ascii="Arial Narrow"/>
        </w:rPr>
        <w:t xml:space="preserve"> </w:t>
      </w:r>
      <w:r>
        <w:rPr>
          <w:rFonts w:ascii="Arial Narrow"/>
          <w:spacing w:val="-1"/>
        </w:rPr>
        <w:t>learning</w:t>
      </w:r>
      <w:r>
        <w:rPr>
          <w:rFonts w:ascii="Arial Narrow"/>
          <w:spacing w:val="-2"/>
        </w:rPr>
        <w:t xml:space="preserve"> </w:t>
      </w:r>
      <w:r>
        <w:rPr>
          <w:rFonts w:ascii="Arial Narrow"/>
          <w:spacing w:val="-1"/>
        </w:rPr>
        <w:t>outcomes</w:t>
      </w:r>
      <w:r>
        <w:rPr>
          <w:rFonts w:ascii="Arial Narrow"/>
          <w:spacing w:val="-2"/>
        </w:rPr>
        <w:t xml:space="preserve"> </w:t>
      </w:r>
      <w:r>
        <w:rPr>
          <w:rFonts w:ascii="Arial Narrow"/>
          <w:spacing w:val="-1"/>
        </w:rPr>
        <w:t>that</w:t>
      </w:r>
      <w:r>
        <w:rPr>
          <w:rFonts w:ascii="Arial Narrow"/>
        </w:rPr>
        <w:t xml:space="preserve"> </w:t>
      </w:r>
      <w:r>
        <w:rPr>
          <w:rFonts w:ascii="Arial Narrow"/>
          <w:spacing w:val="-1"/>
        </w:rPr>
        <w:t>demonstrate professional competencies</w:t>
      </w:r>
      <w:r>
        <w:rPr>
          <w:rFonts w:ascii="Arial Narrow"/>
          <w:spacing w:val="-3"/>
        </w:rPr>
        <w:t xml:space="preserve"> </w:t>
      </w:r>
      <w:r>
        <w:rPr>
          <w:rFonts w:ascii="Arial Narrow"/>
          <w:spacing w:val="3"/>
        </w:rPr>
        <w:t>for</w:t>
      </w:r>
      <w:r>
        <w:rPr>
          <w:rFonts w:ascii="Arial Narrow"/>
          <w:spacing w:val="85"/>
          <w:w w:val="99"/>
        </w:rPr>
        <w:t xml:space="preserve"> </w:t>
      </w:r>
      <w:r>
        <w:rPr>
          <w:rFonts w:ascii="Arial Narrow"/>
          <w:spacing w:val="-1"/>
        </w:rPr>
        <w:t>graduates</w:t>
      </w:r>
      <w:r>
        <w:rPr>
          <w:rFonts w:ascii="Arial Narrow"/>
          <w:spacing w:val="-3"/>
        </w:rPr>
        <w:t xml:space="preserve"> </w:t>
      </w:r>
      <w:r>
        <w:rPr>
          <w:rFonts w:ascii="Arial Narrow"/>
        </w:rPr>
        <w:t>to</w:t>
      </w:r>
      <w:r>
        <w:rPr>
          <w:rFonts w:ascii="Arial Narrow"/>
          <w:spacing w:val="-1"/>
        </w:rPr>
        <w:t xml:space="preserve"> engage</w:t>
      </w:r>
      <w:r>
        <w:rPr>
          <w:rFonts w:ascii="Arial Narrow"/>
        </w:rPr>
        <w:t xml:space="preserve"> </w:t>
      </w:r>
      <w:r>
        <w:rPr>
          <w:rFonts w:ascii="Arial Narrow"/>
          <w:spacing w:val="-1"/>
        </w:rPr>
        <w:t>in</w:t>
      </w:r>
      <w:r>
        <w:rPr>
          <w:rFonts w:ascii="Arial Narrow"/>
        </w:rPr>
        <w:t xml:space="preserve"> </w:t>
      </w:r>
      <w:r>
        <w:rPr>
          <w:rFonts w:ascii="Arial Narrow"/>
          <w:spacing w:val="-1"/>
        </w:rPr>
        <w:t>life-long</w:t>
      </w:r>
      <w:r>
        <w:rPr>
          <w:rFonts w:ascii="Arial Narrow"/>
        </w:rPr>
        <w:t xml:space="preserve"> </w:t>
      </w:r>
      <w:r>
        <w:rPr>
          <w:rFonts w:ascii="Arial Narrow"/>
          <w:spacing w:val="-1"/>
        </w:rPr>
        <w:t>learning</w:t>
      </w:r>
      <w:r>
        <w:rPr>
          <w:rFonts w:ascii="Arial Narrow"/>
        </w:rPr>
        <w:t xml:space="preserve"> </w:t>
      </w:r>
      <w:r>
        <w:rPr>
          <w:rFonts w:ascii="Arial Narrow"/>
          <w:spacing w:val="-1"/>
        </w:rPr>
        <w:t>and</w:t>
      </w:r>
      <w:r>
        <w:rPr>
          <w:rFonts w:ascii="Arial Narrow"/>
        </w:rPr>
        <w:t xml:space="preserve"> </w:t>
      </w:r>
      <w:r>
        <w:rPr>
          <w:rFonts w:ascii="Arial Narrow"/>
          <w:spacing w:val="-1"/>
        </w:rPr>
        <w:t>succeed</w:t>
      </w:r>
      <w:r>
        <w:rPr>
          <w:rFonts w:ascii="Arial Narrow"/>
        </w:rPr>
        <w:t xml:space="preserve"> </w:t>
      </w:r>
      <w:r>
        <w:rPr>
          <w:rFonts w:ascii="Arial Narrow"/>
          <w:spacing w:val="-2"/>
        </w:rPr>
        <w:t>in</w:t>
      </w:r>
      <w:r>
        <w:rPr>
          <w:rFonts w:ascii="Arial Narrow"/>
        </w:rPr>
        <w:t xml:space="preserve"> </w:t>
      </w:r>
      <w:r>
        <w:rPr>
          <w:rFonts w:ascii="Arial Narrow"/>
          <w:spacing w:val="-1"/>
        </w:rPr>
        <w:t>their</w:t>
      </w:r>
      <w:r>
        <w:rPr>
          <w:rFonts w:ascii="Arial Narrow"/>
          <w:spacing w:val="-2"/>
        </w:rPr>
        <w:t xml:space="preserve"> </w:t>
      </w:r>
      <w:r>
        <w:rPr>
          <w:rFonts w:ascii="Arial Narrow"/>
          <w:spacing w:val="-1"/>
        </w:rPr>
        <w:t>chosen</w:t>
      </w:r>
      <w:r>
        <w:rPr>
          <w:rFonts w:ascii="Arial Narrow"/>
        </w:rPr>
        <w:t xml:space="preserve"> </w:t>
      </w:r>
      <w:r>
        <w:rPr>
          <w:rFonts w:ascii="Arial Narrow"/>
          <w:spacing w:val="-1"/>
        </w:rPr>
        <w:t>profession.</w:t>
      </w:r>
    </w:p>
    <w:p w14:paraId="6840DA3A" w14:textId="77777777" w:rsidR="0085332C" w:rsidRDefault="0085332C" w:rsidP="00820399">
      <w:pPr>
        <w:spacing w:before="1"/>
        <w:jc w:val="both"/>
        <w:rPr>
          <w:rFonts w:ascii="Arial Narrow" w:eastAsia="Arial Narrow" w:hAnsi="Arial Narrow" w:cs="Arial Narrow"/>
          <w:sz w:val="24"/>
          <w:szCs w:val="24"/>
        </w:rPr>
      </w:pPr>
    </w:p>
    <w:p w14:paraId="1B00C7A0" w14:textId="77777777" w:rsidR="0085332C" w:rsidRPr="00820399" w:rsidRDefault="0085332C" w:rsidP="00820399">
      <w:pPr>
        <w:pStyle w:val="Heading5"/>
        <w:spacing w:line="274" w:lineRule="exact"/>
        <w:ind w:left="0" w:firstLine="0"/>
        <w:rPr>
          <w:rFonts w:ascii="Arial Narrow" w:eastAsia="Arial Narrow" w:hAnsi="Arial Narrow" w:cs="Arial Narrow"/>
          <w:b w:val="0"/>
          <w:bCs w:val="0"/>
          <w:i w:val="0"/>
        </w:rPr>
      </w:pPr>
      <w:r w:rsidRPr="00820399">
        <w:rPr>
          <w:rFonts w:ascii="Arial Narrow"/>
          <w:i w:val="0"/>
          <w:spacing w:val="-1"/>
        </w:rPr>
        <w:t>Outcomes-</w:t>
      </w:r>
    </w:p>
    <w:p w14:paraId="07F715D4" w14:textId="77777777" w:rsidR="0085332C" w:rsidRPr="00820399" w:rsidRDefault="0085332C" w:rsidP="0085332C">
      <w:pPr>
        <w:spacing w:line="274" w:lineRule="exact"/>
        <w:ind w:left="112"/>
        <w:rPr>
          <w:rFonts w:ascii="Arial Narrow" w:eastAsia="Arial Narrow" w:hAnsi="Arial Narrow" w:cs="Arial Narrow"/>
          <w:i/>
          <w:sz w:val="24"/>
          <w:szCs w:val="24"/>
        </w:rPr>
      </w:pPr>
      <w:r w:rsidRPr="00820399">
        <w:rPr>
          <w:rFonts w:ascii="Arial Narrow"/>
          <w:b/>
          <w:i/>
          <w:spacing w:val="-1"/>
          <w:sz w:val="24"/>
        </w:rPr>
        <w:t>Global</w:t>
      </w:r>
      <w:r w:rsidRPr="00820399">
        <w:rPr>
          <w:rFonts w:ascii="Arial Narrow"/>
          <w:b/>
          <w:i/>
          <w:spacing w:val="-8"/>
          <w:sz w:val="24"/>
        </w:rPr>
        <w:t xml:space="preserve"> </w:t>
      </w:r>
      <w:r w:rsidRPr="00820399">
        <w:rPr>
          <w:rFonts w:ascii="Arial Narrow"/>
          <w:b/>
          <w:i/>
          <w:sz w:val="24"/>
        </w:rPr>
        <w:t>and</w:t>
      </w:r>
      <w:r w:rsidRPr="00820399">
        <w:rPr>
          <w:rFonts w:ascii="Arial Narrow"/>
          <w:b/>
          <w:i/>
          <w:spacing w:val="-10"/>
          <w:sz w:val="24"/>
        </w:rPr>
        <w:t xml:space="preserve"> </w:t>
      </w:r>
      <w:r w:rsidRPr="00820399">
        <w:rPr>
          <w:rFonts w:ascii="Arial Narrow"/>
          <w:b/>
          <w:i/>
          <w:sz w:val="24"/>
        </w:rPr>
        <w:t>Intercultural</w:t>
      </w:r>
      <w:r w:rsidRPr="00820399">
        <w:rPr>
          <w:rFonts w:ascii="Arial Narrow"/>
          <w:b/>
          <w:i/>
          <w:spacing w:val="-9"/>
          <w:sz w:val="24"/>
        </w:rPr>
        <w:t xml:space="preserve"> </w:t>
      </w:r>
      <w:r w:rsidRPr="00820399">
        <w:rPr>
          <w:rFonts w:ascii="Arial Narrow"/>
          <w:b/>
          <w:i/>
          <w:sz w:val="24"/>
        </w:rPr>
        <w:t>Competence</w:t>
      </w:r>
    </w:p>
    <w:p w14:paraId="2D0D0B2E" w14:textId="77777777" w:rsidR="0085332C" w:rsidRDefault="0085332C" w:rsidP="0085332C">
      <w:pPr>
        <w:pStyle w:val="BodyText"/>
        <w:ind w:left="112" w:right="170"/>
        <w:rPr>
          <w:rFonts w:ascii="Arial Narrow" w:eastAsia="Arial Narrow" w:hAnsi="Arial Narrow" w:cs="Arial Narrow"/>
        </w:rPr>
      </w:pPr>
      <w:r>
        <w:rPr>
          <w:rFonts w:ascii="Arial Narrow"/>
          <w:spacing w:val="-1"/>
        </w:rPr>
        <w:t>Graduates</w:t>
      </w:r>
      <w:r>
        <w:rPr>
          <w:rFonts w:ascii="Arial Narrow"/>
          <w:spacing w:val="-3"/>
        </w:rPr>
        <w:t xml:space="preserve"> </w:t>
      </w:r>
      <w:r>
        <w:rPr>
          <w:rFonts w:ascii="Arial Narrow"/>
          <w:spacing w:val="-1"/>
        </w:rPr>
        <w:t>understand</w:t>
      </w:r>
      <w:r>
        <w:rPr>
          <w:rFonts w:ascii="Arial Narrow"/>
        </w:rPr>
        <w:t xml:space="preserve"> </w:t>
      </w:r>
      <w:r>
        <w:rPr>
          <w:rFonts w:ascii="Arial Narrow"/>
          <w:spacing w:val="-1"/>
        </w:rPr>
        <w:t>that</w:t>
      </w:r>
      <w:r>
        <w:rPr>
          <w:rFonts w:ascii="Arial Narrow"/>
          <w:spacing w:val="-2"/>
        </w:rPr>
        <w:t xml:space="preserve"> </w:t>
      </w:r>
      <w:r>
        <w:rPr>
          <w:rFonts w:ascii="Arial Narrow"/>
          <w:spacing w:val="-1"/>
        </w:rPr>
        <w:t>working</w:t>
      </w:r>
      <w:r>
        <w:rPr>
          <w:rFonts w:ascii="Arial Narrow"/>
        </w:rPr>
        <w:t xml:space="preserve"> </w:t>
      </w:r>
      <w:r>
        <w:rPr>
          <w:rFonts w:ascii="Arial Narrow"/>
          <w:spacing w:val="-1"/>
        </w:rPr>
        <w:t>and</w:t>
      </w:r>
      <w:r>
        <w:rPr>
          <w:rFonts w:ascii="Arial Narrow"/>
        </w:rPr>
        <w:t xml:space="preserve"> </w:t>
      </w:r>
      <w:r>
        <w:rPr>
          <w:rFonts w:ascii="Arial Narrow"/>
          <w:spacing w:val="-1"/>
        </w:rPr>
        <w:t>succeeding</w:t>
      </w:r>
      <w:r>
        <w:rPr>
          <w:rFonts w:ascii="Arial Narrow"/>
          <w:spacing w:val="1"/>
        </w:rPr>
        <w:t xml:space="preserve"> </w:t>
      </w:r>
      <w:r>
        <w:rPr>
          <w:rFonts w:ascii="Arial Narrow"/>
          <w:spacing w:val="-1"/>
        </w:rPr>
        <w:t>in</w:t>
      </w:r>
      <w:r>
        <w:rPr>
          <w:rFonts w:ascii="Arial Narrow"/>
          <w:spacing w:val="-4"/>
        </w:rPr>
        <w:t xml:space="preserve"> </w:t>
      </w:r>
      <w:r>
        <w:rPr>
          <w:rFonts w:ascii="Arial Narrow"/>
        </w:rPr>
        <w:t xml:space="preserve">an </w:t>
      </w:r>
      <w:r>
        <w:rPr>
          <w:rFonts w:ascii="Arial Narrow"/>
          <w:spacing w:val="-1"/>
        </w:rPr>
        <w:t>inclusive,</w:t>
      </w:r>
      <w:r>
        <w:rPr>
          <w:rFonts w:ascii="Arial Narrow"/>
        </w:rPr>
        <w:t xml:space="preserve"> </w:t>
      </w:r>
      <w:r>
        <w:rPr>
          <w:rFonts w:ascii="Arial Narrow"/>
          <w:spacing w:val="-1"/>
        </w:rPr>
        <w:t>international</w:t>
      </w:r>
      <w:r>
        <w:rPr>
          <w:rFonts w:ascii="Arial Narrow"/>
          <w:spacing w:val="-2"/>
        </w:rPr>
        <w:t xml:space="preserve"> </w:t>
      </w:r>
      <w:r>
        <w:rPr>
          <w:rFonts w:ascii="Arial Narrow"/>
          <w:spacing w:val="-1"/>
        </w:rPr>
        <w:t>world</w:t>
      </w:r>
      <w:r>
        <w:rPr>
          <w:rFonts w:ascii="Arial Narrow"/>
        </w:rPr>
        <w:t xml:space="preserve"> </w:t>
      </w:r>
      <w:r>
        <w:rPr>
          <w:rFonts w:ascii="Arial Narrow"/>
          <w:spacing w:val="-1"/>
        </w:rPr>
        <w:t>involves</w:t>
      </w:r>
      <w:r>
        <w:rPr>
          <w:rFonts w:ascii="Arial Narrow"/>
        </w:rPr>
        <w:t xml:space="preserve"> </w:t>
      </w:r>
      <w:r>
        <w:rPr>
          <w:rFonts w:ascii="Arial Narrow"/>
          <w:spacing w:val="-1"/>
        </w:rPr>
        <w:t>complex</w:t>
      </w:r>
      <w:r>
        <w:rPr>
          <w:rFonts w:ascii="Arial Narrow"/>
        </w:rPr>
        <w:t xml:space="preserve"> </w:t>
      </w:r>
      <w:r>
        <w:rPr>
          <w:rFonts w:ascii="Arial Narrow"/>
          <w:spacing w:val="-2"/>
        </w:rPr>
        <w:t>issues</w:t>
      </w:r>
      <w:r>
        <w:rPr>
          <w:rFonts w:ascii="Arial Narrow"/>
          <w:spacing w:val="85"/>
        </w:rPr>
        <w:t xml:space="preserve"> </w:t>
      </w:r>
      <w:r>
        <w:rPr>
          <w:rFonts w:ascii="Arial Narrow"/>
        </w:rPr>
        <w:t>present</w:t>
      </w:r>
      <w:r>
        <w:rPr>
          <w:rFonts w:ascii="Arial Narrow"/>
          <w:spacing w:val="-2"/>
        </w:rPr>
        <w:t xml:space="preserve"> </w:t>
      </w:r>
      <w:r>
        <w:rPr>
          <w:rFonts w:ascii="Arial Narrow"/>
          <w:spacing w:val="-1"/>
        </w:rPr>
        <w:t>in</w:t>
      </w:r>
      <w:r>
        <w:rPr>
          <w:rFonts w:ascii="Arial Narrow"/>
        </w:rPr>
        <w:t xml:space="preserve"> </w:t>
      </w:r>
      <w:r>
        <w:rPr>
          <w:rFonts w:ascii="Arial Narrow"/>
          <w:spacing w:val="-1"/>
        </w:rPr>
        <w:t>diverse</w:t>
      </w:r>
      <w:r>
        <w:rPr>
          <w:rFonts w:ascii="Arial Narrow"/>
        </w:rPr>
        <w:t xml:space="preserve"> </w:t>
      </w:r>
      <w:r>
        <w:rPr>
          <w:rFonts w:ascii="Arial Narrow"/>
          <w:spacing w:val="-1"/>
        </w:rPr>
        <w:t>environments.</w:t>
      </w:r>
    </w:p>
    <w:p w14:paraId="6872C125" w14:textId="77777777" w:rsidR="0085332C" w:rsidRDefault="0085332C" w:rsidP="0085332C">
      <w:pPr>
        <w:spacing w:before="11"/>
        <w:rPr>
          <w:rFonts w:ascii="Arial Narrow" w:eastAsia="Arial Narrow" w:hAnsi="Arial Narrow" w:cs="Arial Narrow"/>
          <w:sz w:val="23"/>
          <w:szCs w:val="23"/>
        </w:rPr>
      </w:pPr>
    </w:p>
    <w:p w14:paraId="156895B1" w14:textId="77777777" w:rsidR="0085332C" w:rsidRDefault="0085332C" w:rsidP="00820399">
      <w:pPr>
        <w:pStyle w:val="Heading5"/>
        <w:ind w:left="0" w:firstLine="0"/>
        <w:rPr>
          <w:rFonts w:ascii="Arial Narrow" w:eastAsia="Arial Narrow" w:hAnsi="Arial Narrow" w:cs="Arial Narrow"/>
          <w:b w:val="0"/>
          <w:bCs w:val="0"/>
        </w:rPr>
      </w:pPr>
      <w:r>
        <w:rPr>
          <w:rFonts w:ascii="Arial Narrow"/>
        </w:rPr>
        <w:t>Civic</w:t>
      </w:r>
      <w:r>
        <w:rPr>
          <w:rFonts w:ascii="Arial Narrow"/>
          <w:spacing w:val="-5"/>
        </w:rPr>
        <w:t xml:space="preserve"> </w:t>
      </w:r>
      <w:r>
        <w:rPr>
          <w:rFonts w:ascii="Arial Narrow"/>
        </w:rPr>
        <w:t>and</w:t>
      </w:r>
      <w:r>
        <w:rPr>
          <w:rFonts w:ascii="Arial Narrow"/>
          <w:spacing w:val="-4"/>
        </w:rPr>
        <w:t xml:space="preserve"> </w:t>
      </w:r>
      <w:r>
        <w:rPr>
          <w:rFonts w:ascii="Arial Narrow"/>
          <w:spacing w:val="-1"/>
        </w:rPr>
        <w:t>Social</w:t>
      </w:r>
      <w:r>
        <w:rPr>
          <w:rFonts w:ascii="Arial Narrow"/>
          <w:spacing w:val="-4"/>
        </w:rPr>
        <w:t xml:space="preserve"> </w:t>
      </w:r>
      <w:r>
        <w:rPr>
          <w:rFonts w:ascii="Arial Narrow"/>
          <w:spacing w:val="-1"/>
        </w:rPr>
        <w:t>Responsibility</w:t>
      </w:r>
    </w:p>
    <w:p w14:paraId="68435455" w14:textId="77777777" w:rsidR="0085332C" w:rsidRDefault="0085332C" w:rsidP="0085332C">
      <w:pPr>
        <w:pStyle w:val="BodyText"/>
        <w:ind w:left="112" w:right="170"/>
        <w:rPr>
          <w:rFonts w:ascii="Arial Narrow" w:eastAsia="Arial Narrow" w:hAnsi="Arial Narrow" w:cs="Arial Narrow"/>
        </w:rPr>
      </w:pPr>
      <w:r>
        <w:rPr>
          <w:rFonts w:ascii="Arial Narrow"/>
          <w:spacing w:val="-1"/>
        </w:rPr>
        <w:t>Graduates</w:t>
      </w:r>
      <w:r>
        <w:rPr>
          <w:rFonts w:ascii="Arial Narrow"/>
          <w:spacing w:val="-2"/>
        </w:rPr>
        <w:t xml:space="preserve"> </w:t>
      </w:r>
      <w:r>
        <w:rPr>
          <w:rFonts w:ascii="Arial Narrow"/>
          <w:spacing w:val="-1"/>
        </w:rPr>
        <w:t>recognize</w:t>
      </w:r>
      <w:r>
        <w:rPr>
          <w:rFonts w:ascii="Arial Narrow"/>
          <w:spacing w:val="3"/>
        </w:rPr>
        <w:t xml:space="preserve"> </w:t>
      </w:r>
      <w:r>
        <w:rPr>
          <w:rFonts w:ascii="Arial Narrow"/>
          <w:spacing w:val="-1"/>
        </w:rPr>
        <w:t>the</w:t>
      </w:r>
      <w:r>
        <w:rPr>
          <w:rFonts w:ascii="Arial Narrow"/>
        </w:rPr>
        <w:t xml:space="preserve"> </w:t>
      </w:r>
      <w:r>
        <w:rPr>
          <w:rFonts w:ascii="Arial Narrow"/>
          <w:spacing w:val="-1"/>
        </w:rPr>
        <w:t>value</w:t>
      </w:r>
      <w:r>
        <w:rPr>
          <w:rFonts w:ascii="Arial Narrow"/>
          <w:spacing w:val="1"/>
        </w:rPr>
        <w:t xml:space="preserve"> </w:t>
      </w:r>
      <w:r>
        <w:rPr>
          <w:rFonts w:ascii="Arial Narrow"/>
        </w:rPr>
        <w:t>of</w:t>
      </w:r>
      <w:r>
        <w:rPr>
          <w:rFonts w:ascii="Arial Narrow"/>
          <w:spacing w:val="-3"/>
        </w:rPr>
        <w:t xml:space="preserve"> </w:t>
      </w:r>
      <w:r>
        <w:rPr>
          <w:rFonts w:ascii="Arial Narrow"/>
          <w:spacing w:val="-1"/>
        </w:rPr>
        <w:t>civic</w:t>
      </w:r>
      <w:r>
        <w:rPr>
          <w:rFonts w:ascii="Arial Narrow"/>
        </w:rPr>
        <w:t xml:space="preserve"> and</w:t>
      </w:r>
      <w:r>
        <w:rPr>
          <w:rFonts w:ascii="Arial Narrow"/>
          <w:spacing w:val="-2"/>
        </w:rPr>
        <w:t xml:space="preserve"> </w:t>
      </w:r>
      <w:r>
        <w:rPr>
          <w:rFonts w:ascii="Arial Narrow"/>
          <w:spacing w:val="-1"/>
        </w:rPr>
        <w:t>social</w:t>
      </w:r>
      <w:r>
        <w:rPr>
          <w:rFonts w:ascii="Arial Narrow"/>
        </w:rPr>
        <w:t xml:space="preserve"> </w:t>
      </w:r>
      <w:r>
        <w:rPr>
          <w:rFonts w:ascii="Arial Narrow"/>
          <w:spacing w:val="-1"/>
        </w:rPr>
        <w:t xml:space="preserve">responsibility </w:t>
      </w:r>
      <w:r>
        <w:rPr>
          <w:rFonts w:ascii="Arial Narrow"/>
        </w:rPr>
        <w:t>to</w:t>
      </w:r>
      <w:r>
        <w:rPr>
          <w:rFonts w:ascii="Arial Narrow"/>
          <w:spacing w:val="1"/>
        </w:rPr>
        <w:t xml:space="preserve"> </w:t>
      </w:r>
      <w:r>
        <w:rPr>
          <w:rFonts w:ascii="Arial Narrow"/>
          <w:spacing w:val="-1"/>
        </w:rPr>
        <w:t>empower themselves</w:t>
      </w:r>
      <w:r>
        <w:rPr>
          <w:rFonts w:ascii="Arial Narrow"/>
        </w:rPr>
        <w:t xml:space="preserve"> to</w:t>
      </w:r>
      <w:r>
        <w:rPr>
          <w:rFonts w:ascii="Arial Narrow"/>
          <w:spacing w:val="1"/>
        </w:rPr>
        <w:t xml:space="preserve"> </w:t>
      </w:r>
      <w:r>
        <w:rPr>
          <w:rFonts w:ascii="Arial Narrow"/>
          <w:spacing w:val="-1"/>
        </w:rPr>
        <w:t>make informed</w:t>
      </w:r>
      <w:r>
        <w:rPr>
          <w:rFonts w:ascii="Arial Narrow"/>
          <w:spacing w:val="57"/>
        </w:rPr>
        <w:t xml:space="preserve"> </w:t>
      </w:r>
      <w:r>
        <w:rPr>
          <w:rFonts w:ascii="Arial Narrow"/>
          <w:spacing w:val="-1"/>
        </w:rPr>
        <w:t>decisions</w:t>
      </w:r>
      <w:r>
        <w:rPr>
          <w:rFonts w:ascii="Arial Narrow"/>
          <w:spacing w:val="-3"/>
        </w:rPr>
        <w:t xml:space="preserve"> </w:t>
      </w:r>
      <w:r>
        <w:rPr>
          <w:rFonts w:ascii="Arial Narrow"/>
        </w:rPr>
        <w:t>and</w:t>
      </w:r>
      <w:r>
        <w:rPr>
          <w:rFonts w:ascii="Arial Narrow"/>
          <w:spacing w:val="-2"/>
        </w:rPr>
        <w:t xml:space="preserve"> </w:t>
      </w:r>
      <w:r>
        <w:rPr>
          <w:rFonts w:ascii="Arial Narrow"/>
        </w:rPr>
        <w:t>to</w:t>
      </w:r>
      <w:r>
        <w:rPr>
          <w:rFonts w:ascii="Arial Narrow"/>
          <w:spacing w:val="-2"/>
        </w:rPr>
        <w:t xml:space="preserve"> </w:t>
      </w:r>
      <w:r>
        <w:rPr>
          <w:rFonts w:ascii="Arial Narrow"/>
          <w:spacing w:val="-1"/>
        </w:rPr>
        <w:t xml:space="preserve">participate in </w:t>
      </w:r>
      <w:r>
        <w:rPr>
          <w:rFonts w:ascii="Arial Narrow"/>
        </w:rPr>
        <w:t>the</w:t>
      </w:r>
      <w:r>
        <w:rPr>
          <w:rFonts w:ascii="Arial Narrow"/>
          <w:spacing w:val="-2"/>
        </w:rPr>
        <w:t xml:space="preserve"> </w:t>
      </w:r>
      <w:r>
        <w:rPr>
          <w:rFonts w:ascii="Arial Narrow"/>
          <w:spacing w:val="-1"/>
        </w:rPr>
        <w:t>communities</w:t>
      </w:r>
      <w:r>
        <w:rPr>
          <w:rFonts w:ascii="Arial Narrow"/>
        </w:rPr>
        <w:t xml:space="preserve"> </w:t>
      </w:r>
      <w:r>
        <w:rPr>
          <w:rFonts w:ascii="Arial Narrow"/>
          <w:spacing w:val="-2"/>
        </w:rPr>
        <w:t>in</w:t>
      </w:r>
      <w:r>
        <w:rPr>
          <w:rFonts w:ascii="Arial Narrow"/>
        </w:rPr>
        <w:t xml:space="preserve"> </w:t>
      </w:r>
      <w:r>
        <w:rPr>
          <w:rFonts w:ascii="Arial Narrow"/>
          <w:spacing w:val="-1"/>
        </w:rPr>
        <w:t>which</w:t>
      </w:r>
      <w:r>
        <w:rPr>
          <w:rFonts w:ascii="Arial Narrow"/>
          <w:spacing w:val="-3"/>
        </w:rPr>
        <w:t xml:space="preserve"> </w:t>
      </w:r>
      <w:r>
        <w:rPr>
          <w:rFonts w:ascii="Arial Narrow"/>
        </w:rPr>
        <w:t>they</w:t>
      </w:r>
      <w:r>
        <w:rPr>
          <w:rFonts w:ascii="Arial Narrow"/>
          <w:spacing w:val="-1"/>
        </w:rPr>
        <w:t xml:space="preserve"> live.</w:t>
      </w:r>
    </w:p>
    <w:p w14:paraId="7A072115" w14:textId="77777777" w:rsidR="0085332C" w:rsidRDefault="0085332C" w:rsidP="0085332C">
      <w:pPr>
        <w:spacing w:before="10"/>
        <w:rPr>
          <w:rFonts w:ascii="Arial Narrow" w:eastAsia="Arial Narrow" w:hAnsi="Arial Narrow" w:cs="Arial Narrow"/>
          <w:sz w:val="23"/>
          <w:szCs w:val="23"/>
        </w:rPr>
      </w:pPr>
    </w:p>
    <w:p w14:paraId="7E8D2B85" w14:textId="77777777" w:rsidR="0085332C" w:rsidRDefault="0085332C" w:rsidP="00820399">
      <w:pPr>
        <w:pStyle w:val="Heading5"/>
        <w:ind w:left="0" w:firstLine="0"/>
        <w:rPr>
          <w:rFonts w:ascii="Arial Narrow" w:eastAsia="Arial Narrow" w:hAnsi="Arial Narrow" w:cs="Arial Narrow"/>
          <w:b w:val="0"/>
          <w:bCs w:val="0"/>
        </w:rPr>
      </w:pPr>
      <w:r>
        <w:rPr>
          <w:rFonts w:ascii="Arial Narrow"/>
        </w:rPr>
        <w:t>Ethical</w:t>
      </w:r>
      <w:r>
        <w:rPr>
          <w:rFonts w:ascii="Arial Narrow"/>
          <w:spacing w:val="-7"/>
        </w:rPr>
        <w:t xml:space="preserve"> </w:t>
      </w:r>
      <w:r>
        <w:rPr>
          <w:rFonts w:ascii="Arial Narrow"/>
          <w:spacing w:val="-1"/>
        </w:rPr>
        <w:t>Reasoning</w:t>
      </w:r>
      <w:r>
        <w:rPr>
          <w:rFonts w:ascii="Arial Narrow"/>
          <w:spacing w:val="-9"/>
        </w:rPr>
        <w:t xml:space="preserve"> </w:t>
      </w:r>
      <w:r>
        <w:rPr>
          <w:rFonts w:ascii="Arial Narrow"/>
        </w:rPr>
        <w:t>and</w:t>
      </w:r>
      <w:r>
        <w:rPr>
          <w:rFonts w:ascii="Arial Narrow"/>
          <w:spacing w:val="-7"/>
        </w:rPr>
        <w:t xml:space="preserve"> </w:t>
      </w:r>
      <w:r>
        <w:rPr>
          <w:rFonts w:ascii="Arial Narrow"/>
          <w:spacing w:val="-1"/>
        </w:rPr>
        <w:t>Action</w:t>
      </w:r>
    </w:p>
    <w:p w14:paraId="08CB8821" w14:textId="77777777" w:rsidR="0085332C" w:rsidRDefault="0085332C" w:rsidP="0085332C">
      <w:pPr>
        <w:pStyle w:val="BodyText"/>
        <w:ind w:left="112" w:right="170"/>
        <w:rPr>
          <w:rFonts w:ascii="Arial Narrow" w:eastAsia="Arial Narrow" w:hAnsi="Arial Narrow" w:cs="Arial Narrow"/>
        </w:rPr>
      </w:pPr>
      <w:r>
        <w:rPr>
          <w:rFonts w:ascii="Arial Narrow"/>
          <w:spacing w:val="-1"/>
        </w:rPr>
        <w:t>Graduates recognize</w:t>
      </w:r>
      <w:r>
        <w:rPr>
          <w:rFonts w:ascii="Arial Narrow"/>
        </w:rPr>
        <w:t xml:space="preserve"> </w:t>
      </w:r>
      <w:r>
        <w:rPr>
          <w:rFonts w:ascii="Arial Narrow"/>
          <w:spacing w:val="-1"/>
        </w:rPr>
        <w:t>that</w:t>
      </w:r>
      <w:r>
        <w:rPr>
          <w:rFonts w:ascii="Arial Narrow"/>
        </w:rPr>
        <w:t xml:space="preserve"> </w:t>
      </w:r>
      <w:r>
        <w:rPr>
          <w:rFonts w:ascii="Arial Narrow"/>
          <w:spacing w:val="-1"/>
        </w:rPr>
        <w:t>integrity</w:t>
      </w:r>
      <w:r>
        <w:rPr>
          <w:rFonts w:ascii="Arial Narrow"/>
        </w:rPr>
        <w:t xml:space="preserve"> </w:t>
      </w:r>
      <w:r>
        <w:rPr>
          <w:rFonts w:ascii="Arial Narrow"/>
          <w:spacing w:val="-1"/>
        </w:rPr>
        <w:t>is</w:t>
      </w:r>
      <w:r>
        <w:rPr>
          <w:rFonts w:ascii="Arial Narrow"/>
        </w:rPr>
        <w:t xml:space="preserve"> </w:t>
      </w:r>
      <w:r>
        <w:rPr>
          <w:rFonts w:ascii="Arial Narrow"/>
          <w:spacing w:val="-1"/>
        </w:rPr>
        <w:t>an</w:t>
      </w:r>
      <w:r>
        <w:rPr>
          <w:rFonts w:ascii="Arial Narrow"/>
        </w:rPr>
        <w:t xml:space="preserve"> </w:t>
      </w:r>
      <w:r>
        <w:rPr>
          <w:rFonts w:ascii="Arial Narrow"/>
          <w:spacing w:val="-1"/>
        </w:rPr>
        <w:t>essential component</w:t>
      </w:r>
      <w:r>
        <w:rPr>
          <w:rFonts w:ascii="Arial Narrow"/>
        </w:rPr>
        <w:t xml:space="preserve"> </w:t>
      </w:r>
      <w:r>
        <w:rPr>
          <w:rFonts w:ascii="Arial Narrow"/>
          <w:spacing w:val="-1"/>
        </w:rPr>
        <w:t>of</w:t>
      </w:r>
      <w:r>
        <w:rPr>
          <w:rFonts w:ascii="Arial Narrow"/>
        </w:rPr>
        <w:t xml:space="preserve"> accountability </w:t>
      </w:r>
      <w:r>
        <w:rPr>
          <w:rFonts w:ascii="Arial Narrow"/>
          <w:spacing w:val="-1"/>
        </w:rPr>
        <w:t>and</w:t>
      </w:r>
      <w:r>
        <w:rPr>
          <w:rFonts w:ascii="Arial Narrow"/>
        </w:rPr>
        <w:t xml:space="preserve"> </w:t>
      </w:r>
      <w:r>
        <w:rPr>
          <w:rFonts w:ascii="Arial Narrow"/>
          <w:spacing w:val="-2"/>
        </w:rPr>
        <w:t>is</w:t>
      </w:r>
      <w:r>
        <w:rPr>
          <w:rFonts w:ascii="Arial Narrow"/>
          <w:spacing w:val="-1"/>
        </w:rPr>
        <w:t xml:space="preserve"> required</w:t>
      </w:r>
      <w:r>
        <w:rPr>
          <w:rFonts w:ascii="Arial Narrow"/>
          <w:spacing w:val="-2"/>
        </w:rPr>
        <w:t xml:space="preserve"> </w:t>
      </w:r>
      <w:r>
        <w:rPr>
          <w:rFonts w:ascii="Arial Narrow"/>
          <w:spacing w:val="-1"/>
        </w:rPr>
        <w:t>in</w:t>
      </w:r>
      <w:r>
        <w:rPr>
          <w:rFonts w:ascii="Arial Narrow"/>
        </w:rPr>
        <w:t xml:space="preserve"> </w:t>
      </w:r>
      <w:r>
        <w:rPr>
          <w:rFonts w:ascii="Arial Narrow"/>
          <w:spacing w:val="-1"/>
        </w:rPr>
        <w:t>the</w:t>
      </w:r>
      <w:r>
        <w:rPr>
          <w:rFonts w:ascii="Arial Narrow"/>
        </w:rPr>
        <w:t xml:space="preserve"> </w:t>
      </w:r>
      <w:r>
        <w:rPr>
          <w:rFonts w:ascii="Arial Narrow"/>
          <w:spacing w:val="-1"/>
        </w:rPr>
        <w:t>evaluation</w:t>
      </w:r>
      <w:r>
        <w:rPr>
          <w:rFonts w:ascii="Arial Narrow"/>
          <w:spacing w:val="-2"/>
        </w:rPr>
        <w:t xml:space="preserve"> </w:t>
      </w:r>
      <w:r>
        <w:rPr>
          <w:rFonts w:ascii="Arial Narrow"/>
        </w:rPr>
        <w:t>of</w:t>
      </w:r>
      <w:r>
        <w:rPr>
          <w:rFonts w:ascii="Arial Narrow"/>
          <w:spacing w:val="75"/>
        </w:rPr>
        <w:t xml:space="preserve"> </w:t>
      </w:r>
      <w:r>
        <w:rPr>
          <w:rFonts w:ascii="Arial Narrow"/>
          <w:spacing w:val="-1"/>
        </w:rPr>
        <w:t>differing</w:t>
      </w:r>
      <w:r>
        <w:rPr>
          <w:rFonts w:ascii="Arial Narrow"/>
        </w:rPr>
        <w:t xml:space="preserve"> </w:t>
      </w:r>
      <w:r>
        <w:rPr>
          <w:rFonts w:ascii="Arial Narrow"/>
          <w:spacing w:val="-1"/>
        </w:rPr>
        <w:t>value systems to</w:t>
      </w:r>
      <w:r>
        <w:rPr>
          <w:rFonts w:ascii="Arial Narrow"/>
        </w:rPr>
        <w:t xml:space="preserve"> </w:t>
      </w:r>
      <w:r>
        <w:rPr>
          <w:rFonts w:ascii="Arial Narrow"/>
          <w:spacing w:val="-1"/>
        </w:rPr>
        <w:t>determine appropriate</w:t>
      </w:r>
      <w:r>
        <w:rPr>
          <w:rFonts w:ascii="Arial Narrow"/>
          <w:spacing w:val="1"/>
        </w:rPr>
        <w:t xml:space="preserve"> </w:t>
      </w:r>
      <w:r>
        <w:rPr>
          <w:rFonts w:ascii="Arial Narrow"/>
          <w:spacing w:val="-1"/>
        </w:rPr>
        <w:t>course</w:t>
      </w:r>
      <w:r>
        <w:rPr>
          <w:rFonts w:ascii="Arial Narrow"/>
        </w:rPr>
        <w:t xml:space="preserve"> of</w:t>
      </w:r>
      <w:r>
        <w:rPr>
          <w:rFonts w:ascii="Arial Narrow"/>
          <w:spacing w:val="-2"/>
        </w:rPr>
        <w:t xml:space="preserve"> </w:t>
      </w:r>
      <w:r>
        <w:rPr>
          <w:rFonts w:ascii="Arial Narrow"/>
          <w:spacing w:val="-1"/>
        </w:rPr>
        <w:t>action.</w:t>
      </w:r>
    </w:p>
    <w:p w14:paraId="03320261" w14:textId="77777777" w:rsidR="0085332C" w:rsidRDefault="0085332C" w:rsidP="0085332C">
      <w:pPr>
        <w:spacing w:before="10"/>
        <w:rPr>
          <w:rFonts w:ascii="Arial Narrow" w:eastAsia="Arial Narrow" w:hAnsi="Arial Narrow" w:cs="Arial Narrow"/>
          <w:sz w:val="23"/>
          <w:szCs w:val="23"/>
        </w:rPr>
      </w:pPr>
    </w:p>
    <w:p w14:paraId="3091F30B" w14:textId="77777777" w:rsidR="0085332C" w:rsidRDefault="0085332C" w:rsidP="00820399">
      <w:pPr>
        <w:pStyle w:val="Heading5"/>
        <w:ind w:left="0" w:firstLine="0"/>
        <w:rPr>
          <w:rFonts w:ascii="Arial Narrow" w:eastAsia="Arial Narrow" w:hAnsi="Arial Narrow" w:cs="Arial Narrow"/>
          <w:b w:val="0"/>
          <w:bCs w:val="0"/>
        </w:rPr>
      </w:pPr>
      <w:r>
        <w:rPr>
          <w:rFonts w:ascii="Arial Narrow"/>
        </w:rPr>
        <w:t>Critical</w:t>
      </w:r>
      <w:r>
        <w:rPr>
          <w:rFonts w:ascii="Arial Narrow"/>
          <w:spacing w:val="-9"/>
        </w:rPr>
        <w:t xml:space="preserve"> </w:t>
      </w:r>
      <w:r>
        <w:rPr>
          <w:rFonts w:ascii="Arial Narrow"/>
        </w:rPr>
        <w:t>and</w:t>
      </w:r>
      <w:r>
        <w:rPr>
          <w:rFonts w:ascii="Arial Narrow"/>
          <w:spacing w:val="-6"/>
        </w:rPr>
        <w:t xml:space="preserve"> </w:t>
      </w:r>
      <w:r>
        <w:rPr>
          <w:rFonts w:ascii="Arial Narrow"/>
          <w:spacing w:val="-1"/>
        </w:rPr>
        <w:t>Creative</w:t>
      </w:r>
      <w:r>
        <w:rPr>
          <w:rFonts w:ascii="Arial Narrow"/>
          <w:spacing w:val="-7"/>
        </w:rPr>
        <w:t xml:space="preserve"> </w:t>
      </w:r>
      <w:r>
        <w:rPr>
          <w:rFonts w:ascii="Arial Narrow"/>
          <w:spacing w:val="-1"/>
        </w:rPr>
        <w:t>Thinking</w:t>
      </w:r>
    </w:p>
    <w:p w14:paraId="6A25C27D" w14:textId="77777777" w:rsidR="0085332C" w:rsidRDefault="0085332C" w:rsidP="0085332C">
      <w:pPr>
        <w:pStyle w:val="BodyText"/>
        <w:ind w:left="112" w:right="170"/>
        <w:rPr>
          <w:rFonts w:ascii="Arial Narrow" w:eastAsia="Arial Narrow" w:hAnsi="Arial Narrow" w:cs="Arial Narrow"/>
        </w:rPr>
      </w:pPr>
      <w:r>
        <w:rPr>
          <w:rFonts w:ascii="Arial Narrow"/>
          <w:spacing w:val="-1"/>
        </w:rPr>
        <w:t>Graduates</w:t>
      </w:r>
      <w:r>
        <w:rPr>
          <w:rFonts w:ascii="Arial Narrow"/>
          <w:spacing w:val="-3"/>
        </w:rPr>
        <w:t xml:space="preserve"> </w:t>
      </w:r>
      <w:r>
        <w:rPr>
          <w:rFonts w:ascii="Arial Narrow"/>
          <w:spacing w:val="-1"/>
        </w:rPr>
        <w:t>develop</w:t>
      </w:r>
      <w:r>
        <w:rPr>
          <w:rFonts w:ascii="Arial Narrow"/>
          <w:spacing w:val="-2"/>
        </w:rPr>
        <w:t xml:space="preserve"> </w:t>
      </w:r>
      <w:r>
        <w:rPr>
          <w:rFonts w:ascii="Arial Narrow"/>
        </w:rPr>
        <w:t xml:space="preserve">an </w:t>
      </w:r>
      <w:r>
        <w:rPr>
          <w:rFonts w:ascii="Arial Narrow"/>
          <w:spacing w:val="-1"/>
        </w:rPr>
        <w:t xml:space="preserve">appreciation </w:t>
      </w:r>
      <w:r>
        <w:rPr>
          <w:rFonts w:ascii="Arial Narrow"/>
        </w:rPr>
        <w:t xml:space="preserve">of </w:t>
      </w:r>
      <w:r>
        <w:rPr>
          <w:rFonts w:ascii="Arial Narrow"/>
          <w:spacing w:val="-1"/>
        </w:rPr>
        <w:t>the</w:t>
      </w:r>
      <w:r>
        <w:rPr>
          <w:rFonts w:ascii="Arial Narrow"/>
        </w:rPr>
        <w:t xml:space="preserve"> </w:t>
      </w:r>
      <w:r>
        <w:rPr>
          <w:rFonts w:ascii="Arial Narrow"/>
          <w:spacing w:val="-1"/>
        </w:rPr>
        <w:t>importance of</w:t>
      </w:r>
      <w:r>
        <w:rPr>
          <w:rFonts w:ascii="Arial Narrow"/>
        </w:rPr>
        <w:t xml:space="preserve"> </w:t>
      </w:r>
      <w:r>
        <w:rPr>
          <w:rFonts w:ascii="Arial Narrow"/>
          <w:spacing w:val="-1"/>
        </w:rPr>
        <w:t>context</w:t>
      </w:r>
      <w:r>
        <w:rPr>
          <w:rFonts w:ascii="Arial Narrow"/>
          <w:spacing w:val="-2"/>
        </w:rPr>
        <w:t xml:space="preserve"> </w:t>
      </w:r>
      <w:r>
        <w:rPr>
          <w:rFonts w:ascii="Arial Narrow"/>
        </w:rPr>
        <w:t>and</w:t>
      </w:r>
      <w:r>
        <w:rPr>
          <w:rFonts w:ascii="Arial Narrow"/>
          <w:spacing w:val="-2"/>
        </w:rPr>
        <w:t xml:space="preserve"> </w:t>
      </w:r>
      <w:r>
        <w:rPr>
          <w:rFonts w:ascii="Arial Narrow"/>
          <w:spacing w:val="-1"/>
        </w:rPr>
        <w:t>perspective</w:t>
      </w:r>
      <w:r>
        <w:rPr>
          <w:rFonts w:ascii="Arial Narrow"/>
        </w:rPr>
        <w:t xml:space="preserve"> </w:t>
      </w:r>
      <w:r>
        <w:rPr>
          <w:rFonts w:ascii="Arial Narrow"/>
          <w:spacing w:val="-1"/>
        </w:rPr>
        <w:t>when</w:t>
      </w:r>
      <w:r>
        <w:rPr>
          <w:rFonts w:ascii="Arial Narrow"/>
        </w:rPr>
        <w:t xml:space="preserve"> </w:t>
      </w:r>
      <w:r>
        <w:rPr>
          <w:rFonts w:ascii="Arial Narrow"/>
          <w:spacing w:val="-1"/>
        </w:rPr>
        <w:t>identifying</w:t>
      </w:r>
      <w:r>
        <w:rPr>
          <w:rFonts w:ascii="Arial Narrow"/>
          <w:spacing w:val="-2"/>
        </w:rPr>
        <w:t xml:space="preserve"> </w:t>
      </w:r>
      <w:r>
        <w:rPr>
          <w:rFonts w:ascii="Arial Narrow"/>
        </w:rPr>
        <w:t>and</w:t>
      </w:r>
      <w:r>
        <w:rPr>
          <w:rFonts w:ascii="Arial Narrow"/>
          <w:spacing w:val="-3"/>
        </w:rPr>
        <w:t xml:space="preserve"> </w:t>
      </w:r>
      <w:r>
        <w:rPr>
          <w:rFonts w:ascii="Arial Narrow"/>
          <w:spacing w:val="-1"/>
        </w:rPr>
        <w:t>challenging</w:t>
      </w:r>
      <w:r>
        <w:rPr>
          <w:rFonts w:ascii="Arial Narrow"/>
          <w:spacing w:val="66"/>
        </w:rPr>
        <w:t xml:space="preserve"> </w:t>
      </w:r>
      <w:r>
        <w:rPr>
          <w:rFonts w:ascii="Arial Narrow"/>
          <w:spacing w:val="-1"/>
        </w:rPr>
        <w:t>assumptions</w:t>
      </w:r>
      <w:r>
        <w:rPr>
          <w:rFonts w:ascii="Arial Narrow"/>
          <w:spacing w:val="-2"/>
        </w:rPr>
        <w:t xml:space="preserve"> </w:t>
      </w:r>
      <w:r>
        <w:rPr>
          <w:rFonts w:ascii="Arial Narrow"/>
          <w:spacing w:val="-1"/>
        </w:rPr>
        <w:t>ideas,</w:t>
      </w:r>
      <w:r>
        <w:rPr>
          <w:rFonts w:ascii="Arial Narrow"/>
        </w:rPr>
        <w:t xml:space="preserve"> </w:t>
      </w:r>
      <w:r>
        <w:rPr>
          <w:rFonts w:ascii="Arial Narrow"/>
          <w:spacing w:val="-1"/>
        </w:rPr>
        <w:t>processes and</w:t>
      </w:r>
      <w:r>
        <w:rPr>
          <w:rFonts w:ascii="Arial Narrow"/>
        </w:rPr>
        <w:t xml:space="preserve"> </w:t>
      </w:r>
      <w:r>
        <w:rPr>
          <w:rFonts w:ascii="Arial Narrow"/>
          <w:spacing w:val="-1"/>
        </w:rPr>
        <w:t>experiences.</w:t>
      </w:r>
    </w:p>
    <w:p w14:paraId="45A32FEB" w14:textId="77777777" w:rsidR="0085332C" w:rsidRDefault="0085332C" w:rsidP="0085332C">
      <w:pPr>
        <w:spacing w:before="11"/>
        <w:rPr>
          <w:rFonts w:ascii="Arial Narrow" w:eastAsia="Arial Narrow" w:hAnsi="Arial Narrow" w:cs="Arial Narrow"/>
          <w:sz w:val="23"/>
          <w:szCs w:val="23"/>
        </w:rPr>
      </w:pPr>
    </w:p>
    <w:p w14:paraId="2072238A" w14:textId="77777777" w:rsidR="0085332C" w:rsidRDefault="0085332C" w:rsidP="00820399">
      <w:pPr>
        <w:pStyle w:val="Heading5"/>
        <w:ind w:left="0" w:firstLine="0"/>
        <w:rPr>
          <w:rFonts w:ascii="Arial Narrow" w:eastAsia="Arial Narrow" w:hAnsi="Arial Narrow" w:cs="Arial Narrow"/>
          <w:b w:val="0"/>
          <w:bCs w:val="0"/>
        </w:rPr>
      </w:pPr>
      <w:r>
        <w:rPr>
          <w:rFonts w:ascii="Arial Narrow"/>
          <w:spacing w:val="-1"/>
        </w:rPr>
        <w:t>Analysis</w:t>
      </w:r>
      <w:r>
        <w:rPr>
          <w:rFonts w:ascii="Arial Narrow"/>
          <w:spacing w:val="-5"/>
        </w:rPr>
        <w:t xml:space="preserve"> </w:t>
      </w:r>
      <w:r>
        <w:rPr>
          <w:rFonts w:ascii="Arial Narrow"/>
        </w:rPr>
        <w:t>&amp;</w:t>
      </w:r>
      <w:r>
        <w:rPr>
          <w:rFonts w:ascii="Arial Narrow"/>
          <w:spacing w:val="-5"/>
        </w:rPr>
        <w:t xml:space="preserve"> </w:t>
      </w:r>
      <w:r>
        <w:rPr>
          <w:rFonts w:ascii="Arial Narrow"/>
          <w:spacing w:val="-1"/>
        </w:rPr>
        <w:t>Problem</w:t>
      </w:r>
      <w:r>
        <w:rPr>
          <w:rFonts w:ascii="Arial Narrow"/>
          <w:spacing w:val="-5"/>
        </w:rPr>
        <w:t xml:space="preserve"> </w:t>
      </w:r>
      <w:r>
        <w:rPr>
          <w:rFonts w:ascii="Arial Narrow"/>
          <w:spacing w:val="-1"/>
        </w:rPr>
        <w:t>Solving</w:t>
      </w:r>
    </w:p>
    <w:p w14:paraId="55CA1E74" w14:textId="77777777" w:rsidR="0085332C" w:rsidRDefault="0085332C" w:rsidP="0085332C">
      <w:pPr>
        <w:pStyle w:val="BodyText"/>
        <w:ind w:left="112"/>
        <w:rPr>
          <w:rFonts w:ascii="Arial Narrow"/>
          <w:spacing w:val="-1"/>
        </w:rPr>
      </w:pPr>
      <w:r>
        <w:rPr>
          <w:rFonts w:ascii="Arial Narrow"/>
          <w:spacing w:val="-1"/>
        </w:rPr>
        <w:t>Graduates</w:t>
      </w:r>
      <w:r>
        <w:rPr>
          <w:rFonts w:ascii="Arial Narrow"/>
          <w:spacing w:val="-2"/>
        </w:rPr>
        <w:t xml:space="preserve"> </w:t>
      </w:r>
      <w:r>
        <w:rPr>
          <w:rFonts w:ascii="Arial Narrow"/>
          <w:spacing w:val="-1"/>
        </w:rPr>
        <w:t>use</w:t>
      </w:r>
      <w:r>
        <w:rPr>
          <w:rFonts w:ascii="Arial Narrow"/>
          <w:spacing w:val="-2"/>
        </w:rPr>
        <w:t xml:space="preserve"> </w:t>
      </w:r>
      <w:r>
        <w:rPr>
          <w:rFonts w:ascii="Arial Narrow"/>
          <w:spacing w:val="-1"/>
        </w:rPr>
        <w:t>quantitative</w:t>
      </w:r>
      <w:r>
        <w:rPr>
          <w:rFonts w:ascii="Arial Narrow"/>
          <w:spacing w:val="-2"/>
        </w:rPr>
        <w:t xml:space="preserve"> </w:t>
      </w:r>
      <w:r>
        <w:rPr>
          <w:rFonts w:ascii="Arial Narrow"/>
        </w:rPr>
        <w:t>and</w:t>
      </w:r>
      <w:r>
        <w:rPr>
          <w:rFonts w:ascii="Arial Narrow"/>
          <w:spacing w:val="-2"/>
        </w:rPr>
        <w:t xml:space="preserve"> </w:t>
      </w:r>
      <w:r>
        <w:rPr>
          <w:rFonts w:ascii="Arial Narrow"/>
          <w:spacing w:val="-1"/>
        </w:rPr>
        <w:t>qualitative</w:t>
      </w:r>
      <w:r>
        <w:rPr>
          <w:rFonts w:ascii="Arial Narrow"/>
        </w:rPr>
        <w:t xml:space="preserve"> </w:t>
      </w:r>
      <w:r>
        <w:rPr>
          <w:rFonts w:ascii="Arial Narrow"/>
          <w:spacing w:val="-1"/>
        </w:rPr>
        <w:t xml:space="preserve">methods </w:t>
      </w:r>
      <w:r>
        <w:rPr>
          <w:rFonts w:ascii="Arial Narrow"/>
        </w:rPr>
        <w:t>of</w:t>
      </w:r>
      <w:r>
        <w:rPr>
          <w:rFonts w:ascii="Arial Narrow"/>
          <w:spacing w:val="-2"/>
        </w:rPr>
        <w:t xml:space="preserve"> </w:t>
      </w:r>
      <w:r>
        <w:rPr>
          <w:rFonts w:ascii="Arial Narrow"/>
          <w:spacing w:val="-1"/>
        </w:rPr>
        <w:t xml:space="preserve">inquiry </w:t>
      </w:r>
      <w:r>
        <w:rPr>
          <w:rFonts w:ascii="Arial Narrow"/>
        </w:rPr>
        <w:t>to</w:t>
      </w:r>
      <w:r>
        <w:rPr>
          <w:rFonts w:ascii="Arial Narrow"/>
          <w:spacing w:val="-2"/>
        </w:rPr>
        <w:t xml:space="preserve"> </w:t>
      </w:r>
      <w:r>
        <w:rPr>
          <w:rFonts w:ascii="Arial Narrow"/>
          <w:spacing w:val="-1"/>
        </w:rPr>
        <w:t>assess</w:t>
      </w:r>
      <w:r>
        <w:rPr>
          <w:rFonts w:ascii="Arial Narrow"/>
          <w:spacing w:val="-3"/>
        </w:rPr>
        <w:t xml:space="preserve"> </w:t>
      </w:r>
      <w:r>
        <w:rPr>
          <w:rFonts w:ascii="Arial Narrow"/>
          <w:spacing w:val="-1"/>
        </w:rPr>
        <w:t>and</w:t>
      </w:r>
      <w:r>
        <w:rPr>
          <w:rFonts w:ascii="Arial Narrow"/>
        </w:rPr>
        <w:t xml:space="preserve"> </w:t>
      </w:r>
      <w:r>
        <w:rPr>
          <w:rFonts w:ascii="Arial Narrow"/>
          <w:spacing w:val="-1"/>
        </w:rPr>
        <w:t>evaluate</w:t>
      </w:r>
      <w:r>
        <w:rPr>
          <w:rFonts w:ascii="Arial Narrow"/>
          <w:spacing w:val="1"/>
        </w:rPr>
        <w:t xml:space="preserve"> </w:t>
      </w:r>
      <w:r>
        <w:rPr>
          <w:rFonts w:ascii="Arial Narrow"/>
          <w:spacing w:val="-1"/>
        </w:rPr>
        <w:t>complex</w:t>
      </w:r>
      <w:r>
        <w:rPr>
          <w:rFonts w:ascii="Arial Narrow"/>
          <w:spacing w:val="-2"/>
        </w:rPr>
        <w:t xml:space="preserve"> </w:t>
      </w:r>
      <w:r>
        <w:rPr>
          <w:rFonts w:ascii="Arial Narrow"/>
          <w:spacing w:val="-1"/>
        </w:rPr>
        <w:t>problems.</w:t>
      </w:r>
    </w:p>
    <w:p w14:paraId="45FF2042" w14:textId="77777777" w:rsidR="0085332C" w:rsidRDefault="0085332C" w:rsidP="0085332C">
      <w:pPr>
        <w:pStyle w:val="BodyText"/>
        <w:ind w:left="112"/>
        <w:rPr>
          <w:rFonts w:ascii="Arial Narrow" w:eastAsia="Arial Narrow" w:hAnsi="Arial Narrow" w:cs="Arial Narrow"/>
        </w:rPr>
      </w:pPr>
    </w:p>
    <w:p w14:paraId="67854ED4" w14:textId="77777777" w:rsidR="0085332C" w:rsidRDefault="0085332C" w:rsidP="00820399">
      <w:pPr>
        <w:pStyle w:val="Heading5"/>
        <w:spacing w:before="53" w:line="274" w:lineRule="exact"/>
        <w:ind w:left="0" w:firstLine="0"/>
        <w:rPr>
          <w:rFonts w:ascii="Arial Narrow" w:eastAsia="Arial Narrow" w:hAnsi="Arial Narrow" w:cs="Arial Narrow"/>
          <w:b w:val="0"/>
          <w:bCs w:val="0"/>
        </w:rPr>
      </w:pPr>
      <w:r>
        <w:rPr>
          <w:rFonts w:ascii="Arial Narrow"/>
          <w:spacing w:val="-1"/>
        </w:rPr>
        <w:t>Leadership</w:t>
      </w:r>
      <w:r>
        <w:rPr>
          <w:rFonts w:ascii="Arial Narrow"/>
          <w:spacing w:val="-3"/>
        </w:rPr>
        <w:t xml:space="preserve"> </w:t>
      </w:r>
      <w:r>
        <w:rPr>
          <w:rFonts w:ascii="Arial Narrow"/>
        </w:rPr>
        <w:t>&amp;</w:t>
      </w:r>
      <w:r>
        <w:rPr>
          <w:rFonts w:ascii="Arial Narrow"/>
          <w:spacing w:val="-2"/>
        </w:rPr>
        <w:t xml:space="preserve"> </w:t>
      </w:r>
      <w:r>
        <w:rPr>
          <w:rFonts w:ascii="Arial Narrow"/>
          <w:spacing w:val="-1"/>
        </w:rPr>
        <w:t>Teamwork</w:t>
      </w:r>
    </w:p>
    <w:p w14:paraId="002E0678" w14:textId="77777777" w:rsidR="0085332C" w:rsidRDefault="0085332C" w:rsidP="0085332C">
      <w:pPr>
        <w:pStyle w:val="BodyText"/>
        <w:ind w:left="112" w:right="166"/>
        <w:rPr>
          <w:rFonts w:ascii="Arial Narrow" w:eastAsia="Arial Narrow" w:hAnsi="Arial Narrow" w:cs="Arial Narrow"/>
        </w:rPr>
      </w:pPr>
      <w:r>
        <w:rPr>
          <w:rFonts w:ascii="Arial Narrow" w:eastAsia="Arial Narrow" w:hAnsi="Arial Narrow" w:cs="Arial Narrow"/>
          <w:spacing w:val="-1"/>
        </w:rPr>
        <w:t>Graduates</w:t>
      </w:r>
      <w:r>
        <w:rPr>
          <w:rFonts w:ascii="Arial Narrow" w:eastAsia="Arial Narrow" w:hAnsi="Arial Narrow" w:cs="Arial Narrow"/>
          <w:spacing w:val="-3"/>
        </w:rPr>
        <w:t xml:space="preserve"> </w:t>
      </w:r>
      <w:r>
        <w:rPr>
          <w:rFonts w:ascii="Arial Narrow" w:eastAsia="Arial Narrow" w:hAnsi="Arial Narrow" w:cs="Arial Narrow"/>
          <w:spacing w:val="-1"/>
        </w:rPr>
        <w:t>understand</w:t>
      </w:r>
      <w:r>
        <w:rPr>
          <w:rFonts w:ascii="Arial Narrow" w:eastAsia="Arial Narrow" w:hAnsi="Arial Narrow" w:cs="Arial Narrow"/>
        </w:rPr>
        <w:t xml:space="preserve"> </w:t>
      </w:r>
      <w:r>
        <w:rPr>
          <w:rFonts w:ascii="Arial Narrow" w:eastAsia="Arial Narrow" w:hAnsi="Arial Narrow" w:cs="Arial Narrow"/>
          <w:spacing w:val="-1"/>
        </w:rPr>
        <w:t>how</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spacing w:val="-1"/>
        </w:rPr>
        <w:t>build,</w:t>
      </w:r>
      <w:r>
        <w:rPr>
          <w:rFonts w:ascii="Arial Narrow" w:eastAsia="Arial Narrow" w:hAnsi="Arial Narrow" w:cs="Arial Narrow"/>
        </w:rPr>
        <w:t xml:space="preserve"> </w:t>
      </w:r>
      <w:r>
        <w:rPr>
          <w:rFonts w:ascii="Arial Narrow" w:eastAsia="Arial Narrow" w:hAnsi="Arial Narrow" w:cs="Arial Narrow"/>
          <w:spacing w:val="-1"/>
        </w:rPr>
        <w:t>direct,</w:t>
      </w:r>
      <w:r>
        <w:rPr>
          <w:rFonts w:ascii="Arial Narrow" w:eastAsia="Arial Narrow" w:hAnsi="Arial Narrow" w:cs="Arial Narrow"/>
          <w:spacing w:val="-2"/>
        </w:rPr>
        <w:t xml:space="preserve"> </w:t>
      </w:r>
      <w:r>
        <w:rPr>
          <w:rFonts w:ascii="Arial Narrow" w:eastAsia="Arial Narrow" w:hAnsi="Arial Narrow" w:cs="Arial Narrow"/>
          <w:spacing w:val="-1"/>
        </w:rPr>
        <w:t>and</w:t>
      </w:r>
      <w:r>
        <w:rPr>
          <w:rFonts w:ascii="Arial Narrow" w:eastAsia="Arial Narrow" w:hAnsi="Arial Narrow" w:cs="Arial Narrow"/>
          <w:spacing w:val="6"/>
        </w:rPr>
        <w:t xml:space="preserve"> </w:t>
      </w:r>
      <w:r>
        <w:rPr>
          <w:rFonts w:ascii="Arial Narrow" w:eastAsia="Arial Narrow" w:hAnsi="Arial Narrow" w:cs="Arial Narrow"/>
          <w:spacing w:val="-1"/>
        </w:rPr>
        <w:t>facilitate</w:t>
      </w:r>
      <w:r>
        <w:rPr>
          <w:rFonts w:ascii="Arial Narrow" w:eastAsia="Arial Narrow" w:hAnsi="Arial Narrow" w:cs="Arial Narrow"/>
          <w:spacing w:val="-2"/>
        </w:rPr>
        <w:t xml:space="preserve"> </w:t>
      </w:r>
      <w:r>
        <w:rPr>
          <w:rFonts w:ascii="Arial Narrow" w:eastAsia="Arial Narrow" w:hAnsi="Arial Narrow" w:cs="Arial Narrow"/>
        </w:rPr>
        <w:t xml:space="preserve">groups </w:t>
      </w:r>
      <w:r>
        <w:rPr>
          <w:rFonts w:ascii="Arial Narrow" w:eastAsia="Arial Narrow" w:hAnsi="Arial Narrow" w:cs="Arial Narrow"/>
          <w:spacing w:val="-2"/>
        </w:rPr>
        <w:t>in</w:t>
      </w:r>
      <w:r>
        <w:rPr>
          <w:rFonts w:ascii="Arial Narrow" w:eastAsia="Arial Narrow" w:hAnsi="Arial Narrow" w:cs="Arial Narrow"/>
        </w:rPr>
        <w:t xml:space="preserve"> </w:t>
      </w:r>
      <w:r>
        <w:rPr>
          <w:rFonts w:ascii="Arial Narrow" w:eastAsia="Arial Narrow" w:hAnsi="Arial Narrow" w:cs="Arial Narrow"/>
          <w:spacing w:val="-1"/>
        </w:rPr>
        <w:t>order</w:t>
      </w:r>
      <w:r>
        <w:rPr>
          <w:rFonts w:ascii="Arial Narrow" w:eastAsia="Arial Narrow" w:hAnsi="Arial Narrow" w:cs="Arial Narrow"/>
        </w:rPr>
        <w:t xml:space="preserve"> to</w:t>
      </w:r>
      <w:r>
        <w:rPr>
          <w:rFonts w:ascii="Arial Narrow" w:eastAsia="Arial Narrow" w:hAnsi="Arial Narrow" w:cs="Arial Narrow"/>
          <w:spacing w:val="-2"/>
        </w:rPr>
        <w:t xml:space="preserve"> </w:t>
      </w:r>
      <w:r>
        <w:rPr>
          <w:rFonts w:ascii="Arial Narrow" w:eastAsia="Arial Narrow" w:hAnsi="Arial Narrow" w:cs="Arial Narrow"/>
          <w:spacing w:val="-1"/>
        </w:rPr>
        <w:t>utilize</w:t>
      </w:r>
      <w:r>
        <w:rPr>
          <w:rFonts w:ascii="Arial Narrow" w:eastAsia="Arial Narrow" w:hAnsi="Arial Narrow" w:cs="Arial Narrow"/>
        </w:rPr>
        <w:t xml:space="preserve"> </w:t>
      </w:r>
      <w:r>
        <w:rPr>
          <w:rFonts w:ascii="Arial Narrow" w:eastAsia="Arial Narrow" w:hAnsi="Arial Narrow" w:cs="Arial Narrow"/>
          <w:spacing w:val="-1"/>
        </w:rPr>
        <w:t>members’</w:t>
      </w:r>
      <w:r>
        <w:rPr>
          <w:rFonts w:ascii="Arial Narrow" w:eastAsia="Arial Narrow" w:hAnsi="Arial Narrow" w:cs="Arial Narrow"/>
          <w:spacing w:val="-2"/>
        </w:rPr>
        <w:t xml:space="preserve"> </w:t>
      </w:r>
      <w:r>
        <w:rPr>
          <w:rFonts w:ascii="Arial Narrow" w:eastAsia="Arial Narrow" w:hAnsi="Arial Narrow" w:cs="Arial Narrow"/>
        </w:rPr>
        <w:t>talents</w:t>
      </w:r>
      <w:r>
        <w:rPr>
          <w:rFonts w:ascii="Arial Narrow" w:eastAsia="Arial Narrow" w:hAnsi="Arial Narrow" w:cs="Arial Narrow"/>
          <w:spacing w:val="-2"/>
        </w:rPr>
        <w:t xml:space="preserve"> </w:t>
      </w:r>
      <w:r>
        <w:rPr>
          <w:rFonts w:ascii="Arial Narrow" w:eastAsia="Arial Narrow" w:hAnsi="Arial Narrow" w:cs="Arial Narrow"/>
        </w:rPr>
        <w:t xml:space="preserve">to </w:t>
      </w:r>
      <w:r>
        <w:rPr>
          <w:rFonts w:ascii="Arial Narrow" w:eastAsia="Arial Narrow" w:hAnsi="Arial Narrow" w:cs="Arial Narrow"/>
          <w:spacing w:val="-1"/>
        </w:rPr>
        <w:t>meet</w:t>
      </w:r>
      <w:r>
        <w:rPr>
          <w:rFonts w:ascii="Arial Narrow" w:eastAsia="Arial Narrow" w:hAnsi="Arial Narrow" w:cs="Arial Narrow"/>
          <w:spacing w:val="91"/>
        </w:rPr>
        <w:t xml:space="preserve"> </w:t>
      </w:r>
      <w:r>
        <w:rPr>
          <w:rFonts w:ascii="Arial Narrow" w:eastAsia="Arial Narrow" w:hAnsi="Arial Narrow" w:cs="Arial Narrow"/>
          <w:spacing w:val="-1"/>
        </w:rPr>
        <w:t>attainable</w:t>
      </w:r>
      <w:r>
        <w:rPr>
          <w:rFonts w:ascii="Arial Narrow" w:eastAsia="Arial Narrow" w:hAnsi="Arial Narrow" w:cs="Arial Narrow"/>
          <w:spacing w:val="-2"/>
        </w:rPr>
        <w:t xml:space="preserve"> </w:t>
      </w:r>
      <w:r>
        <w:rPr>
          <w:rFonts w:ascii="Arial Narrow" w:eastAsia="Arial Narrow" w:hAnsi="Arial Narrow" w:cs="Arial Narrow"/>
          <w:spacing w:val="-1"/>
        </w:rPr>
        <w:t>goals.</w:t>
      </w:r>
    </w:p>
    <w:p w14:paraId="00BAC8D8" w14:textId="77777777" w:rsidR="0085332C" w:rsidRDefault="0085332C" w:rsidP="0085332C">
      <w:pPr>
        <w:spacing w:before="2"/>
        <w:rPr>
          <w:rFonts w:ascii="Arial Narrow" w:eastAsia="Arial Narrow" w:hAnsi="Arial Narrow" w:cs="Arial Narrow"/>
          <w:sz w:val="24"/>
          <w:szCs w:val="24"/>
        </w:rPr>
      </w:pPr>
    </w:p>
    <w:p w14:paraId="18B7B022" w14:textId="77777777" w:rsidR="0085332C" w:rsidRDefault="0085332C" w:rsidP="00820399">
      <w:pPr>
        <w:pStyle w:val="Heading5"/>
        <w:spacing w:line="274" w:lineRule="exact"/>
        <w:ind w:left="0" w:firstLine="0"/>
        <w:rPr>
          <w:rFonts w:ascii="Arial Narrow" w:eastAsia="Arial Narrow" w:hAnsi="Arial Narrow" w:cs="Arial Narrow"/>
          <w:b w:val="0"/>
          <w:bCs w:val="0"/>
        </w:rPr>
      </w:pPr>
      <w:r>
        <w:rPr>
          <w:rFonts w:ascii="Arial Narrow"/>
        </w:rPr>
        <w:t>Information</w:t>
      </w:r>
      <w:r>
        <w:rPr>
          <w:rFonts w:ascii="Arial Narrow"/>
          <w:spacing w:val="-9"/>
        </w:rPr>
        <w:t xml:space="preserve"> </w:t>
      </w:r>
      <w:r>
        <w:rPr>
          <w:rFonts w:ascii="Arial Narrow"/>
        </w:rPr>
        <w:t>&amp;</w:t>
      </w:r>
      <w:r>
        <w:rPr>
          <w:rFonts w:ascii="Arial Narrow"/>
          <w:spacing w:val="-8"/>
        </w:rPr>
        <w:t xml:space="preserve"> </w:t>
      </w:r>
      <w:r>
        <w:rPr>
          <w:rFonts w:ascii="Arial Narrow"/>
          <w:spacing w:val="-1"/>
        </w:rPr>
        <w:t>Technology</w:t>
      </w:r>
      <w:r>
        <w:rPr>
          <w:rFonts w:ascii="Arial Narrow"/>
          <w:spacing w:val="-9"/>
        </w:rPr>
        <w:t xml:space="preserve"> </w:t>
      </w:r>
      <w:r>
        <w:rPr>
          <w:rFonts w:ascii="Arial Narrow"/>
          <w:spacing w:val="-1"/>
        </w:rPr>
        <w:t>Proficiency</w:t>
      </w:r>
    </w:p>
    <w:p w14:paraId="59ECC9E6" w14:textId="77777777" w:rsidR="0085332C" w:rsidRDefault="0085332C" w:rsidP="0085332C">
      <w:pPr>
        <w:pStyle w:val="BodyText"/>
        <w:ind w:left="112" w:right="166"/>
        <w:rPr>
          <w:rFonts w:ascii="Arial Narrow" w:eastAsia="Arial Narrow" w:hAnsi="Arial Narrow" w:cs="Arial Narrow"/>
        </w:rPr>
      </w:pPr>
      <w:r>
        <w:rPr>
          <w:rFonts w:ascii="Arial Narrow"/>
          <w:spacing w:val="-1"/>
        </w:rPr>
        <w:t>Graduates</w:t>
      </w:r>
      <w:r>
        <w:rPr>
          <w:rFonts w:ascii="Arial Narrow"/>
          <w:spacing w:val="-2"/>
        </w:rPr>
        <w:t xml:space="preserve"> </w:t>
      </w:r>
      <w:r>
        <w:rPr>
          <w:rFonts w:ascii="Arial Narrow"/>
          <w:spacing w:val="-1"/>
        </w:rPr>
        <w:t>identify,</w:t>
      </w:r>
      <w:r>
        <w:rPr>
          <w:rFonts w:ascii="Arial Narrow"/>
        </w:rPr>
        <w:t xml:space="preserve"> </w:t>
      </w:r>
      <w:r>
        <w:rPr>
          <w:rFonts w:ascii="Arial Narrow"/>
          <w:spacing w:val="-1"/>
        </w:rPr>
        <w:t>access</w:t>
      </w:r>
      <w:r>
        <w:rPr>
          <w:rFonts w:ascii="Arial Narrow"/>
          <w:spacing w:val="-5"/>
        </w:rPr>
        <w:t xml:space="preserve"> </w:t>
      </w:r>
      <w:r>
        <w:rPr>
          <w:rFonts w:ascii="Arial Narrow"/>
        </w:rPr>
        <w:t xml:space="preserve">and </w:t>
      </w:r>
      <w:r>
        <w:rPr>
          <w:rFonts w:ascii="Arial Narrow"/>
          <w:spacing w:val="-1"/>
        </w:rPr>
        <w:t>manage</w:t>
      </w:r>
      <w:r>
        <w:rPr>
          <w:rFonts w:ascii="Arial Narrow"/>
        </w:rPr>
        <w:t xml:space="preserve"> </w:t>
      </w:r>
      <w:r>
        <w:rPr>
          <w:rFonts w:ascii="Arial Narrow"/>
          <w:spacing w:val="-1"/>
        </w:rPr>
        <w:t>information</w:t>
      </w:r>
      <w:r>
        <w:rPr>
          <w:rFonts w:ascii="Arial Narrow"/>
        </w:rPr>
        <w:t xml:space="preserve"> </w:t>
      </w:r>
      <w:r>
        <w:rPr>
          <w:rFonts w:ascii="Arial Narrow"/>
          <w:spacing w:val="-1"/>
        </w:rPr>
        <w:t>and</w:t>
      </w:r>
      <w:r>
        <w:rPr>
          <w:rFonts w:ascii="Arial Narrow"/>
        </w:rPr>
        <w:t xml:space="preserve"> </w:t>
      </w:r>
      <w:r>
        <w:rPr>
          <w:rFonts w:ascii="Arial Narrow"/>
          <w:spacing w:val="-1"/>
        </w:rPr>
        <w:t>technology resources</w:t>
      </w:r>
      <w:r>
        <w:rPr>
          <w:rFonts w:ascii="Arial Narrow"/>
          <w:spacing w:val="-2"/>
        </w:rPr>
        <w:t xml:space="preserve"> </w:t>
      </w:r>
      <w:r>
        <w:rPr>
          <w:rFonts w:ascii="Arial Narrow"/>
          <w:spacing w:val="-1"/>
        </w:rPr>
        <w:t>effectively</w:t>
      </w:r>
      <w:r>
        <w:rPr>
          <w:rFonts w:ascii="Arial Narrow"/>
        </w:rPr>
        <w:t xml:space="preserve"> </w:t>
      </w:r>
      <w:r>
        <w:rPr>
          <w:rFonts w:ascii="Arial Narrow"/>
          <w:spacing w:val="-1"/>
        </w:rPr>
        <w:t>in</w:t>
      </w:r>
      <w:r>
        <w:rPr>
          <w:rFonts w:ascii="Arial Narrow"/>
        </w:rPr>
        <w:t xml:space="preserve"> </w:t>
      </w:r>
      <w:r>
        <w:rPr>
          <w:rFonts w:ascii="Arial Narrow"/>
          <w:spacing w:val="-1"/>
        </w:rPr>
        <w:t>interpersonal,</w:t>
      </w:r>
      <w:r>
        <w:rPr>
          <w:rFonts w:ascii="Arial Narrow"/>
        </w:rPr>
        <w:t xml:space="preserve"> </w:t>
      </w:r>
      <w:r>
        <w:rPr>
          <w:rFonts w:ascii="Arial Narrow"/>
          <w:spacing w:val="-1"/>
        </w:rPr>
        <w:t>social</w:t>
      </w:r>
      <w:r>
        <w:rPr>
          <w:rFonts w:ascii="Arial Narrow"/>
          <w:spacing w:val="87"/>
        </w:rPr>
        <w:t xml:space="preserve"> </w:t>
      </w:r>
      <w:r>
        <w:rPr>
          <w:rFonts w:ascii="Arial Narrow"/>
        </w:rPr>
        <w:t>and</w:t>
      </w:r>
      <w:r>
        <w:rPr>
          <w:rFonts w:ascii="Arial Narrow"/>
          <w:spacing w:val="-2"/>
        </w:rPr>
        <w:t xml:space="preserve"> </w:t>
      </w:r>
      <w:r>
        <w:rPr>
          <w:rFonts w:ascii="Arial Narrow"/>
          <w:spacing w:val="-1"/>
        </w:rPr>
        <w:t>professional settings.</w:t>
      </w:r>
    </w:p>
    <w:p w14:paraId="6C0A6EE5" w14:textId="77777777" w:rsidR="0085332C" w:rsidRDefault="0085332C" w:rsidP="0085332C">
      <w:pPr>
        <w:spacing w:before="1"/>
        <w:rPr>
          <w:rFonts w:ascii="Arial Narrow" w:eastAsia="Arial Narrow" w:hAnsi="Arial Narrow" w:cs="Arial Narrow"/>
          <w:sz w:val="24"/>
          <w:szCs w:val="24"/>
        </w:rPr>
      </w:pPr>
    </w:p>
    <w:p w14:paraId="674D2812" w14:textId="77777777" w:rsidR="0085332C" w:rsidRDefault="0085332C" w:rsidP="00820399">
      <w:pPr>
        <w:pStyle w:val="Heading5"/>
        <w:spacing w:line="274" w:lineRule="exact"/>
        <w:ind w:left="0" w:firstLine="0"/>
        <w:rPr>
          <w:rFonts w:ascii="Arial Narrow" w:eastAsia="Arial Narrow" w:hAnsi="Arial Narrow" w:cs="Arial Narrow"/>
          <w:b w:val="0"/>
          <w:bCs w:val="0"/>
        </w:rPr>
      </w:pPr>
      <w:r>
        <w:rPr>
          <w:rFonts w:ascii="Arial Narrow"/>
          <w:spacing w:val="-1"/>
        </w:rPr>
        <w:t>Written</w:t>
      </w:r>
      <w:r>
        <w:rPr>
          <w:rFonts w:ascii="Arial Narrow"/>
          <w:spacing w:val="-20"/>
        </w:rPr>
        <w:t xml:space="preserve"> </w:t>
      </w:r>
      <w:r>
        <w:rPr>
          <w:rFonts w:ascii="Arial Narrow"/>
        </w:rPr>
        <w:t>Communication</w:t>
      </w:r>
    </w:p>
    <w:p w14:paraId="16073580" w14:textId="77777777" w:rsidR="0085332C" w:rsidRDefault="0085332C" w:rsidP="0085332C">
      <w:pPr>
        <w:pStyle w:val="BodyText"/>
        <w:ind w:left="112" w:right="166"/>
        <w:rPr>
          <w:rFonts w:ascii="Arial Narrow" w:eastAsia="Arial Narrow" w:hAnsi="Arial Narrow" w:cs="Arial Narrow"/>
        </w:rPr>
      </w:pPr>
      <w:r>
        <w:rPr>
          <w:rFonts w:ascii="Arial Narrow"/>
          <w:spacing w:val="-1"/>
        </w:rPr>
        <w:t>Graduates</w:t>
      </w:r>
      <w:r>
        <w:rPr>
          <w:rFonts w:ascii="Arial Narrow"/>
          <w:spacing w:val="-2"/>
        </w:rPr>
        <w:t xml:space="preserve"> </w:t>
      </w:r>
      <w:r>
        <w:rPr>
          <w:rFonts w:ascii="Arial Narrow"/>
          <w:spacing w:val="-1"/>
        </w:rPr>
        <w:t>recognize</w:t>
      </w:r>
      <w:r>
        <w:rPr>
          <w:rFonts w:ascii="Arial Narrow"/>
        </w:rPr>
        <w:t xml:space="preserve"> </w:t>
      </w:r>
      <w:r>
        <w:rPr>
          <w:rFonts w:ascii="Arial Narrow"/>
          <w:spacing w:val="-1"/>
        </w:rPr>
        <w:t>the</w:t>
      </w:r>
      <w:r>
        <w:rPr>
          <w:rFonts w:ascii="Arial Narrow"/>
        </w:rPr>
        <w:t xml:space="preserve"> </w:t>
      </w:r>
      <w:r>
        <w:rPr>
          <w:rFonts w:ascii="Arial Narrow"/>
          <w:spacing w:val="-1"/>
        </w:rPr>
        <w:t>potential impact</w:t>
      </w:r>
      <w:r>
        <w:rPr>
          <w:rFonts w:ascii="Arial Narrow"/>
        </w:rPr>
        <w:t xml:space="preserve"> </w:t>
      </w:r>
      <w:r>
        <w:rPr>
          <w:rFonts w:ascii="Arial Narrow"/>
          <w:spacing w:val="-1"/>
        </w:rPr>
        <w:t>of</w:t>
      </w:r>
      <w:r>
        <w:rPr>
          <w:rFonts w:ascii="Arial Narrow"/>
        </w:rPr>
        <w:t xml:space="preserve"> </w:t>
      </w:r>
      <w:r>
        <w:rPr>
          <w:rFonts w:ascii="Arial Narrow"/>
          <w:spacing w:val="-1"/>
        </w:rPr>
        <w:t>written</w:t>
      </w:r>
      <w:r>
        <w:rPr>
          <w:rFonts w:ascii="Arial Narrow"/>
          <w:spacing w:val="-3"/>
        </w:rPr>
        <w:t xml:space="preserve"> </w:t>
      </w:r>
      <w:r>
        <w:rPr>
          <w:rFonts w:ascii="Arial Narrow"/>
          <w:spacing w:val="-1"/>
        </w:rPr>
        <w:t>documents</w:t>
      </w:r>
      <w:r>
        <w:rPr>
          <w:rFonts w:ascii="Arial Narrow"/>
          <w:spacing w:val="-2"/>
        </w:rPr>
        <w:t xml:space="preserve"> </w:t>
      </w:r>
      <w:r>
        <w:rPr>
          <w:rFonts w:ascii="Arial Narrow"/>
        </w:rPr>
        <w:t>and</w:t>
      </w:r>
      <w:r>
        <w:rPr>
          <w:rFonts w:ascii="Arial Narrow"/>
          <w:spacing w:val="-2"/>
        </w:rPr>
        <w:t xml:space="preserve"> </w:t>
      </w:r>
      <w:r>
        <w:rPr>
          <w:rFonts w:ascii="Arial Narrow"/>
          <w:spacing w:val="-1"/>
        </w:rPr>
        <w:t>effectively</w:t>
      </w:r>
      <w:r>
        <w:rPr>
          <w:rFonts w:ascii="Arial Narrow"/>
        </w:rPr>
        <w:t xml:space="preserve"> </w:t>
      </w:r>
      <w:r>
        <w:rPr>
          <w:rFonts w:ascii="Arial Narrow"/>
          <w:spacing w:val="-2"/>
        </w:rPr>
        <w:t>adapt</w:t>
      </w:r>
      <w:r>
        <w:rPr>
          <w:rFonts w:ascii="Arial Narrow"/>
        </w:rPr>
        <w:t xml:space="preserve"> the</w:t>
      </w:r>
      <w:r>
        <w:rPr>
          <w:rFonts w:ascii="Arial Narrow"/>
          <w:spacing w:val="-2"/>
        </w:rPr>
        <w:t xml:space="preserve"> </w:t>
      </w:r>
      <w:r>
        <w:rPr>
          <w:rFonts w:ascii="Arial Narrow"/>
          <w:spacing w:val="-1"/>
        </w:rPr>
        <w:t>necessary skills</w:t>
      </w:r>
      <w:r>
        <w:rPr>
          <w:rFonts w:ascii="Arial Narrow"/>
          <w:spacing w:val="-2"/>
        </w:rPr>
        <w:t xml:space="preserve"> </w:t>
      </w:r>
      <w:r>
        <w:rPr>
          <w:rFonts w:ascii="Arial Narrow"/>
        </w:rPr>
        <w:t>to</w:t>
      </w:r>
      <w:r>
        <w:rPr>
          <w:rFonts w:ascii="Arial Narrow"/>
          <w:spacing w:val="81"/>
        </w:rPr>
        <w:t xml:space="preserve"> </w:t>
      </w:r>
      <w:r>
        <w:rPr>
          <w:rFonts w:ascii="Arial Narrow"/>
          <w:spacing w:val="-1"/>
        </w:rPr>
        <w:t>produce</w:t>
      </w:r>
      <w:r>
        <w:rPr>
          <w:rFonts w:ascii="Arial Narrow"/>
        </w:rPr>
        <w:t xml:space="preserve"> </w:t>
      </w:r>
      <w:r>
        <w:rPr>
          <w:rFonts w:ascii="Arial Narrow"/>
          <w:spacing w:val="-1"/>
        </w:rPr>
        <w:t>appropriate documents</w:t>
      </w:r>
      <w:r>
        <w:rPr>
          <w:rFonts w:ascii="Arial Narrow"/>
        </w:rPr>
        <w:t xml:space="preserve"> </w:t>
      </w:r>
      <w:r>
        <w:rPr>
          <w:rFonts w:ascii="Arial Narrow"/>
          <w:spacing w:val="-1"/>
        </w:rPr>
        <w:t>in</w:t>
      </w:r>
      <w:r>
        <w:rPr>
          <w:rFonts w:ascii="Arial Narrow"/>
          <w:spacing w:val="-2"/>
        </w:rPr>
        <w:t xml:space="preserve"> </w:t>
      </w:r>
      <w:r>
        <w:rPr>
          <w:rFonts w:ascii="Arial Narrow"/>
        </w:rPr>
        <w:t>a</w:t>
      </w:r>
      <w:r>
        <w:rPr>
          <w:rFonts w:ascii="Arial Narrow"/>
          <w:spacing w:val="1"/>
        </w:rPr>
        <w:t xml:space="preserve"> </w:t>
      </w:r>
      <w:r>
        <w:rPr>
          <w:rFonts w:ascii="Arial Narrow"/>
          <w:spacing w:val="-1"/>
        </w:rPr>
        <w:t>variety</w:t>
      </w:r>
      <w:r>
        <w:rPr>
          <w:rFonts w:ascii="Arial Narrow"/>
        </w:rPr>
        <w:t xml:space="preserve"> of</w:t>
      </w:r>
      <w:r>
        <w:rPr>
          <w:rFonts w:ascii="Arial Narrow"/>
          <w:spacing w:val="-2"/>
        </w:rPr>
        <w:t xml:space="preserve"> </w:t>
      </w:r>
      <w:r>
        <w:rPr>
          <w:rFonts w:ascii="Arial Narrow"/>
          <w:spacing w:val="-1"/>
        </w:rPr>
        <w:t>interpersonal,</w:t>
      </w:r>
      <w:r>
        <w:rPr>
          <w:rFonts w:ascii="Arial Narrow"/>
        </w:rPr>
        <w:t xml:space="preserve"> </w:t>
      </w:r>
      <w:r>
        <w:rPr>
          <w:rFonts w:ascii="Arial Narrow"/>
          <w:spacing w:val="-1"/>
        </w:rPr>
        <w:t>social</w:t>
      </w:r>
      <w:r>
        <w:rPr>
          <w:rFonts w:ascii="Arial Narrow"/>
        </w:rPr>
        <w:t xml:space="preserve"> </w:t>
      </w:r>
      <w:r>
        <w:rPr>
          <w:rFonts w:ascii="Arial Narrow"/>
          <w:spacing w:val="-1"/>
        </w:rPr>
        <w:t>and</w:t>
      </w:r>
      <w:r>
        <w:rPr>
          <w:rFonts w:ascii="Arial Narrow"/>
          <w:spacing w:val="-2"/>
        </w:rPr>
        <w:t xml:space="preserve"> </w:t>
      </w:r>
      <w:r>
        <w:rPr>
          <w:rFonts w:ascii="Arial Narrow"/>
          <w:spacing w:val="-1"/>
        </w:rPr>
        <w:t>professional settings.</w:t>
      </w:r>
    </w:p>
    <w:p w14:paraId="2D9C25C0" w14:textId="77777777" w:rsidR="0085332C" w:rsidRDefault="0085332C" w:rsidP="0085332C">
      <w:pPr>
        <w:spacing w:before="1"/>
        <w:rPr>
          <w:rFonts w:ascii="Arial Narrow" w:eastAsia="Arial Narrow" w:hAnsi="Arial Narrow" w:cs="Arial Narrow"/>
          <w:sz w:val="24"/>
          <w:szCs w:val="24"/>
        </w:rPr>
      </w:pPr>
    </w:p>
    <w:p w14:paraId="5A60FDB5" w14:textId="77777777" w:rsidR="0085332C" w:rsidRDefault="0085332C" w:rsidP="00820399">
      <w:pPr>
        <w:pStyle w:val="Heading5"/>
        <w:spacing w:line="274" w:lineRule="exact"/>
        <w:ind w:left="0" w:firstLine="0"/>
        <w:rPr>
          <w:rFonts w:ascii="Arial Narrow" w:eastAsia="Arial Narrow" w:hAnsi="Arial Narrow" w:cs="Arial Narrow"/>
          <w:b w:val="0"/>
          <w:bCs w:val="0"/>
        </w:rPr>
      </w:pPr>
      <w:r>
        <w:rPr>
          <w:rFonts w:ascii="Arial Narrow"/>
          <w:spacing w:val="-1"/>
        </w:rPr>
        <w:t>Professional</w:t>
      </w:r>
      <w:r>
        <w:rPr>
          <w:rFonts w:ascii="Arial Narrow"/>
          <w:spacing w:val="-23"/>
        </w:rPr>
        <w:t xml:space="preserve"> </w:t>
      </w:r>
      <w:r>
        <w:rPr>
          <w:rFonts w:ascii="Arial Narrow"/>
          <w:spacing w:val="-1"/>
        </w:rPr>
        <w:t>Communication</w:t>
      </w:r>
    </w:p>
    <w:p w14:paraId="55F1E31E" w14:textId="77777777" w:rsidR="0085332C" w:rsidRDefault="0085332C" w:rsidP="0085332C">
      <w:pPr>
        <w:pStyle w:val="BodyText"/>
        <w:ind w:left="112" w:right="166"/>
        <w:rPr>
          <w:rFonts w:ascii="Arial Narrow" w:eastAsia="Arial Narrow" w:hAnsi="Arial Narrow" w:cs="Arial Narrow"/>
        </w:rPr>
      </w:pPr>
      <w:r>
        <w:rPr>
          <w:rFonts w:ascii="Arial Narrow"/>
          <w:spacing w:val="-1"/>
        </w:rPr>
        <w:t>Graduates</w:t>
      </w:r>
      <w:r>
        <w:rPr>
          <w:rFonts w:ascii="Arial Narrow"/>
          <w:spacing w:val="-3"/>
        </w:rPr>
        <w:t xml:space="preserve"> </w:t>
      </w:r>
      <w:r>
        <w:rPr>
          <w:rFonts w:ascii="Arial Narrow"/>
          <w:spacing w:val="-1"/>
        </w:rPr>
        <w:t>understand</w:t>
      </w:r>
      <w:r>
        <w:rPr>
          <w:rFonts w:ascii="Arial Narrow"/>
        </w:rPr>
        <w:t xml:space="preserve"> </w:t>
      </w:r>
      <w:r>
        <w:rPr>
          <w:rFonts w:ascii="Arial Narrow"/>
          <w:spacing w:val="-1"/>
        </w:rPr>
        <w:t>and</w:t>
      </w:r>
      <w:r>
        <w:rPr>
          <w:rFonts w:ascii="Arial Narrow"/>
          <w:spacing w:val="-2"/>
        </w:rPr>
        <w:t xml:space="preserve"> </w:t>
      </w:r>
      <w:r>
        <w:rPr>
          <w:rFonts w:ascii="Arial Narrow"/>
          <w:spacing w:val="-1"/>
        </w:rPr>
        <w:t>demonstrate professional</w:t>
      </w:r>
      <w:r>
        <w:rPr>
          <w:rFonts w:ascii="Arial Narrow"/>
          <w:spacing w:val="-3"/>
        </w:rPr>
        <w:t xml:space="preserve"> </w:t>
      </w:r>
      <w:r>
        <w:rPr>
          <w:rFonts w:ascii="Arial Narrow"/>
          <w:spacing w:val="-1"/>
        </w:rPr>
        <w:t>demeanor,</w:t>
      </w:r>
      <w:r>
        <w:rPr>
          <w:rFonts w:ascii="Arial Narrow"/>
        </w:rPr>
        <w:t xml:space="preserve"> </w:t>
      </w:r>
      <w:r>
        <w:rPr>
          <w:rFonts w:ascii="Arial Narrow"/>
          <w:spacing w:val="-1"/>
        </w:rPr>
        <w:t>presentation</w:t>
      </w:r>
      <w:r>
        <w:rPr>
          <w:rFonts w:ascii="Arial Narrow"/>
          <w:spacing w:val="-2"/>
        </w:rPr>
        <w:t xml:space="preserve"> </w:t>
      </w:r>
      <w:r>
        <w:rPr>
          <w:rFonts w:ascii="Arial Narrow"/>
          <w:spacing w:val="-1"/>
        </w:rPr>
        <w:t>and</w:t>
      </w:r>
      <w:r>
        <w:rPr>
          <w:rFonts w:ascii="Arial Narrow"/>
          <w:spacing w:val="-2"/>
        </w:rPr>
        <w:t xml:space="preserve"> </w:t>
      </w:r>
      <w:r>
        <w:rPr>
          <w:rFonts w:ascii="Arial Narrow"/>
          <w:spacing w:val="-1"/>
        </w:rPr>
        <w:t>communication skills</w:t>
      </w:r>
      <w:r>
        <w:rPr>
          <w:rFonts w:ascii="Arial Narrow"/>
          <w:spacing w:val="-2"/>
        </w:rPr>
        <w:t xml:space="preserve"> </w:t>
      </w:r>
      <w:r>
        <w:rPr>
          <w:rFonts w:ascii="Arial Narrow"/>
          <w:spacing w:val="-1"/>
        </w:rPr>
        <w:t>in</w:t>
      </w:r>
      <w:r>
        <w:rPr>
          <w:rFonts w:ascii="Arial Narrow"/>
        </w:rPr>
        <w:t xml:space="preserve"> a</w:t>
      </w:r>
      <w:r>
        <w:rPr>
          <w:rFonts w:ascii="Arial Narrow"/>
          <w:spacing w:val="93"/>
        </w:rPr>
        <w:t xml:space="preserve"> </w:t>
      </w:r>
      <w:r>
        <w:rPr>
          <w:rFonts w:ascii="Arial Narrow"/>
          <w:spacing w:val="-1"/>
        </w:rPr>
        <w:t>variety</w:t>
      </w:r>
      <w:r>
        <w:rPr>
          <w:rFonts w:ascii="Arial Narrow"/>
        </w:rPr>
        <w:t xml:space="preserve"> of </w:t>
      </w:r>
      <w:r>
        <w:rPr>
          <w:rFonts w:ascii="Arial Narrow"/>
          <w:spacing w:val="-1"/>
        </w:rPr>
        <w:t>interpersonal,</w:t>
      </w:r>
      <w:r>
        <w:rPr>
          <w:rFonts w:ascii="Arial Narrow"/>
        </w:rPr>
        <w:t xml:space="preserve"> </w:t>
      </w:r>
      <w:r>
        <w:rPr>
          <w:rFonts w:ascii="Arial Narrow"/>
          <w:spacing w:val="-1"/>
        </w:rPr>
        <w:t>social and</w:t>
      </w:r>
      <w:r>
        <w:rPr>
          <w:rFonts w:ascii="Arial Narrow"/>
        </w:rPr>
        <w:t xml:space="preserve"> </w:t>
      </w:r>
      <w:r>
        <w:rPr>
          <w:rFonts w:ascii="Arial Narrow"/>
          <w:spacing w:val="-1"/>
        </w:rPr>
        <w:t>professional settings.</w:t>
      </w:r>
    </w:p>
    <w:p w14:paraId="3BA2D1FC" w14:textId="77777777" w:rsidR="0085332C" w:rsidRPr="00820399" w:rsidRDefault="0085332C" w:rsidP="0085332C">
      <w:pPr>
        <w:rPr>
          <w:rFonts w:ascii="Arial Narrow" w:eastAsia="Arial Narrow" w:hAnsi="Arial Narrow" w:cs="Arial Narrow"/>
          <w:sz w:val="24"/>
          <w:szCs w:val="24"/>
        </w:rPr>
      </w:pPr>
    </w:p>
    <w:p w14:paraId="705E9373" w14:textId="77777777" w:rsidR="0085332C" w:rsidRPr="00820399" w:rsidRDefault="007B2F16" w:rsidP="0085332C">
      <w:pPr>
        <w:pStyle w:val="Heading5"/>
        <w:tabs>
          <w:tab w:val="left" w:pos="444"/>
        </w:tabs>
        <w:ind w:left="0"/>
        <w:rPr>
          <w:rFonts w:ascii="Arial Narrow" w:eastAsia="Arial Narrow" w:hAnsi="Arial Narrow" w:cs="Arial Narrow"/>
          <w:b w:val="0"/>
          <w:bCs w:val="0"/>
          <w:i w:val="0"/>
        </w:rPr>
      </w:pPr>
      <w:r w:rsidRPr="00820399">
        <w:rPr>
          <w:rFonts w:ascii="Arial Narrow"/>
          <w:i w:val="0"/>
        </w:rPr>
        <w:tab/>
      </w:r>
      <w:r w:rsidR="0085332C" w:rsidRPr="00820399">
        <w:rPr>
          <w:rFonts w:ascii="Arial Narrow"/>
          <w:i w:val="0"/>
        </w:rPr>
        <w:t>1.6 -</w:t>
      </w:r>
      <w:r w:rsidR="0085332C" w:rsidRPr="00820399">
        <w:rPr>
          <w:rFonts w:ascii="Arial Narrow"/>
          <w:i w:val="0"/>
          <w:spacing w:val="-10"/>
        </w:rPr>
        <w:t xml:space="preserve"> </w:t>
      </w:r>
      <w:r w:rsidR="0085332C" w:rsidRPr="00820399">
        <w:rPr>
          <w:rFonts w:ascii="Arial Narrow"/>
          <w:i w:val="0"/>
          <w:spacing w:val="-1"/>
        </w:rPr>
        <w:t>STUDENT</w:t>
      </w:r>
      <w:r w:rsidR="0085332C" w:rsidRPr="00820399">
        <w:rPr>
          <w:rFonts w:ascii="Arial Narrow"/>
          <w:i w:val="0"/>
          <w:spacing w:val="-10"/>
        </w:rPr>
        <w:t xml:space="preserve"> </w:t>
      </w:r>
      <w:r w:rsidR="0085332C" w:rsidRPr="00820399">
        <w:rPr>
          <w:rFonts w:ascii="Arial Narrow"/>
          <w:i w:val="0"/>
        </w:rPr>
        <w:t>RIGHTS</w:t>
      </w:r>
    </w:p>
    <w:p w14:paraId="774B99FC" w14:textId="77777777" w:rsidR="0085332C" w:rsidRDefault="0085332C" w:rsidP="0085332C">
      <w:pPr>
        <w:spacing w:before="1"/>
        <w:rPr>
          <w:rFonts w:ascii="Arial Narrow" w:eastAsia="Arial Narrow" w:hAnsi="Arial Narrow" w:cs="Arial Narrow"/>
          <w:b/>
          <w:bCs/>
          <w:sz w:val="24"/>
          <w:szCs w:val="24"/>
        </w:rPr>
      </w:pPr>
    </w:p>
    <w:p w14:paraId="2A5F5873" w14:textId="77777777" w:rsidR="0085332C" w:rsidRDefault="0085332C" w:rsidP="0085332C">
      <w:pPr>
        <w:pStyle w:val="BodyText"/>
        <w:ind w:left="112" w:right="1013"/>
        <w:rPr>
          <w:rFonts w:ascii="Arial Narrow" w:eastAsia="Arial Narrow" w:hAnsi="Arial Narrow" w:cs="Arial Narrow"/>
        </w:rPr>
      </w:pPr>
      <w:r>
        <w:rPr>
          <w:rFonts w:ascii="Arial Narrow"/>
          <w:spacing w:val="-1"/>
        </w:rPr>
        <w:t>The current Davenport</w:t>
      </w:r>
      <w:r>
        <w:rPr>
          <w:rFonts w:ascii="Arial Narrow"/>
        </w:rPr>
        <w:t xml:space="preserve"> </w:t>
      </w:r>
      <w:r>
        <w:rPr>
          <w:rFonts w:ascii="Arial Narrow"/>
          <w:spacing w:val="-1"/>
        </w:rPr>
        <w:t xml:space="preserve">University </w:t>
      </w:r>
      <w:r>
        <w:rPr>
          <w:rFonts w:ascii="Arial Narrow"/>
        </w:rPr>
        <w:t>G</w:t>
      </w:r>
      <w:r>
        <w:rPr>
          <w:rFonts w:ascii="Arial Narrow"/>
          <w:i/>
        </w:rPr>
        <w:t>raduate</w:t>
      </w:r>
      <w:r>
        <w:rPr>
          <w:rFonts w:ascii="Arial Narrow"/>
          <w:i/>
          <w:spacing w:val="2"/>
        </w:rPr>
        <w:t xml:space="preserve"> </w:t>
      </w:r>
      <w:r>
        <w:rPr>
          <w:rFonts w:ascii="Arial Narrow"/>
          <w:i/>
          <w:spacing w:val="-1"/>
        </w:rPr>
        <w:t>Catalog</w:t>
      </w:r>
      <w:r>
        <w:rPr>
          <w:rFonts w:ascii="Arial Narrow"/>
          <w:i/>
        </w:rPr>
        <w:t xml:space="preserve"> </w:t>
      </w:r>
      <w:r>
        <w:rPr>
          <w:rFonts w:ascii="Arial Narrow"/>
          <w:spacing w:val="-2"/>
        </w:rPr>
        <w:t>specifies</w:t>
      </w:r>
      <w:r>
        <w:rPr>
          <w:rFonts w:ascii="Arial Narrow"/>
        </w:rPr>
        <w:t xml:space="preserve"> the</w:t>
      </w:r>
      <w:r>
        <w:rPr>
          <w:rFonts w:ascii="Arial Narrow"/>
          <w:spacing w:val="-1"/>
        </w:rPr>
        <w:t xml:space="preserve"> rights given</w:t>
      </w:r>
      <w:r>
        <w:rPr>
          <w:rFonts w:ascii="Arial Narrow"/>
        </w:rPr>
        <w:t xml:space="preserve"> </w:t>
      </w:r>
      <w:r>
        <w:rPr>
          <w:rFonts w:ascii="Arial Narrow"/>
          <w:spacing w:val="-1"/>
        </w:rPr>
        <w:t>to</w:t>
      </w:r>
      <w:r>
        <w:rPr>
          <w:rFonts w:ascii="Arial Narrow"/>
        </w:rPr>
        <w:t xml:space="preserve"> </w:t>
      </w:r>
      <w:r>
        <w:rPr>
          <w:rFonts w:ascii="Arial Narrow"/>
          <w:spacing w:val="-1"/>
        </w:rPr>
        <w:t>all</w:t>
      </w:r>
      <w:r>
        <w:rPr>
          <w:rFonts w:ascii="Arial Narrow"/>
          <w:spacing w:val="-3"/>
        </w:rPr>
        <w:t xml:space="preserve"> </w:t>
      </w:r>
      <w:r>
        <w:rPr>
          <w:rFonts w:ascii="Arial Narrow"/>
          <w:spacing w:val="-1"/>
        </w:rPr>
        <w:t xml:space="preserve">students </w:t>
      </w:r>
      <w:r>
        <w:rPr>
          <w:rFonts w:ascii="Arial Narrow"/>
        </w:rPr>
        <w:t>in</w:t>
      </w:r>
      <w:r>
        <w:rPr>
          <w:rFonts w:ascii="Arial Narrow"/>
          <w:spacing w:val="-2"/>
        </w:rPr>
        <w:t xml:space="preserve"> </w:t>
      </w:r>
      <w:r>
        <w:rPr>
          <w:rFonts w:ascii="Arial Narrow"/>
        </w:rPr>
        <w:t>the</w:t>
      </w:r>
      <w:r>
        <w:rPr>
          <w:rFonts w:ascii="Arial Narrow"/>
          <w:spacing w:val="79"/>
        </w:rPr>
        <w:t xml:space="preserve"> </w:t>
      </w:r>
      <w:r>
        <w:rPr>
          <w:rFonts w:ascii="Arial Narrow"/>
          <w:spacing w:val="-1"/>
        </w:rPr>
        <w:t>University.</w:t>
      </w:r>
    </w:p>
    <w:p w14:paraId="26D11004" w14:textId="77777777" w:rsidR="0085332C" w:rsidRDefault="0085332C" w:rsidP="0085332C">
      <w:pPr>
        <w:spacing w:before="11"/>
        <w:rPr>
          <w:rFonts w:ascii="Arial Narrow" w:eastAsia="Arial Narrow" w:hAnsi="Arial Narrow" w:cs="Arial Narrow"/>
          <w:sz w:val="23"/>
          <w:szCs w:val="23"/>
        </w:rPr>
      </w:pPr>
    </w:p>
    <w:p w14:paraId="3D6033EF" w14:textId="77777777" w:rsidR="0085332C" w:rsidRPr="00820399" w:rsidRDefault="0085332C" w:rsidP="0085332C">
      <w:pPr>
        <w:pStyle w:val="Heading5"/>
        <w:tabs>
          <w:tab w:val="left" w:pos="444"/>
        </w:tabs>
        <w:ind w:left="-220" w:firstLine="220"/>
        <w:rPr>
          <w:rFonts w:ascii="Arial Narrow" w:eastAsia="Arial Narrow" w:hAnsi="Arial Narrow" w:cs="Arial Narrow"/>
          <w:b w:val="0"/>
          <w:bCs w:val="0"/>
          <w:i w:val="0"/>
        </w:rPr>
      </w:pPr>
      <w:r w:rsidRPr="00820399">
        <w:rPr>
          <w:rFonts w:ascii="Arial Narrow"/>
          <w:i w:val="0"/>
        </w:rPr>
        <w:t>1.7-</w:t>
      </w:r>
      <w:r w:rsidRPr="00820399">
        <w:rPr>
          <w:rFonts w:ascii="Arial Narrow"/>
          <w:i w:val="0"/>
          <w:spacing w:val="-10"/>
        </w:rPr>
        <w:t xml:space="preserve"> </w:t>
      </w:r>
      <w:r w:rsidRPr="00820399">
        <w:rPr>
          <w:rFonts w:ascii="Arial Narrow"/>
          <w:i w:val="0"/>
          <w:spacing w:val="-1"/>
        </w:rPr>
        <w:t>FACULTY</w:t>
      </w:r>
      <w:r w:rsidRPr="00820399">
        <w:rPr>
          <w:rFonts w:ascii="Arial Narrow"/>
          <w:i w:val="0"/>
          <w:spacing w:val="-9"/>
        </w:rPr>
        <w:t xml:space="preserve"> </w:t>
      </w:r>
      <w:r w:rsidRPr="00820399">
        <w:rPr>
          <w:rFonts w:ascii="Arial Narrow"/>
          <w:i w:val="0"/>
        </w:rPr>
        <w:t>RIGHTS</w:t>
      </w:r>
      <w:r w:rsidRPr="00820399">
        <w:rPr>
          <w:rFonts w:ascii="Arial Narrow"/>
          <w:i w:val="0"/>
          <w:spacing w:val="-9"/>
        </w:rPr>
        <w:t xml:space="preserve"> </w:t>
      </w:r>
      <w:r w:rsidRPr="00820399">
        <w:rPr>
          <w:rFonts w:ascii="Arial Narrow"/>
          <w:i w:val="0"/>
          <w:spacing w:val="-1"/>
        </w:rPr>
        <w:t>AND</w:t>
      </w:r>
      <w:r w:rsidRPr="00820399">
        <w:rPr>
          <w:rFonts w:ascii="Arial Narrow"/>
          <w:i w:val="0"/>
          <w:spacing w:val="-10"/>
        </w:rPr>
        <w:t xml:space="preserve"> </w:t>
      </w:r>
      <w:r w:rsidRPr="00820399">
        <w:rPr>
          <w:rFonts w:ascii="Arial Narrow"/>
          <w:i w:val="0"/>
          <w:spacing w:val="-1"/>
        </w:rPr>
        <w:t>RESPONSIBILITIES</w:t>
      </w:r>
    </w:p>
    <w:p w14:paraId="2EB5206E" w14:textId="77777777" w:rsidR="0085332C" w:rsidRDefault="0085332C" w:rsidP="0085332C">
      <w:pPr>
        <w:spacing w:before="10"/>
        <w:rPr>
          <w:rFonts w:ascii="Arial Narrow" w:eastAsia="Arial Narrow" w:hAnsi="Arial Narrow" w:cs="Arial Narrow"/>
          <w:b/>
          <w:bCs/>
          <w:sz w:val="23"/>
          <w:szCs w:val="23"/>
        </w:rPr>
      </w:pPr>
    </w:p>
    <w:p w14:paraId="75A9F62C" w14:textId="77777777" w:rsidR="0085332C" w:rsidRDefault="0085332C" w:rsidP="0085332C">
      <w:pPr>
        <w:pStyle w:val="BodyText"/>
        <w:ind w:left="112" w:right="166"/>
        <w:rPr>
          <w:rFonts w:ascii="Arial Narrow" w:eastAsia="Arial Narrow" w:hAnsi="Arial Narrow" w:cs="Arial Narrow"/>
        </w:rPr>
      </w:pPr>
      <w:r>
        <w:rPr>
          <w:rFonts w:ascii="Arial Narrow"/>
        </w:rPr>
        <w:t>The</w:t>
      </w:r>
      <w:r>
        <w:rPr>
          <w:rFonts w:ascii="Arial Narrow"/>
          <w:spacing w:val="-1"/>
        </w:rPr>
        <w:t xml:space="preserve"> faculty</w:t>
      </w:r>
      <w:r>
        <w:rPr>
          <w:rFonts w:ascii="Arial Narrow"/>
        </w:rPr>
        <w:t xml:space="preserve"> </w:t>
      </w:r>
      <w:r>
        <w:rPr>
          <w:rFonts w:ascii="Arial Narrow"/>
          <w:spacing w:val="-1"/>
        </w:rPr>
        <w:t>at</w:t>
      </w:r>
      <w:r>
        <w:rPr>
          <w:rFonts w:ascii="Arial Narrow"/>
        </w:rPr>
        <w:t xml:space="preserve"> </w:t>
      </w:r>
      <w:r>
        <w:rPr>
          <w:rFonts w:ascii="Arial Narrow"/>
          <w:spacing w:val="-1"/>
        </w:rPr>
        <w:t>Davenport</w:t>
      </w:r>
      <w:r>
        <w:rPr>
          <w:rFonts w:ascii="Arial Narrow"/>
        </w:rPr>
        <w:t xml:space="preserve"> </w:t>
      </w:r>
      <w:r>
        <w:rPr>
          <w:rFonts w:ascii="Arial Narrow"/>
          <w:spacing w:val="-1"/>
        </w:rPr>
        <w:t>University have</w:t>
      </w:r>
      <w:r>
        <w:rPr>
          <w:rFonts w:ascii="Arial Narrow"/>
          <w:spacing w:val="1"/>
        </w:rPr>
        <w:t xml:space="preserve"> </w:t>
      </w:r>
      <w:r>
        <w:rPr>
          <w:rFonts w:ascii="Arial Narrow"/>
        </w:rPr>
        <w:t>the</w:t>
      </w:r>
      <w:r>
        <w:rPr>
          <w:rFonts w:ascii="Arial Narrow"/>
          <w:spacing w:val="-2"/>
        </w:rPr>
        <w:t xml:space="preserve"> </w:t>
      </w:r>
      <w:r>
        <w:rPr>
          <w:rFonts w:ascii="Arial Narrow"/>
        </w:rPr>
        <w:t>right</w:t>
      </w:r>
      <w:r>
        <w:rPr>
          <w:rFonts w:ascii="Arial Narrow"/>
          <w:spacing w:val="-2"/>
        </w:rPr>
        <w:t xml:space="preserve"> </w:t>
      </w:r>
      <w:r>
        <w:rPr>
          <w:rFonts w:ascii="Arial Narrow"/>
        </w:rPr>
        <w:t>and</w:t>
      </w:r>
      <w:r>
        <w:rPr>
          <w:rFonts w:ascii="Arial Narrow"/>
          <w:spacing w:val="-2"/>
        </w:rPr>
        <w:t xml:space="preserve"> </w:t>
      </w:r>
      <w:r>
        <w:rPr>
          <w:rFonts w:ascii="Arial Narrow"/>
          <w:spacing w:val="-1"/>
        </w:rPr>
        <w:t>the responsibility</w:t>
      </w:r>
      <w:r>
        <w:rPr>
          <w:rFonts w:ascii="Arial Narrow"/>
        </w:rPr>
        <w:t xml:space="preserve"> </w:t>
      </w:r>
      <w:r>
        <w:rPr>
          <w:rFonts w:ascii="Arial Narrow"/>
          <w:spacing w:val="-1"/>
        </w:rPr>
        <w:t>to</w:t>
      </w:r>
      <w:r>
        <w:rPr>
          <w:rFonts w:ascii="Arial Narrow"/>
        </w:rPr>
        <w:t xml:space="preserve"> </w:t>
      </w:r>
      <w:r>
        <w:rPr>
          <w:rFonts w:ascii="Arial Narrow"/>
          <w:spacing w:val="-1"/>
        </w:rPr>
        <w:t>maintain</w:t>
      </w:r>
      <w:r>
        <w:rPr>
          <w:rFonts w:ascii="Arial Narrow"/>
          <w:spacing w:val="-2"/>
        </w:rPr>
        <w:t xml:space="preserve"> </w:t>
      </w:r>
      <w:r>
        <w:rPr>
          <w:rFonts w:ascii="Arial Narrow"/>
        </w:rPr>
        <w:t xml:space="preserve">a </w:t>
      </w:r>
      <w:r>
        <w:rPr>
          <w:rFonts w:ascii="Arial Narrow"/>
          <w:spacing w:val="-1"/>
        </w:rPr>
        <w:t>high</w:t>
      </w:r>
      <w:r>
        <w:rPr>
          <w:rFonts w:ascii="Arial Narrow"/>
        </w:rPr>
        <w:t xml:space="preserve"> </w:t>
      </w:r>
      <w:r>
        <w:rPr>
          <w:rFonts w:ascii="Arial Narrow"/>
          <w:spacing w:val="-1"/>
        </w:rPr>
        <w:t>standard</w:t>
      </w:r>
      <w:r>
        <w:rPr>
          <w:rFonts w:ascii="Arial Narrow"/>
        </w:rPr>
        <w:t xml:space="preserve"> </w:t>
      </w:r>
      <w:r>
        <w:rPr>
          <w:rFonts w:ascii="Arial Narrow"/>
          <w:spacing w:val="-1"/>
        </w:rPr>
        <w:t>of</w:t>
      </w:r>
      <w:r>
        <w:rPr>
          <w:rFonts w:ascii="Arial Narrow"/>
        </w:rPr>
        <w:t xml:space="preserve"> </w:t>
      </w:r>
      <w:r>
        <w:rPr>
          <w:rFonts w:ascii="Arial Narrow"/>
          <w:spacing w:val="-1"/>
        </w:rPr>
        <w:t>academic</w:t>
      </w:r>
      <w:r>
        <w:rPr>
          <w:rFonts w:ascii="Arial Narrow"/>
          <w:spacing w:val="61"/>
        </w:rPr>
        <w:t xml:space="preserve"> </w:t>
      </w:r>
      <w:r>
        <w:rPr>
          <w:rFonts w:ascii="Arial Narrow"/>
          <w:spacing w:val="-1"/>
        </w:rPr>
        <w:t>quality</w:t>
      </w:r>
      <w:r>
        <w:rPr>
          <w:rFonts w:ascii="Arial Narrow"/>
          <w:spacing w:val="-3"/>
        </w:rPr>
        <w:t xml:space="preserve"> </w:t>
      </w:r>
      <w:r>
        <w:rPr>
          <w:rFonts w:ascii="Arial Narrow"/>
        </w:rPr>
        <w:t>by</w:t>
      </w:r>
      <w:r>
        <w:rPr>
          <w:rFonts w:ascii="Arial Narrow"/>
          <w:spacing w:val="-1"/>
        </w:rPr>
        <w:t xml:space="preserve"> meeting</w:t>
      </w:r>
      <w:r>
        <w:rPr>
          <w:rFonts w:ascii="Arial Narrow"/>
        </w:rPr>
        <w:t xml:space="preserve"> or</w:t>
      </w:r>
      <w:r>
        <w:rPr>
          <w:rFonts w:ascii="Arial Narrow"/>
          <w:spacing w:val="-3"/>
        </w:rPr>
        <w:t xml:space="preserve"> </w:t>
      </w:r>
      <w:r>
        <w:rPr>
          <w:rFonts w:ascii="Arial Narrow"/>
          <w:spacing w:val="-1"/>
        </w:rPr>
        <w:t>exceeding</w:t>
      </w:r>
      <w:r>
        <w:rPr>
          <w:rFonts w:ascii="Arial Narrow"/>
          <w:spacing w:val="1"/>
        </w:rPr>
        <w:t xml:space="preserve"> </w:t>
      </w:r>
      <w:r>
        <w:rPr>
          <w:rFonts w:ascii="Arial Narrow"/>
          <w:spacing w:val="-1"/>
        </w:rPr>
        <w:t>course</w:t>
      </w:r>
      <w:r>
        <w:rPr>
          <w:rFonts w:ascii="Arial Narrow"/>
          <w:spacing w:val="-2"/>
        </w:rPr>
        <w:t xml:space="preserve"> </w:t>
      </w:r>
      <w:r>
        <w:rPr>
          <w:rFonts w:ascii="Arial Narrow"/>
          <w:spacing w:val="-1"/>
        </w:rPr>
        <w:t>outcomes,</w:t>
      </w:r>
      <w:r>
        <w:rPr>
          <w:rFonts w:ascii="Arial Narrow"/>
        </w:rPr>
        <w:t xml:space="preserve"> </w:t>
      </w:r>
      <w:r>
        <w:rPr>
          <w:rFonts w:ascii="Arial Narrow"/>
          <w:spacing w:val="-1"/>
        </w:rPr>
        <w:t>program competencies,</w:t>
      </w:r>
      <w:r>
        <w:rPr>
          <w:rFonts w:ascii="Arial Narrow"/>
          <w:spacing w:val="-2"/>
        </w:rPr>
        <w:t xml:space="preserve"> </w:t>
      </w:r>
      <w:r>
        <w:rPr>
          <w:rFonts w:ascii="Arial Narrow"/>
        </w:rPr>
        <w:t>and</w:t>
      </w:r>
      <w:r>
        <w:rPr>
          <w:rFonts w:ascii="Arial Narrow"/>
          <w:spacing w:val="-2"/>
        </w:rPr>
        <w:t xml:space="preserve"> </w:t>
      </w:r>
      <w:r>
        <w:rPr>
          <w:rFonts w:ascii="Arial Narrow"/>
          <w:spacing w:val="-1"/>
        </w:rPr>
        <w:t>accreditation</w:t>
      </w:r>
      <w:r>
        <w:rPr>
          <w:rFonts w:ascii="Arial Narrow"/>
        </w:rPr>
        <w:t xml:space="preserve"> </w:t>
      </w:r>
      <w:r>
        <w:rPr>
          <w:rFonts w:ascii="Arial Narrow"/>
          <w:spacing w:val="-1"/>
        </w:rPr>
        <w:t>standards.</w:t>
      </w:r>
    </w:p>
    <w:p w14:paraId="1455EA80" w14:textId="77777777" w:rsidR="0085332C" w:rsidRDefault="0085332C" w:rsidP="0085332C">
      <w:pPr>
        <w:spacing w:before="2"/>
        <w:rPr>
          <w:rFonts w:ascii="Arial Narrow" w:eastAsia="Arial Narrow" w:hAnsi="Arial Narrow" w:cs="Arial Narrow"/>
          <w:sz w:val="24"/>
          <w:szCs w:val="24"/>
        </w:rPr>
      </w:pPr>
    </w:p>
    <w:p w14:paraId="3F11F55C" w14:textId="77777777" w:rsidR="0085332C" w:rsidRDefault="0085332C" w:rsidP="0085332C">
      <w:pPr>
        <w:pStyle w:val="BodyText"/>
        <w:ind w:left="112" w:right="166"/>
        <w:rPr>
          <w:rFonts w:ascii="Arial Narrow" w:eastAsia="Arial Narrow" w:hAnsi="Arial Narrow" w:cs="Arial Narrow"/>
        </w:rPr>
      </w:pPr>
      <w:r>
        <w:rPr>
          <w:rFonts w:ascii="Arial Narrow"/>
          <w:spacing w:val="-1"/>
        </w:rPr>
        <w:t>Faculty have</w:t>
      </w:r>
      <w:r>
        <w:rPr>
          <w:rFonts w:ascii="Arial Narrow"/>
        </w:rPr>
        <w:t xml:space="preserve"> </w:t>
      </w:r>
      <w:r>
        <w:rPr>
          <w:rFonts w:ascii="Arial Narrow"/>
          <w:spacing w:val="-1"/>
        </w:rPr>
        <w:t>the</w:t>
      </w:r>
      <w:r>
        <w:rPr>
          <w:rFonts w:ascii="Arial Narrow"/>
        </w:rPr>
        <w:t xml:space="preserve"> </w:t>
      </w:r>
      <w:r>
        <w:rPr>
          <w:rFonts w:ascii="Arial Narrow"/>
          <w:spacing w:val="-1"/>
        </w:rPr>
        <w:t>right</w:t>
      </w:r>
      <w:r>
        <w:rPr>
          <w:rFonts w:ascii="Arial Narrow"/>
        </w:rPr>
        <w:t xml:space="preserve"> </w:t>
      </w:r>
      <w:r>
        <w:rPr>
          <w:rFonts w:ascii="Arial Narrow"/>
          <w:spacing w:val="-1"/>
        </w:rPr>
        <w:t>and</w:t>
      </w:r>
      <w:r>
        <w:rPr>
          <w:rFonts w:ascii="Arial Narrow"/>
          <w:spacing w:val="-2"/>
        </w:rPr>
        <w:t xml:space="preserve"> </w:t>
      </w:r>
      <w:r>
        <w:rPr>
          <w:rFonts w:ascii="Arial Narrow"/>
          <w:spacing w:val="-1"/>
        </w:rPr>
        <w:t>the</w:t>
      </w:r>
      <w:r>
        <w:rPr>
          <w:rFonts w:ascii="Arial Narrow"/>
        </w:rPr>
        <w:t xml:space="preserve"> </w:t>
      </w:r>
      <w:r>
        <w:rPr>
          <w:rFonts w:ascii="Arial Narrow"/>
          <w:spacing w:val="-1"/>
        </w:rPr>
        <w:t>responsibility</w:t>
      </w:r>
      <w:r>
        <w:rPr>
          <w:rFonts w:ascii="Arial Narrow"/>
        </w:rPr>
        <w:t xml:space="preserve"> </w:t>
      </w:r>
      <w:r>
        <w:rPr>
          <w:rFonts w:ascii="Arial Narrow"/>
          <w:spacing w:val="-1"/>
        </w:rPr>
        <w:t>to</w:t>
      </w:r>
      <w:r>
        <w:rPr>
          <w:rFonts w:ascii="Arial Narrow"/>
        </w:rPr>
        <w:t xml:space="preserve"> </w:t>
      </w:r>
      <w:r>
        <w:rPr>
          <w:rFonts w:ascii="Arial Narrow"/>
          <w:spacing w:val="-1"/>
        </w:rPr>
        <w:t>recommend</w:t>
      </w:r>
      <w:r>
        <w:rPr>
          <w:rFonts w:ascii="Arial Narrow"/>
        </w:rPr>
        <w:t xml:space="preserve"> </w:t>
      </w:r>
      <w:r>
        <w:rPr>
          <w:rFonts w:ascii="Arial Narrow"/>
          <w:spacing w:val="-1"/>
        </w:rPr>
        <w:t>suspension,</w:t>
      </w:r>
      <w:r>
        <w:rPr>
          <w:rFonts w:ascii="Arial Narrow"/>
        </w:rPr>
        <w:t xml:space="preserve"> </w:t>
      </w:r>
      <w:r>
        <w:rPr>
          <w:rFonts w:ascii="Arial Narrow"/>
          <w:spacing w:val="-1"/>
        </w:rPr>
        <w:t>probation,</w:t>
      </w:r>
      <w:r>
        <w:rPr>
          <w:rFonts w:ascii="Arial Narrow"/>
          <w:spacing w:val="7"/>
        </w:rPr>
        <w:t xml:space="preserve"> </w:t>
      </w:r>
      <w:r>
        <w:rPr>
          <w:rFonts w:ascii="Arial Narrow"/>
        </w:rPr>
        <w:t xml:space="preserve">or </w:t>
      </w:r>
      <w:r>
        <w:rPr>
          <w:rFonts w:ascii="Arial Narrow"/>
          <w:spacing w:val="-1"/>
        </w:rPr>
        <w:t>dismissal</w:t>
      </w:r>
      <w:r>
        <w:rPr>
          <w:rFonts w:ascii="Arial Narrow"/>
        </w:rPr>
        <w:t xml:space="preserve"> of a</w:t>
      </w:r>
      <w:r>
        <w:rPr>
          <w:rFonts w:ascii="Arial Narrow"/>
          <w:spacing w:val="-2"/>
        </w:rPr>
        <w:t xml:space="preserve"> </w:t>
      </w:r>
      <w:r>
        <w:rPr>
          <w:rFonts w:ascii="Arial Narrow"/>
          <w:spacing w:val="-1"/>
        </w:rPr>
        <w:t>student</w:t>
      </w:r>
      <w:r>
        <w:rPr>
          <w:rFonts w:ascii="Arial Narrow"/>
        </w:rPr>
        <w:t xml:space="preserve"> </w:t>
      </w:r>
      <w:r>
        <w:rPr>
          <w:rFonts w:ascii="Arial Narrow"/>
          <w:spacing w:val="-1"/>
        </w:rPr>
        <w:t>from</w:t>
      </w:r>
      <w:r>
        <w:rPr>
          <w:rFonts w:ascii="Arial Narrow"/>
          <w:spacing w:val="65"/>
        </w:rPr>
        <w:t xml:space="preserve"> </w:t>
      </w:r>
      <w:r>
        <w:rPr>
          <w:rFonts w:ascii="Arial Narrow"/>
        </w:rPr>
        <w:t>the</w:t>
      </w:r>
      <w:r>
        <w:rPr>
          <w:rFonts w:ascii="Arial Narrow"/>
          <w:spacing w:val="-1"/>
        </w:rPr>
        <w:t xml:space="preserve"> classroom,</w:t>
      </w:r>
      <w:r>
        <w:rPr>
          <w:rFonts w:ascii="Arial Narrow"/>
        </w:rPr>
        <w:t xml:space="preserve"> </w:t>
      </w:r>
      <w:r>
        <w:rPr>
          <w:rFonts w:ascii="Arial Narrow"/>
          <w:spacing w:val="-1"/>
        </w:rPr>
        <w:t>clinical</w:t>
      </w:r>
      <w:r>
        <w:rPr>
          <w:rFonts w:ascii="Arial Narrow"/>
        </w:rPr>
        <w:t xml:space="preserve"> </w:t>
      </w:r>
      <w:r>
        <w:rPr>
          <w:rFonts w:ascii="Arial Narrow"/>
          <w:spacing w:val="-1"/>
        </w:rPr>
        <w:t>placement, and/or</w:t>
      </w:r>
      <w:r>
        <w:rPr>
          <w:rFonts w:ascii="Arial Narrow"/>
        </w:rPr>
        <w:t xml:space="preserve"> </w:t>
      </w:r>
      <w:r>
        <w:rPr>
          <w:rFonts w:ascii="Arial Narrow"/>
          <w:spacing w:val="-1"/>
        </w:rPr>
        <w:t xml:space="preserve">program, </w:t>
      </w:r>
      <w:r>
        <w:rPr>
          <w:rFonts w:ascii="Arial Narrow"/>
        </w:rPr>
        <w:t>who</w:t>
      </w:r>
      <w:r>
        <w:rPr>
          <w:rFonts w:ascii="Arial Narrow"/>
          <w:spacing w:val="-5"/>
        </w:rPr>
        <w:t xml:space="preserve"> </w:t>
      </w:r>
      <w:r>
        <w:rPr>
          <w:rFonts w:ascii="Arial Narrow"/>
          <w:spacing w:val="-1"/>
        </w:rPr>
        <w:t>exhibits</w:t>
      </w:r>
      <w:r>
        <w:rPr>
          <w:rFonts w:ascii="Arial Narrow"/>
        </w:rPr>
        <w:t xml:space="preserve"> </w:t>
      </w:r>
      <w:r>
        <w:rPr>
          <w:rFonts w:ascii="Arial Narrow"/>
          <w:spacing w:val="-1"/>
        </w:rPr>
        <w:t>unsafe</w:t>
      </w:r>
      <w:r>
        <w:rPr>
          <w:rFonts w:ascii="Arial Narrow"/>
        </w:rPr>
        <w:t xml:space="preserve"> </w:t>
      </w:r>
      <w:r>
        <w:rPr>
          <w:rFonts w:ascii="Arial Narrow"/>
          <w:spacing w:val="-1"/>
        </w:rPr>
        <w:t>practice, inappropriate</w:t>
      </w:r>
      <w:r>
        <w:rPr>
          <w:rFonts w:ascii="Arial Narrow"/>
        </w:rPr>
        <w:t xml:space="preserve"> </w:t>
      </w:r>
      <w:r>
        <w:rPr>
          <w:rFonts w:ascii="Arial Narrow"/>
          <w:spacing w:val="-1"/>
        </w:rPr>
        <w:t>and</w:t>
      </w:r>
      <w:r>
        <w:rPr>
          <w:rFonts w:ascii="Arial Narrow"/>
          <w:spacing w:val="-2"/>
        </w:rPr>
        <w:t xml:space="preserve"> </w:t>
      </w:r>
      <w:r>
        <w:rPr>
          <w:rFonts w:ascii="Arial Narrow"/>
          <w:spacing w:val="-1"/>
        </w:rPr>
        <w:t>unethical</w:t>
      </w:r>
      <w:r>
        <w:rPr>
          <w:rFonts w:ascii="Arial Narrow"/>
          <w:spacing w:val="64"/>
        </w:rPr>
        <w:t xml:space="preserve"> </w:t>
      </w:r>
      <w:r>
        <w:rPr>
          <w:rFonts w:ascii="Arial Narrow"/>
          <w:spacing w:val="-1"/>
        </w:rPr>
        <w:t>behavior, dishonesty,</w:t>
      </w:r>
      <w:r>
        <w:rPr>
          <w:rFonts w:ascii="Arial Narrow"/>
        </w:rPr>
        <w:t xml:space="preserve"> or </w:t>
      </w:r>
      <w:r>
        <w:rPr>
          <w:rFonts w:ascii="Arial Narrow"/>
          <w:spacing w:val="-1"/>
        </w:rPr>
        <w:t>substandard</w:t>
      </w:r>
      <w:r>
        <w:rPr>
          <w:rFonts w:ascii="Arial Narrow"/>
        </w:rPr>
        <w:t xml:space="preserve"> </w:t>
      </w:r>
      <w:r>
        <w:rPr>
          <w:rFonts w:ascii="Arial Narrow"/>
          <w:spacing w:val="-1"/>
        </w:rPr>
        <w:t>care</w:t>
      </w:r>
      <w:r>
        <w:rPr>
          <w:rFonts w:ascii="Arial Narrow"/>
        </w:rPr>
        <w:t xml:space="preserve"> </w:t>
      </w:r>
      <w:r>
        <w:rPr>
          <w:rFonts w:ascii="Arial Narrow"/>
          <w:spacing w:val="-1"/>
        </w:rPr>
        <w:t>in</w:t>
      </w:r>
      <w:r>
        <w:rPr>
          <w:rFonts w:ascii="Arial Narrow"/>
          <w:spacing w:val="-2"/>
        </w:rPr>
        <w:t xml:space="preserve"> </w:t>
      </w:r>
      <w:r>
        <w:rPr>
          <w:rFonts w:ascii="Arial Narrow"/>
        </w:rPr>
        <w:t>the</w:t>
      </w:r>
      <w:r>
        <w:rPr>
          <w:rFonts w:ascii="Arial Narrow"/>
          <w:spacing w:val="-3"/>
        </w:rPr>
        <w:t xml:space="preserve"> </w:t>
      </w:r>
      <w:r>
        <w:rPr>
          <w:rFonts w:ascii="Arial Narrow"/>
          <w:spacing w:val="-1"/>
        </w:rPr>
        <w:t xml:space="preserve">classroom </w:t>
      </w:r>
      <w:r>
        <w:rPr>
          <w:rFonts w:ascii="Arial Narrow"/>
        </w:rPr>
        <w:t xml:space="preserve">or </w:t>
      </w:r>
      <w:r>
        <w:rPr>
          <w:rFonts w:ascii="Arial Narrow"/>
          <w:spacing w:val="-1"/>
        </w:rPr>
        <w:t>professional and</w:t>
      </w:r>
      <w:r>
        <w:rPr>
          <w:rFonts w:ascii="Arial Narrow"/>
        </w:rPr>
        <w:t xml:space="preserve"> </w:t>
      </w:r>
      <w:r>
        <w:rPr>
          <w:rFonts w:ascii="Arial Narrow"/>
          <w:spacing w:val="-1"/>
        </w:rPr>
        <w:t>clinical</w:t>
      </w:r>
      <w:r>
        <w:rPr>
          <w:rFonts w:ascii="Arial Narrow"/>
        </w:rPr>
        <w:t xml:space="preserve"> practice</w:t>
      </w:r>
      <w:r>
        <w:rPr>
          <w:rFonts w:ascii="Arial Narrow"/>
          <w:spacing w:val="-2"/>
        </w:rPr>
        <w:t xml:space="preserve"> </w:t>
      </w:r>
      <w:r>
        <w:rPr>
          <w:rFonts w:ascii="Arial Narrow"/>
          <w:spacing w:val="-1"/>
        </w:rPr>
        <w:t>sites.</w:t>
      </w:r>
    </w:p>
    <w:p w14:paraId="2EFEA17D" w14:textId="77777777" w:rsidR="0085332C" w:rsidRPr="00820399" w:rsidRDefault="0085332C" w:rsidP="0085332C">
      <w:pPr>
        <w:spacing w:before="11"/>
        <w:rPr>
          <w:rFonts w:ascii="Arial Narrow" w:eastAsia="Arial Narrow" w:hAnsi="Arial Narrow" w:cs="Arial Narrow"/>
          <w:sz w:val="23"/>
          <w:szCs w:val="23"/>
        </w:rPr>
      </w:pPr>
    </w:p>
    <w:p w14:paraId="798614CB" w14:textId="77777777" w:rsidR="0085332C" w:rsidRPr="00820399" w:rsidRDefault="0085332C" w:rsidP="0085332C">
      <w:pPr>
        <w:pStyle w:val="Heading5"/>
        <w:tabs>
          <w:tab w:val="left" w:pos="444"/>
        </w:tabs>
        <w:ind w:left="-220" w:firstLine="220"/>
        <w:rPr>
          <w:rFonts w:ascii="Arial Narrow" w:eastAsia="Arial Narrow" w:hAnsi="Arial Narrow" w:cs="Arial Narrow"/>
          <w:b w:val="0"/>
          <w:bCs w:val="0"/>
          <w:i w:val="0"/>
        </w:rPr>
      </w:pPr>
      <w:r w:rsidRPr="00820399">
        <w:rPr>
          <w:rFonts w:ascii="Arial Narrow"/>
          <w:i w:val="0"/>
        </w:rPr>
        <w:t>1.8-</w:t>
      </w:r>
      <w:r w:rsidRPr="00820399">
        <w:rPr>
          <w:rFonts w:ascii="Arial Narrow"/>
          <w:i w:val="0"/>
          <w:spacing w:val="-10"/>
        </w:rPr>
        <w:t xml:space="preserve"> </w:t>
      </w:r>
      <w:r w:rsidRPr="00820399">
        <w:rPr>
          <w:rFonts w:ascii="Arial Narrow"/>
          <w:i w:val="0"/>
          <w:spacing w:val="-1"/>
        </w:rPr>
        <w:t>ADVISORY</w:t>
      </w:r>
      <w:r w:rsidRPr="00820399">
        <w:rPr>
          <w:rFonts w:ascii="Arial Narrow"/>
          <w:i w:val="0"/>
          <w:spacing w:val="-9"/>
        </w:rPr>
        <w:t xml:space="preserve"> </w:t>
      </w:r>
      <w:r w:rsidRPr="00820399">
        <w:rPr>
          <w:rFonts w:ascii="Arial Narrow"/>
          <w:i w:val="0"/>
          <w:spacing w:val="-1"/>
        </w:rPr>
        <w:t>COMMITTEES</w:t>
      </w:r>
    </w:p>
    <w:p w14:paraId="27D8AE87" w14:textId="77777777" w:rsidR="0085332C" w:rsidRDefault="0085332C" w:rsidP="0085332C">
      <w:pPr>
        <w:spacing w:before="1"/>
        <w:rPr>
          <w:rFonts w:ascii="Arial Narrow" w:eastAsia="Arial Narrow" w:hAnsi="Arial Narrow" w:cs="Arial Narrow"/>
          <w:b/>
          <w:bCs/>
          <w:sz w:val="24"/>
          <w:szCs w:val="24"/>
        </w:rPr>
      </w:pPr>
    </w:p>
    <w:p w14:paraId="3EAC3168" w14:textId="77777777" w:rsidR="0085332C" w:rsidRDefault="0085332C" w:rsidP="0085332C">
      <w:pPr>
        <w:pStyle w:val="BodyText"/>
        <w:ind w:left="112" w:right="166"/>
        <w:rPr>
          <w:rFonts w:ascii="Arial Narrow" w:eastAsia="Arial Narrow" w:hAnsi="Arial Narrow" w:cs="Arial Narrow"/>
        </w:rPr>
      </w:pPr>
      <w:r>
        <w:rPr>
          <w:rFonts w:ascii="Arial Narrow"/>
        </w:rPr>
        <w:t>The</w:t>
      </w:r>
      <w:r>
        <w:rPr>
          <w:rFonts w:ascii="Arial Narrow"/>
          <w:spacing w:val="1"/>
        </w:rPr>
        <w:t xml:space="preserve"> </w:t>
      </w:r>
      <w:r>
        <w:rPr>
          <w:rFonts w:ascii="Arial Narrow"/>
          <w:spacing w:val="-1"/>
        </w:rPr>
        <w:t>College</w:t>
      </w:r>
      <w:r>
        <w:rPr>
          <w:rFonts w:ascii="Arial Narrow"/>
          <w:spacing w:val="1"/>
        </w:rPr>
        <w:t xml:space="preserve"> </w:t>
      </w:r>
      <w:r>
        <w:rPr>
          <w:rFonts w:ascii="Arial Narrow"/>
          <w:spacing w:val="-1"/>
        </w:rPr>
        <w:t>of Health</w:t>
      </w:r>
      <w:r>
        <w:rPr>
          <w:rFonts w:ascii="Arial Narrow"/>
        </w:rPr>
        <w:t xml:space="preserve"> </w:t>
      </w:r>
      <w:r>
        <w:rPr>
          <w:rFonts w:ascii="Arial Narrow"/>
          <w:spacing w:val="-1"/>
        </w:rPr>
        <w:t>Professions</w:t>
      </w:r>
      <w:r>
        <w:rPr>
          <w:rFonts w:ascii="Arial Narrow"/>
          <w:spacing w:val="-2"/>
        </w:rPr>
        <w:t xml:space="preserve"> </w:t>
      </w:r>
      <w:r>
        <w:rPr>
          <w:rFonts w:ascii="Arial Narrow"/>
          <w:spacing w:val="-1"/>
        </w:rPr>
        <w:t>maintains</w:t>
      </w:r>
      <w:r>
        <w:rPr>
          <w:rFonts w:ascii="Arial Narrow"/>
          <w:spacing w:val="3"/>
        </w:rPr>
        <w:t xml:space="preserve"> </w:t>
      </w:r>
      <w:r>
        <w:rPr>
          <w:rFonts w:ascii="Arial Narrow"/>
          <w:spacing w:val="-1"/>
        </w:rPr>
        <w:t>College,</w:t>
      </w:r>
      <w:r>
        <w:rPr>
          <w:rFonts w:ascii="Arial Narrow"/>
          <w:spacing w:val="-3"/>
        </w:rPr>
        <w:t xml:space="preserve"> </w:t>
      </w:r>
      <w:r>
        <w:rPr>
          <w:rFonts w:ascii="Arial Narrow"/>
          <w:spacing w:val="-1"/>
        </w:rPr>
        <w:t>program,</w:t>
      </w:r>
      <w:r>
        <w:rPr>
          <w:rFonts w:ascii="Arial Narrow"/>
          <w:spacing w:val="1"/>
        </w:rPr>
        <w:t xml:space="preserve"> </w:t>
      </w:r>
      <w:r>
        <w:rPr>
          <w:rFonts w:ascii="Arial Narrow"/>
          <w:spacing w:val="-1"/>
        </w:rPr>
        <w:t>and curriculum advisors</w:t>
      </w:r>
      <w:r>
        <w:rPr>
          <w:rFonts w:ascii="Arial Narrow"/>
          <w:spacing w:val="-2"/>
        </w:rPr>
        <w:t xml:space="preserve"> </w:t>
      </w:r>
      <w:r>
        <w:rPr>
          <w:rFonts w:ascii="Arial Narrow"/>
        </w:rPr>
        <w:t>as</w:t>
      </w:r>
      <w:r>
        <w:rPr>
          <w:rFonts w:ascii="Arial Narrow"/>
          <w:spacing w:val="-1"/>
        </w:rPr>
        <w:t xml:space="preserve"> </w:t>
      </w:r>
      <w:r>
        <w:rPr>
          <w:rFonts w:ascii="Arial Narrow"/>
        </w:rPr>
        <w:t>a</w:t>
      </w:r>
      <w:r>
        <w:rPr>
          <w:rFonts w:ascii="Arial Narrow"/>
          <w:spacing w:val="-2"/>
        </w:rPr>
        <w:t xml:space="preserve"> </w:t>
      </w:r>
      <w:r>
        <w:rPr>
          <w:rFonts w:ascii="Arial Narrow"/>
        </w:rPr>
        <w:t>part</w:t>
      </w:r>
      <w:r>
        <w:rPr>
          <w:rFonts w:ascii="Arial Narrow"/>
          <w:spacing w:val="-3"/>
        </w:rPr>
        <w:t xml:space="preserve"> </w:t>
      </w:r>
      <w:r>
        <w:rPr>
          <w:rFonts w:ascii="Arial Narrow"/>
        </w:rPr>
        <w:t xml:space="preserve">of </w:t>
      </w:r>
      <w:r>
        <w:rPr>
          <w:rFonts w:ascii="Arial Narrow"/>
          <w:spacing w:val="-1"/>
        </w:rPr>
        <w:t>the</w:t>
      </w:r>
      <w:r>
        <w:rPr>
          <w:rFonts w:ascii="Arial Narrow"/>
          <w:spacing w:val="4"/>
        </w:rPr>
        <w:t xml:space="preserve"> </w:t>
      </w:r>
      <w:r>
        <w:rPr>
          <w:rFonts w:ascii="Arial Narrow"/>
          <w:spacing w:val="-1"/>
        </w:rPr>
        <w:t>College</w:t>
      </w:r>
      <w:r>
        <w:rPr>
          <w:rFonts w:ascii="Arial Narrow"/>
          <w:spacing w:val="75"/>
        </w:rPr>
        <w:t xml:space="preserve"> </w:t>
      </w:r>
      <w:r>
        <w:rPr>
          <w:rFonts w:ascii="Arial Narrow"/>
        </w:rPr>
        <w:t>of</w:t>
      </w:r>
      <w:r>
        <w:rPr>
          <w:rFonts w:ascii="Arial Narrow"/>
          <w:spacing w:val="-1"/>
        </w:rPr>
        <w:t xml:space="preserve"> Health</w:t>
      </w:r>
      <w:r>
        <w:rPr>
          <w:rFonts w:ascii="Arial Narrow"/>
          <w:spacing w:val="2"/>
        </w:rPr>
        <w:t xml:space="preserve"> </w:t>
      </w:r>
      <w:r>
        <w:rPr>
          <w:rFonts w:ascii="Arial Narrow"/>
          <w:spacing w:val="-1"/>
        </w:rPr>
        <w:t>Professions</w:t>
      </w:r>
      <w:r>
        <w:rPr>
          <w:rFonts w:ascii="Arial Narrow"/>
          <w:spacing w:val="-4"/>
        </w:rPr>
        <w:t xml:space="preserve"> </w:t>
      </w:r>
      <w:r>
        <w:rPr>
          <w:rFonts w:ascii="Arial Narrow"/>
          <w:spacing w:val="-1"/>
        </w:rPr>
        <w:t>multi-disciplinary advisory committees.</w:t>
      </w:r>
      <w:r>
        <w:rPr>
          <w:rFonts w:ascii="Arial Narrow"/>
          <w:spacing w:val="52"/>
        </w:rPr>
        <w:t xml:space="preserve"> </w:t>
      </w:r>
      <w:r>
        <w:rPr>
          <w:rFonts w:ascii="Arial Narrow"/>
          <w:spacing w:val="-1"/>
        </w:rPr>
        <w:t>These</w:t>
      </w:r>
      <w:r>
        <w:rPr>
          <w:rFonts w:ascii="Arial Narrow"/>
        </w:rPr>
        <w:t xml:space="preserve"> </w:t>
      </w:r>
      <w:r>
        <w:rPr>
          <w:rFonts w:ascii="Arial Narrow"/>
          <w:spacing w:val="-1"/>
        </w:rPr>
        <w:t>committees</w:t>
      </w:r>
      <w:r>
        <w:rPr>
          <w:rFonts w:ascii="Arial Narrow"/>
          <w:spacing w:val="-4"/>
        </w:rPr>
        <w:t xml:space="preserve"> </w:t>
      </w:r>
      <w:r>
        <w:rPr>
          <w:rFonts w:ascii="Arial Narrow"/>
          <w:spacing w:val="-1"/>
        </w:rPr>
        <w:t>meet</w:t>
      </w:r>
      <w:r>
        <w:rPr>
          <w:rFonts w:ascii="Arial Narrow"/>
          <w:spacing w:val="-2"/>
        </w:rPr>
        <w:t xml:space="preserve"> </w:t>
      </w:r>
      <w:r>
        <w:rPr>
          <w:rFonts w:ascii="Arial Narrow"/>
        </w:rPr>
        <w:t>a</w:t>
      </w:r>
      <w:r>
        <w:rPr>
          <w:rFonts w:ascii="Arial Narrow"/>
          <w:spacing w:val="-1"/>
        </w:rPr>
        <w:t xml:space="preserve"> minimum </w:t>
      </w:r>
      <w:r>
        <w:rPr>
          <w:rFonts w:ascii="Arial Narrow"/>
        </w:rPr>
        <w:t>of</w:t>
      </w:r>
      <w:r>
        <w:rPr>
          <w:rFonts w:ascii="Arial Narrow"/>
          <w:spacing w:val="-1"/>
        </w:rPr>
        <w:t xml:space="preserve"> </w:t>
      </w:r>
      <w:r>
        <w:rPr>
          <w:rFonts w:ascii="Arial Narrow"/>
        </w:rPr>
        <w:t>twice</w:t>
      </w:r>
      <w:r>
        <w:rPr>
          <w:rFonts w:ascii="Arial Narrow"/>
          <w:spacing w:val="-2"/>
        </w:rPr>
        <w:t xml:space="preserve"> </w:t>
      </w:r>
      <w:r>
        <w:rPr>
          <w:rFonts w:ascii="Arial Narrow"/>
        </w:rPr>
        <w:t>per</w:t>
      </w:r>
      <w:r>
        <w:rPr>
          <w:rFonts w:ascii="Arial Narrow"/>
          <w:spacing w:val="77"/>
          <w:w w:val="99"/>
        </w:rPr>
        <w:t xml:space="preserve"> </w:t>
      </w:r>
      <w:r>
        <w:rPr>
          <w:rFonts w:ascii="Arial Narrow"/>
          <w:spacing w:val="-1"/>
        </w:rPr>
        <w:t>year and</w:t>
      </w:r>
      <w:r>
        <w:rPr>
          <w:rFonts w:ascii="Arial Narrow"/>
        </w:rPr>
        <w:t xml:space="preserve"> </w:t>
      </w:r>
      <w:r>
        <w:rPr>
          <w:rFonts w:ascii="Arial Narrow"/>
          <w:spacing w:val="-1"/>
        </w:rPr>
        <w:t>are</w:t>
      </w:r>
      <w:r>
        <w:rPr>
          <w:rFonts w:ascii="Arial Narrow"/>
          <w:spacing w:val="1"/>
        </w:rPr>
        <w:t xml:space="preserve"> </w:t>
      </w:r>
      <w:r>
        <w:rPr>
          <w:rFonts w:ascii="Arial Narrow"/>
          <w:spacing w:val="-1"/>
        </w:rPr>
        <w:t>designed</w:t>
      </w:r>
      <w:r>
        <w:rPr>
          <w:rFonts w:ascii="Arial Narrow"/>
        </w:rPr>
        <w:t xml:space="preserve"> </w:t>
      </w:r>
      <w:r>
        <w:rPr>
          <w:rFonts w:ascii="Arial Narrow"/>
          <w:spacing w:val="-1"/>
        </w:rPr>
        <w:t>to address</w:t>
      </w:r>
      <w:r>
        <w:rPr>
          <w:rFonts w:ascii="Arial Narrow"/>
          <w:spacing w:val="2"/>
        </w:rPr>
        <w:t xml:space="preserve"> </w:t>
      </w:r>
      <w:r>
        <w:rPr>
          <w:rFonts w:ascii="Arial Narrow"/>
          <w:spacing w:val="-1"/>
        </w:rPr>
        <w:t>concerns</w:t>
      </w:r>
      <w:r>
        <w:rPr>
          <w:rFonts w:ascii="Arial Narrow"/>
        </w:rPr>
        <w:t xml:space="preserve"> </w:t>
      </w:r>
      <w:r>
        <w:rPr>
          <w:rFonts w:ascii="Arial Narrow"/>
          <w:spacing w:val="-1"/>
        </w:rPr>
        <w:t>and</w:t>
      </w:r>
      <w:r>
        <w:rPr>
          <w:rFonts w:ascii="Arial Narrow"/>
          <w:spacing w:val="-3"/>
        </w:rPr>
        <w:t xml:space="preserve"> </w:t>
      </w:r>
      <w:r>
        <w:rPr>
          <w:rFonts w:ascii="Arial Narrow"/>
          <w:spacing w:val="-1"/>
        </w:rPr>
        <w:t>advancement</w:t>
      </w:r>
      <w:r>
        <w:rPr>
          <w:rFonts w:ascii="Arial Narrow"/>
          <w:spacing w:val="-2"/>
        </w:rPr>
        <w:t xml:space="preserve"> </w:t>
      </w:r>
      <w:r>
        <w:rPr>
          <w:rFonts w:ascii="Arial Narrow"/>
        </w:rPr>
        <w:t>of</w:t>
      </w:r>
      <w:r>
        <w:rPr>
          <w:rFonts w:ascii="Arial Narrow"/>
          <w:spacing w:val="-1"/>
        </w:rPr>
        <w:t xml:space="preserve"> existing</w:t>
      </w:r>
      <w:r>
        <w:rPr>
          <w:rFonts w:ascii="Arial Narrow"/>
          <w:spacing w:val="-2"/>
        </w:rPr>
        <w:t xml:space="preserve"> </w:t>
      </w:r>
      <w:r>
        <w:rPr>
          <w:rFonts w:ascii="Arial Narrow"/>
        </w:rPr>
        <w:t>and</w:t>
      </w:r>
      <w:r>
        <w:rPr>
          <w:rFonts w:ascii="Arial Narrow"/>
          <w:spacing w:val="-2"/>
        </w:rPr>
        <w:t xml:space="preserve"> </w:t>
      </w:r>
      <w:r>
        <w:rPr>
          <w:rFonts w:ascii="Arial Narrow"/>
        </w:rPr>
        <w:t>new</w:t>
      </w:r>
      <w:r>
        <w:rPr>
          <w:rFonts w:ascii="Arial Narrow"/>
          <w:spacing w:val="2"/>
        </w:rPr>
        <w:t xml:space="preserve"> </w:t>
      </w:r>
      <w:r>
        <w:rPr>
          <w:rFonts w:ascii="Arial Narrow"/>
          <w:spacing w:val="-1"/>
        </w:rPr>
        <w:t xml:space="preserve">programs </w:t>
      </w:r>
      <w:r>
        <w:rPr>
          <w:rFonts w:ascii="Arial Narrow"/>
        </w:rPr>
        <w:t>within</w:t>
      </w:r>
      <w:r>
        <w:rPr>
          <w:rFonts w:ascii="Arial Narrow"/>
          <w:spacing w:val="-1"/>
        </w:rPr>
        <w:t xml:space="preserve"> the</w:t>
      </w:r>
      <w:r>
        <w:rPr>
          <w:rFonts w:ascii="Arial Narrow"/>
        </w:rPr>
        <w:t xml:space="preserve"> </w:t>
      </w:r>
      <w:r>
        <w:rPr>
          <w:rFonts w:ascii="Arial Narrow"/>
          <w:spacing w:val="-1"/>
        </w:rPr>
        <w:t xml:space="preserve">College </w:t>
      </w:r>
      <w:r>
        <w:rPr>
          <w:rFonts w:ascii="Arial Narrow"/>
        </w:rPr>
        <w:t>of</w:t>
      </w:r>
      <w:r>
        <w:rPr>
          <w:rFonts w:ascii="Arial Narrow"/>
          <w:spacing w:val="61"/>
        </w:rPr>
        <w:t xml:space="preserve"> </w:t>
      </w:r>
      <w:r>
        <w:rPr>
          <w:rFonts w:ascii="Arial Narrow"/>
          <w:spacing w:val="-1"/>
        </w:rPr>
        <w:t>Health</w:t>
      </w:r>
      <w:r>
        <w:rPr>
          <w:rFonts w:ascii="Arial Narrow"/>
          <w:spacing w:val="-6"/>
        </w:rPr>
        <w:t xml:space="preserve"> </w:t>
      </w:r>
      <w:r>
        <w:rPr>
          <w:rFonts w:ascii="Arial Narrow"/>
          <w:spacing w:val="-1"/>
        </w:rPr>
        <w:t>Professions.</w:t>
      </w:r>
    </w:p>
    <w:p w14:paraId="6EF03DBE" w14:textId="77777777" w:rsidR="0085332C" w:rsidRDefault="0085332C" w:rsidP="0085332C">
      <w:pPr>
        <w:spacing w:before="1"/>
        <w:rPr>
          <w:rFonts w:ascii="Arial Narrow" w:eastAsia="Arial Narrow" w:hAnsi="Arial Narrow" w:cs="Arial Narrow"/>
          <w:sz w:val="24"/>
          <w:szCs w:val="24"/>
        </w:rPr>
      </w:pPr>
    </w:p>
    <w:p w14:paraId="117D8F7F" w14:textId="77777777" w:rsidR="00B93C9C" w:rsidRDefault="0085332C" w:rsidP="0085332C">
      <w:pPr>
        <w:pStyle w:val="BodyText"/>
        <w:ind w:left="112" w:right="166"/>
        <w:rPr>
          <w:rFonts w:ascii="Arial Narrow"/>
          <w:spacing w:val="-1"/>
        </w:rPr>
      </w:pPr>
      <w:r>
        <w:rPr>
          <w:rFonts w:ascii="Arial Narrow"/>
          <w:spacing w:val="-1"/>
        </w:rPr>
        <w:t>Members</w:t>
      </w:r>
      <w:r>
        <w:rPr>
          <w:rFonts w:ascii="Arial Narrow"/>
          <w:spacing w:val="-2"/>
        </w:rPr>
        <w:t xml:space="preserve"> </w:t>
      </w:r>
      <w:r>
        <w:rPr>
          <w:rFonts w:ascii="Arial Narrow"/>
        </w:rPr>
        <w:t xml:space="preserve">of </w:t>
      </w:r>
      <w:r>
        <w:rPr>
          <w:rFonts w:ascii="Arial Narrow"/>
          <w:spacing w:val="-1"/>
        </w:rPr>
        <w:t>these</w:t>
      </w:r>
      <w:r>
        <w:rPr>
          <w:rFonts w:ascii="Arial Narrow"/>
        </w:rPr>
        <w:t xml:space="preserve"> </w:t>
      </w:r>
      <w:r>
        <w:rPr>
          <w:rFonts w:ascii="Arial Narrow"/>
          <w:spacing w:val="-1"/>
        </w:rPr>
        <w:t>committees</w:t>
      </w:r>
      <w:r>
        <w:rPr>
          <w:rFonts w:ascii="Arial Narrow"/>
          <w:spacing w:val="3"/>
        </w:rPr>
        <w:t xml:space="preserve"> </w:t>
      </w:r>
      <w:r>
        <w:rPr>
          <w:rFonts w:ascii="Arial Narrow"/>
          <w:spacing w:val="-1"/>
        </w:rPr>
        <w:t>provide</w:t>
      </w:r>
      <w:r>
        <w:rPr>
          <w:rFonts w:ascii="Arial Narrow"/>
        </w:rPr>
        <w:t xml:space="preserve"> </w:t>
      </w:r>
      <w:r>
        <w:rPr>
          <w:rFonts w:ascii="Arial Narrow"/>
          <w:spacing w:val="-1"/>
        </w:rPr>
        <w:t>advice</w:t>
      </w:r>
      <w:r>
        <w:rPr>
          <w:rFonts w:ascii="Arial Narrow"/>
          <w:spacing w:val="2"/>
        </w:rPr>
        <w:t xml:space="preserve"> </w:t>
      </w:r>
      <w:r>
        <w:rPr>
          <w:rFonts w:ascii="Arial Narrow"/>
          <w:spacing w:val="-1"/>
        </w:rPr>
        <w:t>on</w:t>
      </w:r>
      <w:r>
        <w:rPr>
          <w:rFonts w:ascii="Arial Narrow"/>
        </w:rPr>
        <w:t xml:space="preserve"> </w:t>
      </w:r>
      <w:r>
        <w:rPr>
          <w:rFonts w:ascii="Arial Narrow"/>
          <w:spacing w:val="-1"/>
        </w:rPr>
        <w:t>current</w:t>
      </w:r>
      <w:r>
        <w:rPr>
          <w:rFonts w:ascii="Arial Narrow"/>
        </w:rPr>
        <w:t xml:space="preserve"> </w:t>
      </w:r>
      <w:r>
        <w:rPr>
          <w:rFonts w:ascii="Arial Narrow"/>
          <w:spacing w:val="-1"/>
        </w:rPr>
        <w:t>healthcare</w:t>
      </w:r>
      <w:r>
        <w:rPr>
          <w:rFonts w:ascii="Arial Narrow"/>
          <w:spacing w:val="-3"/>
        </w:rPr>
        <w:t xml:space="preserve"> </w:t>
      </w:r>
      <w:r>
        <w:rPr>
          <w:rFonts w:ascii="Arial Narrow"/>
          <w:spacing w:val="-1"/>
        </w:rPr>
        <w:t>trends and</w:t>
      </w:r>
      <w:r>
        <w:rPr>
          <w:rFonts w:ascii="Arial Narrow"/>
          <w:spacing w:val="1"/>
        </w:rPr>
        <w:t xml:space="preserve"> </w:t>
      </w:r>
      <w:r>
        <w:rPr>
          <w:rFonts w:ascii="Arial Narrow"/>
          <w:spacing w:val="-1"/>
        </w:rPr>
        <w:t>employment</w:t>
      </w:r>
      <w:r>
        <w:rPr>
          <w:rFonts w:ascii="Arial Narrow"/>
          <w:spacing w:val="1"/>
        </w:rPr>
        <w:t xml:space="preserve"> </w:t>
      </w:r>
      <w:r>
        <w:rPr>
          <w:rFonts w:ascii="Arial Narrow"/>
          <w:spacing w:val="-1"/>
        </w:rPr>
        <w:t xml:space="preserve">needs </w:t>
      </w:r>
      <w:r>
        <w:rPr>
          <w:rFonts w:ascii="Arial Narrow"/>
        </w:rPr>
        <w:t>of</w:t>
      </w:r>
      <w:r>
        <w:rPr>
          <w:rFonts w:ascii="Arial Narrow"/>
          <w:spacing w:val="-2"/>
        </w:rPr>
        <w:t xml:space="preserve"> </w:t>
      </w:r>
      <w:r>
        <w:rPr>
          <w:rFonts w:ascii="Arial Narrow"/>
          <w:spacing w:val="-1"/>
        </w:rPr>
        <w:t>the</w:t>
      </w:r>
      <w:r>
        <w:rPr>
          <w:rFonts w:ascii="Arial Narrow"/>
          <w:spacing w:val="73"/>
        </w:rPr>
        <w:t xml:space="preserve"> </w:t>
      </w:r>
      <w:r>
        <w:rPr>
          <w:rFonts w:ascii="Arial Narrow"/>
          <w:spacing w:val="-1"/>
        </w:rPr>
        <w:t>surrounding</w:t>
      </w:r>
      <w:r>
        <w:rPr>
          <w:rFonts w:ascii="Arial Narrow"/>
          <w:spacing w:val="2"/>
        </w:rPr>
        <w:t xml:space="preserve"> </w:t>
      </w:r>
      <w:r>
        <w:rPr>
          <w:rFonts w:ascii="Arial Narrow"/>
          <w:spacing w:val="-1"/>
        </w:rPr>
        <w:t>communities.</w:t>
      </w:r>
      <w:r>
        <w:rPr>
          <w:rFonts w:ascii="Arial Narrow"/>
          <w:spacing w:val="52"/>
        </w:rPr>
        <w:t xml:space="preserve"> </w:t>
      </w:r>
      <w:r>
        <w:rPr>
          <w:rFonts w:ascii="Arial Narrow"/>
          <w:spacing w:val="-1"/>
        </w:rPr>
        <w:t>In</w:t>
      </w:r>
      <w:r>
        <w:rPr>
          <w:rFonts w:ascii="Arial Narrow"/>
        </w:rPr>
        <w:t xml:space="preserve"> </w:t>
      </w:r>
      <w:r>
        <w:rPr>
          <w:rFonts w:ascii="Arial Narrow"/>
          <w:spacing w:val="-1"/>
        </w:rPr>
        <w:t>addition,</w:t>
      </w:r>
      <w:r>
        <w:rPr>
          <w:rFonts w:ascii="Arial Narrow"/>
        </w:rPr>
        <w:t xml:space="preserve"> </w:t>
      </w:r>
      <w:r>
        <w:rPr>
          <w:rFonts w:ascii="Arial Narrow"/>
          <w:spacing w:val="-1"/>
        </w:rPr>
        <w:t>these committee</w:t>
      </w:r>
      <w:r>
        <w:rPr>
          <w:rFonts w:ascii="Arial Narrow"/>
          <w:spacing w:val="-2"/>
        </w:rPr>
        <w:t xml:space="preserve"> </w:t>
      </w:r>
      <w:r>
        <w:rPr>
          <w:rFonts w:ascii="Arial Narrow"/>
          <w:spacing w:val="-1"/>
        </w:rPr>
        <w:t>members</w:t>
      </w:r>
      <w:r>
        <w:rPr>
          <w:rFonts w:ascii="Arial Narrow"/>
          <w:spacing w:val="3"/>
        </w:rPr>
        <w:t xml:space="preserve"> </w:t>
      </w:r>
      <w:r>
        <w:rPr>
          <w:rFonts w:ascii="Arial Narrow"/>
          <w:spacing w:val="-1"/>
        </w:rPr>
        <w:t xml:space="preserve">maintain </w:t>
      </w:r>
      <w:r>
        <w:rPr>
          <w:rFonts w:ascii="Arial Narrow"/>
        </w:rPr>
        <w:t>a</w:t>
      </w:r>
      <w:r>
        <w:rPr>
          <w:rFonts w:ascii="Arial Narrow"/>
          <w:spacing w:val="1"/>
        </w:rPr>
        <w:t xml:space="preserve"> </w:t>
      </w:r>
      <w:r>
        <w:rPr>
          <w:rFonts w:ascii="Arial Narrow"/>
          <w:spacing w:val="-1"/>
        </w:rPr>
        <w:t>liaison</w:t>
      </w:r>
      <w:r>
        <w:rPr>
          <w:rFonts w:ascii="Arial Narrow"/>
          <w:spacing w:val="-2"/>
        </w:rPr>
        <w:t xml:space="preserve"> </w:t>
      </w:r>
      <w:r>
        <w:rPr>
          <w:rFonts w:ascii="Arial Narrow"/>
          <w:spacing w:val="-1"/>
        </w:rPr>
        <w:t>function</w:t>
      </w:r>
      <w:r>
        <w:rPr>
          <w:rFonts w:ascii="Arial Narrow"/>
          <w:spacing w:val="-3"/>
        </w:rPr>
        <w:t xml:space="preserve"> </w:t>
      </w:r>
      <w:r>
        <w:rPr>
          <w:rFonts w:ascii="Arial Narrow"/>
          <w:spacing w:val="-1"/>
        </w:rPr>
        <w:t>between</w:t>
      </w:r>
      <w:r>
        <w:rPr>
          <w:rFonts w:ascii="Arial Narrow"/>
        </w:rPr>
        <w:t xml:space="preserve"> </w:t>
      </w:r>
      <w:r>
        <w:rPr>
          <w:rFonts w:ascii="Arial Narrow"/>
          <w:spacing w:val="-1"/>
        </w:rPr>
        <w:t>the</w:t>
      </w:r>
      <w:r>
        <w:rPr>
          <w:rFonts w:ascii="Arial Narrow"/>
          <w:spacing w:val="67"/>
        </w:rPr>
        <w:t xml:space="preserve"> </w:t>
      </w:r>
      <w:r>
        <w:rPr>
          <w:rFonts w:ascii="Arial Narrow"/>
          <w:spacing w:val="-1"/>
        </w:rPr>
        <w:t xml:space="preserve">University </w:t>
      </w:r>
      <w:r>
        <w:rPr>
          <w:rFonts w:ascii="Arial Narrow"/>
        </w:rPr>
        <w:t>and</w:t>
      </w:r>
      <w:r>
        <w:rPr>
          <w:rFonts w:ascii="Arial Narrow"/>
          <w:spacing w:val="-2"/>
        </w:rPr>
        <w:t xml:space="preserve"> </w:t>
      </w:r>
      <w:r>
        <w:rPr>
          <w:rFonts w:ascii="Arial Narrow"/>
          <w:spacing w:val="-1"/>
        </w:rPr>
        <w:t>the</w:t>
      </w:r>
      <w:r>
        <w:rPr>
          <w:rFonts w:ascii="Arial Narrow"/>
        </w:rPr>
        <w:t xml:space="preserve"> </w:t>
      </w:r>
      <w:r>
        <w:rPr>
          <w:rFonts w:ascii="Arial Narrow"/>
          <w:spacing w:val="-1"/>
        </w:rPr>
        <w:t>healthcare</w:t>
      </w:r>
      <w:r>
        <w:rPr>
          <w:rFonts w:ascii="Arial Narrow"/>
        </w:rPr>
        <w:t xml:space="preserve"> </w:t>
      </w:r>
      <w:r>
        <w:rPr>
          <w:rFonts w:ascii="Arial Narrow"/>
          <w:spacing w:val="-1"/>
        </w:rPr>
        <w:t xml:space="preserve">providers </w:t>
      </w:r>
      <w:r>
        <w:rPr>
          <w:rFonts w:ascii="Arial Narrow"/>
        </w:rPr>
        <w:t xml:space="preserve">or </w:t>
      </w:r>
      <w:r>
        <w:rPr>
          <w:rFonts w:ascii="Arial Narrow"/>
          <w:spacing w:val="-1"/>
        </w:rPr>
        <w:t xml:space="preserve">other organizations </w:t>
      </w:r>
      <w:r>
        <w:rPr>
          <w:rFonts w:ascii="Arial Narrow"/>
          <w:spacing w:val="-2"/>
        </w:rPr>
        <w:t>in</w:t>
      </w:r>
      <w:r>
        <w:rPr>
          <w:rFonts w:ascii="Arial Narrow"/>
        </w:rPr>
        <w:t xml:space="preserve"> </w:t>
      </w:r>
      <w:r>
        <w:rPr>
          <w:rFonts w:ascii="Arial Narrow"/>
          <w:spacing w:val="-1"/>
        </w:rPr>
        <w:t>communities.</w:t>
      </w:r>
      <w:r>
        <w:rPr>
          <w:rFonts w:ascii="Arial Narrow"/>
        </w:rPr>
        <w:t xml:space="preserve"> </w:t>
      </w:r>
      <w:r>
        <w:rPr>
          <w:rFonts w:ascii="Arial Narrow"/>
          <w:spacing w:val="1"/>
        </w:rPr>
        <w:t xml:space="preserve"> </w:t>
      </w:r>
      <w:r>
        <w:rPr>
          <w:rFonts w:ascii="Arial Narrow"/>
          <w:spacing w:val="-1"/>
        </w:rPr>
        <w:t>Membership</w:t>
      </w:r>
      <w:r>
        <w:rPr>
          <w:rFonts w:ascii="Arial Narrow"/>
        </w:rPr>
        <w:t xml:space="preserve"> </w:t>
      </w:r>
      <w:r>
        <w:rPr>
          <w:rFonts w:ascii="Arial Narrow"/>
          <w:spacing w:val="-1"/>
        </w:rPr>
        <w:t>information</w:t>
      </w:r>
      <w:r>
        <w:rPr>
          <w:rFonts w:ascii="Arial Narrow"/>
        </w:rPr>
        <w:t xml:space="preserve"> </w:t>
      </w:r>
      <w:r>
        <w:rPr>
          <w:rFonts w:ascii="Arial Narrow"/>
          <w:spacing w:val="-1"/>
        </w:rPr>
        <w:t>is</w:t>
      </w:r>
      <w:r>
        <w:rPr>
          <w:rFonts w:ascii="Arial Narrow"/>
          <w:spacing w:val="106"/>
        </w:rPr>
        <w:t xml:space="preserve"> </w:t>
      </w:r>
      <w:r>
        <w:rPr>
          <w:rFonts w:ascii="Arial Narrow"/>
          <w:spacing w:val="-1"/>
        </w:rPr>
        <w:t>available</w:t>
      </w:r>
      <w:r>
        <w:rPr>
          <w:rFonts w:ascii="Arial Narrow"/>
          <w:spacing w:val="-3"/>
        </w:rPr>
        <w:t xml:space="preserve"> </w:t>
      </w:r>
      <w:r>
        <w:rPr>
          <w:rFonts w:ascii="Arial Narrow"/>
        </w:rPr>
        <w:t>from</w:t>
      </w:r>
      <w:r>
        <w:rPr>
          <w:rFonts w:ascii="Arial Narrow"/>
          <w:spacing w:val="-3"/>
        </w:rPr>
        <w:t xml:space="preserve"> </w:t>
      </w:r>
      <w:r>
        <w:rPr>
          <w:rFonts w:ascii="Arial Narrow"/>
          <w:spacing w:val="-1"/>
        </w:rPr>
        <w:t>the</w:t>
      </w:r>
      <w:r>
        <w:rPr>
          <w:rFonts w:ascii="Arial Narrow"/>
          <w:spacing w:val="2"/>
        </w:rPr>
        <w:t xml:space="preserve"> </w:t>
      </w:r>
      <w:r>
        <w:rPr>
          <w:rFonts w:ascii="Arial Narrow"/>
          <w:spacing w:val="-1"/>
        </w:rPr>
        <w:t>Dean and</w:t>
      </w:r>
      <w:r>
        <w:rPr>
          <w:rFonts w:ascii="Arial Narrow"/>
        </w:rPr>
        <w:t xml:space="preserve"> </w:t>
      </w:r>
      <w:r>
        <w:rPr>
          <w:rFonts w:ascii="Arial Narrow"/>
          <w:spacing w:val="-1"/>
        </w:rPr>
        <w:t>Associate</w:t>
      </w:r>
      <w:r>
        <w:rPr>
          <w:rFonts w:ascii="Arial Narrow"/>
        </w:rPr>
        <w:t xml:space="preserve"> </w:t>
      </w:r>
      <w:r>
        <w:rPr>
          <w:rFonts w:ascii="Arial Narrow"/>
          <w:spacing w:val="-1"/>
        </w:rPr>
        <w:t>Deans</w:t>
      </w:r>
      <w:r>
        <w:rPr>
          <w:rFonts w:ascii="Arial Narrow"/>
          <w:spacing w:val="-3"/>
        </w:rPr>
        <w:t xml:space="preserve"> </w:t>
      </w:r>
      <w:r>
        <w:rPr>
          <w:rFonts w:ascii="Arial Narrow"/>
        </w:rPr>
        <w:t>of</w:t>
      </w:r>
      <w:r>
        <w:rPr>
          <w:rFonts w:ascii="Arial Narrow"/>
          <w:spacing w:val="2"/>
        </w:rPr>
        <w:t xml:space="preserve"> </w:t>
      </w:r>
      <w:r>
        <w:rPr>
          <w:rFonts w:ascii="Arial Narrow"/>
          <w:spacing w:val="-1"/>
        </w:rPr>
        <w:t>the</w:t>
      </w:r>
      <w:r>
        <w:rPr>
          <w:rFonts w:ascii="Arial Narrow"/>
        </w:rPr>
        <w:t xml:space="preserve"> </w:t>
      </w:r>
      <w:r>
        <w:rPr>
          <w:rFonts w:ascii="Arial Narrow"/>
          <w:spacing w:val="-1"/>
        </w:rPr>
        <w:t>College</w:t>
      </w:r>
      <w:r>
        <w:rPr>
          <w:rFonts w:ascii="Arial Narrow"/>
          <w:spacing w:val="-2"/>
        </w:rPr>
        <w:t xml:space="preserve"> </w:t>
      </w:r>
      <w:r>
        <w:rPr>
          <w:rFonts w:ascii="Arial Narrow"/>
        </w:rPr>
        <w:t>of</w:t>
      </w:r>
      <w:r>
        <w:rPr>
          <w:rFonts w:ascii="Arial Narrow"/>
          <w:spacing w:val="-1"/>
        </w:rPr>
        <w:t xml:space="preserve"> Health</w:t>
      </w:r>
      <w:r>
        <w:rPr>
          <w:rFonts w:ascii="Arial Narrow"/>
          <w:spacing w:val="-3"/>
        </w:rPr>
        <w:t xml:space="preserve"> </w:t>
      </w:r>
      <w:r>
        <w:rPr>
          <w:rFonts w:ascii="Arial Narrow"/>
          <w:spacing w:val="-1"/>
        </w:rPr>
        <w:t>Professions.</w:t>
      </w:r>
    </w:p>
    <w:p w14:paraId="18F6BD27" w14:textId="77777777" w:rsidR="00B93C9C" w:rsidRDefault="00B93C9C">
      <w:pPr>
        <w:rPr>
          <w:rFonts w:ascii="Arial Narrow"/>
          <w:spacing w:val="-1"/>
          <w:sz w:val="24"/>
          <w:szCs w:val="24"/>
        </w:rPr>
      </w:pPr>
    </w:p>
    <w:p w14:paraId="4CC3359E" w14:textId="77777777" w:rsidR="00B93C9C" w:rsidRDefault="00B93C9C" w:rsidP="00B93C9C">
      <w:pPr>
        <w:rPr>
          <w:rFonts w:ascii="Arial Narrow"/>
          <w:b/>
          <w:spacing w:val="-1"/>
        </w:rPr>
      </w:pPr>
      <w:r w:rsidRPr="003C766E">
        <w:rPr>
          <w:rFonts w:ascii="Arial Narrow"/>
          <w:b/>
        </w:rPr>
        <w:lastRenderedPageBreak/>
        <w:t>1.9-</w:t>
      </w:r>
      <w:r w:rsidRPr="003C766E">
        <w:rPr>
          <w:rFonts w:ascii="Arial Narrow"/>
          <w:b/>
          <w:spacing w:val="-10"/>
        </w:rPr>
        <w:t xml:space="preserve"> </w:t>
      </w:r>
      <w:r w:rsidRPr="003C766E">
        <w:rPr>
          <w:rFonts w:ascii="Arial Narrow"/>
          <w:b/>
          <w:spacing w:val="-1"/>
        </w:rPr>
        <w:t>COLLEGE</w:t>
      </w:r>
      <w:r w:rsidRPr="003C766E">
        <w:rPr>
          <w:rFonts w:ascii="Arial Narrow"/>
          <w:b/>
          <w:spacing w:val="-9"/>
        </w:rPr>
        <w:t xml:space="preserve"> </w:t>
      </w:r>
      <w:r w:rsidRPr="003C766E">
        <w:rPr>
          <w:rFonts w:ascii="Arial Narrow"/>
          <w:b/>
        </w:rPr>
        <w:t>OF</w:t>
      </w:r>
      <w:r w:rsidRPr="003C766E">
        <w:rPr>
          <w:rFonts w:ascii="Arial Narrow"/>
          <w:b/>
          <w:spacing w:val="-9"/>
        </w:rPr>
        <w:t xml:space="preserve"> </w:t>
      </w:r>
      <w:r w:rsidRPr="003C766E">
        <w:rPr>
          <w:rFonts w:ascii="Arial Narrow"/>
          <w:b/>
          <w:spacing w:val="-1"/>
        </w:rPr>
        <w:t>HEALTH</w:t>
      </w:r>
      <w:r w:rsidRPr="003C766E">
        <w:rPr>
          <w:rFonts w:ascii="Arial Narrow"/>
          <w:b/>
          <w:spacing w:val="-9"/>
        </w:rPr>
        <w:t xml:space="preserve"> </w:t>
      </w:r>
      <w:r w:rsidRPr="003C766E">
        <w:rPr>
          <w:rFonts w:ascii="Arial Narrow"/>
          <w:b/>
          <w:spacing w:val="-1"/>
        </w:rPr>
        <w:t>PROFESSIONS</w:t>
      </w:r>
      <w:r w:rsidRPr="003C766E">
        <w:rPr>
          <w:rFonts w:ascii="Arial Narrow"/>
          <w:b/>
          <w:spacing w:val="-9"/>
        </w:rPr>
        <w:t xml:space="preserve"> </w:t>
      </w:r>
      <w:r w:rsidRPr="003C766E">
        <w:rPr>
          <w:rFonts w:ascii="Arial Narrow"/>
          <w:b/>
          <w:spacing w:val="-1"/>
        </w:rPr>
        <w:t>LEADERSHIP AND FACULTY/STAFF</w:t>
      </w:r>
      <w:r w:rsidRPr="003C766E">
        <w:rPr>
          <w:rFonts w:ascii="Arial Narrow"/>
          <w:b/>
          <w:spacing w:val="82"/>
          <w:w w:val="99"/>
        </w:rPr>
        <w:t xml:space="preserve"> </w:t>
      </w:r>
      <w:r w:rsidRPr="003C766E">
        <w:rPr>
          <w:rFonts w:ascii="Arial Narrow"/>
          <w:b/>
        </w:rPr>
        <w:t>(See</w:t>
      </w:r>
      <w:r w:rsidRPr="003C766E">
        <w:rPr>
          <w:rFonts w:ascii="Arial Narrow"/>
          <w:b/>
          <w:spacing w:val="-1"/>
        </w:rPr>
        <w:t xml:space="preserve"> </w:t>
      </w:r>
      <w:r w:rsidRPr="003C766E">
        <w:rPr>
          <w:rFonts w:ascii="Arial Narrow"/>
          <w:b/>
          <w:i/>
          <w:spacing w:val="-1"/>
        </w:rPr>
        <w:t>Graduate</w:t>
      </w:r>
      <w:r w:rsidRPr="003C766E">
        <w:rPr>
          <w:rFonts w:ascii="Arial Narrow"/>
          <w:b/>
          <w:i/>
          <w:spacing w:val="-3"/>
        </w:rPr>
        <w:t xml:space="preserve"> </w:t>
      </w:r>
      <w:r w:rsidRPr="003C766E">
        <w:rPr>
          <w:rFonts w:ascii="Arial Narrow"/>
          <w:b/>
          <w:i/>
          <w:spacing w:val="-1"/>
        </w:rPr>
        <w:t>Catalog</w:t>
      </w:r>
      <w:r w:rsidRPr="003C766E">
        <w:rPr>
          <w:rFonts w:ascii="Arial Narrow"/>
          <w:b/>
          <w:i/>
          <w:spacing w:val="-2"/>
        </w:rPr>
        <w:t xml:space="preserve"> </w:t>
      </w:r>
      <w:r w:rsidRPr="003C766E">
        <w:rPr>
          <w:rFonts w:ascii="Arial Narrow"/>
          <w:b/>
          <w:spacing w:val="-1"/>
        </w:rPr>
        <w:t>for</w:t>
      </w:r>
      <w:r w:rsidRPr="003C766E">
        <w:rPr>
          <w:rFonts w:ascii="Arial Narrow"/>
          <w:b/>
          <w:spacing w:val="-3"/>
        </w:rPr>
        <w:t xml:space="preserve"> </w:t>
      </w:r>
      <w:r w:rsidRPr="003C766E">
        <w:rPr>
          <w:rFonts w:ascii="Arial Narrow"/>
          <w:b/>
        </w:rPr>
        <w:t>complete</w:t>
      </w:r>
      <w:r w:rsidRPr="003C766E">
        <w:rPr>
          <w:rFonts w:ascii="Arial Narrow"/>
          <w:b/>
          <w:spacing w:val="-3"/>
        </w:rPr>
        <w:t xml:space="preserve"> </w:t>
      </w:r>
      <w:r w:rsidRPr="003C766E">
        <w:rPr>
          <w:rFonts w:ascii="Arial Narrow"/>
          <w:b/>
          <w:spacing w:val="-1"/>
        </w:rPr>
        <w:t>list</w:t>
      </w:r>
      <w:r w:rsidRPr="003C766E">
        <w:rPr>
          <w:rFonts w:ascii="Arial Narrow"/>
          <w:b/>
          <w:spacing w:val="-3"/>
        </w:rPr>
        <w:t xml:space="preserve"> </w:t>
      </w:r>
      <w:r w:rsidRPr="003C766E">
        <w:rPr>
          <w:rFonts w:ascii="Arial Narrow"/>
          <w:b/>
        </w:rPr>
        <w:t>of</w:t>
      </w:r>
      <w:r w:rsidRPr="003C766E">
        <w:rPr>
          <w:rFonts w:ascii="Arial Narrow"/>
          <w:b/>
          <w:spacing w:val="-5"/>
        </w:rPr>
        <w:t xml:space="preserve"> </w:t>
      </w:r>
      <w:r w:rsidRPr="003C766E">
        <w:rPr>
          <w:rFonts w:ascii="Arial Narrow"/>
          <w:b/>
          <w:spacing w:val="-1"/>
        </w:rPr>
        <w:t>Faculty)</w:t>
      </w:r>
    </w:p>
    <w:p w14:paraId="77ECCDEE" w14:textId="77777777" w:rsidR="00B93C9C" w:rsidRDefault="00B93C9C" w:rsidP="00B93C9C">
      <w:pPr>
        <w:rPr>
          <w:rFonts w:ascii="Arial Narrow"/>
          <w:b/>
          <w:spacing w:val="-1"/>
        </w:rPr>
      </w:pPr>
    </w:p>
    <w:p w14:paraId="52A51401" w14:textId="77777777" w:rsidR="00B93C9C" w:rsidRDefault="00B93C9C" w:rsidP="00B93C9C">
      <w:pPr>
        <w:rPr>
          <w:rFonts w:ascii="Arial Narrow"/>
          <w:b/>
          <w:spacing w:val="82"/>
          <w:w w:val="99"/>
        </w:rPr>
      </w:pPr>
      <w:r w:rsidRPr="003C766E">
        <w:rPr>
          <w:rFonts w:ascii="Arial Narrow"/>
          <w:b/>
          <w:spacing w:val="82"/>
          <w:w w:val="99"/>
        </w:rPr>
        <w:t xml:space="preserve"> </w:t>
      </w:r>
    </w:p>
    <w:p w14:paraId="21FD3D9C" w14:textId="77777777" w:rsidR="00B93C9C" w:rsidRDefault="00B93C9C" w:rsidP="00B93C9C">
      <w:pPr>
        <w:pStyle w:val="Heading5"/>
        <w:tabs>
          <w:tab w:val="left" w:pos="444"/>
        </w:tabs>
        <w:spacing w:before="57"/>
        <w:ind w:left="-220" w:right="542"/>
        <w:rPr>
          <w:rFonts w:ascii="Arial Narrow" w:eastAsia="Arial Narrow" w:hAnsi="Arial Narrow" w:cs="Arial Narrow"/>
          <w:b w:val="0"/>
          <w:bCs w:val="0"/>
        </w:rPr>
      </w:pPr>
    </w:p>
    <w:tbl>
      <w:tblPr>
        <w:tblW w:w="968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00"/>
        <w:gridCol w:w="3690"/>
        <w:gridCol w:w="1494"/>
      </w:tblGrid>
      <w:tr w:rsidR="00B93C9C" w:rsidRPr="006A371A" w14:paraId="54DAE3E1" w14:textId="77777777" w:rsidTr="00751825">
        <w:trPr>
          <w:cantSplit/>
          <w:trHeight w:val="576"/>
          <w:jc w:val="center"/>
        </w:trPr>
        <w:tc>
          <w:tcPr>
            <w:tcW w:w="4500" w:type="dxa"/>
            <w:vAlign w:val="center"/>
          </w:tcPr>
          <w:p w14:paraId="0B315BF2" w14:textId="77777777" w:rsidR="00E80703" w:rsidRPr="00E80703" w:rsidRDefault="00B93C9C" w:rsidP="00751825">
            <w:pPr>
              <w:rPr>
                <w:rFonts w:ascii="Arial Narrow" w:hAnsi="Arial Narrow" w:cs="Arial Narrow"/>
                <w:color w:val="000000" w:themeColor="text1"/>
              </w:rPr>
            </w:pPr>
            <w:r w:rsidRPr="00687B2E">
              <w:rPr>
                <w:rFonts w:ascii="Arial Narrow" w:hAnsi="Arial Narrow" w:cs="Arial Narrow"/>
                <w:b/>
                <w:color w:val="000000" w:themeColor="text1"/>
              </w:rPr>
              <w:t>Interim Dea</w:t>
            </w:r>
            <w:r w:rsidRPr="00E80703">
              <w:rPr>
                <w:rFonts w:ascii="Arial Narrow" w:hAnsi="Arial Narrow" w:cs="Arial Narrow"/>
                <w:b/>
                <w:color w:val="000000" w:themeColor="text1"/>
              </w:rPr>
              <w:t xml:space="preserve">n, </w:t>
            </w:r>
            <w:r w:rsidR="00E80703" w:rsidRPr="00E80703">
              <w:rPr>
                <w:rFonts w:ascii="Arial Narrow" w:hAnsi="Arial Narrow" w:cs="Arial Narrow"/>
                <w:b/>
                <w:color w:val="000000" w:themeColor="text1"/>
              </w:rPr>
              <w:t>Associate Professor</w:t>
            </w:r>
          </w:p>
          <w:p w14:paraId="7FA11752" w14:textId="77777777" w:rsidR="00B93C9C" w:rsidRPr="00F17FE4" w:rsidRDefault="00B93C9C" w:rsidP="00751825">
            <w:pPr>
              <w:rPr>
                <w:rFonts w:ascii="Arial Narrow" w:hAnsi="Arial Narrow" w:cs="Arial Narrow"/>
                <w:b/>
                <w:bCs/>
                <w:color w:val="000000" w:themeColor="text1"/>
                <w:highlight w:val="yellow"/>
              </w:rPr>
            </w:pPr>
            <w:r w:rsidRPr="00F17FE4">
              <w:rPr>
                <w:rFonts w:ascii="Arial Narrow" w:hAnsi="Arial Narrow" w:cs="Arial Narrow"/>
                <w:color w:val="000000" w:themeColor="text1"/>
              </w:rPr>
              <w:t>College of Health Professions</w:t>
            </w:r>
          </w:p>
        </w:tc>
        <w:tc>
          <w:tcPr>
            <w:tcW w:w="3690" w:type="dxa"/>
            <w:vAlign w:val="center"/>
          </w:tcPr>
          <w:p w14:paraId="62089EC5" w14:textId="77777777" w:rsidR="00B93C9C" w:rsidRPr="006A371A" w:rsidRDefault="00B93C9C" w:rsidP="00751825">
            <w:pPr>
              <w:rPr>
                <w:rFonts w:ascii="Arial Narrow" w:hAnsi="Arial Narrow" w:cs="Arial Narrow"/>
                <w:color w:val="000000" w:themeColor="text1"/>
              </w:rPr>
            </w:pPr>
            <w:r>
              <w:rPr>
                <w:rFonts w:ascii="Arial Narrow" w:hAnsi="Arial Narrow" w:cs="Arial Narrow"/>
                <w:color w:val="000000" w:themeColor="text1"/>
              </w:rPr>
              <w:t>Amy Stahley PhD</w:t>
            </w:r>
            <w:r w:rsidRPr="006A371A">
              <w:rPr>
                <w:rFonts w:ascii="Arial Narrow" w:hAnsi="Arial Narrow" w:cs="Arial Narrow"/>
                <w:color w:val="000000" w:themeColor="text1"/>
              </w:rPr>
              <w:t>, RN</w:t>
            </w:r>
          </w:p>
          <w:p w14:paraId="7FBFE0AD" w14:textId="77777777" w:rsidR="00B93C9C" w:rsidRPr="006A371A" w:rsidRDefault="00B93C9C" w:rsidP="00751825">
            <w:pPr>
              <w:rPr>
                <w:rFonts w:ascii="Arial Narrow" w:hAnsi="Arial Narrow" w:cs="Arial Narrow"/>
                <w:bCs/>
                <w:color w:val="000000" w:themeColor="text1"/>
                <w:highlight w:val="yellow"/>
              </w:rPr>
            </w:pPr>
            <w:r w:rsidRPr="006A371A">
              <w:rPr>
                <w:rFonts w:ascii="Arial Narrow" w:hAnsi="Arial Narrow" w:cs="Arial Narrow"/>
                <w:color w:val="000000" w:themeColor="text1"/>
              </w:rPr>
              <w:t>amy.stahley@davenport.edu</w:t>
            </w:r>
          </w:p>
        </w:tc>
        <w:tc>
          <w:tcPr>
            <w:tcW w:w="1494" w:type="dxa"/>
            <w:vAlign w:val="center"/>
          </w:tcPr>
          <w:p w14:paraId="7F1B4960" w14:textId="77777777" w:rsidR="00B93C9C" w:rsidRPr="006A371A" w:rsidRDefault="00B93C9C" w:rsidP="00751825">
            <w:pPr>
              <w:rPr>
                <w:rFonts w:ascii="Arial Narrow" w:hAnsi="Arial Narrow" w:cs="Arial Narrow"/>
                <w:b/>
                <w:bCs/>
                <w:color w:val="000000" w:themeColor="text1"/>
                <w:highlight w:val="yellow"/>
              </w:rPr>
            </w:pPr>
            <w:r w:rsidRPr="006A371A">
              <w:rPr>
                <w:rFonts w:ascii="Arial Narrow" w:hAnsi="Arial Narrow" w:cs="Arial Narrow"/>
                <w:color w:val="000000" w:themeColor="text1"/>
              </w:rPr>
              <w:t>616-</w:t>
            </w:r>
            <w:r>
              <w:rPr>
                <w:rFonts w:ascii="Arial Narrow" w:hAnsi="Arial Narrow" w:cs="Arial Narrow"/>
                <w:color w:val="000000" w:themeColor="text1"/>
              </w:rPr>
              <w:t>871-6162</w:t>
            </w:r>
          </w:p>
        </w:tc>
      </w:tr>
      <w:tr w:rsidR="00B93C9C" w:rsidRPr="006A371A" w14:paraId="24E616B3" w14:textId="77777777" w:rsidTr="00751825">
        <w:trPr>
          <w:cantSplit/>
          <w:trHeight w:val="576"/>
          <w:jc w:val="center"/>
        </w:trPr>
        <w:tc>
          <w:tcPr>
            <w:tcW w:w="4500" w:type="dxa"/>
            <w:vAlign w:val="center"/>
          </w:tcPr>
          <w:p w14:paraId="6C652041" w14:textId="77777777" w:rsidR="00B93C9C" w:rsidRPr="00687B2E" w:rsidRDefault="00B93C9C" w:rsidP="00751825">
            <w:pPr>
              <w:rPr>
                <w:rFonts w:ascii="Arial Narrow" w:hAnsi="Arial Narrow" w:cs="Arial Narrow"/>
                <w:b/>
                <w:color w:val="000000" w:themeColor="text1"/>
              </w:rPr>
            </w:pPr>
            <w:r w:rsidRPr="00687B2E">
              <w:rPr>
                <w:rFonts w:ascii="Arial Narrow" w:hAnsi="Arial Narrow" w:cs="Arial Narrow"/>
                <w:b/>
                <w:color w:val="000000" w:themeColor="text1"/>
              </w:rPr>
              <w:t xml:space="preserve">Administrative Assistant </w:t>
            </w:r>
          </w:p>
          <w:p w14:paraId="7E933E91" w14:textId="77777777" w:rsidR="00B93C9C" w:rsidRPr="006A371A" w:rsidRDefault="00B93C9C" w:rsidP="00751825">
            <w:pPr>
              <w:rPr>
                <w:rFonts w:ascii="Arial Narrow" w:hAnsi="Arial Narrow" w:cs="Arial Narrow"/>
                <w:color w:val="000000" w:themeColor="text1"/>
                <w:highlight w:val="yellow"/>
              </w:rPr>
            </w:pPr>
            <w:r>
              <w:rPr>
                <w:rFonts w:ascii="Arial Narrow" w:hAnsi="Arial Narrow" w:cs="Arial Narrow"/>
                <w:color w:val="000000" w:themeColor="text1"/>
              </w:rPr>
              <w:t>College of Health Professions</w:t>
            </w:r>
          </w:p>
        </w:tc>
        <w:tc>
          <w:tcPr>
            <w:tcW w:w="3690" w:type="dxa"/>
            <w:vAlign w:val="center"/>
          </w:tcPr>
          <w:p w14:paraId="71D442AC" w14:textId="77777777" w:rsidR="00B93C9C" w:rsidRDefault="00B93C9C" w:rsidP="00751825">
            <w:pPr>
              <w:rPr>
                <w:rFonts w:ascii="Arial Narrow" w:hAnsi="Arial Narrow" w:cs="Arial Narrow"/>
                <w:color w:val="000000" w:themeColor="text1"/>
                <w:lang w:val="es-ES"/>
              </w:rPr>
            </w:pPr>
            <w:r>
              <w:rPr>
                <w:rFonts w:ascii="Arial Narrow" w:hAnsi="Arial Narrow" w:cs="Arial Narrow"/>
                <w:color w:val="000000" w:themeColor="text1"/>
                <w:lang w:val="es-ES"/>
              </w:rPr>
              <w:t>Maria Banfill</w:t>
            </w:r>
          </w:p>
          <w:p w14:paraId="770EC661" w14:textId="77777777" w:rsidR="00B93C9C" w:rsidRPr="006A371A" w:rsidRDefault="00B93C9C" w:rsidP="00751825">
            <w:pPr>
              <w:rPr>
                <w:rFonts w:ascii="Arial Narrow" w:hAnsi="Arial Narrow" w:cs="Arial Narrow"/>
                <w:color w:val="000000" w:themeColor="text1"/>
                <w:highlight w:val="yellow"/>
                <w:lang w:val="es-ES"/>
              </w:rPr>
            </w:pPr>
            <w:r>
              <w:rPr>
                <w:rFonts w:ascii="Arial Narrow" w:hAnsi="Arial Narrow" w:cs="Arial Narrow"/>
                <w:color w:val="000000" w:themeColor="text1"/>
                <w:lang w:val="es-ES"/>
              </w:rPr>
              <w:t>mbanfill1@davenport.edu</w:t>
            </w:r>
          </w:p>
        </w:tc>
        <w:tc>
          <w:tcPr>
            <w:tcW w:w="1494" w:type="dxa"/>
            <w:vAlign w:val="center"/>
          </w:tcPr>
          <w:p w14:paraId="0CDD67DC" w14:textId="77777777" w:rsidR="00B93C9C" w:rsidRPr="006A371A" w:rsidRDefault="00B93C9C" w:rsidP="00751825">
            <w:pPr>
              <w:rPr>
                <w:rFonts w:ascii="Arial Narrow" w:hAnsi="Arial Narrow" w:cs="Arial Narrow"/>
                <w:color w:val="000000" w:themeColor="text1"/>
                <w:highlight w:val="yellow"/>
              </w:rPr>
            </w:pPr>
            <w:r>
              <w:rPr>
                <w:rFonts w:ascii="Arial Narrow" w:hAnsi="Arial Narrow" w:cs="Arial Narrow"/>
                <w:color w:val="000000" w:themeColor="text1"/>
              </w:rPr>
              <w:t>616-871-6150</w:t>
            </w:r>
          </w:p>
        </w:tc>
      </w:tr>
      <w:tr w:rsidR="00B93C9C" w:rsidRPr="006A371A" w14:paraId="0FCF18FA" w14:textId="77777777" w:rsidTr="00751825">
        <w:trPr>
          <w:cantSplit/>
          <w:trHeight w:val="576"/>
          <w:jc w:val="center"/>
        </w:trPr>
        <w:tc>
          <w:tcPr>
            <w:tcW w:w="4500" w:type="dxa"/>
            <w:vAlign w:val="center"/>
          </w:tcPr>
          <w:p w14:paraId="2A019836" w14:textId="77777777" w:rsidR="00B93C9C" w:rsidRPr="00687B2E" w:rsidRDefault="00B93C9C" w:rsidP="00751825">
            <w:pPr>
              <w:rPr>
                <w:rFonts w:ascii="Arial Narrow" w:hAnsi="Arial Narrow"/>
                <w:b/>
                <w:color w:val="000000" w:themeColor="text1"/>
              </w:rPr>
            </w:pPr>
            <w:r>
              <w:rPr>
                <w:rFonts w:ascii="Arial Narrow" w:hAnsi="Arial Narrow"/>
                <w:b/>
                <w:color w:val="000000" w:themeColor="text1"/>
              </w:rPr>
              <w:t xml:space="preserve">Associate Dean, </w:t>
            </w:r>
            <w:r w:rsidRPr="00687B2E">
              <w:rPr>
                <w:rFonts w:ascii="Arial Narrow" w:hAnsi="Arial Narrow"/>
                <w:b/>
                <w:color w:val="000000" w:themeColor="text1"/>
              </w:rPr>
              <w:t>Department Chair</w:t>
            </w:r>
          </w:p>
          <w:p w14:paraId="1A391886" w14:textId="77777777" w:rsidR="00B93C9C" w:rsidRPr="00EB7404" w:rsidRDefault="00B93C9C" w:rsidP="00751825">
            <w:pPr>
              <w:rPr>
                <w:rFonts w:ascii="Arial Narrow" w:hAnsi="Arial Narrow"/>
                <w:color w:val="000000" w:themeColor="text1"/>
              </w:rPr>
            </w:pPr>
            <w:r w:rsidRPr="00801935">
              <w:rPr>
                <w:rFonts w:ascii="Arial Narrow" w:hAnsi="Arial Narrow"/>
                <w:color w:val="000000" w:themeColor="text1"/>
              </w:rPr>
              <w:t>Health Infor</w:t>
            </w:r>
            <w:r>
              <w:rPr>
                <w:rFonts w:ascii="Arial Narrow" w:hAnsi="Arial Narrow"/>
                <w:color w:val="000000" w:themeColor="text1"/>
              </w:rPr>
              <w:t>mation Management /Allied Health</w:t>
            </w:r>
          </w:p>
        </w:tc>
        <w:tc>
          <w:tcPr>
            <w:tcW w:w="3690" w:type="dxa"/>
            <w:vAlign w:val="center"/>
          </w:tcPr>
          <w:p w14:paraId="1B6E9C68" w14:textId="77777777" w:rsidR="00B93C9C" w:rsidRPr="00801935" w:rsidRDefault="00B93C9C" w:rsidP="00751825">
            <w:pPr>
              <w:rPr>
                <w:rFonts w:ascii="Arial Narrow" w:hAnsi="Arial Narrow" w:cs="Arial Narrow"/>
                <w:color w:val="000000" w:themeColor="text1"/>
              </w:rPr>
            </w:pPr>
            <w:r>
              <w:rPr>
                <w:rFonts w:ascii="Arial Narrow" w:hAnsi="Arial Narrow" w:cs="Arial Narrow"/>
                <w:color w:val="000000" w:themeColor="text1"/>
              </w:rPr>
              <w:t>Linda Sorensen, Ed.D</w:t>
            </w:r>
            <w:r w:rsidRPr="00801935">
              <w:rPr>
                <w:rFonts w:ascii="Arial Narrow" w:hAnsi="Arial Narrow" w:cs="Arial Narrow"/>
                <w:color w:val="000000" w:themeColor="text1"/>
              </w:rPr>
              <w:t>,</w:t>
            </w:r>
            <w:r>
              <w:rPr>
                <w:rFonts w:ascii="Arial Narrow" w:hAnsi="Arial Narrow" w:cs="Arial Narrow"/>
                <w:color w:val="000000" w:themeColor="text1"/>
              </w:rPr>
              <w:t xml:space="preserve"> MPA,</w:t>
            </w:r>
            <w:r w:rsidRPr="00801935">
              <w:rPr>
                <w:rFonts w:ascii="Arial Narrow" w:hAnsi="Arial Narrow" w:cs="Arial Narrow"/>
                <w:color w:val="000000" w:themeColor="text1"/>
              </w:rPr>
              <w:t xml:space="preserve"> RHIA</w:t>
            </w:r>
            <w:r>
              <w:rPr>
                <w:rFonts w:ascii="Arial Narrow" w:hAnsi="Arial Narrow" w:cs="Arial Narrow"/>
                <w:color w:val="000000" w:themeColor="text1"/>
              </w:rPr>
              <w:t>, CHPS</w:t>
            </w:r>
          </w:p>
          <w:p w14:paraId="7D72FF72" w14:textId="77777777" w:rsidR="00B93C9C" w:rsidRPr="00801935" w:rsidRDefault="00B93C9C" w:rsidP="00751825">
            <w:pPr>
              <w:rPr>
                <w:rFonts w:ascii="Arial Narrow" w:hAnsi="Arial Narrow" w:cs="Arial Narrow"/>
                <w:color w:val="000000" w:themeColor="text1"/>
              </w:rPr>
            </w:pPr>
            <w:r>
              <w:rPr>
                <w:rFonts w:ascii="Arial Narrow" w:hAnsi="Arial Narrow" w:cs="Arial Narrow"/>
                <w:color w:val="000000" w:themeColor="text1"/>
              </w:rPr>
              <w:t>linda.sorensen</w:t>
            </w:r>
            <w:r w:rsidRPr="00801935">
              <w:rPr>
                <w:rFonts w:ascii="Arial Narrow" w:hAnsi="Arial Narrow" w:cs="Arial Narrow"/>
                <w:color w:val="000000" w:themeColor="text1"/>
              </w:rPr>
              <w:t>@davenport.edu</w:t>
            </w:r>
          </w:p>
        </w:tc>
        <w:tc>
          <w:tcPr>
            <w:tcW w:w="1494" w:type="dxa"/>
            <w:vAlign w:val="center"/>
          </w:tcPr>
          <w:p w14:paraId="3FBEA50F" w14:textId="77777777" w:rsidR="00B93C9C" w:rsidRPr="00801935" w:rsidRDefault="00B93C9C" w:rsidP="00751825">
            <w:pPr>
              <w:rPr>
                <w:rFonts w:ascii="Arial Narrow" w:hAnsi="Arial Narrow" w:cs="Arial Narrow"/>
                <w:color w:val="000000" w:themeColor="text1"/>
              </w:rPr>
            </w:pPr>
            <w:r>
              <w:rPr>
                <w:rFonts w:ascii="Arial Narrow" w:hAnsi="Arial Narrow" w:cs="Arial Narrow"/>
                <w:color w:val="000000" w:themeColor="text1"/>
              </w:rPr>
              <w:t>586-620-4085</w:t>
            </w:r>
          </w:p>
        </w:tc>
      </w:tr>
      <w:tr w:rsidR="00B93C9C" w:rsidRPr="006A371A" w14:paraId="7BBC47BE" w14:textId="77777777" w:rsidTr="00751825">
        <w:trPr>
          <w:cantSplit/>
          <w:trHeight w:val="576"/>
          <w:jc w:val="center"/>
        </w:trPr>
        <w:tc>
          <w:tcPr>
            <w:tcW w:w="4500" w:type="dxa"/>
            <w:vAlign w:val="center"/>
          </w:tcPr>
          <w:p w14:paraId="16FDF136" w14:textId="77777777" w:rsidR="00B93C9C" w:rsidRPr="00687B2E" w:rsidRDefault="00B93C9C" w:rsidP="00751825">
            <w:pPr>
              <w:rPr>
                <w:rFonts w:ascii="Arial Narrow" w:hAnsi="Arial Narrow" w:cs="Arial Narrow"/>
                <w:b/>
                <w:color w:val="000000" w:themeColor="text1"/>
              </w:rPr>
            </w:pPr>
            <w:r w:rsidRPr="00687B2E">
              <w:rPr>
                <w:rFonts w:ascii="Arial Narrow" w:hAnsi="Arial Narrow" w:cs="Arial Narrow"/>
                <w:b/>
                <w:color w:val="000000" w:themeColor="text1"/>
              </w:rPr>
              <w:t>Associate Chair Program Director</w:t>
            </w:r>
          </w:p>
          <w:p w14:paraId="271B558C" w14:textId="77777777" w:rsidR="00B93C9C" w:rsidRPr="006A371A" w:rsidRDefault="00B93C9C" w:rsidP="00751825">
            <w:pPr>
              <w:rPr>
                <w:rFonts w:ascii="Arial Narrow" w:hAnsi="Arial Narrow" w:cs="Arial Narrow"/>
                <w:color w:val="000000" w:themeColor="text1"/>
              </w:rPr>
            </w:pPr>
            <w:r>
              <w:rPr>
                <w:rFonts w:ascii="Arial Narrow" w:hAnsi="Arial Narrow" w:cs="Arial Narrow"/>
                <w:color w:val="000000" w:themeColor="text1"/>
              </w:rPr>
              <w:t>Masters of Health Information Management/HCMG Certificate</w:t>
            </w:r>
          </w:p>
        </w:tc>
        <w:tc>
          <w:tcPr>
            <w:tcW w:w="3690" w:type="dxa"/>
            <w:vAlign w:val="center"/>
          </w:tcPr>
          <w:p w14:paraId="5EADA6C9" w14:textId="77777777" w:rsidR="00B93C9C" w:rsidRDefault="00B93C9C" w:rsidP="00751825">
            <w:pPr>
              <w:rPr>
                <w:rFonts w:ascii="Arial Narrow" w:hAnsi="Arial Narrow" w:cs="Arial Narrow"/>
                <w:color w:val="000000" w:themeColor="text1"/>
              </w:rPr>
            </w:pPr>
            <w:r>
              <w:rPr>
                <w:rFonts w:ascii="Arial Narrow" w:hAnsi="Arial Narrow" w:cs="Arial Narrow"/>
                <w:color w:val="000000" w:themeColor="text1"/>
              </w:rPr>
              <w:t>Joseph C. Brown. DHA</w:t>
            </w:r>
          </w:p>
          <w:p w14:paraId="46E45F6F" w14:textId="77777777" w:rsidR="00B93C9C" w:rsidRPr="006A371A" w:rsidRDefault="00B93C9C" w:rsidP="00751825">
            <w:pPr>
              <w:rPr>
                <w:rFonts w:ascii="Arial Narrow" w:hAnsi="Arial Narrow" w:cs="Arial Narrow"/>
                <w:color w:val="000000" w:themeColor="text1"/>
              </w:rPr>
            </w:pPr>
            <w:r>
              <w:rPr>
                <w:rFonts w:ascii="Arial Narrow" w:hAnsi="Arial Narrow" w:cs="Arial Narrow"/>
                <w:color w:val="000000" w:themeColor="text1"/>
              </w:rPr>
              <w:t>jbrown193@davenport.edu</w:t>
            </w:r>
          </w:p>
        </w:tc>
        <w:tc>
          <w:tcPr>
            <w:tcW w:w="1494" w:type="dxa"/>
            <w:vAlign w:val="center"/>
          </w:tcPr>
          <w:p w14:paraId="422E0D2D" w14:textId="77777777" w:rsidR="00B93C9C" w:rsidRPr="006A371A" w:rsidRDefault="00B93C9C" w:rsidP="00751825">
            <w:pPr>
              <w:rPr>
                <w:rFonts w:ascii="Arial Narrow" w:hAnsi="Arial Narrow" w:cs="Arial Narrow"/>
                <w:color w:val="000000" w:themeColor="text1"/>
              </w:rPr>
            </w:pPr>
            <w:r>
              <w:rPr>
                <w:rFonts w:ascii="Arial Narrow" w:hAnsi="Arial Narrow" w:cs="Arial Narrow"/>
                <w:color w:val="000000" w:themeColor="text1"/>
              </w:rPr>
              <w:t>586-620-4088</w:t>
            </w:r>
          </w:p>
        </w:tc>
      </w:tr>
      <w:tr w:rsidR="00B93C9C" w:rsidRPr="006A371A" w14:paraId="05026B7D" w14:textId="77777777" w:rsidTr="00751825">
        <w:trPr>
          <w:cantSplit/>
          <w:trHeight w:val="576"/>
          <w:jc w:val="center"/>
        </w:trPr>
        <w:tc>
          <w:tcPr>
            <w:tcW w:w="4500" w:type="dxa"/>
            <w:vAlign w:val="center"/>
          </w:tcPr>
          <w:p w14:paraId="01194069" w14:textId="77777777" w:rsidR="00E80703" w:rsidRDefault="00E80703" w:rsidP="00751825">
            <w:pPr>
              <w:rPr>
                <w:rFonts w:ascii="Arial Narrow" w:hAnsi="Arial Narrow" w:cs="Arial Narrow"/>
                <w:color w:val="000000" w:themeColor="text1"/>
              </w:rPr>
            </w:pPr>
            <w:r>
              <w:rPr>
                <w:rFonts w:ascii="Arial Narrow" w:hAnsi="Arial Narrow" w:cs="Arial Narrow"/>
                <w:b/>
                <w:color w:val="000000" w:themeColor="text1"/>
              </w:rPr>
              <w:t>Department Chair</w:t>
            </w:r>
          </w:p>
          <w:p w14:paraId="40C89D57" w14:textId="77777777" w:rsidR="00B93C9C" w:rsidRPr="006A371A" w:rsidRDefault="00B93C9C" w:rsidP="00E80703">
            <w:pPr>
              <w:rPr>
                <w:rFonts w:ascii="Arial Narrow" w:hAnsi="Arial Narrow" w:cs="Arial Narrow"/>
                <w:color w:val="000000" w:themeColor="text1"/>
              </w:rPr>
            </w:pPr>
            <w:r>
              <w:rPr>
                <w:rFonts w:ascii="Arial Narrow" w:hAnsi="Arial Narrow" w:cs="Arial Narrow"/>
                <w:color w:val="000000" w:themeColor="text1"/>
              </w:rPr>
              <w:t>Occupational Therapy</w:t>
            </w:r>
          </w:p>
        </w:tc>
        <w:tc>
          <w:tcPr>
            <w:tcW w:w="3690" w:type="dxa"/>
            <w:vAlign w:val="center"/>
          </w:tcPr>
          <w:p w14:paraId="6B48D7FD" w14:textId="77777777" w:rsidR="00B93C9C" w:rsidRDefault="00B93C9C" w:rsidP="00751825">
            <w:pPr>
              <w:rPr>
                <w:rFonts w:ascii="Arial Narrow" w:hAnsi="Arial Narrow" w:cs="Arial Narrow"/>
                <w:color w:val="000000" w:themeColor="text1"/>
              </w:rPr>
            </w:pPr>
            <w:r>
              <w:rPr>
                <w:rFonts w:ascii="Arial Narrow" w:hAnsi="Arial Narrow" w:cs="Arial Narrow"/>
                <w:color w:val="000000" w:themeColor="text1"/>
              </w:rPr>
              <w:t>Theresa Leto, DHS, MOT, OTR/L</w:t>
            </w:r>
          </w:p>
          <w:p w14:paraId="6492F1DB" w14:textId="77777777" w:rsidR="00B93C9C" w:rsidRPr="006A371A" w:rsidRDefault="00B93C9C" w:rsidP="00751825">
            <w:pPr>
              <w:rPr>
                <w:rFonts w:ascii="Arial Narrow" w:hAnsi="Arial Narrow" w:cs="Arial Narrow"/>
                <w:color w:val="000000" w:themeColor="text1"/>
              </w:rPr>
            </w:pPr>
            <w:r>
              <w:rPr>
                <w:rFonts w:ascii="Arial Narrow" w:hAnsi="Arial Narrow" w:cs="Arial Narrow"/>
                <w:color w:val="000000" w:themeColor="text1"/>
              </w:rPr>
              <w:t>tleto@davenport.edu</w:t>
            </w:r>
          </w:p>
        </w:tc>
        <w:tc>
          <w:tcPr>
            <w:tcW w:w="1494" w:type="dxa"/>
            <w:vAlign w:val="center"/>
          </w:tcPr>
          <w:p w14:paraId="74553C97" w14:textId="77777777" w:rsidR="00B93C9C" w:rsidRPr="006A371A" w:rsidRDefault="00B93C9C" w:rsidP="00751825">
            <w:pPr>
              <w:rPr>
                <w:rFonts w:ascii="Arial Narrow" w:hAnsi="Arial Narrow" w:cs="Arial Narrow"/>
                <w:color w:val="000000" w:themeColor="text1"/>
              </w:rPr>
            </w:pPr>
            <w:r>
              <w:rPr>
                <w:rFonts w:ascii="Arial Narrow" w:hAnsi="Arial Narrow" w:cs="Arial Narrow"/>
                <w:color w:val="000000" w:themeColor="text1"/>
              </w:rPr>
              <w:t>616-871-6153</w:t>
            </w:r>
          </w:p>
        </w:tc>
      </w:tr>
      <w:tr w:rsidR="00751825" w:rsidRPr="006A371A" w14:paraId="368FB849" w14:textId="77777777" w:rsidTr="00751825">
        <w:trPr>
          <w:cantSplit/>
          <w:trHeight w:val="576"/>
          <w:jc w:val="center"/>
        </w:trPr>
        <w:tc>
          <w:tcPr>
            <w:tcW w:w="4500" w:type="dxa"/>
            <w:vAlign w:val="center"/>
          </w:tcPr>
          <w:p w14:paraId="48E24CFD" w14:textId="77777777" w:rsidR="00751825" w:rsidRPr="00687B2E" w:rsidRDefault="00751825" w:rsidP="00751825">
            <w:pPr>
              <w:rPr>
                <w:rFonts w:ascii="Arial Narrow" w:hAnsi="Arial Narrow" w:cs="Arial Narrow"/>
                <w:b/>
                <w:color w:val="000000" w:themeColor="text1"/>
              </w:rPr>
            </w:pPr>
            <w:r w:rsidRPr="00687B2E">
              <w:rPr>
                <w:rFonts w:ascii="Arial Narrow" w:hAnsi="Arial Narrow" w:cs="Arial Narrow"/>
                <w:b/>
                <w:color w:val="000000" w:themeColor="text1"/>
              </w:rPr>
              <w:t>Administrative Assistant</w:t>
            </w:r>
          </w:p>
          <w:p w14:paraId="2CB050B1" w14:textId="77777777" w:rsidR="00751825" w:rsidRPr="006A371A" w:rsidRDefault="00751825" w:rsidP="00751825">
            <w:pPr>
              <w:rPr>
                <w:rFonts w:ascii="Arial Narrow" w:hAnsi="Arial Narrow" w:cs="Arial Narrow"/>
                <w:color w:val="000000" w:themeColor="text1"/>
              </w:rPr>
            </w:pPr>
            <w:r>
              <w:rPr>
                <w:rFonts w:ascii="Arial Narrow" w:hAnsi="Arial Narrow" w:cs="Arial Narrow"/>
                <w:color w:val="000000" w:themeColor="text1"/>
              </w:rPr>
              <w:t xml:space="preserve">Occupational Therapy </w:t>
            </w:r>
          </w:p>
        </w:tc>
        <w:tc>
          <w:tcPr>
            <w:tcW w:w="3690" w:type="dxa"/>
            <w:vAlign w:val="center"/>
          </w:tcPr>
          <w:p w14:paraId="0314546C" w14:textId="77777777" w:rsidR="00751825" w:rsidRPr="0004435E" w:rsidRDefault="00751825" w:rsidP="00751825">
            <w:pPr>
              <w:rPr>
                <w:rFonts w:ascii="Arial Narrow" w:hAnsi="Arial Narrow" w:cs="Arial Narrow"/>
                <w:color w:val="000000" w:themeColor="text1"/>
                <w:lang w:val="es-ES"/>
              </w:rPr>
            </w:pPr>
            <w:r w:rsidRPr="0004435E">
              <w:rPr>
                <w:rFonts w:ascii="Arial Narrow" w:hAnsi="Arial Narrow" w:cs="Arial Narrow"/>
                <w:color w:val="000000" w:themeColor="text1"/>
                <w:lang w:val="es-ES"/>
              </w:rPr>
              <w:t>Juliet Allen</w:t>
            </w:r>
          </w:p>
          <w:p w14:paraId="3DF7569A" w14:textId="77777777" w:rsidR="00751825" w:rsidRDefault="00751825" w:rsidP="00751825">
            <w:pPr>
              <w:rPr>
                <w:rFonts w:ascii="Arial Narrow" w:hAnsi="Arial Narrow" w:cs="Arial Narrow"/>
                <w:color w:val="000000" w:themeColor="text1"/>
                <w:lang w:val="es-ES"/>
              </w:rPr>
            </w:pPr>
            <w:r w:rsidRPr="0004435E">
              <w:rPr>
                <w:rFonts w:ascii="Arial Narrow" w:hAnsi="Arial Narrow" w:cs="Arial Narrow"/>
                <w:color w:val="000000" w:themeColor="text1"/>
                <w:lang w:val="es-ES"/>
              </w:rPr>
              <w:t>jallen69@davenport.edu</w:t>
            </w:r>
          </w:p>
        </w:tc>
        <w:tc>
          <w:tcPr>
            <w:tcW w:w="1494" w:type="dxa"/>
            <w:vAlign w:val="center"/>
          </w:tcPr>
          <w:p w14:paraId="54C22198" w14:textId="77777777" w:rsidR="00751825" w:rsidRPr="006A371A" w:rsidRDefault="00751825" w:rsidP="00751825">
            <w:pPr>
              <w:rPr>
                <w:rFonts w:ascii="Arial Narrow" w:hAnsi="Arial Narrow" w:cs="Arial Narrow"/>
                <w:color w:val="000000" w:themeColor="text1"/>
              </w:rPr>
            </w:pPr>
            <w:r>
              <w:rPr>
                <w:rFonts w:ascii="Arial Narrow" w:hAnsi="Arial Narrow" w:cs="Arial Narrow"/>
                <w:color w:val="000000" w:themeColor="text1"/>
              </w:rPr>
              <w:t>616-871-6151</w:t>
            </w:r>
          </w:p>
        </w:tc>
      </w:tr>
      <w:tr w:rsidR="00751825" w:rsidRPr="006A371A" w14:paraId="086F5DC6" w14:textId="77777777" w:rsidTr="00751825">
        <w:trPr>
          <w:cantSplit/>
          <w:trHeight w:val="576"/>
          <w:jc w:val="center"/>
        </w:trPr>
        <w:tc>
          <w:tcPr>
            <w:tcW w:w="4500" w:type="dxa"/>
            <w:vAlign w:val="center"/>
          </w:tcPr>
          <w:p w14:paraId="429D89DB" w14:textId="77777777" w:rsidR="00751825" w:rsidRPr="00687B2E" w:rsidRDefault="00751825" w:rsidP="00751825">
            <w:pPr>
              <w:rPr>
                <w:rFonts w:ascii="Arial Narrow" w:hAnsi="Arial Narrow" w:cs="Arial Narrow"/>
                <w:b/>
                <w:color w:val="000000" w:themeColor="text1"/>
              </w:rPr>
            </w:pPr>
            <w:r>
              <w:rPr>
                <w:rFonts w:ascii="Arial Narrow" w:hAnsi="Arial Narrow" w:cs="Arial Narrow"/>
                <w:b/>
                <w:color w:val="000000" w:themeColor="text1"/>
              </w:rPr>
              <w:t>Associate Dean, Adjunct Faculty</w:t>
            </w:r>
          </w:p>
          <w:p w14:paraId="30BE7F62" w14:textId="77777777" w:rsidR="00751825" w:rsidRPr="006A371A" w:rsidRDefault="00751825" w:rsidP="00751825">
            <w:pPr>
              <w:rPr>
                <w:rFonts w:ascii="Arial Narrow" w:hAnsi="Arial Narrow" w:cs="Arial Narrow"/>
                <w:color w:val="000000" w:themeColor="text1"/>
              </w:rPr>
            </w:pPr>
            <w:r>
              <w:rPr>
                <w:rFonts w:ascii="Arial Narrow" w:hAnsi="Arial Narrow" w:cs="Arial Narrow"/>
                <w:color w:val="000000" w:themeColor="text1"/>
              </w:rPr>
              <w:t>Academic Retention, Student Success Global</w:t>
            </w:r>
          </w:p>
        </w:tc>
        <w:tc>
          <w:tcPr>
            <w:tcW w:w="3690" w:type="dxa"/>
            <w:vAlign w:val="center"/>
          </w:tcPr>
          <w:p w14:paraId="1729B0DD"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Kelly McCarron, PhD, OTR/L</w:t>
            </w:r>
          </w:p>
          <w:p w14:paraId="3572D518" w14:textId="77777777" w:rsidR="00751825" w:rsidRPr="00151DBA" w:rsidRDefault="00751825" w:rsidP="00751825">
            <w:pPr>
              <w:rPr>
                <w:rFonts w:ascii="Arial Narrow" w:hAnsi="Arial Narrow" w:cs="Arial Narrow"/>
                <w:color w:val="000000" w:themeColor="text1"/>
              </w:rPr>
            </w:pPr>
            <w:r w:rsidRPr="00151DBA">
              <w:rPr>
                <w:rFonts w:ascii="Arial Narrow" w:hAnsi="Arial Narrow"/>
                <w:shd w:val="clear" w:color="auto" w:fill="FFFFFF"/>
              </w:rPr>
              <w:t>kmccarron@davenport.edu</w:t>
            </w:r>
          </w:p>
        </w:tc>
        <w:tc>
          <w:tcPr>
            <w:tcW w:w="1494" w:type="dxa"/>
            <w:vAlign w:val="center"/>
          </w:tcPr>
          <w:p w14:paraId="1165C626" w14:textId="77777777" w:rsidR="00751825" w:rsidRPr="006A371A" w:rsidRDefault="00751825" w:rsidP="00751825">
            <w:pPr>
              <w:rPr>
                <w:rFonts w:ascii="Arial Narrow" w:hAnsi="Arial Narrow" w:cs="Arial Narrow"/>
                <w:color w:val="000000" w:themeColor="text1"/>
              </w:rPr>
            </w:pPr>
            <w:r>
              <w:rPr>
                <w:rFonts w:ascii="Arial Narrow" w:hAnsi="Arial Narrow" w:cs="Arial Narrow"/>
                <w:color w:val="000000" w:themeColor="text1"/>
              </w:rPr>
              <w:t>616-233-2068</w:t>
            </w:r>
          </w:p>
        </w:tc>
      </w:tr>
      <w:tr w:rsidR="00751825" w:rsidRPr="006A371A" w14:paraId="661DBFE6" w14:textId="77777777" w:rsidTr="00751825">
        <w:trPr>
          <w:cantSplit/>
          <w:trHeight w:val="576"/>
          <w:jc w:val="center"/>
        </w:trPr>
        <w:tc>
          <w:tcPr>
            <w:tcW w:w="4500" w:type="dxa"/>
            <w:vAlign w:val="center"/>
          </w:tcPr>
          <w:p w14:paraId="336D30B9" w14:textId="77777777" w:rsidR="00751825" w:rsidRPr="00687B2E" w:rsidRDefault="00751825" w:rsidP="00751825">
            <w:pPr>
              <w:rPr>
                <w:rFonts w:ascii="Arial Narrow" w:hAnsi="Arial Narrow"/>
                <w:b/>
              </w:rPr>
            </w:pPr>
            <w:r w:rsidRPr="00687B2E">
              <w:rPr>
                <w:rFonts w:ascii="Arial Narrow" w:hAnsi="Arial Narrow"/>
                <w:b/>
              </w:rPr>
              <w:t>Academic Fieldwork Coordinator</w:t>
            </w:r>
          </w:p>
          <w:p w14:paraId="7EF30118" w14:textId="77777777" w:rsidR="00751825" w:rsidRDefault="00751825" w:rsidP="00751825">
            <w:pPr>
              <w:rPr>
                <w:rFonts w:ascii="Arial Narrow" w:hAnsi="Arial Narrow" w:cs="Arial Narrow"/>
                <w:color w:val="000000" w:themeColor="text1"/>
              </w:rPr>
            </w:pPr>
            <w:r w:rsidRPr="00E643D0">
              <w:rPr>
                <w:rFonts w:ascii="Arial Narrow" w:hAnsi="Arial Narrow"/>
              </w:rPr>
              <w:t xml:space="preserve">Occupational Therapy      </w:t>
            </w:r>
          </w:p>
        </w:tc>
        <w:tc>
          <w:tcPr>
            <w:tcW w:w="3690" w:type="dxa"/>
            <w:vAlign w:val="center"/>
          </w:tcPr>
          <w:p w14:paraId="4B7DF865" w14:textId="77777777" w:rsidR="00751825" w:rsidRDefault="00751825" w:rsidP="00751825">
            <w:pPr>
              <w:rPr>
                <w:rFonts w:ascii="Arial Narrow" w:hAnsi="Arial Narrow"/>
              </w:rPr>
            </w:pPr>
            <w:r w:rsidRPr="00E643D0">
              <w:rPr>
                <w:rFonts w:ascii="Arial Narrow" w:hAnsi="Arial Narrow"/>
              </w:rPr>
              <w:t xml:space="preserve">Susan Owens, MS OTR/L   </w:t>
            </w:r>
          </w:p>
          <w:p w14:paraId="3AAF0C24" w14:textId="77777777" w:rsidR="00751825" w:rsidRDefault="00751825" w:rsidP="00751825">
            <w:pPr>
              <w:rPr>
                <w:rFonts w:ascii="Arial Narrow" w:hAnsi="Arial Narrow" w:cs="Arial Narrow"/>
                <w:color w:val="000000" w:themeColor="text1"/>
              </w:rPr>
            </w:pPr>
            <w:r>
              <w:rPr>
                <w:rFonts w:ascii="Arial Narrow" w:hAnsi="Arial Narrow"/>
              </w:rPr>
              <w:t>sowens14@davenport.edu</w:t>
            </w:r>
          </w:p>
        </w:tc>
        <w:tc>
          <w:tcPr>
            <w:tcW w:w="1494" w:type="dxa"/>
            <w:vAlign w:val="center"/>
          </w:tcPr>
          <w:p w14:paraId="6871858F" w14:textId="77777777" w:rsidR="00751825" w:rsidRDefault="00751825" w:rsidP="00751825">
            <w:pPr>
              <w:rPr>
                <w:rFonts w:ascii="Arial Narrow" w:hAnsi="Arial Narrow" w:cs="Arial Narrow"/>
                <w:color w:val="000000" w:themeColor="text1"/>
              </w:rPr>
            </w:pPr>
            <w:r w:rsidRPr="00E643D0">
              <w:rPr>
                <w:rFonts w:ascii="Arial Narrow" w:hAnsi="Arial Narrow"/>
              </w:rPr>
              <w:t>616-871-6159</w:t>
            </w:r>
          </w:p>
        </w:tc>
      </w:tr>
      <w:tr w:rsidR="00751825" w:rsidRPr="006A371A" w14:paraId="297AA5D6" w14:textId="77777777" w:rsidTr="00751825">
        <w:trPr>
          <w:cantSplit/>
          <w:trHeight w:val="576"/>
          <w:jc w:val="center"/>
        </w:trPr>
        <w:tc>
          <w:tcPr>
            <w:tcW w:w="4500" w:type="dxa"/>
            <w:vAlign w:val="center"/>
          </w:tcPr>
          <w:p w14:paraId="1E57CB8D" w14:textId="77777777" w:rsidR="00751825" w:rsidRDefault="00E80703" w:rsidP="00751825">
            <w:pPr>
              <w:rPr>
                <w:rFonts w:ascii="Arial Narrow" w:hAnsi="Arial Narrow" w:cs="Arial Narrow"/>
                <w:b/>
                <w:color w:val="000000" w:themeColor="text1"/>
              </w:rPr>
            </w:pPr>
            <w:r>
              <w:rPr>
                <w:rFonts w:ascii="Arial Narrow" w:hAnsi="Arial Narrow" w:cs="Arial Narrow"/>
                <w:b/>
                <w:color w:val="000000" w:themeColor="text1"/>
              </w:rPr>
              <w:t>Assistant Professor</w:t>
            </w:r>
          </w:p>
          <w:p w14:paraId="29289067" w14:textId="77777777" w:rsidR="00751825" w:rsidRPr="00751825" w:rsidRDefault="00E80703" w:rsidP="00751825">
            <w:pPr>
              <w:rPr>
                <w:rFonts w:ascii="Arial Narrow" w:hAnsi="Arial Narrow" w:cs="Arial Narrow"/>
                <w:color w:val="000000" w:themeColor="text1"/>
              </w:rPr>
            </w:pPr>
            <w:r>
              <w:rPr>
                <w:rFonts w:ascii="Arial Narrow" w:hAnsi="Arial Narrow" w:cs="Arial Narrow"/>
                <w:color w:val="000000" w:themeColor="text1"/>
              </w:rPr>
              <w:t>Occupational Therapy</w:t>
            </w:r>
          </w:p>
        </w:tc>
        <w:tc>
          <w:tcPr>
            <w:tcW w:w="3690" w:type="dxa"/>
            <w:vAlign w:val="center"/>
          </w:tcPr>
          <w:p w14:paraId="14389164"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Jennifer Bingman, OTD, OTRL</w:t>
            </w:r>
          </w:p>
          <w:p w14:paraId="592E783A"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jbingman@davenport.edu</w:t>
            </w:r>
          </w:p>
        </w:tc>
        <w:tc>
          <w:tcPr>
            <w:tcW w:w="1494" w:type="dxa"/>
            <w:vAlign w:val="center"/>
          </w:tcPr>
          <w:p w14:paraId="66C72D2C"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616-871-6711</w:t>
            </w:r>
          </w:p>
          <w:p w14:paraId="021CE49A" w14:textId="77777777" w:rsidR="00751825" w:rsidRPr="006A371A" w:rsidRDefault="00751825" w:rsidP="00751825">
            <w:pPr>
              <w:rPr>
                <w:rFonts w:ascii="Arial Narrow" w:hAnsi="Arial Narrow" w:cs="Arial Narrow"/>
                <w:color w:val="000000" w:themeColor="text1"/>
              </w:rPr>
            </w:pPr>
          </w:p>
        </w:tc>
      </w:tr>
      <w:tr w:rsidR="00751825" w:rsidRPr="006A371A" w14:paraId="2D1A61DB" w14:textId="77777777" w:rsidTr="00751825">
        <w:trPr>
          <w:cantSplit/>
          <w:trHeight w:val="576"/>
          <w:jc w:val="center"/>
        </w:trPr>
        <w:tc>
          <w:tcPr>
            <w:tcW w:w="4500" w:type="dxa"/>
            <w:vAlign w:val="center"/>
          </w:tcPr>
          <w:p w14:paraId="6138DDEE" w14:textId="77777777" w:rsidR="00751825" w:rsidRDefault="00E80703" w:rsidP="00751825">
            <w:pPr>
              <w:rPr>
                <w:rFonts w:ascii="Arial Narrow" w:hAnsi="Arial Narrow" w:cs="Arial Narrow"/>
                <w:b/>
                <w:color w:val="000000" w:themeColor="text1"/>
              </w:rPr>
            </w:pPr>
            <w:r>
              <w:rPr>
                <w:rFonts w:ascii="Arial Narrow" w:hAnsi="Arial Narrow" w:cs="Arial Narrow"/>
                <w:b/>
                <w:color w:val="000000" w:themeColor="text1"/>
              </w:rPr>
              <w:t>Assistant Professor</w:t>
            </w:r>
          </w:p>
          <w:p w14:paraId="5DA6E679" w14:textId="77777777" w:rsidR="00751825" w:rsidRPr="00751825" w:rsidRDefault="00E80703" w:rsidP="00751825">
            <w:pPr>
              <w:rPr>
                <w:rFonts w:ascii="Arial Narrow" w:hAnsi="Arial Narrow" w:cs="Arial Narrow"/>
                <w:color w:val="000000" w:themeColor="text1"/>
              </w:rPr>
            </w:pPr>
            <w:r>
              <w:rPr>
                <w:rFonts w:ascii="Arial Narrow" w:hAnsi="Arial Narrow" w:cs="Arial Narrow"/>
                <w:color w:val="000000" w:themeColor="text1"/>
              </w:rPr>
              <w:t>Occupational Therapy</w:t>
            </w:r>
          </w:p>
        </w:tc>
        <w:tc>
          <w:tcPr>
            <w:tcW w:w="3690" w:type="dxa"/>
            <w:vAlign w:val="center"/>
          </w:tcPr>
          <w:p w14:paraId="66E4A930"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 xml:space="preserve">Barbra Katerberg, OTD, OTRL </w:t>
            </w:r>
          </w:p>
          <w:p w14:paraId="6D3B9297"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bkaterberg@davenport.edu</w:t>
            </w:r>
          </w:p>
        </w:tc>
        <w:tc>
          <w:tcPr>
            <w:tcW w:w="1494" w:type="dxa"/>
            <w:vAlign w:val="center"/>
          </w:tcPr>
          <w:p w14:paraId="2173AA3C"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616-871-6156</w:t>
            </w:r>
          </w:p>
          <w:p w14:paraId="6D56918B" w14:textId="77777777" w:rsidR="00751825" w:rsidRPr="006A371A" w:rsidRDefault="00751825" w:rsidP="00751825">
            <w:pPr>
              <w:rPr>
                <w:rFonts w:ascii="Arial Narrow" w:hAnsi="Arial Narrow" w:cs="Arial Narrow"/>
                <w:color w:val="000000" w:themeColor="text1"/>
              </w:rPr>
            </w:pPr>
          </w:p>
        </w:tc>
      </w:tr>
      <w:tr w:rsidR="00751825" w:rsidRPr="006A371A" w14:paraId="573D3641" w14:textId="77777777" w:rsidTr="00751825">
        <w:trPr>
          <w:cantSplit/>
          <w:trHeight w:val="576"/>
          <w:jc w:val="center"/>
        </w:trPr>
        <w:tc>
          <w:tcPr>
            <w:tcW w:w="4500" w:type="dxa"/>
            <w:vAlign w:val="center"/>
          </w:tcPr>
          <w:p w14:paraId="6828D8CF" w14:textId="77777777" w:rsidR="00751825" w:rsidRDefault="00E80703" w:rsidP="00751825">
            <w:pPr>
              <w:rPr>
                <w:rFonts w:ascii="Arial Narrow" w:hAnsi="Arial Narrow" w:cs="Arial Narrow"/>
                <w:b/>
                <w:color w:val="000000" w:themeColor="text1"/>
              </w:rPr>
            </w:pPr>
            <w:r>
              <w:rPr>
                <w:rFonts w:ascii="Arial Narrow" w:hAnsi="Arial Narrow" w:cs="Arial Narrow"/>
                <w:b/>
                <w:color w:val="000000" w:themeColor="text1"/>
              </w:rPr>
              <w:t>Instructor</w:t>
            </w:r>
          </w:p>
          <w:p w14:paraId="02127DA1" w14:textId="77777777" w:rsidR="00751825" w:rsidRPr="00751825" w:rsidRDefault="00E80703" w:rsidP="00751825">
            <w:pPr>
              <w:rPr>
                <w:rFonts w:ascii="Arial Narrow" w:hAnsi="Arial Narrow" w:cs="Arial Narrow"/>
                <w:color w:val="000000" w:themeColor="text1"/>
              </w:rPr>
            </w:pPr>
            <w:r>
              <w:rPr>
                <w:rFonts w:ascii="Arial Narrow" w:hAnsi="Arial Narrow" w:cs="Arial Narrow"/>
                <w:color w:val="000000" w:themeColor="text1"/>
              </w:rPr>
              <w:t>Occupational Therapy</w:t>
            </w:r>
          </w:p>
        </w:tc>
        <w:tc>
          <w:tcPr>
            <w:tcW w:w="3690" w:type="dxa"/>
            <w:vAlign w:val="center"/>
          </w:tcPr>
          <w:p w14:paraId="1A6A49B4"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Stephanie Tamminga, CHT, MSOT/L</w:t>
            </w:r>
          </w:p>
          <w:p w14:paraId="7A9A4B6A"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stamminga@davenport.edu</w:t>
            </w:r>
          </w:p>
        </w:tc>
        <w:tc>
          <w:tcPr>
            <w:tcW w:w="1494" w:type="dxa"/>
            <w:vAlign w:val="center"/>
          </w:tcPr>
          <w:p w14:paraId="0C4C2E3A"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616-871-6153</w:t>
            </w:r>
          </w:p>
          <w:p w14:paraId="61961F57" w14:textId="77777777" w:rsidR="00751825" w:rsidRPr="006A371A" w:rsidRDefault="00751825" w:rsidP="00751825">
            <w:pPr>
              <w:rPr>
                <w:rFonts w:ascii="Arial Narrow" w:hAnsi="Arial Narrow" w:cs="Arial Narrow"/>
                <w:color w:val="000000" w:themeColor="text1"/>
              </w:rPr>
            </w:pPr>
          </w:p>
        </w:tc>
      </w:tr>
      <w:tr w:rsidR="00751825" w:rsidRPr="006A371A" w14:paraId="235CC9F9" w14:textId="77777777" w:rsidTr="00751825">
        <w:trPr>
          <w:cantSplit/>
          <w:trHeight w:val="576"/>
          <w:jc w:val="center"/>
        </w:trPr>
        <w:tc>
          <w:tcPr>
            <w:tcW w:w="4500" w:type="dxa"/>
            <w:vAlign w:val="center"/>
          </w:tcPr>
          <w:p w14:paraId="625739CC" w14:textId="77777777" w:rsidR="005F0397" w:rsidRDefault="005F0397" w:rsidP="00751825">
            <w:pPr>
              <w:rPr>
                <w:rFonts w:ascii="Arial Narrow" w:hAnsi="Arial Narrow" w:cs="Arial Narrow"/>
                <w:color w:val="000000" w:themeColor="text1"/>
              </w:rPr>
            </w:pPr>
            <w:r>
              <w:rPr>
                <w:rFonts w:ascii="Arial Narrow" w:hAnsi="Arial Narrow" w:cs="Arial Narrow"/>
                <w:b/>
                <w:color w:val="000000" w:themeColor="text1"/>
              </w:rPr>
              <w:t>Department Chair</w:t>
            </w:r>
          </w:p>
          <w:p w14:paraId="47512D50" w14:textId="77777777" w:rsidR="00751825" w:rsidRPr="006A371A" w:rsidRDefault="00751825" w:rsidP="00751825">
            <w:pPr>
              <w:rPr>
                <w:rFonts w:ascii="Arial Narrow" w:hAnsi="Arial Narrow" w:cs="Arial Narrow"/>
                <w:color w:val="000000" w:themeColor="text1"/>
              </w:rPr>
            </w:pPr>
            <w:r w:rsidRPr="006A371A">
              <w:rPr>
                <w:rFonts w:ascii="Arial Narrow" w:hAnsi="Arial Narrow" w:cs="Arial Narrow"/>
                <w:color w:val="000000" w:themeColor="text1"/>
              </w:rPr>
              <w:t>Nursing</w:t>
            </w:r>
          </w:p>
        </w:tc>
        <w:tc>
          <w:tcPr>
            <w:tcW w:w="3690" w:type="dxa"/>
            <w:vAlign w:val="center"/>
          </w:tcPr>
          <w:p w14:paraId="1044269D"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Tracy Alberta, MSN,RN</w:t>
            </w:r>
          </w:p>
          <w:p w14:paraId="218A12A1" w14:textId="77777777" w:rsidR="00751825" w:rsidRPr="006A371A" w:rsidRDefault="00751825" w:rsidP="00751825">
            <w:pPr>
              <w:rPr>
                <w:rFonts w:ascii="Arial Narrow" w:hAnsi="Arial Narrow" w:cs="Arial Narrow"/>
                <w:color w:val="000000" w:themeColor="text1"/>
              </w:rPr>
            </w:pPr>
            <w:r>
              <w:rPr>
                <w:rFonts w:ascii="Arial Narrow" w:hAnsi="Arial Narrow" w:cs="Arial Narrow"/>
                <w:color w:val="000000" w:themeColor="text1"/>
              </w:rPr>
              <w:t>tracy.alberta@davenport.edu</w:t>
            </w:r>
          </w:p>
        </w:tc>
        <w:tc>
          <w:tcPr>
            <w:tcW w:w="1494" w:type="dxa"/>
            <w:vAlign w:val="center"/>
          </w:tcPr>
          <w:p w14:paraId="48F969CD" w14:textId="77777777" w:rsidR="00751825" w:rsidRPr="006A371A" w:rsidRDefault="00751825" w:rsidP="00751825">
            <w:pPr>
              <w:rPr>
                <w:rFonts w:ascii="Arial Narrow" w:hAnsi="Arial Narrow" w:cs="Arial Narrow"/>
                <w:color w:val="000000" w:themeColor="text1"/>
              </w:rPr>
            </w:pPr>
            <w:r w:rsidRPr="006A371A">
              <w:rPr>
                <w:rFonts w:ascii="Arial Narrow" w:hAnsi="Arial Narrow" w:cs="Arial Narrow"/>
                <w:color w:val="000000" w:themeColor="text1"/>
              </w:rPr>
              <w:t>616-871-</w:t>
            </w:r>
            <w:r>
              <w:rPr>
                <w:rFonts w:ascii="Arial Narrow" w:hAnsi="Arial Narrow" w:cs="Arial Narrow"/>
                <w:color w:val="000000" w:themeColor="text1"/>
              </w:rPr>
              <w:t>6155</w:t>
            </w:r>
          </w:p>
        </w:tc>
      </w:tr>
      <w:tr w:rsidR="00751825" w:rsidRPr="00035F9B" w14:paraId="00F9675E" w14:textId="77777777" w:rsidTr="00751825">
        <w:trPr>
          <w:cantSplit/>
          <w:trHeight w:val="576"/>
          <w:jc w:val="center"/>
        </w:trPr>
        <w:tc>
          <w:tcPr>
            <w:tcW w:w="4500" w:type="dxa"/>
            <w:vAlign w:val="center"/>
          </w:tcPr>
          <w:p w14:paraId="39BD0988" w14:textId="77777777" w:rsidR="00751825" w:rsidRDefault="00751825" w:rsidP="00751825">
            <w:pPr>
              <w:rPr>
                <w:rFonts w:ascii="Arial Narrow" w:hAnsi="Arial Narrow" w:cs="Arial Narrow"/>
                <w:color w:val="000000" w:themeColor="text1"/>
              </w:rPr>
            </w:pPr>
            <w:r w:rsidRPr="00687B2E">
              <w:rPr>
                <w:rFonts w:ascii="Arial Narrow" w:hAnsi="Arial Narrow" w:cs="Arial Narrow"/>
                <w:b/>
                <w:color w:val="000000" w:themeColor="text1"/>
              </w:rPr>
              <w:t>Interim Associate Dean</w:t>
            </w:r>
            <w:r w:rsidRPr="00801935">
              <w:rPr>
                <w:rFonts w:ascii="Arial Narrow" w:hAnsi="Arial Narrow" w:cs="Arial Narrow"/>
                <w:color w:val="000000" w:themeColor="text1"/>
              </w:rPr>
              <w:t>, Nursing</w:t>
            </w:r>
          </w:p>
          <w:p w14:paraId="24238977"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 xml:space="preserve">Associate Chair, Online/Global, </w:t>
            </w:r>
          </w:p>
          <w:p w14:paraId="025D52A8" w14:textId="77777777" w:rsidR="00751825" w:rsidRPr="00035F9B" w:rsidRDefault="00751825" w:rsidP="00751825">
            <w:pPr>
              <w:rPr>
                <w:rFonts w:ascii="Arial Narrow" w:hAnsi="Arial Narrow" w:cs="Arial Narrow"/>
                <w:color w:val="000000" w:themeColor="text1"/>
              </w:rPr>
            </w:pPr>
            <w:r>
              <w:rPr>
                <w:rFonts w:ascii="Arial Narrow" w:hAnsi="Arial Narrow" w:cs="Arial Narrow"/>
                <w:color w:val="000000" w:themeColor="text1"/>
              </w:rPr>
              <w:t>BSN Completion/Concurrent,  MSN/FNP</w:t>
            </w:r>
          </w:p>
        </w:tc>
        <w:tc>
          <w:tcPr>
            <w:tcW w:w="3690" w:type="dxa"/>
            <w:vAlign w:val="center"/>
          </w:tcPr>
          <w:p w14:paraId="5138A1E4" w14:textId="77777777" w:rsidR="00751825" w:rsidRPr="00035F9B" w:rsidRDefault="00751825" w:rsidP="00751825">
            <w:pPr>
              <w:rPr>
                <w:rFonts w:ascii="Arial Narrow" w:hAnsi="Arial Narrow" w:cs="Arial Narrow"/>
                <w:color w:val="000000" w:themeColor="text1"/>
              </w:rPr>
            </w:pPr>
            <w:r w:rsidRPr="00035F9B">
              <w:rPr>
                <w:rFonts w:ascii="Arial Narrow" w:hAnsi="Arial Narrow" w:cs="Arial Narrow"/>
                <w:color w:val="000000" w:themeColor="text1"/>
              </w:rPr>
              <w:t>Aleta Pillai, PhD, RN</w:t>
            </w:r>
          </w:p>
          <w:p w14:paraId="04A77DC7" w14:textId="77777777" w:rsidR="00751825" w:rsidRDefault="00E80703" w:rsidP="00751825">
            <w:pPr>
              <w:rPr>
                <w:rFonts w:ascii="Arial Narrow" w:hAnsi="Arial Narrow" w:cs="Arial Narrow"/>
                <w:color w:val="000000" w:themeColor="text1"/>
              </w:rPr>
            </w:pPr>
            <w:r w:rsidRPr="00E80703">
              <w:rPr>
                <w:rFonts w:ascii="Arial Narrow" w:hAnsi="Arial Narrow" w:cs="Arial Narrow"/>
                <w:color w:val="000000" w:themeColor="text1"/>
              </w:rPr>
              <w:t>aleta.pillai@davenport.edu</w:t>
            </w:r>
          </w:p>
          <w:p w14:paraId="2890EC86" w14:textId="77777777" w:rsidR="00E80703" w:rsidRPr="00035F9B" w:rsidRDefault="00E80703" w:rsidP="00751825">
            <w:pPr>
              <w:rPr>
                <w:rFonts w:ascii="Arial Narrow" w:hAnsi="Arial Narrow" w:cs="Arial Narrow"/>
                <w:color w:val="000000" w:themeColor="text1"/>
              </w:rPr>
            </w:pPr>
          </w:p>
        </w:tc>
        <w:tc>
          <w:tcPr>
            <w:tcW w:w="1494" w:type="dxa"/>
            <w:vAlign w:val="center"/>
          </w:tcPr>
          <w:p w14:paraId="5ACE911E" w14:textId="77777777" w:rsidR="00751825" w:rsidRDefault="00751825" w:rsidP="00751825">
            <w:pPr>
              <w:rPr>
                <w:rFonts w:ascii="Arial Narrow" w:hAnsi="Arial Narrow" w:cs="Arial Narrow"/>
                <w:color w:val="000000" w:themeColor="text1"/>
              </w:rPr>
            </w:pPr>
            <w:r w:rsidRPr="00035F9B">
              <w:rPr>
                <w:rFonts w:ascii="Arial Narrow" w:hAnsi="Arial Narrow" w:cs="Arial Narrow"/>
                <w:color w:val="000000" w:themeColor="text1"/>
              </w:rPr>
              <w:t>517-367-8255</w:t>
            </w:r>
          </w:p>
          <w:p w14:paraId="41A20DD4" w14:textId="77777777" w:rsidR="00751825" w:rsidRPr="00035F9B" w:rsidRDefault="00751825" w:rsidP="00751825">
            <w:pPr>
              <w:rPr>
                <w:rFonts w:ascii="Arial Narrow" w:hAnsi="Arial Narrow" w:cs="Arial Narrow"/>
                <w:color w:val="000000" w:themeColor="text1"/>
              </w:rPr>
            </w:pPr>
          </w:p>
        </w:tc>
      </w:tr>
      <w:tr w:rsidR="00751825" w:rsidRPr="006A371A" w14:paraId="0F6F5948" w14:textId="77777777" w:rsidTr="00751825">
        <w:trPr>
          <w:cantSplit/>
          <w:trHeight w:val="64"/>
          <w:jc w:val="center"/>
        </w:trPr>
        <w:tc>
          <w:tcPr>
            <w:tcW w:w="4500" w:type="dxa"/>
            <w:vAlign w:val="center"/>
          </w:tcPr>
          <w:p w14:paraId="7AFF4375" w14:textId="77777777" w:rsidR="00751825" w:rsidRPr="005F0397" w:rsidRDefault="00751825" w:rsidP="00751825">
            <w:pPr>
              <w:rPr>
                <w:rStyle w:val="apple-style-span"/>
                <w:rFonts w:ascii="Arial Narrow" w:hAnsi="Arial Narrow"/>
                <w:b/>
              </w:rPr>
            </w:pPr>
            <w:r w:rsidRPr="005F0397">
              <w:rPr>
                <w:rStyle w:val="apple-style-span"/>
                <w:rFonts w:ascii="Arial Narrow" w:hAnsi="Arial Narrow"/>
                <w:b/>
              </w:rPr>
              <w:t>Clinical Coordinator</w:t>
            </w:r>
          </w:p>
          <w:p w14:paraId="2DCBD631" w14:textId="77777777" w:rsidR="00751825" w:rsidRDefault="00751825" w:rsidP="00751825">
            <w:pPr>
              <w:rPr>
                <w:rStyle w:val="apple-style-span"/>
                <w:rFonts w:ascii="Arial Narrow" w:hAnsi="Arial Narrow"/>
              </w:rPr>
            </w:pPr>
            <w:r>
              <w:rPr>
                <w:rStyle w:val="apple-style-span"/>
                <w:rFonts w:ascii="Arial Narrow" w:hAnsi="Arial Narrow"/>
              </w:rPr>
              <w:t>Online, MSN</w:t>
            </w:r>
          </w:p>
        </w:tc>
        <w:tc>
          <w:tcPr>
            <w:tcW w:w="3690" w:type="dxa"/>
            <w:vAlign w:val="center"/>
          </w:tcPr>
          <w:p w14:paraId="7FE4F063"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Marlo Schepers, MSN, RN, FNP-C</w:t>
            </w:r>
          </w:p>
          <w:p w14:paraId="0CE6F6F6"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m</w:t>
            </w:r>
            <w:r w:rsidRPr="00CA00A1">
              <w:rPr>
                <w:rFonts w:ascii="Arial Narrow" w:hAnsi="Arial Narrow" w:cs="Arial Narrow"/>
                <w:color w:val="000000" w:themeColor="text1"/>
              </w:rPr>
              <w:t>arlo.</w:t>
            </w:r>
            <w:r>
              <w:rPr>
                <w:rFonts w:ascii="Arial Narrow" w:hAnsi="Arial Narrow" w:cs="Arial Narrow"/>
                <w:color w:val="000000" w:themeColor="text1"/>
              </w:rPr>
              <w:t>s</w:t>
            </w:r>
            <w:r w:rsidRPr="00CA00A1">
              <w:rPr>
                <w:rFonts w:ascii="Arial Narrow" w:hAnsi="Arial Narrow" w:cs="Arial Narrow"/>
                <w:color w:val="000000" w:themeColor="text1"/>
              </w:rPr>
              <w:t>chepers@davenport.edu</w:t>
            </w:r>
          </w:p>
        </w:tc>
        <w:tc>
          <w:tcPr>
            <w:tcW w:w="1494" w:type="dxa"/>
            <w:vAlign w:val="center"/>
          </w:tcPr>
          <w:p w14:paraId="139CEB8D"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616-780-0318</w:t>
            </w:r>
          </w:p>
          <w:p w14:paraId="06052BD6" w14:textId="77777777" w:rsidR="00751825" w:rsidRDefault="00751825" w:rsidP="00751825">
            <w:pPr>
              <w:rPr>
                <w:rFonts w:ascii="Arial Narrow" w:hAnsi="Arial Narrow" w:cs="Arial Narrow"/>
                <w:color w:val="000000" w:themeColor="text1"/>
              </w:rPr>
            </w:pPr>
          </w:p>
        </w:tc>
      </w:tr>
      <w:tr w:rsidR="00751825" w:rsidRPr="006A371A" w14:paraId="2E63D22B" w14:textId="77777777" w:rsidTr="00751825">
        <w:trPr>
          <w:cantSplit/>
          <w:trHeight w:val="64"/>
          <w:jc w:val="center"/>
        </w:trPr>
        <w:tc>
          <w:tcPr>
            <w:tcW w:w="4500" w:type="dxa"/>
            <w:vAlign w:val="center"/>
          </w:tcPr>
          <w:p w14:paraId="3DC0DCE6" w14:textId="77777777" w:rsidR="00751825" w:rsidRPr="005F0397" w:rsidRDefault="00751825" w:rsidP="00751825">
            <w:pPr>
              <w:rPr>
                <w:rStyle w:val="apple-style-span"/>
                <w:rFonts w:ascii="Arial Narrow" w:hAnsi="Arial Narrow"/>
                <w:b/>
              </w:rPr>
            </w:pPr>
            <w:r w:rsidRPr="005F0397">
              <w:rPr>
                <w:rStyle w:val="apple-style-span"/>
                <w:rFonts w:ascii="Arial Narrow" w:hAnsi="Arial Narrow"/>
                <w:b/>
              </w:rPr>
              <w:t>Faculty</w:t>
            </w:r>
          </w:p>
          <w:p w14:paraId="2AE730CF" w14:textId="77777777" w:rsidR="00751825" w:rsidRDefault="00751825" w:rsidP="00751825">
            <w:pPr>
              <w:rPr>
                <w:rStyle w:val="apple-style-span"/>
                <w:rFonts w:ascii="Arial Narrow" w:hAnsi="Arial Narrow"/>
              </w:rPr>
            </w:pPr>
            <w:r>
              <w:rPr>
                <w:rStyle w:val="apple-style-span"/>
                <w:rFonts w:ascii="Arial Narrow" w:hAnsi="Arial Narrow"/>
              </w:rPr>
              <w:t>Online, MSN</w:t>
            </w:r>
          </w:p>
        </w:tc>
        <w:tc>
          <w:tcPr>
            <w:tcW w:w="3690" w:type="dxa"/>
            <w:vAlign w:val="center"/>
          </w:tcPr>
          <w:p w14:paraId="02483318"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Jessica Abernathy, DNP, FNP-C</w:t>
            </w:r>
          </w:p>
          <w:p w14:paraId="26DCD48C"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jessica.abernathy@davenport.edu</w:t>
            </w:r>
          </w:p>
        </w:tc>
        <w:tc>
          <w:tcPr>
            <w:tcW w:w="1494" w:type="dxa"/>
            <w:vAlign w:val="center"/>
          </w:tcPr>
          <w:p w14:paraId="00D2B484"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410-459-6691</w:t>
            </w:r>
          </w:p>
        </w:tc>
      </w:tr>
      <w:tr w:rsidR="00751825" w:rsidRPr="006A371A" w14:paraId="33B559B0" w14:textId="77777777" w:rsidTr="00751825">
        <w:trPr>
          <w:cantSplit/>
          <w:trHeight w:val="64"/>
          <w:jc w:val="center"/>
        </w:trPr>
        <w:tc>
          <w:tcPr>
            <w:tcW w:w="4500" w:type="dxa"/>
            <w:vAlign w:val="center"/>
          </w:tcPr>
          <w:p w14:paraId="46828786" w14:textId="77777777" w:rsidR="00751825" w:rsidRPr="005F0397" w:rsidRDefault="00751825" w:rsidP="00751825">
            <w:pPr>
              <w:rPr>
                <w:rStyle w:val="apple-style-span"/>
                <w:rFonts w:ascii="Arial Narrow" w:hAnsi="Arial Narrow"/>
                <w:b/>
              </w:rPr>
            </w:pPr>
            <w:r w:rsidRPr="005F0397">
              <w:rPr>
                <w:rStyle w:val="apple-style-span"/>
                <w:rFonts w:ascii="Arial Narrow" w:hAnsi="Arial Narrow"/>
                <w:b/>
              </w:rPr>
              <w:t>Faculty</w:t>
            </w:r>
          </w:p>
          <w:p w14:paraId="18960519" w14:textId="77777777" w:rsidR="00751825" w:rsidRDefault="00751825" w:rsidP="00751825">
            <w:pPr>
              <w:rPr>
                <w:rStyle w:val="apple-style-span"/>
                <w:rFonts w:ascii="Arial Narrow" w:hAnsi="Arial Narrow"/>
              </w:rPr>
            </w:pPr>
            <w:r>
              <w:rPr>
                <w:rStyle w:val="apple-style-span"/>
                <w:rFonts w:ascii="Arial Narrow" w:hAnsi="Arial Narrow"/>
              </w:rPr>
              <w:t>Online, MSN</w:t>
            </w:r>
          </w:p>
        </w:tc>
        <w:tc>
          <w:tcPr>
            <w:tcW w:w="3690" w:type="dxa"/>
            <w:vAlign w:val="center"/>
          </w:tcPr>
          <w:p w14:paraId="4E4E50F8"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Annette Mannion, MSN, CRNP, IBCLC</w:t>
            </w:r>
          </w:p>
          <w:p w14:paraId="2D851F79"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annette.mannion@davenport.edu</w:t>
            </w:r>
          </w:p>
        </w:tc>
        <w:tc>
          <w:tcPr>
            <w:tcW w:w="1494" w:type="dxa"/>
            <w:vAlign w:val="center"/>
          </w:tcPr>
          <w:p w14:paraId="67153594"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410-299-3315</w:t>
            </w:r>
          </w:p>
        </w:tc>
      </w:tr>
      <w:tr w:rsidR="00751825" w:rsidRPr="006A371A" w14:paraId="03ACF998" w14:textId="77777777" w:rsidTr="00751825">
        <w:trPr>
          <w:cantSplit/>
          <w:trHeight w:val="64"/>
          <w:jc w:val="center"/>
        </w:trPr>
        <w:tc>
          <w:tcPr>
            <w:tcW w:w="4500" w:type="dxa"/>
            <w:vAlign w:val="center"/>
          </w:tcPr>
          <w:p w14:paraId="4F3E967E" w14:textId="77777777" w:rsidR="00751825" w:rsidRPr="005F0397" w:rsidRDefault="00751825" w:rsidP="00751825">
            <w:pPr>
              <w:rPr>
                <w:rStyle w:val="apple-style-span"/>
                <w:rFonts w:ascii="Arial Narrow" w:hAnsi="Arial Narrow"/>
                <w:b/>
              </w:rPr>
            </w:pPr>
            <w:r w:rsidRPr="005F0397">
              <w:rPr>
                <w:rStyle w:val="apple-style-span"/>
                <w:rFonts w:ascii="Arial Narrow" w:hAnsi="Arial Narrow"/>
                <w:b/>
              </w:rPr>
              <w:t>Faculty</w:t>
            </w:r>
          </w:p>
          <w:p w14:paraId="2F204CA5" w14:textId="77777777" w:rsidR="00751825" w:rsidRDefault="00751825" w:rsidP="00751825">
            <w:pPr>
              <w:rPr>
                <w:rStyle w:val="apple-style-span"/>
                <w:rFonts w:ascii="Arial Narrow" w:hAnsi="Arial Narrow"/>
              </w:rPr>
            </w:pPr>
            <w:r>
              <w:rPr>
                <w:rStyle w:val="apple-style-span"/>
                <w:rFonts w:ascii="Arial Narrow" w:hAnsi="Arial Narrow"/>
              </w:rPr>
              <w:t>Online, MSN</w:t>
            </w:r>
          </w:p>
        </w:tc>
        <w:tc>
          <w:tcPr>
            <w:tcW w:w="3690" w:type="dxa"/>
            <w:vAlign w:val="center"/>
          </w:tcPr>
          <w:p w14:paraId="05292CDD" w14:textId="77777777" w:rsidR="00751825" w:rsidRDefault="00751825" w:rsidP="00751825">
            <w:pPr>
              <w:rPr>
                <w:rFonts w:ascii="Arial Narrow" w:hAnsi="Arial Narrow"/>
                <w:color w:val="222222"/>
                <w:shd w:val="clear" w:color="auto" w:fill="FFFFFF"/>
              </w:rPr>
            </w:pPr>
            <w:r>
              <w:rPr>
                <w:rFonts w:ascii="Arial Narrow" w:hAnsi="Arial Narrow"/>
                <w:color w:val="222222"/>
                <w:shd w:val="clear" w:color="auto" w:fill="FFFFFF"/>
              </w:rPr>
              <w:t>Georgia Elmassian, MSN, RN</w:t>
            </w:r>
          </w:p>
          <w:p w14:paraId="17AAC260" w14:textId="77777777" w:rsidR="00751825" w:rsidRDefault="00751825" w:rsidP="00751825">
            <w:pPr>
              <w:rPr>
                <w:rFonts w:ascii="Arial Narrow" w:hAnsi="Arial Narrow" w:cs="Arial Narrow"/>
                <w:color w:val="000000" w:themeColor="text1"/>
              </w:rPr>
            </w:pPr>
            <w:r>
              <w:rPr>
                <w:rFonts w:ascii="Arial Narrow" w:hAnsi="Arial Narrow" w:cs="Arial Narrow"/>
                <w:color w:val="000000" w:themeColor="text1"/>
              </w:rPr>
              <w:t>gelmassian@davenport.edu</w:t>
            </w:r>
          </w:p>
        </w:tc>
        <w:tc>
          <w:tcPr>
            <w:tcW w:w="1494" w:type="dxa"/>
            <w:vAlign w:val="center"/>
          </w:tcPr>
          <w:p w14:paraId="0CEF972C" w14:textId="77777777" w:rsidR="00751825" w:rsidRDefault="00751825" w:rsidP="00751825">
            <w:pPr>
              <w:rPr>
                <w:rFonts w:ascii="Arial Narrow" w:hAnsi="Arial Narrow"/>
                <w:color w:val="222222"/>
                <w:shd w:val="clear" w:color="auto" w:fill="FFFFFF"/>
              </w:rPr>
            </w:pPr>
            <w:r>
              <w:rPr>
                <w:rFonts w:ascii="Arial Narrow" w:hAnsi="Arial Narrow"/>
                <w:color w:val="222222"/>
                <w:shd w:val="clear" w:color="auto" w:fill="FFFFFF"/>
              </w:rPr>
              <w:t>616-974-2378</w:t>
            </w:r>
          </w:p>
          <w:p w14:paraId="5E873299" w14:textId="77777777" w:rsidR="00751825" w:rsidRDefault="00751825" w:rsidP="00751825">
            <w:pPr>
              <w:rPr>
                <w:rFonts w:ascii="Arial Narrow" w:hAnsi="Arial Narrow" w:cs="Arial Narrow"/>
                <w:color w:val="000000" w:themeColor="text1"/>
              </w:rPr>
            </w:pPr>
          </w:p>
        </w:tc>
      </w:tr>
    </w:tbl>
    <w:p w14:paraId="1DEFDFD0" w14:textId="77777777" w:rsidR="00B93C9C" w:rsidRDefault="00B93C9C" w:rsidP="00B93C9C">
      <w:pPr>
        <w:spacing w:before="8"/>
        <w:rPr>
          <w:rFonts w:ascii="Arial Narrow" w:eastAsia="Arial Narrow" w:hAnsi="Arial Narrow" w:cs="Arial Narrow"/>
          <w:b/>
          <w:bCs/>
          <w:sz w:val="28"/>
          <w:szCs w:val="28"/>
        </w:rPr>
      </w:pPr>
    </w:p>
    <w:p w14:paraId="1669ECC1" w14:textId="77777777" w:rsidR="00B93C9C" w:rsidRDefault="00B93C9C" w:rsidP="00B93C9C">
      <w:pPr>
        <w:pStyle w:val="BodyText"/>
        <w:spacing w:before="70"/>
        <w:ind w:left="112" w:right="135"/>
        <w:rPr>
          <w:rFonts w:ascii="Arial Narrow"/>
          <w:spacing w:val="-1"/>
        </w:rPr>
      </w:pPr>
      <w:r>
        <w:rPr>
          <w:rFonts w:ascii="Arial Narrow"/>
        </w:rPr>
        <w:t>If</w:t>
      </w:r>
      <w:r>
        <w:rPr>
          <w:rFonts w:ascii="Arial Narrow"/>
          <w:spacing w:val="-2"/>
        </w:rPr>
        <w:t xml:space="preserve"> </w:t>
      </w:r>
      <w:r>
        <w:rPr>
          <w:rFonts w:ascii="Arial Narrow"/>
        </w:rPr>
        <w:t>you</w:t>
      </w:r>
      <w:r>
        <w:rPr>
          <w:rFonts w:ascii="Arial Narrow"/>
          <w:spacing w:val="-3"/>
        </w:rPr>
        <w:t xml:space="preserve"> </w:t>
      </w:r>
      <w:r>
        <w:rPr>
          <w:rFonts w:ascii="Arial Narrow"/>
          <w:spacing w:val="-1"/>
        </w:rPr>
        <w:t>have further questions</w:t>
      </w:r>
      <w:r>
        <w:rPr>
          <w:rFonts w:ascii="Arial Narrow"/>
          <w:spacing w:val="-2"/>
        </w:rPr>
        <w:t xml:space="preserve"> </w:t>
      </w:r>
      <w:r>
        <w:rPr>
          <w:rFonts w:ascii="Arial Narrow"/>
          <w:spacing w:val="-1"/>
        </w:rPr>
        <w:t xml:space="preserve">regarding your </w:t>
      </w:r>
      <w:r>
        <w:rPr>
          <w:rFonts w:ascii="Arial Narrow"/>
        </w:rPr>
        <w:t>Program,</w:t>
      </w:r>
      <w:r>
        <w:rPr>
          <w:rFonts w:ascii="Arial Narrow"/>
          <w:spacing w:val="2"/>
        </w:rPr>
        <w:t xml:space="preserve"> </w:t>
      </w:r>
      <w:r>
        <w:rPr>
          <w:rFonts w:ascii="Arial Narrow"/>
          <w:spacing w:val="-1"/>
        </w:rPr>
        <w:t>please</w:t>
      </w:r>
      <w:r>
        <w:rPr>
          <w:rFonts w:ascii="Arial Narrow"/>
          <w:spacing w:val="-2"/>
        </w:rPr>
        <w:t xml:space="preserve"> </w:t>
      </w:r>
      <w:r>
        <w:rPr>
          <w:rFonts w:ascii="Arial Narrow"/>
          <w:spacing w:val="-1"/>
        </w:rPr>
        <w:t>contact your</w:t>
      </w:r>
      <w:r>
        <w:rPr>
          <w:rFonts w:ascii="Arial Narrow"/>
        </w:rPr>
        <w:t xml:space="preserve"> </w:t>
      </w:r>
      <w:r>
        <w:rPr>
          <w:rFonts w:ascii="Arial Narrow"/>
          <w:spacing w:val="-1"/>
        </w:rPr>
        <w:t>Department Chair, Associate</w:t>
      </w:r>
      <w:r>
        <w:rPr>
          <w:rFonts w:ascii="Arial Narrow"/>
        </w:rPr>
        <w:t xml:space="preserve"> </w:t>
      </w:r>
      <w:r>
        <w:rPr>
          <w:rFonts w:ascii="Arial Narrow"/>
          <w:spacing w:val="-1"/>
        </w:rPr>
        <w:t>Chair</w:t>
      </w:r>
      <w:r>
        <w:rPr>
          <w:rFonts w:ascii="Arial Narrow"/>
          <w:spacing w:val="-3"/>
        </w:rPr>
        <w:t xml:space="preserve"> </w:t>
      </w:r>
      <w:r>
        <w:rPr>
          <w:rFonts w:ascii="Arial Narrow"/>
          <w:spacing w:val="-1"/>
        </w:rPr>
        <w:t>or</w:t>
      </w:r>
      <w:r>
        <w:rPr>
          <w:rFonts w:ascii="Arial Narrow"/>
          <w:spacing w:val="71"/>
          <w:w w:val="99"/>
        </w:rPr>
        <w:t xml:space="preserve"> </w:t>
      </w:r>
      <w:r>
        <w:rPr>
          <w:rFonts w:ascii="Arial Narrow"/>
          <w:spacing w:val="-1"/>
        </w:rPr>
        <w:t>Faculty</w:t>
      </w:r>
      <w:r>
        <w:rPr>
          <w:rFonts w:ascii="Arial Narrow"/>
        </w:rPr>
        <w:t xml:space="preserve"> for</w:t>
      </w:r>
      <w:r>
        <w:rPr>
          <w:rFonts w:ascii="Arial Narrow"/>
          <w:spacing w:val="-3"/>
        </w:rPr>
        <w:t xml:space="preserve"> </w:t>
      </w:r>
      <w:r>
        <w:rPr>
          <w:rFonts w:ascii="Arial Narrow"/>
          <w:spacing w:val="-1"/>
        </w:rPr>
        <w:t>assistance</w:t>
      </w:r>
    </w:p>
    <w:p w14:paraId="78AC78CF" w14:textId="77777777" w:rsidR="00B93C9C" w:rsidRDefault="00B93C9C" w:rsidP="00B93C9C">
      <w:pPr>
        <w:pStyle w:val="BodyText"/>
        <w:spacing w:before="70"/>
        <w:ind w:left="112" w:right="135"/>
        <w:rPr>
          <w:rFonts w:ascii="Arial Narrow"/>
          <w:spacing w:val="-1"/>
        </w:rPr>
      </w:pPr>
    </w:p>
    <w:p w14:paraId="0BA38F18" w14:textId="77777777" w:rsidR="00B93C9C" w:rsidRDefault="00B93C9C" w:rsidP="00B93C9C">
      <w:pPr>
        <w:pStyle w:val="BodyText"/>
        <w:spacing w:before="70"/>
        <w:ind w:left="112" w:right="135"/>
        <w:rPr>
          <w:rFonts w:ascii="Arial Narrow"/>
          <w:spacing w:val="-1"/>
        </w:rPr>
      </w:pPr>
    </w:p>
    <w:p w14:paraId="1CB542CB" w14:textId="77777777" w:rsidR="00B93C9C" w:rsidRDefault="00B93C9C" w:rsidP="00B93C9C">
      <w:r>
        <w:rPr>
          <w:rFonts w:ascii="Arial Narrow"/>
          <w:b/>
          <w:bCs/>
          <w:sz w:val="24"/>
          <w:szCs w:val="24"/>
        </w:rPr>
        <w:br w:type="page"/>
      </w:r>
    </w:p>
    <w:p w14:paraId="70D02CA0" w14:textId="77777777" w:rsidR="0085332C" w:rsidRPr="001976BD" w:rsidRDefault="0085332C" w:rsidP="00BD72BD">
      <w:pPr>
        <w:rPr>
          <w:rFonts w:ascii="Arial Narrow" w:hAnsi="Arial Narrow"/>
          <w:b/>
          <w:spacing w:val="-1"/>
          <w:sz w:val="24"/>
          <w:szCs w:val="24"/>
        </w:rPr>
      </w:pPr>
      <w:r w:rsidRPr="001976BD">
        <w:rPr>
          <w:rFonts w:ascii="Arial Narrow" w:hAnsi="Arial Narrow"/>
          <w:b/>
          <w:spacing w:val="-1"/>
          <w:sz w:val="24"/>
          <w:szCs w:val="24"/>
        </w:rPr>
        <w:lastRenderedPageBreak/>
        <w:t>1.10 ADA Statement</w:t>
      </w:r>
    </w:p>
    <w:p w14:paraId="7D4CEFE1" w14:textId="77777777" w:rsidR="0085332C" w:rsidRPr="001976BD" w:rsidRDefault="0085332C" w:rsidP="00BD72BD">
      <w:pPr>
        <w:widowControl/>
        <w:shd w:val="clear" w:color="auto" w:fill="FFFFFF"/>
        <w:jc w:val="both"/>
        <w:rPr>
          <w:rFonts w:ascii="Arial Narrow" w:eastAsia="Times New Roman" w:hAnsi="Arial Narrow"/>
          <w:color w:val="222222"/>
          <w:sz w:val="24"/>
          <w:szCs w:val="24"/>
        </w:rPr>
      </w:pPr>
      <w:r w:rsidRPr="001976BD">
        <w:rPr>
          <w:rFonts w:ascii="Arial Narrow" w:eastAsia="Times New Roman" w:hAnsi="Arial Narrow"/>
          <w:color w:val="222222"/>
          <w:sz w:val="24"/>
          <w:szCs w:val="24"/>
        </w:rPr>
        <w:t>Students may request reasonable accommodations as a resul</w:t>
      </w:r>
      <w:r w:rsidR="00BD72BD" w:rsidRPr="001976BD">
        <w:rPr>
          <w:rFonts w:ascii="Arial Narrow" w:eastAsia="Times New Roman" w:hAnsi="Arial Narrow"/>
          <w:color w:val="222222"/>
          <w:sz w:val="24"/>
          <w:szCs w:val="24"/>
        </w:rPr>
        <w:t xml:space="preserve">t of a qualifying disability as </w:t>
      </w:r>
      <w:r w:rsidRPr="001976BD">
        <w:rPr>
          <w:rFonts w:ascii="Arial Narrow" w:eastAsia="Times New Roman" w:hAnsi="Arial Narrow"/>
          <w:color w:val="222222"/>
          <w:sz w:val="24"/>
          <w:szCs w:val="24"/>
        </w:rPr>
        <w:t>defined by Federal legislation within the Americans wi</w:t>
      </w:r>
      <w:r w:rsidR="00BD72BD" w:rsidRPr="001976BD">
        <w:rPr>
          <w:rFonts w:ascii="Arial Narrow" w:eastAsia="Times New Roman" w:hAnsi="Arial Narrow"/>
          <w:color w:val="222222"/>
          <w:sz w:val="24"/>
          <w:szCs w:val="24"/>
        </w:rPr>
        <w:t xml:space="preserve">th Disabilities Act (1990), the </w:t>
      </w:r>
      <w:r w:rsidRPr="001976BD">
        <w:rPr>
          <w:rFonts w:ascii="Arial Narrow" w:eastAsia="Times New Roman" w:hAnsi="Arial Narrow"/>
          <w:color w:val="222222"/>
          <w:sz w:val="24"/>
          <w:szCs w:val="24"/>
        </w:rPr>
        <w:t>Americans with Disabilities Amendments Act (2008), o</w:t>
      </w:r>
      <w:r w:rsidR="00BD72BD" w:rsidRPr="001976BD">
        <w:rPr>
          <w:rFonts w:ascii="Arial Narrow" w:eastAsia="Times New Roman" w:hAnsi="Arial Narrow"/>
          <w:color w:val="222222"/>
          <w:sz w:val="24"/>
          <w:szCs w:val="24"/>
        </w:rPr>
        <w:t xml:space="preserve">r Section 504 of the Vocational </w:t>
      </w:r>
      <w:r w:rsidRPr="001976BD">
        <w:rPr>
          <w:rFonts w:ascii="Arial Narrow" w:eastAsia="Times New Roman" w:hAnsi="Arial Narrow"/>
          <w:color w:val="222222"/>
          <w:sz w:val="24"/>
          <w:szCs w:val="24"/>
        </w:rPr>
        <w:t>Rehabilitation Act (1973). It is a students’ responsibil</w:t>
      </w:r>
      <w:r w:rsidR="00BD72BD" w:rsidRPr="001976BD">
        <w:rPr>
          <w:rFonts w:ascii="Arial Narrow" w:eastAsia="Times New Roman" w:hAnsi="Arial Narrow"/>
          <w:color w:val="222222"/>
          <w:sz w:val="24"/>
          <w:szCs w:val="24"/>
        </w:rPr>
        <w:t xml:space="preserve">ity to contact a Student Access </w:t>
      </w:r>
      <w:r w:rsidRPr="001976BD">
        <w:rPr>
          <w:rFonts w:ascii="Arial Narrow" w:eastAsia="Times New Roman" w:hAnsi="Arial Narrow"/>
          <w:color w:val="222222"/>
          <w:sz w:val="24"/>
          <w:szCs w:val="24"/>
        </w:rPr>
        <w:t>Coordinator at their campus to initiate and fulfill the accommodation process.  </w:t>
      </w:r>
    </w:p>
    <w:p w14:paraId="0B9B9163" w14:textId="77777777" w:rsidR="0085332C" w:rsidRPr="001976BD" w:rsidRDefault="0085332C" w:rsidP="00BD72BD">
      <w:pPr>
        <w:widowControl/>
        <w:shd w:val="clear" w:color="auto" w:fill="FFFFFF"/>
        <w:jc w:val="both"/>
        <w:rPr>
          <w:rFonts w:ascii="Arial Narrow" w:eastAsia="Times New Roman" w:hAnsi="Arial Narrow"/>
          <w:color w:val="222222"/>
          <w:sz w:val="24"/>
          <w:szCs w:val="24"/>
        </w:rPr>
      </w:pPr>
      <w:r w:rsidRPr="001976BD">
        <w:rPr>
          <w:rFonts w:ascii="Arial Narrow" w:eastAsia="Times New Roman" w:hAnsi="Arial Narrow"/>
          <w:color w:val="222222"/>
          <w:sz w:val="24"/>
          <w:szCs w:val="24"/>
        </w:rPr>
        <w:br/>
        <w:t>This process requires completion of the Accommodation R</w:t>
      </w:r>
      <w:r w:rsidR="00BD72BD" w:rsidRPr="001976BD">
        <w:rPr>
          <w:rFonts w:ascii="Arial Narrow" w:eastAsia="Times New Roman" w:hAnsi="Arial Narrow"/>
          <w:color w:val="222222"/>
          <w:sz w:val="24"/>
          <w:szCs w:val="24"/>
        </w:rPr>
        <w:t xml:space="preserve">equest Form and Verification of Disability </w:t>
      </w:r>
      <w:r w:rsidRPr="001976BD">
        <w:rPr>
          <w:rFonts w:ascii="Arial Narrow" w:eastAsia="Times New Roman" w:hAnsi="Arial Narrow"/>
          <w:color w:val="222222"/>
          <w:sz w:val="24"/>
          <w:szCs w:val="24"/>
        </w:rPr>
        <w:t>Form.  Requests made after the start of the semester should be completed as early in the semester as possible to prevent delays in accommodation. Accommodations are not retroactive. The forms, contact information, and other accommodation information are located on the Student Access page of the Davenport website. Students who receive approval for accommodations can submit their approved Individual's Documentation of Accommodation (IDA) to their instructor to receive accommodations.</w:t>
      </w:r>
    </w:p>
    <w:p w14:paraId="6A25462C" w14:textId="77777777" w:rsidR="0085332C" w:rsidRPr="001976BD" w:rsidRDefault="0085332C" w:rsidP="0085332C">
      <w:pPr>
        <w:pStyle w:val="BodyText"/>
        <w:spacing w:before="70"/>
        <w:ind w:right="135"/>
        <w:rPr>
          <w:rFonts w:ascii="Arial Narrow" w:eastAsia="Arial Narrow" w:hAnsi="Arial Narrow" w:cs="Arial Narrow"/>
          <w:b/>
        </w:rPr>
      </w:pPr>
    </w:p>
    <w:p w14:paraId="33020391" w14:textId="77777777" w:rsidR="0085332C" w:rsidRPr="001976BD" w:rsidRDefault="0085332C" w:rsidP="0085332C">
      <w:pPr>
        <w:pStyle w:val="Heading4"/>
        <w:spacing w:before="66"/>
        <w:rPr>
          <w:rFonts w:ascii="Arial Narrow" w:hAnsi="Arial Narrow"/>
          <w:b w:val="0"/>
          <w:bCs w:val="0"/>
        </w:rPr>
      </w:pPr>
      <w:r w:rsidRPr="001976BD">
        <w:rPr>
          <w:rFonts w:ascii="Arial Narrow" w:hAnsi="Arial Narrow"/>
          <w:spacing w:val="-1"/>
        </w:rPr>
        <w:t>SECTION</w:t>
      </w:r>
      <w:r w:rsidRPr="001976BD">
        <w:rPr>
          <w:rFonts w:ascii="Arial Narrow" w:hAnsi="Arial Narrow"/>
        </w:rPr>
        <w:t xml:space="preserve"> 2-</w:t>
      </w:r>
      <w:r w:rsidRPr="001976BD">
        <w:rPr>
          <w:rFonts w:ascii="Arial Narrow" w:hAnsi="Arial Narrow"/>
          <w:spacing w:val="-2"/>
        </w:rPr>
        <w:t xml:space="preserve"> </w:t>
      </w:r>
      <w:r w:rsidRPr="001976BD">
        <w:rPr>
          <w:rFonts w:ascii="Arial Narrow" w:hAnsi="Arial Narrow"/>
          <w:spacing w:val="-1"/>
        </w:rPr>
        <w:t>ACADEMIC</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2"/>
        </w:rPr>
        <w:t xml:space="preserve"> </w:t>
      </w:r>
      <w:r w:rsidRPr="001976BD">
        <w:rPr>
          <w:rFonts w:ascii="Arial Narrow" w:hAnsi="Arial Narrow"/>
          <w:spacing w:val="-1"/>
        </w:rPr>
        <w:t>REQUIREMENTS</w:t>
      </w:r>
    </w:p>
    <w:p w14:paraId="6F4F95A2" w14:textId="77777777" w:rsidR="0085332C" w:rsidRPr="00820399" w:rsidRDefault="0085332C" w:rsidP="00F70EE8">
      <w:pPr>
        <w:pStyle w:val="Heading5"/>
        <w:numPr>
          <w:ilvl w:val="1"/>
          <w:numId w:val="16"/>
        </w:numPr>
        <w:tabs>
          <w:tab w:val="left" w:pos="514"/>
        </w:tabs>
        <w:autoSpaceDE/>
        <w:autoSpaceDN/>
        <w:spacing w:before="230"/>
        <w:ind w:hanging="401"/>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w:t>
      </w:r>
      <w:r w:rsidRPr="00820399">
        <w:rPr>
          <w:rFonts w:ascii="Arial Narrow" w:hAnsi="Arial Narrow"/>
          <w:i w:val="0"/>
          <w:spacing w:val="-1"/>
        </w:rPr>
        <w:t>GRADING</w:t>
      </w:r>
      <w:r w:rsidRPr="00820399">
        <w:rPr>
          <w:rFonts w:ascii="Arial Narrow" w:hAnsi="Arial Narrow"/>
          <w:i w:val="0"/>
        </w:rPr>
        <w:t xml:space="preserve"> </w:t>
      </w:r>
      <w:r w:rsidRPr="00820399">
        <w:rPr>
          <w:rFonts w:ascii="Arial Narrow" w:hAnsi="Arial Narrow"/>
          <w:i w:val="0"/>
          <w:spacing w:val="-1"/>
        </w:rPr>
        <w:t>SCALE</w:t>
      </w:r>
    </w:p>
    <w:p w14:paraId="5B2C5E63" w14:textId="77777777" w:rsidR="0085332C" w:rsidRPr="00820399" w:rsidRDefault="0085332C" w:rsidP="0085332C">
      <w:pPr>
        <w:rPr>
          <w:rFonts w:ascii="Arial Narrow" w:hAnsi="Arial Narrow"/>
          <w:b/>
          <w:bCs/>
          <w:sz w:val="24"/>
          <w:szCs w:val="24"/>
        </w:rPr>
      </w:pPr>
    </w:p>
    <w:p w14:paraId="502DE397" w14:textId="77777777" w:rsidR="0085332C" w:rsidRPr="00820399" w:rsidRDefault="0085332C" w:rsidP="00BD72BD">
      <w:pPr>
        <w:pStyle w:val="BodyText"/>
        <w:ind w:left="112" w:right="542"/>
        <w:jc w:val="both"/>
        <w:rPr>
          <w:rFonts w:ascii="Arial Narrow" w:hAnsi="Arial Narrow"/>
        </w:rPr>
      </w:pPr>
      <w:r w:rsidRPr="00820399">
        <w:rPr>
          <w:rFonts w:ascii="Arial Narrow" w:hAnsi="Arial Narrow"/>
        </w:rPr>
        <w:t xml:space="preserve">Please </w:t>
      </w:r>
      <w:r w:rsidRPr="00820399">
        <w:rPr>
          <w:rFonts w:ascii="Arial Narrow" w:hAnsi="Arial Narrow"/>
          <w:spacing w:val="-1"/>
        </w:rPr>
        <w:t>see</w:t>
      </w:r>
      <w:r w:rsidRPr="00820399">
        <w:rPr>
          <w:rFonts w:ascii="Arial Narrow" w:hAnsi="Arial Narrow"/>
          <w:spacing w:val="-2"/>
        </w:rPr>
        <w:t xml:space="preserve"> </w:t>
      </w:r>
      <w:r w:rsidRPr="00820399">
        <w:rPr>
          <w:rFonts w:ascii="Arial Narrow" w:hAnsi="Arial Narrow"/>
        </w:rPr>
        <w:t>the</w:t>
      </w:r>
      <w:r w:rsidRPr="00820399">
        <w:rPr>
          <w:rFonts w:ascii="Arial Narrow" w:hAnsi="Arial Narrow"/>
          <w:spacing w:val="-2"/>
        </w:rPr>
        <w:t xml:space="preserve"> </w:t>
      </w:r>
      <w:r w:rsidRPr="00820399">
        <w:rPr>
          <w:rFonts w:ascii="Arial Narrow" w:hAnsi="Arial Narrow"/>
          <w:spacing w:val="-1"/>
        </w:rPr>
        <w:t>Graduate</w:t>
      </w:r>
      <w:r w:rsidRPr="00820399">
        <w:rPr>
          <w:rFonts w:ascii="Arial Narrow" w:hAnsi="Arial Narrow"/>
          <w:spacing w:val="1"/>
        </w:rPr>
        <w:t xml:space="preserve"> </w:t>
      </w:r>
      <w:r w:rsidRPr="00820399">
        <w:rPr>
          <w:rFonts w:ascii="Arial Narrow" w:hAnsi="Arial Narrow"/>
        </w:rPr>
        <w:t xml:space="preserve">Catalog. </w:t>
      </w:r>
      <w:r w:rsidRPr="00820399">
        <w:rPr>
          <w:rFonts w:ascii="Arial Narrow" w:hAnsi="Arial Narrow"/>
          <w:spacing w:val="1"/>
        </w:rPr>
        <w:t xml:space="preserve"> </w:t>
      </w:r>
      <w:r w:rsidRPr="00820399">
        <w:rPr>
          <w:rFonts w:ascii="Arial Narrow" w:hAnsi="Arial Narrow"/>
          <w:spacing w:val="-1"/>
        </w:rPr>
        <w:t>Please</w:t>
      </w:r>
      <w:r w:rsidRPr="00820399">
        <w:rPr>
          <w:rFonts w:ascii="Arial Narrow" w:hAnsi="Arial Narrow"/>
        </w:rPr>
        <w:t xml:space="preserve"> </w:t>
      </w:r>
      <w:r w:rsidRPr="00820399">
        <w:rPr>
          <w:rFonts w:ascii="Arial Narrow" w:hAnsi="Arial Narrow"/>
          <w:spacing w:val="-1"/>
        </w:rPr>
        <w:t>refer</w:t>
      </w:r>
      <w:r w:rsidRPr="00820399">
        <w:rPr>
          <w:rFonts w:ascii="Arial Narrow" w:hAnsi="Arial Narrow"/>
        </w:rPr>
        <w:t xml:space="preserve"> to </w:t>
      </w:r>
      <w:r w:rsidRPr="00820399">
        <w:rPr>
          <w:rFonts w:ascii="Arial Narrow" w:hAnsi="Arial Narrow"/>
          <w:spacing w:val="-1"/>
        </w:rPr>
        <w:t>the</w:t>
      </w:r>
      <w:r w:rsidRPr="00820399">
        <w:rPr>
          <w:rFonts w:ascii="Arial Narrow" w:hAnsi="Arial Narrow"/>
          <w:spacing w:val="-2"/>
        </w:rPr>
        <w:t xml:space="preserve"> </w:t>
      </w:r>
      <w:r w:rsidRPr="00820399">
        <w:rPr>
          <w:rFonts w:ascii="Arial Narrow" w:hAnsi="Arial Narrow"/>
          <w:spacing w:val="-1"/>
        </w:rPr>
        <w:t>appropriate section</w:t>
      </w:r>
      <w:r w:rsidRPr="00820399">
        <w:rPr>
          <w:rFonts w:ascii="Arial Narrow" w:hAnsi="Arial Narrow"/>
          <w:spacing w:val="-2"/>
        </w:rPr>
        <w:t xml:space="preserve"> </w:t>
      </w:r>
      <w:r w:rsidRPr="00820399">
        <w:rPr>
          <w:rFonts w:ascii="Arial Narrow" w:hAnsi="Arial Narrow"/>
          <w:spacing w:val="-1"/>
        </w:rPr>
        <w:t>of</w:t>
      </w:r>
      <w:r w:rsidRPr="00820399">
        <w:rPr>
          <w:rFonts w:ascii="Arial Narrow" w:hAnsi="Arial Narrow"/>
          <w:spacing w:val="2"/>
        </w:rPr>
        <w:t xml:space="preserve"> </w:t>
      </w:r>
      <w:r w:rsidRPr="00820399">
        <w:rPr>
          <w:rFonts w:ascii="Arial Narrow" w:hAnsi="Arial Narrow"/>
          <w:spacing w:val="-1"/>
        </w:rPr>
        <w:t>the</w:t>
      </w:r>
      <w:r w:rsidRPr="00820399">
        <w:rPr>
          <w:rFonts w:ascii="Arial Narrow" w:hAnsi="Arial Narrow"/>
        </w:rPr>
        <w:t xml:space="preserve"> </w:t>
      </w:r>
      <w:r w:rsidRPr="00820399">
        <w:rPr>
          <w:rFonts w:ascii="Arial Narrow" w:hAnsi="Arial Narrow"/>
          <w:spacing w:val="-1"/>
        </w:rPr>
        <w:t>current</w:t>
      </w:r>
      <w:r w:rsidR="00BD72BD" w:rsidRPr="00820399">
        <w:rPr>
          <w:rFonts w:ascii="Arial Narrow" w:hAnsi="Arial Narrow"/>
          <w:spacing w:val="61"/>
        </w:rPr>
        <w:t xml:space="preserve"> </w:t>
      </w:r>
      <w:r w:rsidRPr="00820399">
        <w:rPr>
          <w:rFonts w:ascii="Arial Narrow" w:hAnsi="Arial Narrow"/>
          <w:spacing w:val="-1"/>
        </w:rPr>
        <w:t>handbook</w:t>
      </w:r>
      <w:r w:rsidRPr="00820399">
        <w:rPr>
          <w:rFonts w:ascii="Arial Narrow" w:hAnsi="Arial Narrow"/>
          <w:spacing w:val="-2"/>
        </w:rPr>
        <w:t xml:space="preserve"> </w:t>
      </w:r>
      <w:r w:rsidRPr="00820399">
        <w:rPr>
          <w:rFonts w:ascii="Arial Narrow" w:hAnsi="Arial Narrow"/>
        </w:rPr>
        <w:t>for</w:t>
      </w:r>
      <w:r w:rsidRPr="00820399">
        <w:rPr>
          <w:rFonts w:ascii="Arial Narrow" w:hAnsi="Arial Narrow"/>
          <w:spacing w:val="-3"/>
        </w:rPr>
        <w:t xml:space="preserve"> </w:t>
      </w:r>
      <w:r w:rsidRPr="00820399">
        <w:rPr>
          <w:rFonts w:ascii="Arial Narrow" w:hAnsi="Arial Narrow"/>
          <w:spacing w:val="-1"/>
        </w:rPr>
        <w:t>more</w:t>
      </w:r>
      <w:r w:rsidRPr="00820399">
        <w:rPr>
          <w:rFonts w:ascii="Arial Narrow" w:hAnsi="Arial Narrow"/>
        </w:rPr>
        <w:t xml:space="preserve"> </w:t>
      </w:r>
      <w:r w:rsidRPr="00820399">
        <w:rPr>
          <w:rFonts w:ascii="Arial Narrow" w:hAnsi="Arial Narrow"/>
          <w:spacing w:val="-1"/>
        </w:rPr>
        <w:t>information</w:t>
      </w:r>
      <w:r w:rsidRPr="00820399">
        <w:rPr>
          <w:rFonts w:ascii="Arial Narrow" w:hAnsi="Arial Narrow"/>
        </w:rPr>
        <w:t xml:space="preserve"> </w:t>
      </w:r>
      <w:r w:rsidRPr="00820399">
        <w:rPr>
          <w:rFonts w:ascii="Arial Narrow" w:hAnsi="Arial Narrow"/>
          <w:spacing w:val="-1"/>
        </w:rPr>
        <w:t>concerning</w:t>
      </w:r>
      <w:r w:rsidRPr="00820399">
        <w:rPr>
          <w:rFonts w:ascii="Arial Narrow" w:hAnsi="Arial Narrow"/>
          <w:spacing w:val="-2"/>
        </w:rPr>
        <w:t xml:space="preserve"> </w:t>
      </w:r>
      <w:r w:rsidRPr="00820399">
        <w:rPr>
          <w:rFonts w:ascii="Arial Narrow" w:hAnsi="Arial Narrow"/>
          <w:spacing w:val="-1"/>
        </w:rPr>
        <w:t>specific</w:t>
      </w:r>
      <w:r w:rsidRPr="00820399">
        <w:rPr>
          <w:rFonts w:ascii="Arial Narrow" w:hAnsi="Arial Narrow"/>
        </w:rPr>
        <w:t xml:space="preserve"> </w:t>
      </w:r>
      <w:r w:rsidRPr="00820399">
        <w:rPr>
          <w:rFonts w:ascii="Arial Narrow" w:hAnsi="Arial Narrow"/>
          <w:spacing w:val="-1"/>
        </w:rPr>
        <w:t>program</w:t>
      </w:r>
      <w:r w:rsidRPr="00820399">
        <w:rPr>
          <w:rFonts w:ascii="Arial Narrow" w:hAnsi="Arial Narrow"/>
        </w:rPr>
        <w:t xml:space="preserve"> requirements.</w:t>
      </w:r>
    </w:p>
    <w:p w14:paraId="0B80F9B7" w14:textId="77777777" w:rsidR="0085332C" w:rsidRPr="00820399" w:rsidRDefault="0085332C" w:rsidP="00BD72BD">
      <w:pPr>
        <w:jc w:val="both"/>
        <w:rPr>
          <w:rFonts w:ascii="Arial Narrow" w:hAnsi="Arial Narrow"/>
          <w:sz w:val="24"/>
          <w:szCs w:val="24"/>
        </w:rPr>
      </w:pPr>
    </w:p>
    <w:p w14:paraId="6DF89D7F" w14:textId="77777777" w:rsidR="0085332C" w:rsidRPr="00820399" w:rsidRDefault="0085332C" w:rsidP="00F70EE8">
      <w:pPr>
        <w:pStyle w:val="Heading5"/>
        <w:numPr>
          <w:ilvl w:val="1"/>
          <w:numId w:val="16"/>
        </w:numPr>
        <w:tabs>
          <w:tab w:val="left" w:pos="514"/>
        </w:tabs>
        <w:autoSpaceDE/>
        <w:autoSpaceDN/>
        <w:ind w:hanging="401"/>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w:t>
      </w:r>
      <w:r w:rsidRPr="00820399">
        <w:rPr>
          <w:rFonts w:ascii="Arial Narrow" w:hAnsi="Arial Narrow"/>
          <w:i w:val="0"/>
          <w:spacing w:val="-1"/>
        </w:rPr>
        <w:t>PROGRAM PROGRESSION POLICY</w:t>
      </w:r>
    </w:p>
    <w:p w14:paraId="75BEFDEE" w14:textId="77777777" w:rsidR="0085332C" w:rsidRPr="00820399" w:rsidRDefault="0085332C" w:rsidP="00BD72BD">
      <w:pPr>
        <w:jc w:val="both"/>
        <w:rPr>
          <w:rFonts w:ascii="Arial Narrow" w:hAnsi="Arial Narrow"/>
          <w:b/>
          <w:bCs/>
          <w:sz w:val="24"/>
          <w:szCs w:val="24"/>
        </w:rPr>
      </w:pPr>
    </w:p>
    <w:p w14:paraId="3B2089C6" w14:textId="77777777" w:rsidR="0085332C" w:rsidRPr="00820399" w:rsidRDefault="0085332C" w:rsidP="00BD72BD">
      <w:pPr>
        <w:pStyle w:val="BodyText"/>
        <w:spacing w:line="275" w:lineRule="exact"/>
        <w:ind w:left="112"/>
        <w:jc w:val="both"/>
        <w:rPr>
          <w:rFonts w:ascii="Arial Narrow" w:hAnsi="Arial Narrow"/>
        </w:rPr>
      </w:pPr>
      <w:r w:rsidRPr="00820399">
        <w:rPr>
          <w:rFonts w:ascii="Arial Narrow" w:hAnsi="Arial Narrow"/>
        </w:rPr>
        <w:t xml:space="preserve">Passing </w:t>
      </w:r>
      <w:r w:rsidRPr="00820399">
        <w:rPr>
          <w:rFonts w:ascii="Arial Narrow" w:hAnsi="Arial Narrow"/>
          <w:spacing w:val="-1"/>
        </w:rPr>
        <w:t>grades</w:t>
      </w:r>
      <w:r w:rsidRPr="00820399">
        <w:rPr>
          <w:rFonts w:ascii="Arial Narrow" w:hAnsi="Arial Narrow"/>
        </w:rPr>
        <w:t xml:space="preserve"> are</w:t>
      </w:r>
      <w:r w:rsidRPr="00820399">
        <w:rPr>
          <w:rFonts w:ascii="Arial Narrow" w:hAnsi="Arial Narrow"/>
          <w:spacing w:val="-2"/>
        </w:rPr>
        <w:t xml:space="preserve"> </w:t>
      </w:r>
      <w:r w:rsidRPr="00820399">
        <w:rPr>
          <w:rFonts w:ascii="Arial Narrow" w:hAnsi="Arial Narrow"/>
          <w:spacing w:val="-1"/>
        </w:rPr>
        <w:t>required</w:t>
      </w:r>
      <w:r w:rsidRPr="00820399">
        <w:rPr>
          <w:rFonts w:ascii="Arial Narrow" w:hAnsi="Arial Narrow"/>
        </w:rPr>
        <w:t xml:space="preserve"> in all</w:t>
      </w:r>
      <w:r w:rsidRPr="00820399">
        <w:rPr>
          <w:rFonts w:ascii="Arial Narrow" w:hAnsi="Arial Narrow"/>
          <w:spacing w:val="1"/>
        </w:rPr>
        <w:t xml:space="preserve"> </w:t>
      </w:r>
      <w:r w:rsidRPr="00820399">
        <w:rPr>
          <w:rFonts w:ascii="Arial Narrow" w:hAnsi="Arial Narrow"/>
          <w:spacing w:val="-1"/>
        </w:rPr>
        <w:t>College</w:t>
      </w:r>
      <w:r w:rsidRPr="00820399">
        <w:rPr>
          <w:rFonts w:ascii="Arial Narrow" w:hAnsi="Arial Narrow"/>
          <w:spacing w:val="1"/>
        </w:rPr>
        <w:t xml:space="preserve"> </w:t>
      </w:r>
      <w:r w:rsidRPr="00820399">
        <w:rPr>
          <w:rFonts w:ascii="Arial Narrow" w:hAnsi="Arial Narrow"/>
          <w:spacing w:val="-1"/>
        </w:rPr>
        <w:t>of</w:t>
      </w:r>
      <w:r w:rsidRPr="00820399">
        <w:rPr>
          <w:rFonts w:ascii="Arial Narrow" w:hAnsi="Arial Narrow"/>
          <w:spacing w:val="-2"/>
        </w:rPr>
        <w:t xml:space="preserve"> </w:t>
      </w:r>
      <w:r w:rsidRPr="00820399">
        <w:rPr>
          <w:rFonts w:ascii="Arial Narrow" w:hAnsi="Arial Narrow"/>
        </w:rPr>
        <w:t xml:space="preserve">Health </w:t>
      </w:r>
      <w:r w:rsidRPr="00820399">
        <w:rPr>
          <w:rFonts w:ascii="Arial Narrow" w:hAnsi="Arial Narrow"/>
          <w:spacing w:val="-1"/>
        </w:rPr>
        <w:t>Professions</w:t>
      </w:r>
      <w:r w:rsidRPr="00820399">
        <w:rPr>
          <w:rFonts w:ascii="Arial Narrow" w:hAnsi="Arial Narrow"/>
        </w:rPr>
        <w:t xml:space="preserve"> </w:t>
      </w:r>
      <w:r w:rsidRPr="00820399">
        <w:rPr>
          <w:rFonts w:ascii="Arial Narrow" w:hAnsi="Arial Narrow"/>
          <w:spacing w:val="-1"/>
        </w:rPr>
        <w:t>courses</w:t>
      </w:r>
      <w:r w:rsidRPr="00820399">
        <w:rPr>
          <w:rFonts w:ascii="Arial Narrow" w:hAnsi="Arial Narrow"/>
          <w:spacing w:val="2"/>
        </w:rPr>
        <w:t xml:space="preserve"> </w:t>
      </w:r>
      <w:r w:rsidRPr="00820399">
        <w:rPr>
          <w:rFonts w:ascii="Arial Narrow" w:hAnsi="Arial Narrow"/>
        </w:rPr>
        <w:t>are</w:t>
      </w:r>
      <w:r w:rsidRPr="00820399">
        <w:rPr>
          <w:rFonts w:ascii="Arial Narrow" w:hAnsi="Arial Narrow"/>
          <w:spacing w:val="1"/>
        </w:rPr>
        <w:t xml:space="preserve"> </w:t>
      </w:r>
      <w:r w:rsidRPr="00820399">
        <w:rPr>
          <w:rFonts w:ascii="Arial Narrow" w:hAnsi="Arial Narrow"/>
          <w:spacing w:val="-1"/>
        </w:rPr>
        <w:t>listed</w:t>
      </w:r>
      <w:r w:rsidRPr="00820399">
        <w:rPr>
          <w:rFonts w:ascii="Arial Narrow" w:hAnsi="Arial Narrow"/>
        </w:rPr>
        <w:t xml:space="preserve"> in</w:t>
      </w:r>
      <w:r w:rsidRPr="00820399">
        <w:rPr>
          <w:rFonts w:ascii="Arial Narrow" w:hAnsi="Arial Narrow"/>
          <w:spacing w:val="-2"/>
        </w:rPr>
        <w:t xml:space="preserve"> </w:t>
      </w:r>
      <w:r w:rsidR="00BD72BD" w:rsidRPr="00820399">
        <w:rPr>
          <w:rFonts w:ascii="Arial Narrow" w:hAnsi="Arial Narrow"/>
        </w:rPr>
        <w:t xml:space="preserve">the </w:t>
      </w:r>
      <w:r w:rsidRPr="00820399">
        <w:rPr>
          <w:rFonts w:ascii="Arial Narrow" w:hAnsi="Arial Narrow"/>
          <w:spacing w:val="-1"/>
        </w:rPr>
        <w:t>Graduate</w:t>
      </w:r>
      <w:r w:rsidRPr="00820399">
        <w:rPr>
          <w:rFonts w:ascii="Arial Narrow" w:hAnsi="Arial Narrow"/>
          <w:spacing w:val="1"/>
        </w:rPr>
        <w:t xml:space="preserve"> </w:t>
      </w:r>
      <w:r w:rsidRPr="00820399">
        <w:rPr>
          <w:rFonts w:ascii="Arial Narrow" w:hAnsi="Arial Narrow"/>
          <w:spacing w:val="-1"/>
        </w:rPr>
        <w:t>Catalog</w:t>
      </w:r>
      <w:r w:rsidRPr="00820399">
        <w:rPr>
          <w:rFonts w:ascii="Arial Narrow" w:hAnsi="Arial Narrow"/>
          <w:spacing w:val="2"/>
        </w:rPr>
        <w:t xml:space="preserve"> </w:t>
      </w:r>
      <w:r w:rsidRPr="00820399">
        <w:rPr>
          <w:rFonts w:ascii="Arial Narrow" w:hAnsi="Arial Narrow"/>
        </w:rPr>
        <w:t>to</w:t>
      </w:r>
      <w:r w:rsidRPr="00820399">
        <w:rPr>
          <w:rFonts w:ascii="Arial Narrow" w:hAnsi="Arial Narrow"/>
          <w:spacing w:val="-1"/>
        </w:rPr>
        <w:t xml:space="preserve"> progress</w:t>
      </w:r>
      <w:r w:rsidRPr="00820399">
        <w:rPr>
          <w:rFonts w:ascii="Arial Narrow" w:hAnsi="Arial Narrow"/>
        </w:rPr>
        <w:t xml:space="preserve"> </w:t>
      </w:r>
      <w:r w:rsidRPr="00820399">
        <w:rPr>
          <w:rFonts w:ascii="Arial Narrow" w:hAnsi="Arial Narrow"/>
          <w:spacing w:val="-1"/>
        </w:rPr>
        <w:t xml:space="preserve">from </w:t>
      </w:r>
      <w:r w:rsidRPr="00820399">
        <w:rPr>
          <w:rFonts w:ascii="Arial Narrow" w:hAnsi="Arial Narrow"/>
        </w:rPr>
        <w:t>one</w:t>
      </w:r>
      <w:r w:rsidRPr="00820399">
        <w:rPr>
          <w:rFonts w:ascii="Arial Narrow" w:hAnsi="Arial Narrow"/>
          <w:spacing w:val="-2"/>
        </w:rPr>
        <w:t xml:space="preserve"> </w:t>
      </w:r>
      <w:r w:rsidRPr="00820399">
        <w:rPr>
          <w:rFonts w:ascii="Arial Narrow" w:hAnsi="Arial Narrow"/>
          <w:spacing w:val="-1"/>
        </w:rPr>
        <w:t>semester</w:t>
      </w:r>
      <w:r w:rsidRPr="00820399">
        <w:rPr>
          <w:rFonts w:ascii="Arial Narrow" w:hAnsi="Arial Narrow"/>
        </w:rPr>
        <w:t xml:space="preserve"> to</w:t>
      </w:r>
      <w:r w:rsidRPr="00820399">
        <w:rPr>
          <w:rFonts w:ascii="Arial Narrow" w:hAnsi="Arial Narrow"/>
          <w:spacing w:val="-1"/>
        </w:rPr>
        <w:t xml:space="preserve"> </w:t>
      </w:r>
      <w:r w:rsidRPr="00820399">
        <w:rPr>
          <w:rFonts w:ascii="Arial Narrow" w:hAnsi="Arial Narrow"/>
        </w:rPr>
        <w:t>the</w:t>
      </w:r>
      <w:r w:rsidRPr="00820399">
        <w:rPr>
          <w:rFonts w:ascii="Arial Narrow" w:hAnsi="Arial Narrow"/>
          <w:spacing w:val="-2"/>
        </w:rPr>
        <w:t xml:space="preserve"> </w:t>
      </w:r>
      <w:r w:rsidRPr="00820399">
        <w:rPr>
          <w:rFonts w:ascii="Arial Narrow" w:hAnsi="Arial Narrow"/>
          <w:spacing w:val="-1"/>
        </w:rPr>
        <w:t>next</w:t>
      </w:r>
      <w:r w:rsidRPr="00820399">
        <w:rPr>
          <w:rFonts w:ascii="Arial Narrow" w:hAnsi="Arial Narrow"/>
        </w:rPr>
        <w:t xml:space="preserve"> </w:t>
      </w:r>
      <w:r w:rsidRPr="00820399">
        <w:rPr>
          <w:rFonts w:ascii="Arial Narrow" w:hAnsi="Arial Narrow"/>
          <w:spacing w:val="-1"/>
        </w:rPr>
        <w:t>and</w:t>
      </w:r>
      <w:r w:rsidRPr="00820399">
        <w:rPr>
          <w:rFonts w:ascii="Arial Narrow" w:hAnsi="Arial Narrow"/>
        </w:rPr>
        <w:t xml:space="preserve"> </w:t>
      </w:r>
      <w:r w:rsidRPr="00820399">
        <w:rPr>
          <w:rFonts w:ascii="Arial Narrow" w:hAnsi="Arial Narrow"/>
          <w:spacing w:val="-1"/>
        </w:rPr>
        <w:t>to</w:t>
      </w:r>
      <w:r w:rsidRPr="00820399">
        <w:rPr>
          <w:rFonts w:ascii="Arial Narrow" w:hAnsi="Arial Narrow"/>
          <w:spacing w:val="-2"/>
        </w:rPr>
        <w:t xml:space="preserve"> </w:t>
      </w:r>
      <w:r w:rsidRPr="00820399">
        <w:rPr>
          <w:rFonts w:ascii="Arial Narrow" w:hAnsi="Arial Narrow"/>
          <w:spacing w:val="-1"/>
        </w:rPr>
        <w:t>graduate.</w:t>
      </w:r>
    </w:p>
    <w:p w14:paraId="6A524393" w14:textId="77777777" w:rsidR="0085332C" w:rsidRPr="00820399" w:rsidRDefault="0085332C" w:rsidP="00BD72BD">
      <w:pPr>
        <w:spacing w:before="2"/>
        <w:jc w:val="both"/>
        <w:rPr>
          <w:rFonts w:ascii="Arial Narrow" w:hAnsi="Arial Narrow"/>
          <w:sz w:val="24"/>
          <w:szCs w:val="24"/>
        </w:rPr>
      </w:pPr>
    </w:p>
    <w:p w14:paraId="70F745A7" w14:textId="77777777" w:rsidR="0085332C" w:rsidRPr="00820399" w:rsidRDefault="0085332C" w:rsidP="00F70EE8">
      <w:pPr>
        <w:pStyle w:val="Heading5"/>
        <w:numPr>
          <w:ilvl w:val="1"/>
          <w:numId w:val="16"/>
        </w:numPr>
        <w:tabs>
          <w:tab w:val="left" w:pos="516"/>
        </w:tabs>
        <w:autoSpaceDE/>
        <w:autoSpaceDN/>
        <w:ind w:left="515" w:hanging="403"/>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STUDENT RESPONSIBILITIES</w:t>
      </w:r>
      <w:r w:rsidRPr="00820399">
        <w:rPr>
          <w:rFonts w:ascii="Arial Narrow" w:hAnsi="Arial Narrow"/>
          <w:i w:val="0"/>
          <w:spacing w:val="3"/>
        </w:rPr>
        <w:t xml:space="preserve"> </w:t>
      </w:r>
      <w:r w:rsidRPr="00820399">
        <w:rPr>
          <w:rFonts w:ascii="Arial Narrow" w:hAnsi="Arial Narrow"/>
          <w:i w:val="0"/>
        </w:rPr>
        <w:t>AND</w:t>
      </w:r>
      <w:r w:rsidRPr="00820399">
        <w:rPr>
          <w:rFonts w:ascii="Arial Narrow" w:hAnsi="Arial Narrow"/>
          <w:i w:val="0"/>
          <w:spacing w:val="-3"/>
        </w:rPr>
        <w:t xml:space="preserve"> </w:t>
      </w:r>
      <w:r w:rsidRPr="00820399">
        <w:rPr>
          <w:rFonts w:ascii="Arial Narrow" w:hAnsi="Arial Narrow"/>
          <w:i w:val="0"/>
          <w:spacing w:val="-1"/>
        </w:rPr>
        <w:t>EXPECTATIONS</w:t>
      </w:r>
    </w:p>
    <w:p w14:paraId="5937FD0B" w14:textId="77777777" w:rsidR="0085332C" w:rsidRPr="001976BD" w:rsidRDefault="0085332C" w:rsidP="00BD72BD">
      <w:pPr>
        <w:pStyle w:val="Heading5"/>
        <w:tabs>
          <w:tab w:val="left" w:pos="516"/>
        </w:tabs>
        <w:jc w:val="both"/>
        <w:rPr>
          <w:rFonts w:ascii="Arial Narrow" w:hAnsi="Arial Narrow"/>
          <w:b w:val="0"/>
          <w:bCs w:val="0"/>
        </w:rPr>
      </w:pPr>
    </w:p>
    <w:p w14:paraId="53F3860E" w14:textId="77777777" w:rsidR="0085332C" w:rsidRPr="001976BD" w:rsidRDefault="0085332C" w:rsidP="00BD72BD">
      <w:pPr>
        <w:pStyle w:val="BodyText"/>
        <w:ind w:left="112" w:right="135"/>
        <w:jc w:val="both"/>
        <w:rPr>
          <w:rFonts w:ascii="Arial Narrow" w:hAnsi="Arial Narrow"/>
        </w:rPr>
      </w:pPr>
      <w:r w:rsidRPr="001976BD">
        <w:rPr>
          <w:rFonts w:ascii="Arial Narrow" w:hAnsi="Arial Narrow"/>
          <w:spacing w:val="1"/>
        </w:rPr>
        <w:t>To</w:t>
      </w:r>
      <w:r w:rsidRPr="001976BD">
        <w:rPr>
          <w:rFonts w:ascii="Arial Narrow" w:hAnsi="Arial Narrow"/>
          <w:spacing w:val="-1"/>
        </w:rPr>
        <w:t xml:space="preserve"> </w:t>
      </w:r>
      <w:r w:rsidRPr="001976BD">
        <w:rPr>
          <w:rFonts w:ascii="Arial Narrow" w:hAnsi="Arial Narrow"/>
        </w:rPr>
        <w:t xml:space="preserve">be </w:t>
      </w:r>
      <w:r w:rsidRPr="001976BD">
        <w:rPr>
          <w:rFonts w:ascii="Arial Narrow" w:hAnsi="Arial Narrow"/>
          <w:spacing w:val="-1"/>
        </w:rPr>
        <w:t>successful</w:t>
      </w:r>
      <w:r w:rsidRPr="001976BD">
        <w:rPr>
          <w:rFonts w:ascii="Arial Narrow" w:hAnsi="Arial Narrow"/>
        </w:rPr>
        <w:t xml:space="preserve"> in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rPr>
        <w:t xml:space="preserve"> </w:t>
      </w:r>
      <w:r w:rsidRPr="001976BD">
        <w:rPr>
          <w:rFonts w:ascii="Arial Narrow" w:hAnsi="Arial Narrow"/>
          <w:spacing w:val="-1"/>
        </w:rPr>
        <w:t>College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Professions</w:t>
      </w:r>
      <w:r w:rsidRPr="001976BD">
        <w:rPr>
          <w:rFonts w:ascii="Arial Narrow" w:hAnsi="Arial Narrow"/>
        </w:rPr>
        <w:t xml:space="preserve"> </w:t>
      </w:r>
      <w:r w:rsidRPr="001976BD">
        <w:rPr>
          <w:rFonts w:ascii="Arial Narrow" w:hAnsi="Arial Narrow"/>
          <w:spacing w:val="-1"/>
        </w:rPr>
        <w:t>Programs,</w:t>
      </w:r>
      <w:r w:rsidR="00BD72BD" w:rsidRPr="001976BD">
        <w:rPr>
          <w:rFonts w:ascii="Arial Narrow" w:hAnsi="Arial Narrow"/>
          <w:spacing w:val="81"/>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and</w:t>
      </w:r>
      <w:r w:rsidRPr="001976BD">
        <w:rPr>
          <w:rFonts w:ascii="Arial Narrow" w:hAnsi="Arial Narrow"/>
          <w:spacing w:val="-4"/>
        </w:rPr>
        <w:t xml:space="preserve"> </w:t>
      </w:r>
      <w:r w:rsidRPr="001976BD">
        <w:rPr>
          <w:rFonts w:ascii="Arial Narrow" w:hAnsi="Arial Narrow"/>
        </w:rPr>
        <w:t>faculty</w:t>
      </w:r>
      <w:r w:rsidRPr="001976BD">
        <w:rPr>
          <w:rFonts w:ascii="Arial Narrow" w:hAnsi="Arial Narrow"/>
          <w:spacing w:val="-3"/>
        </w:rPr>
        <w:t xml:space="preserve"> </w:t>
      </w:r>
      <w:r w:rsidRPr="001976BD">
        <w:rPr>
          <w:rFonts w:ascii="Arial Narrow" w:hAnsi="Arial Narrow"/>
          <w:spacing w:val="-1"/>
        </w:rPr>
        <w:t>need</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spacing w:val="-1"/>
        </w:rPr>
        <w:t>aware</w:t>
      </w:r>
      <w:r w:rsidRPr="001976BD">
        <w:rPr>
          <w:rFonts w:ascii="Arial Narrow" w:hAnsi="Arial Narrow"/>
        </w:rPr>
        <w:t xml:space="preserve"> that</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ability</w:t>
      </w:r>
      <w:r w:rsidRPr="001976BD">
        <w:rPr>
          <w:rFonts w:ascii="Arial Narrow" w:hAnsi="Arial Narrow"/>
          <w:spacing w:val="-3"/>
        </w:rPr>
        <w:t xml:space="preserve"> </w:t>
      </w:r>
      <w:r w:rsidRPr="001976BD">
        <w:rPr>
          <w:rFonts w:ascii="Arial Narrow" w:hAnsi="Arial Narrow"/>
        </w:rPr>
        <w:t>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 xml:space="preserve">following </w:t>
      </w:r>
      <w:r w:rsidRPr="001976BD">
        <w:rPr>
          <w:rFonts w:ascii="Arial Narrow" w:hAnsi="Arial Narrow"/>
        </w:rPr>
        <w:t>professional</w:t>
      </w:r>
      <w:r w:rsidRPr="001976BD">
        <w:rPr>
          <w:rFonts w:ascii="Arial Narrow" w:hAnsi="Arial Narrow"/>
          <w:spacing w:val="57"/>
        </w:rPr>
        <w:t xml:space="preserve"> </w:t>
      </w:r>
      <w:r w:rsidRPr="001976BD">
        <w:rPr>
          <w:rFonts w:ascii="Arial Narrow" w:hAnsi="Arial Narrow"/>
          <w:spacing w:val="-1"/>
        </w:rPr>
        <w:t>standards</w:t>
      </w:r>
      <w:r w:rsidRPr="001976BD">
        <w:rPr>
          <w:rFonts w:ascii="Arial Narrow" w:hAnsi="Arial Narrow"/>
        </w:rPr>
        <w:t xml:space="preserve"> </w:t>
      </w:r>
      <w:r w:rsidRPr="001976BD">
        <w:rPr>
          <w:rFonts w:ascii="Arial Narrow" w:hAnsi="Arial Narrow"/>
          <w:spacing w:val="-1"/>
        </w:rPr>
        <w:t>will</w:t>
      </w:r>
      <w:r w:rsidRPr="001976BD">
        <w:rPr>
          <w:rFonts w:ascii="Arial Narrow" w:hAnsi="Arial Narrow"/>
        </w:rPr>
        <w:t xml:space="preserve"> be </w:t>
      </w:r>
      <w:r w:rsidRPr="001976BD">
        <w:rPr>
          <w:rFonts w:ascii="Arial Narrow" w:hAnsi="Arial Narrow"/>
          <w:spacing w:val="-1"/>
        </w:rPr>
        <w:t>continuously</w:t>
      </w:r>
      <w:r w:rsidRPr="001976BD">
        <w:rPr>
          <w:rFonts w:ascii="Arial Narrow" w:hAnsi="Arial Narrow"/>
          <w:spacing w:val="1"/>
        </w:rPr>
        <w:t xml:space="preserve"> </w:t>
      </w:r>
      <w:r w:rsidRPr="001976BD">
        <w:rPr>
          <w:rFonts w:ascii="Arial Narrow" w:hAnsi="Arial Narrow"/>
        </w:rPr>
        <w:t>assessed.</w:t>
      </w:r>
      <w:r w:rsidRPr="001976BD">
        <w:rPr>
          <w:rFonts w:ascii="Arial Narrow" w:hAnsi="Arial Narrow"/>
          <w:spacing w:val="-2"/>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rPr>
        <w:t>faculty</w:t>
      </w:r>
      <w:r w:rsidRPr="001976BD">
        <w:rPr>
          <w:rFonts w:ascii="Arial Narrow" w:hAnsi="Arial Narrow"/>
          <w:spacing w:val="-3"/>
        </w:rPr>
        <w:t xml:space="preserve"> </w:t>
      </w:r>
      <w:r w:rsidRPr="001976BD">
        <w:rPr>
          <w:rFonts w:ascii="Arial Narrow" w:hAnsi="Arial Narrow"/>
        </w:rPr>
        <w:t xml:space="preserve">in </w:t>
      </w:r>
      <w:r w:rsidRPr="001976BD">
        <w:rPr>
          <w:rFonts w:ascii="Arial Narrow" w:hAnsi="Arial Narrow"/>
          <w:spacing w:val="-1"/>
        </w:rPr>
        <w:t>any</w:t>
      </w:r>
      <w:r w:rsidRPr="001976BD">
        <w:rPr>
          <w:rFonts w:ascii="Arial Narrow" w:hAnsi="Arial Narrow"/>
          <w:spacing w:val="-3"/>
        </w:rPr>
        <w:t xml:space="preserve"> </w:t>
      </w:r>
      <w:r w:rsidRPr="001976BD">
        <w:rPr>
          <w:rFonts w:ascii="Arial Narrow" w:hAnsi="Arial Narrow"/>
        </w:rPr>
        <w:t xml:space="preserve">healthcare </w:t>
      </w:r>
      <w:r w:rsidRPr="001976BD">
        <w:rPr>
          <w:rFonts w:ascii="Arial Narrow" w:hAnsi="Arial Narrow"/>
          <w:spacing w:val="-1"/>
        </w:rPr>
        <w:t>related</w:t>
      </w:r>
      <w:r w:rsidRPr="001976BD">
        <w:rPr>
          <w:rFonts w:ascii="Arial Narrow" w:hAnsi="Arial Narrow"/>
          <w:spacing w:val="65"/>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need</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ability</w:t>
      </w:r>
      <w:r w:rsidRPr="001976BD">
        <w:rPr>
          <w:rFonts w:ascii="Arial Narrow" w:hAnsi="Arial Narrow"/>
          <w:spacing w:val="-3"/>
        </w:rPr>
        <w:t xml:space="preserve"> </w:t>
      </w:r>
      <w:r w:rsidRPr="001976BD">
        <w:rPr>
          <w:rFonts w:ascii="Arial Narrow" w:hAnsi="Arial Narrow"/>
        </w:rPr>
        <w:t xml:space="preserve">and </w:t>
      </w:r>
      <w:r w:rsidRPr="001976BD">
        <w:rPr>
          <w:rFonts w:ascii="Arial Narrow" w:hAnsi="Arial Narrow"/>
          <w:spacing w:val="-1"/>
        </w:rPr>
        <w:t>skills</w:t>
      </w:r>
      <w:r w:rsidRPr="001976BD">
        <w:rPr>
          <w:rFonts w:ascii="Arial Narrow" w:hAnsi="Arial Narrow"/>
        </w:rPr>
        <w:t xml:space="preserve"> in the</w:t>
      </w:r>
      <w:r w:rsidRPr="001976BD">
        <w:rPr>
          <w:rFonts w:ascii="Arial Narrow" w:hAnsi="Arial Narrow"/>
          <w:spacing w:val="-4"/>
        </w:rPr>
        <w:t xml:space="preserve"> </w:t>
      </w:r>
      <w:r w:rsidRPr="001976BD">
        <w:rPr>
          <w:rFonts w:ascii="Arial Narrow" w:hAnsi="Arial Narrow"/>
          <w:spacing w:val="-1"/>
        </w:rPr>
        <w:t>following</w:t>
      </w:r>
      <w:r w:rsidRPr="001976BD">
        <w:rPr>
          <w:rFonts w:ascii="Arial Narrow" w:hAnsi="Arial Narrow"/>
          <w:spacing w:val="-2"/>
        </w:rPr>
        <w:t xml:space="preserve"> </w:t>
      </w:r>
      <w:r w:rsidRPr="001976BD">
        <w:rPr>
          <w:rFonts w:ascii="Arial Narrow" w:hAnsi="Arial Narrow"/>
          <w:spacing w:val="-1"/>
        </w:rPr>
        <w:t>domains:</w:t>
      </w:r>
      <w:r w:rsidRPr="001976BD">
        <w:rPr>
          <w:rFonts w:ascii="Arial Narrow" w:hAnsi="Arial Narrow"/>
        </w:rPr>
        <w:t xml:space="preserve"> </w:t>
      </w:r>
      <w:r w:rsidRPr="001976BD">
        <w:rPr>
          <w:rFonts w:ascii="Arial Narrow" w:hAnsi="Arial Narrow"/>
          <w:spacing w:val="-1"/>
        </w:rPr>
        <w:t>observational/</w:t>
      </w:r>
      <w:r w:rsidRPr="001976BD">
        <w:rPr>
          <w:rFonts w:ascii="Arial Narrow" w:hAnsi="Arial Narrow"/>
        </w:rPr>
        <w:t xml:space="preserve"> </w:t>
      </w:r>
      <w:r w:rsidRPr="001976BD">
        <w:rPr>
          <w:rFonts w:ascii="Arial Narrow" w:hAnsi="Arial Narrow"/>
          <w:spacing w:val="-1"/>
        </w:rPr>
        <w:t>communication</w:t>
      </w:r>
      <w:r w:rsidRPr="001976BD">
        <w:rPr>
          <w:rFonts w:ascii="Arial Narrow" w:hAnsi="Arial Narrow"/>
          <w:spacing w:val="99"/>
        </w:rPr>
        <w:t xml:space="preserve"> </w:t>
      </w:r>
      <w:r w:rsidRPr="001976BD">
        <w:rPr>
          <w:rFonts w:ascii="Arial Narrow" w:hAnsi="Arial Narrow"/>
          <w:spacing w:val="-1"/>
        </w:rPr>
        <w:t>ability,</w:t>
      </w:r>
      <w:r w:rsidRPr="001976BD">
        <w:rPr>
          <w:rFonts w:ascii="Arial Narrow" w:hAnsi="Arial Narrow"/>
        </w:rPr>
        <w:t xml:space="preserve"> motor</w:t>
      </w:r>
      <w:r w:rsidRPr="001976BD">
        <w:rPr>
          <w:rFonts w:ascii="Arial Narrow" w:hAnsi="Arial Narrow"/>
          <w:spacing w:val="-3"/>
        </w:rPr>
        <w:t xml:space="preserve"> </w:t>
      </w:r>
      <w:r w:rsidRPr="001976BD">
        <w:rPr>
          <w:rFonts w:ascii="Arial Narrow" w:hAnsi="Arial Narrow"/>
          <w:spacing w:val="-1"/>
        </w:rPr>
        <w:t>ability,</w:t>
      </w:r>
      <w:r w:rsidRPr="001976BD">
        <w:rPr>
          <w:rFonts w:ascii="Arial Narrow" w:hAnsi="Arial Narrow"/>
        </w:rPr>
        <w:t xml:space="preserve"> intellectual/</w:t>
      </w:r>
      <w:r w:rsidRPr="001976BD">
        <w:rPr>
          <w:rFonts w:ascii="Arial Narrow" w:hAnsi="Arial Narrow"/>
          <w:spacing w:val="-3"/>
        </w:rPr>
        <w:t xml:space="preserve"> </w:t>
      </w:r>
      <w:r w:rsidRPr="001976BD">
        <w:rPr>
          <w:rFonts w:ascii="Arial Narrow" w:hAnsi="Arial Narrow"/>
          <w:spacing w:val="-1"/>
        </w:rPr>
        <w:t>conceptual</w:t>
      </w:r>
      <w:r w:rsidRPr="001976BD">
        <w:rPr>
          <w:rFonts w:ascii="Arial Narrow" w:hAnsi="Arial Narrow"/>
        </w:rPr>
        <w:t xml:space="preserve"> </w:t>
      </w:r>
      <w:r w:rsidRPr="001976BD">
        <w:rPr>
          <w:rFonts w:ascii="Arial Narrow" w:hAnsi="Arial Narrow"/>
          <w:spacing w:val="-1"/>
        </w:rPr>
        <w:t>ability,</w:t>
      </w:r>
      <w:r w:rsidRPr="001976BD">
        <w:rPr>
          <w:rFonts w:ascii="Arial Narrow" w:hAnsi="Arial Narrow"/>
        </w:rPr>
        <w:t xml:space="preserve"> and </w:t>
      </w:r>
      <w:r w:rsidRPr="001976BD">
        <w:rPr>
          <w:rFonts w:ascii="Arial Narrow" w:hAnsi="Arial Narrow"/>
          <w:spacing w:val="-1"/>
        </w:rPr>
        <w:t>behavioral,</w:t>
      </w:r>
      <w:r w:rsidRPr="001976BD">
        <w:rPr>
          <w:rFonts w:ascii="Arial Narrow" w:hAnsi="Arial Narrow"/>
        </w:rPr>
        <w:t xml:space="preserve"> </w:t>
      </w:r>
      <w:r w:rsidRPr="001976BD">
        <w:rPr>
          <w:rFonts w:ascii="Arial Narrow" w:hAnsi="Arial Narrow"/>
          <w:spacing w:val="-1"/>
        </w:rPr>
        <w:t>interpersonal,</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spacing w:val="75"/>
        </w:rPr>
        <w:t xml:space="preserve"> </w:t>
      </w:r>
      <w:r w:rsidRPr="001976BD">
        <w:rPr>
          <w:rFonts w:ascii="Arial Narrow" w:hAnsi="Arial Narrow"/>
          <w:spacing w:val="-1"/>
        </w:rPr>
        <w:t>emotional</w:t>
      </w:r>
      <w:r w:rsidRPr="001976BD">
        <w:rPr>
          <w:rFonts w:ascii="Arial Narrow" w:hAnsi="Arial Narrow"/>
        </w:rPr>
        <w:t xml:space="preserve"> </w:t>
      </w:r>
      <w:r w:rsidRPr="001976BD">
        <w:rPr>
          <w:rFonts w:ascii="Arial Narrow" w:hAnsi="Arial Narrow"/>
          <w:spacing w:val="-1"/>
        </w:rPr>
        <w:t>ability.</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and</w:t>
      </w:r>
      <w:r w:rsidRPr="001976BD">
        <w:rPr>
          <w:rFonts w:ascii="Arial Narrow" w:hAnsi="Arial Narrow"/>
          <w:spacing w:val="-4"/>
        </w:rPr>
        <w:t xml:space="preserve"> </w:t>
      </w:r>
      <w:r w:rsidRPr="001976BD">
        <w:rPr>
          <w:rFonts w:ascii="Arial Narrow" w:hAnsi="Arial Narrow"/>
          <w:spacing w:val="-1"/>
        </w:rPr>
        <w:t>faculty</w:t>
      </w:r>
      <w:r w:rsidRPr="001976BD">
        <w:rPr>
          <w:rFonts w:ascii="Arial Narrow" w:hAnsi="Arial Narrow"/>
          <w:spacing w:val="-3"/>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 xml:space="preserve">be </w:t>
      </w:r>
      <w:r w:rsidRPr="001976BD">
        <w:rPr>
          <w:rFonts w:ascii="Arial Narrow" w:hAnsi="Arial Narrow"/>
          <w:spacing w:val="-1"/>
        </w:rPr>
        <w:t>able</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perform</w:t>
      </w:r>
      <w:r w:rsidRPr="001976BD">
        <w:rPr>
          <w:rFonts w:ascii="Arial Narrow" w:hAnsi="Arial Narrow"/>
          <w:spacing w:val="-2"/>
        </w:rPr>
        <w:t xml:space="preserve"> </w:t>
      </w:r>
      <w:r w:rsidRPr="001976BD">
        <w:rPr>
          <w:rFonts w:ascii="Arial Narrow" w:hAnsi="Arial Narrow"/>
          <w:spacing w:val="-1"/>
        </w:rPr>
        <w:t>independently,</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or </w:t>
      </w:r>
      <w:r w:rsidRPr="001976BD">
        <w:rPr>
          <w:rFonts w:ascii="Arial Narrow" w:hAnsi="Arial Narrow"/>
          <w:spacing w:val="-1"/>
        </w:rPr>
        <w:t>without</w:t>
      </w:r>
      <w:r w:rsidRPr="001976BD">
        <w:rPr>
          <w:rFonts w:ascii="Arial Narrow" w:hAnsi="Arial Narrow"/>
          <w:spacing w:val="89"/>
        </w:rPr>
        <w:t xml:space="preserve"> </w:t>
      </w:r>
      <w:r w:rsidRPr="001976BD">
        <w:rPr>
          <w:rFonts w:ascii="Arial Narrow" w:hAnsi="Arial Narrow"/>
          <w:spacing w:val="-1"/>
        </w:rPr>
        <w:t>accommodation,</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meet</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rPr>
        <w:t>following</w:t>
      </w:r>
      <w:r w:rsidRPr="001976BD">
        <w:rPr>
          <w:rFonts w:ascii="Arial Narrow" w:hAnsi="Arial Narrow"/>
          <w:spacing w:val="-1"/>
        </w:rPr>
        <w:t xml:space="preserve"> </w:t>
      </w:r>
      <w:r w:rsidRPr="001976BD">
        <w:rPr>
          <w:rFonts w:ascii="Arial Narrow" w:hAnsi="Arial Narrow"/>
        </w:rPr>
        <w:t xml:space="preserve">professional </w:t>
      </w:r>
      <w:r w:rsidRPr="001976BD">
        <w:rPr>
          <w:rFonts w:ascii="Arial Narrow" w:hAnsi="Arial Narrow"/>
          <w:spacing w:val="-1"/>
        </w:rPr>
        <w:t>standards.*</w:t>
      </w:r>
    </w:p>
    <w:p w14:paraId="406AB8FA" w14:textId="77777777" w:rsidR="0085332C" w:rsidRPr="001976BD" w:rsidRDefault="0085332C" w:rsidP="00BD72BD">
      <w:pPr>
        <w:spacing w:before="10"/>
        <w:jc w:val="both"/>
        <w:rPr>
          <w:rFonts w:ascii="Arial Narrow" w:hAnsi="Arial Narrow"/>
          <w:sz w:val="24"/>
          <w:szCs w:val="24"/>
        </w:rPr>
      </w:pPr>
    </w:p>
    <w:p w14:paraId="59472C41" w14:textId="77777777" w:rsidR="0085332C" w:rsidRPr="001976BD" w:rsidRDefault="0085332C" w:rsidP="00687B2E">
      <w:pPr>
        <w:ind w:left="112" w:right="135"/>
        <w:jc w:val="both"/>
        <w:rPr>
          <w:rFonts w:ascii="Arial Narrow" w:hAnsi="Arial Narrow"/>
          <w:sz w:val="24"/>
          <w:szCs w:val="24"/>
        </w:rPr>
      </w:pPr>
      <w:r w:rsidRPr="001976BD">
        <w:rPr>
          <w:rFonts w:ascii="Arial Narrow" w:hAnsi="Arial Narrow"/>
          <w:i/>
          <w:spacing w:val="-1"/>
          <w:sz w:val="24"/>
          <w:szCs w:val="24"/>
        </w:rPr>
        <w:t>Students</w:t>
      </w:r>
      <w:r w:rsidRPr="001976BD">
        <w:rPr>
          <w:rFonts w:ascii="Arial Narrow" w:hAnsi="Arial Narrow"/>
          <w:i/>
          <w:spacing w:val="-2"/>
          <w:sz w:val="24"/>
          <w:szCs w:val="24"/>
        </w:rPr>
        <w:t xml:space="preserve"> </w:t>
      </w:r>
      <w:r w:rsidRPr="001976BD">
        <w:rPr>
          <w:rFonts w:ascii="Arial Narrow" w:hAnsi="Arial Narrow"/>
          <w:i/>
          <w:sz w:val="24"/>
          <w:szCs w:val="24"/>
        </w:rPr>
        <w:t xml:space="preserve">will </w:t>
      </w:r>
      <w:r w:rsidRPr="001976BD">
        <w:rPr>
          <w:rFonts w:ascii="Arial Narrow" w:hAnsi="Arial Narrow"/>
          <w:i/>
          <w:spacing w:val="-1"/>
          <w:sz w:val="24"/>
          <w:szCs w:val="24"/>
        </w:rPr>
        <w:t>be</w:t>
      </w:r>
      <w:r w:rsidRPr="001976BD">
        <w:rPr>
          <w:rFonts w:ascii="Arial Narrow" w:hAnsi="Arial Narrow"/>
          <w:i/>
          <w:sz w:val="24"/>
          <w:szCs w:val="24"/>
        </w:rPr>
        <w:t xml:space="preserve"> </w:t>
      </w:r>
      <w:r w:rsidRPr="001976BD">
        <w:rPr>
          <w:rFonts w:ascii="Arial Narrow" w:hAnsi="Arial Narrow"/>
          <w:i/>
          <w:spacing w:val="-1"/>
          <w:sz w:val="24"/>
          <w:szCs w:val="24"/>
        </w:rPr>
        <w:t>required</w:t>
      </w:r>
      <w:r w:rsidRPr="001976BD">
        <w:rPr>
          <w:rFonts w:ascii="Arial Narrow" w:hAnsi="Arial Narrow"/>
          <w:i/>
          <w:sz w:val="24"/>
          <w:szCs w:val="24"/>
        </w:rPr>
        <w:t xml:space="preserve"> </w:t>
      </w:r>
      <w:r w:rsidRPr="001976BD">
        <w:rPr>
          <w:rFonts w:ascii="Arial Narrow" w:hAnsi="Arial Narrow"/>
          <w:i/>
          <w:spacing w:val="-1"/>
          <w:sz w:val="24"/>
          <w:szCs w:val="24"/>
        </w:rPr>
        <w:t>to</w:t>
      </w:r>
      <w:r w:rsidRPr="001976BD">
        <w:rPr>
          <w:rFonts w:ascii="Arial Narrow" w:hAnsi="Arial Narrow"/>
          <w:i/>
          <w:sz w:val="24"/>
          <w:szCs w:val="24"/>
        </w:rPr>
        <w:t xml:space="preserve"> </w:t>
      </w:r>
      <w:r w:rsidRPr="001976BD">
        <w:rPr>
          <w:rFonts w:ascii="Arial Narrow" w:hAnsi="Arial Narrow"/>
          <w:i/>
          <w:spacing w:val="-1"/>
          <w:sz w:val="24"/>
          <w:szCs w:val="24"/>
        </w:rPr>
        <w:t>agree</w:t>
      </w:r>
      <w:r w:rsidRPr="001976BD">
        <w:rPr>
          <w:rFonts w:ascii="Arial Narrow" w:hAnsi="Arial Narrow"/>
          <w:i/>
          <w:sz w:val="24"/>
          <w:szCs w:val="24"/>
        </w:rPr>
        <w:t xml:space="preserve"> </w:t>
      </w:r>
      <w:r w:rsidRPr="001976BD">
        <w:rPr>
          <w:rFonts w:ascii="Arial Narrow" w:hAnsi="Arial Narrow"/>
          <w:i/>
          <w:spacing w:val="-1"/>
          <w:sz w:val="24"/>
          <w:szCs w:val="24"/>
        </w:rPr>
        <w:t>to</w:t>
      </w:r>
      <w:r w:rsidRPr="001976BD">
        <w:rPr>
          <w:rFonts w:ascii="Arial Narrow" w:hAnsi="Arial Narrow"/>
          <w:i/>
          <w:sz w:val="24"/>
          <w:szCs w:val="24"/>
        </w:rPr>
        <w:t xml:space="preserve"> </w:t>
      </w:r>
      <w:r w:rsidRPr="001976BD">
        <w:rPr>
          <w:rFonts w:ascii="Arial Narrow" w:hAnsi="Arial Narrow"/>
          <w:i/>
          <w:spacing w:val="-1"/>
          <w:sz w:val="24"/>
          <w:szCs w:val="24"/>
        </w:rPr>
        <w:t>adhere</w:t>
      </w:r>
      <w:r w:rsidRPr="001976BD">
        <w:rPr>
          <w:rFonts w:ascii="Arial Narrow" w:hAnsi="Arial Narrow"/>
          <w:i/>
          <w:sz w:val="24"/>
          <w:szCs w:val="24"/>
        </w:rPr>
        <w:t xml:space="preserve"> </w:t>
      </w:r>
      <w:r w:rsidRPr="001976BD">
        <w:rPr>
          <w:rFonts w:ascii="Arial Narrow" w:hAnsi="Arial Narrow"/>
          <w:i/>
          <w:spacing w:val="-1"/>
          <w:sz w:val="24"/>
          <w:szCs w:val="24"/>
        </w:rPr>
        <w:t>to</w:t>
      </w:r>
      <w:r w:rsidRPr="001976BD">
        <w:rPr>
          <w:rFonts w:ascii="Arial Narrow" w:hAnsi="Arial Narrow"/>
          <w:i/>
          <w:sz w:val="24"/>
          <w:szCs w:val="24"/>
        </w:rPr>
        <w:t xml:space="preserve"> </w:t>
      </w:r>
      <w:r w:rsidRPr="001976BD">
        <w:rPr>
          <w:rFonts w:ascii="Arial Narrow" w:hAnsi="Arial Narrow"/>
          <w:i/>
          <w:spacing w:val="-1"/>
          <w:sz w:val="24"/>
          <w:szCs w:val="24"/>
        </w:rPr>
        <w:t>these</w:t>
      </w:r>
      <w:r w:rsidRPr="001976BD">
        <w:rPr>
          <w:rFonts w:ascii="Arial Narrow" w:hAnsi="Arial Narrow"/>
          <w:i/>
          <w:sz w:val="24"/>
          <w:szCs w:val="24"/>
        </w:rPr>
        <w:t xml:space="preserve"> </w:t>
      </w:r>
      <w:r w:rsidRPr="001976BD">
        <w:rPr>
          <w:rFonts w:ascii="Arial Narrow" w:hAnsi="Arial Narrow"/>
          <w:i/>
          <w:spacing w:val="-1"/>
          <w:sz w:val="24"/>
          <w:szCs w:val="24"/>
        </w:rPr>
        <w:t>Professional</w:t>
      </w:r>
      <w:r w:rsidRPr="001976BD">
        <w:rPr>
          <w:rFonts w:ascii="Arial Narrow" w:hAnsi="Arial Narrow"/>
          <w:i/>
          <w:sz w:val="24"/>
          <w:szCs w:val="24"/>
        </w:rPr>
        <w:t xml:space="preserve"> </w:t>
      </w:r>
      <w:r w:rsidRPr="001976BD">
        <w:rPr>
          <w:rFonts w:ascii="Arial Narrow" w:hAnsi="Arial Narrow"/>
          <w:i/>
          <w:spacing w:val="-1"/>
          <w:sz w:val="24"/>
          <w:szCs w:val="24"/>
        </w:rPr>
        <w:t>Standards</w:t>
      </w:r>
      <w:r w:rsidRPr="001976BD">
        <w:rPr>
          <w:rFonts w:ascii="Arial Narrow" w:hAnsi="Arial Narrow"/>
          <w:i/>
          <w:sz w:val="24"/>
          <w:szCs w:val="24"/>
        </w:rPr>
        <w:t xml:space="preserve"> by</w:t>
      </w:r>
      <w:r w:rsidRPr="001976BD">
        <w:rPr>
          <w:rFonts w:ascii="Arial Narrow" w:hAnsi="Arial Narrow"/>
          <w:i/>
          <w:spacing w:val="-3"/>
          <w:sz w:val="24"/>
          <w:szCs w:val="24"/>
        </w:rPr>
        <w:t xml:space="preserve"> </w:t>
      </w:r>
      <w:r w:rsidRPr="001976BD">
        <w:rPr>
          <w:rFonts w:ascii="Arial Narrow" w:hAnsi="Arial Narrow"/>
          <w:i/>
          <w:spacing w:val="-1"/>
          <w:sz w:val="24"/>
          <w:szCs w:val="24"/>
        </w:rPr>
        <w:t>signing</w:t>
      </w:r>
      <w:r w:rsidRPr="001976BD">
        <w:rPr>
          <w:rFonts w:ascii="Arial Narrow" w:hAnsi="Arial Narrow"/>
          <w:i/>
          <w:sz w:val="24"/>
          <w:szCs w:val="24"/>
        </w:rPr>
        <w:t xml:space="preserve"> </w:t>
      </w:r>
      <w:r w:rsidRPr="001976BD">
        <w:rPr>
          <w:rFonts w:ascii="Arial Narrow" w:hAnsi="Arial Narrow"/>
          <w:i/>
          <w:spacing w:val="2"/>
          <w:sz w:val="24"/>
          <w:szCs w:val="24"/>
        </w:rPr>
        <w:t>and</w:t>
      </w:r>
      <w:r w:rsidRPr="001976BD">
        <w:rPr>
          <w:rFonts w:ascii="Arial Narrow" w:hAnsi="Arial Narrow"/>
          <w:i/>
          <w:spacing w:val="79"/>
          <w:sz w:val="24"/>
          <w:szCs w:val="24"/>
        </w:rPr>
        <w:t xml:space="preserve"> </w:t>
      </w:r>
      <w:r w:rsidRPr="001976BD">
        <w:rPr>
          <w:rFonts w:ascii="Arial Narrow" w:hAnsi="Arial Narrow"/>
          <w:i/>
          <w:spacing w:val="-1"/>
          <w:sz w:val="24"/>
          <w:szCs w:val="24"/>
        </w:rPr>
        <w:t>dating</w:t>
      </w:r>
      <w:r w:rsidRPr="001976BD">
        <w:rPr>
          <w:rFonts w:ascii="Arial Narrow" w:hAnsi="Arial Narrow"/>
          <w:i/>
          <w:sz w:val="24"/>
          <w:szCs w:val="24"/>
        </w:rPr>
        <w:t xml:space="preserve"> </w:t>
      </w:r>
      <w:r w:rsidRPr="001976BD">
        <w:rPr>
          <w:rFonts w:ascii="Arial Narrow" w:hAnsi="Arial Narrow"/>
          <w:i/>
          <w:spacing w:val="-1"/>
          <w:sz w:val="24"/>
          <w:szCs w:val="24"/>
        </w:rPr>
        <w:t>the</w:t>
      </w:r>
      <w:r w:rsidRPr="001976BD">
        <w:rPr>
          <w:rFonts w:ascii="Arial Narrow" w:hAnsi="Arial Narrow"/>
          <w:i/>
          <w:sz w:val="24"/>
          <w:szCs w:val="24"/>
        </w:rPr>
        <w:t xml:space="preserve"> </w:t>
      </w:r>
      <w:r w:rsidRPr="001976BD">
        <w:rPr>
          <w:rFonts w:ascii="Arial Narrow" w:hAnsi="Arial Narrow"/>
          <w:i/>
          <w:spacing w:val="-1"/>
          <w:sz w:val="24"/>
          <w:szCs w:val="24"/>
        </w:rPr>
        <w:t>form</w:t>
      </w:r>
      <w:r w:rsidRPr="001976BD">
        <w:rPr>
          <w:rFonts w:ascii="Arial Narrow" w:hAnsi="Arial Narrow"/>
          <w:i/>
          <w:spacing w:val="-4"/>
          <w:sz w:val="24"/>
          <w:szCs w:val="24"/>
        </w:rPr>
        <w:t xml:space="preserve"> </w:t>
      </w:r>
      <w:r w:rsidRPr="001976BD">
        <w:rPr>
          <w:rFonts w:ascii="Arial Narrow" w:hAnsi="Arial Narrow"/>
          <w:i/>
          <w:sz w:val="24"/>
          <w:szCs w:val="24"/>
        </w:rPr>
        <w:t>in</w:t>
      </w:r>
      <w:r w:rsidRPr="001976BD">
        <w:rPr>
          <w:rFonts w:ascii="Arial Narrow" w:hAnsi="Arial Narrow"/>
          <w:i/>
          <w:spacing w:val="3"/>
          <w:sz w:val="24"/>
          <w:szCs w:val="24"/>
        </w:rPr>
        <w:t xml:space="preserve"> </w:t>
      </w:r>
      <w:r w:rsidRPr="001976BD">
        <w:rPr>
          <w:rFonts w:ascii="Arial Narrow" w:hAnsi="Arial Narrow"/>
          <w:i/>
          <w:spacing w:val="-1"/>
          <w:sz w:val="24"/>
          <w:szCs w:val="24"/>
        </w:rPr>
        <w:t>Appendix</w:t>
      </w:r>
      <w:r w:rsidRPr="001976BD">
        <w:rPr>
          <w:rFonts w:ascii="Arial Narrow" w:hAnsi="Arial Narrow"/>
          <w:i/>
          <w:sz w:val="24"/>
          <w:szCs w:val="24"/>
        </w:rPr>
        <w:t xml:space="preserve"> </w:t>
      </w:r>
      <w:r w:rsidRPr="001976BD">
        <w:rPr>
          <w:rFonts w:ascii="Arial Narrow" w:hAnsi="Arial Narrow"/>
          <w:i/>
          <w:spacing w:val="-1"/>
          <w:sz w:val="24"/>
          <w:szCs w:val="24"/>
        </w:rPr>
        <w:t>A6</w:t>
      </w:r>
    </w:p>
    <w:p w14:paraId="1A79A6DD" w14:textId="77777777" w:rsidR="0085332C" w:rsidRPr="001976BD" w:rsidRDefault="0085332C" w:rsidP="00687B2E">
      <w:pPr>
        <w:spacing w:before="2"/>
        <w:jc w:val="both"/>
        <w:rPr>
          <w:rFonts w:ascii="Arial Narrow" w:hAnsi="Arial Narrow"/>
          <w:i/>
          <w:sz w:val="24"/>
          <w:szCs w:val="24"/>
        </w:rPr>
      </w:pPr>
    </w:p>
    <w:p w14:paraId="48031951" w14:textId="77777777" w:rsidR="0085332C" w:rsidRPr="001976BD" w:rsidRDefault="0085332C" w:rsidP="00687B2E">
      <w:pPr>
        <w:pStyle w:val="BodyText"/>
        <w:ind w:left="112"/>
        <w:jc w:val="both"/>
        <w:rPr>
          <w:rFonts w:ascii="Arial Narrow" w:hAnsi="Arial Narrow"/>
        </w:rPr>
      </w:pPr>
      <w:r w:rsidRPr="001976BD">
        <w:rPr>
          <w:rFonts w:ascii="Arial Narrow" w:hAnsi="Arial Narrow"/>
          <w:spacing w:val="-1"/>
          <w:u w:val="single" w:color="000000"/>
        </w:rPr>
        <w:t>Observation/Communication</w:t>
      </w:r>
      <w:r w:rsidRPr="001976BD">
        <w:rPr>
          <w:rFonts w:ascii="Arial Narrow" w:hAnsi="Arial Narrow"/>
          <w:spacing w:val="-2"/>
          <w:u w:val="single" w:color="000000"/>
        </w:rPr>
        <w:t xml:space="preserve"> </w:t>
      </w:r>
      <w:r w:rsidRPr="001976BD">
        <w:rPr>
          <w:rFonts w:ascii="Arial Narrow" w:hAnsi="Arial Narrow"/>
          <w:spacing w:val="-1"/>
          <w:u w:val="single" w:color="000000"/>
        </w:rPr>
        <w:t>Ability</w:t>
      </w:r>
      <w:r w:rsidRPr="001976BD">
        <w:rPr>
          <w:rFonts w:ascii="Arial Narrow" w:hAnsi="Arial Narrow"/>
          <w:spacing w:val="2"/>
          <w:u w:val="single" w:color="000000"/>
        </w:rPr>
        <w:t xml:space="preserve"> </w:t>
      </w:r>
      <w:r w:rsidRPr="001976BD">
        <w:rPr>
          <w:rFonts w:ascii="Arial Narrow" w:hAnsi="Arial Narrow"/>
        </w:rPr>
        <w:t>–</w:t>
      </w:r>
      <w:r w:rsidRPr="001976BD">
        <w:rPr>
          <w:rFonts w:ascii="Arial Narrow" w:hAnsi="Arial Narrow"/>
          <w:spacing w:val="1"/>
        </w:rPr>
        <w:t xml:space="preserve"> </w:t>
      </w:r>
      <w:r w:rsidRPr="001976BD">
        <w:rPr>
          <w:rFonts w:ascii="Arial Narrow" w:hAnsi="Arial Narrow"/>
          <w:spacing w:val="-1"/>
        </w:rPr>
        <w:t>Students</w:t>
      </w:r>
      <w:r w:rsidRPr="001976BD">
        <w:rPr>
          <w:rFonts w:ascii="Arial Narrow" w:hAnsi="Arial Narrow"/>
        </w:rPr>
        <w:t xml:space="preserve"> and</w:t>
      </w:r>
      <w:r w:rsidRPr="001976BD">
        <w:rPr>
          <w:rFonts w:ascii="Arial Narrow" w:hAnsi="Arial Narrow"/>
          <w:spacing w:val="-4"/>
        </w:rPr>
        <w:t xml:space="preserve"> </w:t>
      </w:r>
      <w:r w:rsidRPr="001976BD">
        <w:rPr>
          <w:rFonts w:ascii="Arial Narrow" w:hAnsi="Arial Narrow"/>
          <w:spacing w:val="-1"/>
        </w:rPr>
        <w:t>faculty</w:t>
      </w:r>
      <w:r w:rsidRPr="001976BD">
        <w:rPr>
          <w:rFonts w:ascii="Arial Narrow" w:hAnsi="Arial Narrow"/>
          <w:spacing w:val="-3"/>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rPr>
        <w:t xml:space="preserve">able </w:t>
      </w:r>
      <w:r w:rsidRPr="001976BD">
        <w:rPr>
          <w:rFonts w:ascii="Arial Narrow" w:hAnsi="Arial Narrow"/>
          <w:spacing w:val="-1"/>
        </w:rPr>
        <w:t>to:</w:t>
      </w:r>
    </w:p>
    <w:p w14:paraId="39EF18A2" w14:textId="77777777" w:rsidR="0085332C" w:rsidRPr="001976BD" w:rsidRDefault="0085332C" w:rsidP="00F70EE8">
      <w:pPr>
        <w:pStyle w:val="BodyText"/>
        <w:numPr>
          <w:ilvl w:val="2"/>
          <w:numId w:val="16"/>
        </w:numPr>
        <w:tabs>
          <w:tab w:val="left" w:pos="833"/>
        </w:tabs>
        <w:autoSpaceDE/>
        <w:autoSpaceDN/>
        <w:ind w:right="542"/>
        <w:jc w:val="both"/>
        <w:rPr>
          <w:rFonts w:ascii="Arial Narrow" w:hAnsi="Arial Narrow"/>
        </w:rPr>
      </w:pPr>
      <w:r w:rsidRPr="001976BD">
        <w:rPr>
          <w:rFonts w:ascii="Arial Narrow" w:hAnsi="Arial Narrow"/>
          <w:spacing w:val="-1"/>
        </w:rPr>
        <w:t>Effectively</w:t>
      </w:r>
      <w:r w:rsidRPr="001976BD">
        <w:rPr>
          <w:rFonts w:ascii="Arial Narrow" w:hAnsi="Arial Narrow"/>
          <w:spacing w:val="-3"/>
        </w:rPr>
        <w:t xml:space="preserve"> </w:t>
      </w:r>
      <w:r w:rsidRPr="001976BD">
        <w:rPr>
          <w:rFonts w:ascii="Arial Narrow" w:hAnsi="Arial Narrow"/>
          <w:spacing w:val="-1"/>
        </w:rPr>
        <w:t>communicate</w:t>
      </w:r>
      <w:r w:rsidRPr="001976BD">
        <w:rPr>
          <w:rFonts w:ascii="Arial Narrow" w:hAnsi="Arial Narrow"/>
        </w:rPr>
        <w:t xml:space="preserve"> </w:t>
      </w:r>
      <w:r w:rsidRPr="001976BD">
        <w:rPr>
          <w:rFonts w:ascii="Arial Narrow" w:hAnsi="Arial Narrow"/>
          <w:spacing w:val="-1"/>
        </w:rPr>
        <w:t>both</w:t>
      </w:r>
      <w:r w:rsidRPr="001976BD">
        <w:rPr>
          <w:rFonts w:ascii="Arial Narrow" w:hAnsi="Arial Narrow"/>
          <w:spacing w:val="1"/>
        </w:rPr>
        <w:t xml:space="preserve"> </w:t>
      </w:r>
      <w:r w:rsidRPr="001976BD">
        <w:rPr>
          <w:rFonts w:ascii="Arial Narrow" w:hAnsi="Arial Narrow"/>
          <w:spacing w:val="-1"/>
        </w:rPr>
        <w:t>verbally</w:t>
      </w:r>
      <w:r w:rsidRPr="001976BD">
        <w:rPr>
          <w:rFonts w:ascii="Arial Narrow" w:hAnsi="Arial Narrow"/>
          <w:spacing w:val="-3"/>
        </w:rPr>
        <w:t xml:space="preserve"> </w:t>
      </w:r>
      <w:r w:rsidRPr="001976BD">
        <w:rPr>
          <w:rFonts w:ascii="Arial Narrow" w:hAnsi="Arial Narrow"/>
        </w:rPr>
        <w:t>and</w:t>
      </w:r>
      <w:r w:rsidRPr="001976BD">
        <w:rPr>
          <w:rFonts w:ascii="Arial Narrow" w:hAnsi="Arial Narrow"/>
          <w:spacing w:val="-2"/>
        </w:rPr>
        <w:t xml:space="preserve"> </w:t>
      </w:r>
      <w:r w:rsidRPr="001976BD">
        <w:rPr>
          <w:rFonts w:ascii="Arial Narrow" w:hAnsi="Arial Narrow"/>
        </w:rPr>
        <w:t xml:space="preserve">non-verbally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patients,</w:t>
      </w:r>
      <w:r w:rsidRPr="001976BD">
        <w:rPr>
          <w:rFonts w:ascii="Arial Narrow" w:hAnsi="Arial Narrow"/>
        </w:rPr>
        <w:t xml:space="preserve"> </w:t>
      </w:r>
      <w:r w:rsidRPr="001976BD">
        <w:rPr>
          <w:rFonts w:ascii="Arial Narrow" w:hAnsi="Arial Narrow"/>
          <w:spacing w:val="-1"/>
        </w:rPr>
        <w:t>peers,</w:t>
      </w:r>
      <w:r w:rsidRPr="001976BD">
        <w:rPr>
          <w:rFonts w:ascii="Arial Narrow" w:hAnsi="Arial Narrow"/>
          <w:spacing w:val="-3"/>
        </w:rPr>
        <w:t xml:space="preserve"> </w:t>
      </w:r>
      <w:r w:rsidRPr="001976BD">
        <w:rPr>
          <w:rFonts w:ascii="Arial Narrow" w:hAnsi="Arial Narrow"/>
          <w:spacing w:val="-1"/>
        </w:rPr>
        <w:t>faculty</w:t>
      </w:r>
      <w:r w:rsidRPr="001976BD">
        <w:rPr>
          <w:rFonts w:ascii="Arial Narrow" w:hAnsi="Arial Narrow"/>
          <w:spacing w:val="91"/>
        </w:rPr>
        <w:t xml:space="preserve"> </w:t>
      </w:r>
      <w:r w:rsidRPr="001976BD">
        <w:rPr>
          <w:rFonts w:ascii="Arial Narrow" w:hAnsi="Arial Narrow"/>
        </w:rPr>
        <w:t>and</w:t>
      </w:r>
      <w:r w:rsidRPr="001976BD">
        <w:rPr>
          <w:rFonts w:ascii="Arial Narrow" w:hAnsi="Arial Narrow"/>
          <w:spacing w:val="-2"/>
        </w:rPr>
        <w:t xml:space="preserve"> </w:t>
      </w:r>
      <w:r w:rsidRPr="001976BD">
        <w:rPr>
          <w:rFonts w:ascii="Arial Narrow" w:hAnsi="Arial Narrow"/>
          <w:spacing w:val="-1"/>
        </w:rPr>
        <w:t>other</w:t>
      </w:r>
      <w:r w:rsidRPr="001976BD">
        <w:rPr>
          <w:rFonts w:ascii="Arial Narrow" w:hAnsi="Arial Narrow"/>
        </w:rPr>
        <w:t xml:space="preserve"> </w:t>
      </w:r>
      <w:r w:rsidRPr="001976BD">
        <w:rPr>
          <w:rFonts w:ascii="Arial Narrow" w:hAnsi="Arial Narrow"/>
          <w:spacing w:val="-1"/>
        </w:rPr>
        <w:t>healthcare</w:t>
      </w:r>
      <w:r w:rsidRPr="001976BD">
        <w:rPr>
          <w:rFonts w:ascii="Arial Narrow" w:hAnsi="Arial Narrow"/>
        </w:rPr>
        <w:t xml:space="preserve"> professionals.</w:t>
      </w:r>
    </w:p>
    <w:p w14:paraId="2490E162" w14:textId="77777777" w:rsidR="0085332C" w:rsidRPr="001976BD" w:rsidRDefault="0085332C" w:rsidP="00F70EE8">
      <w:pPr>
        <w:pStyle w:val="BodyText"/>
        <w:numPr>
          <w:ilvl w:val="2"/>
          <w:numId w:val="16"/>
        </w:numPr>
        <w:tabs>
          <w:tab w:val="left" w:pos="833"/>
        </w:tabs>
        <w:autoSpaceDE/>
        <w:autoSpaceDN/>
        <w:spacing w:line="292" w:lineRule="exact"/>
        <w:jc w:val="both"/>
        <w:rPr>
          <w:rFonts w:ascii="Arial Narrow" w:hAnsi="Arial Narrow"/>
        </w:rPr>
      </w:pPr>
      <w:r w:rsidRPr="001976BD">
        <w:rPr>
          <w:rFonts w:ascii="Arial Narrow" w:hAnsi="Arial Narrow"/>
        </w:rPr>
        <w:t xml:space="preserve">Use </w:t>
      </w:r>
      <w:r w:rsidRPr="001976BD">
        <w:rPr>
          <w:rFonts w:ascii="Arial Narrow" w:hAnsi="Arial Narrow"/>
          <w:spacing w:val="-1"/>
        </w:rPr>
        <w:t>senses</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vision,</w:t>
      </w:r>
      <w:r w:rsidRPr="001976BD">
        <w:rPr>
          <w:rFonts w:ascii="Arial Narrow" w:hAnsi="Arial Narrow"/>
        </w:rPr>
        <w:t xml:space="preserve"> </w:t>
      </w:r>
      <w:r w:rsidRPr="001976BD">
        <w:rPr>
          <w:rFonts w:ascii="Arial Narrow" w:hAnsi="Arial Narrow"/>
          <w:spacing w:val="-1"/>
        </w:rPr>
        <w:t>touch,</w:t>
      </w:r>
      <w:r w:rsidRPr="001976BD">
        <w:rPr>
          <w:rFonts w:ascii="Arial Narrow" w:hAnsi="Arial Narrow"/>
          <w:spacing w:val="-2"/>
        </w:rPr>
        <w:t xml:space="preserve"> </w:t>
      </w:r>
      <w:r w:rsidRPr="001976BD">
        <w:rPr>
          <w:rFonts w:ascii="Arial Narrow" w:hAnsi="Arial Narrow"/>
          <w:spacing w:val="-1"/>
        </w:rPr>
        <w:t>hearing,</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smell</w:t>
      </w:r>
      <w:r w:rsidRPr="001976BD">
        <w:rPr>
          <w:rFonts w:ascii="Arial Narrow" w:hAnsi="Arial Narrow"/>
          <w:spacing w:val="5"/>
        </w:rPr>
        <w:t xml:space="preserve"> </w:t>
      </w:r>
      <w:r w:rsidRPr="001976BD">
        <w:rPr>
          <w:rFonts w:ascii="Arial Narrow" w:hAnsi="Arial Narrow"/>
        </w:rPr>
        <w:t xml:space="preserve">in order </w:t>
      </w:r>
      <w:r w:rsidRPr="001976BD">
        <w:rPr>
          <w:rFonts w:ascii="Arial Narrow" w:hAnsi="Arial Narrow"/>
          <w:spacing w:val="-2"/>
        </w:rPr>
        <w:t>to</w:t>
      </w:r>
      <w:r w:rsidRPr="001976BD">
        <w:rPr>
          <w:rFonts w:ascii="Arial Narrow" w:hAnsi="Arial Narrow"/>
        </w:rPr>
        <w:t xml:space="preserve"> </w:t>
      </w:r>
      <w:r w:rsidRPr="001976BD">
        <w:rPr>
          <w:rFonts w:ascii="Arial Narrow" w:hAnsi="Arial Narrow"/>
          <w:spacing w:val="-1"/>
        </w:rPr>
        <w:t>interpret</w:t>
      </w:r>
      <w:r w:rsidRPr="001976BD">
        <w:rPr>
          <w:rFonts w:ascii="Arial Narrow" w:hAnsi="Arial Narrow"/>
          <w:spacing w:val="-2"/>
        </w:rPr>
        <w:t xml:space="preserve"> </w:t>
      </w:r>
      <w:r w:rsidRPr="001976BD">
        <w:rPr>
          <w:rFonts w:ascii="Arial Narrow" w:hAnsi="Arial Narrow"/>
        </w:rPr>
        <w:t>data.</w:t>
      </w:r>
    </w:p>
    <w:p w14:paraId="652340F8" w14:textId="77777777" w:rsidR="0085332C" w:rsidRPr="001976BD" w:rsidRDefault="0085332C" w:rsidP="00F70EE8">
      <w:pPr>
        <w:pStyle w:val="BodyText"/>
        <w:numPr>
          <w:ilvl w:val="2"/>
          <w:numId w:val="16"/>
        </w:numPr>
        <w:tabs>
          <w:tab w:val="left" w:pos="833"/>
        </w:tabs>
        <w:autoSpaceDE/>
        <w:autoSpaceDN/>
        <w:ind w:right="589"/>
        <w:jc w:val="both"/>
        <w:rPr>
          <w:rFonts w:ascii="Arial Narrow" w:hAnsi="Arial Narrow"/>
        </w:rPr>
      </w:pPr>
      <w:r w:rsidRPr="001976BD">
        <w:rPr>
          <w:rFonts w:ascii="Arial Narrow" w:hAnsi="Arial Narrow"/>
          <w:spacing w:val="-1"/>
        </w:rPr>
        <w:t>Demonstrate abilities</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speech,</w:t>
      </w:r>
      <w:r w:rsidRPr="001976BD">
        <w:rPr>
          <w:rFonts w:ascii="Arial Narrow" w:hAnsi="Arial Narrow"/>
          <w:spacing w:val="-2"/>
        </w:rPr>
        <w:t xml:space="preserve"> </w:t>
      </w:r>
      <w:r w:rsidRPr="001976BD">
        <w:rPr>
          <w:rFonts w:ascii="Arial Narrow" w:hAnsi="Arial Narrow"/>
          <w:spacing w:val="-1"/>
        </w:rPr>
        <w:t>hearing,</w:t>
      </w:r>
      <w:r w:rsidRPr="001976BD">
        <w:rPr>
          <w:rFonts w:ascii="Arial Narrow" w:hAnsi="Arial Narrow"/>
        </w:rPr>
        <w:t xml:space="preserve"> </w:t>
      </w:r>
      <w:r w:rsidRPr="001976BD">
        <w:rPr>
          <w:rFonts w:ascii="Arial Narrow" w:hAnsi="Arial Narrow"/>
          <w:spacing w:val="-1"/>
        </w:rPr>
        <w:t>reading,</w:t>
      </w:r>
      <w:r w:rsidRPr="001976BD">
        <w:rPr>
          <w:rFonts w:ascii="Arial Narrow" w:hAnsi="Arial Narrow"/>
        </w:rPr>
        <w:t xml:space="preserve"> </w:t>
      </w:r>
      <w:r w:rsidRPr="001976BD">
        <w:rPr>
          <w:rFonts w:ascii="Arial Narrow" w:hAnsi="Arial Narrow"/>
          <w:spacing w:val="-1"/>
        </w:rPr>
        <w:t>writing,</w:t>
      </w:r>
      <w:r w:rsidRPr="001976BD">
        <w:rPr>
          <w:rFonts w:ascii="Arial Narrow" w:hAnsi="Arial Narrow"/>
        </w:rPr>
        <w:t xml:space="preserve"> </w:t>
      </w:r>
      <w:r w:rsidRPr="001976BD">
        <w:rPr>
          <w:rFonts w:ascii="Arial Narrow" w:hAnsi="Arial Narrow"/>
          <w:spacing w:val="-1"/>
        </w:rPr>
        <w:t>English</w:t>
      </w:r>
      <w:r w:rsidRPr="001976BD">
        <w:rPr>
          <w:rFonts w:ascii="Arial Narrow" w:hAnsi="Arial Narrow"/>
        </w:rPr>
        <w:t xml:space="preserve"> </w:t>
      </w:r>
      <w:r w:rsidRPr="001976BD">
        <w:rPr>
          <w:rFonts w:ascii="Arial Narrow" w:hAnsi="Arial Narrow"/>
          <w:spacing w:val="-1"/>
        </w:rPr>
        <w:t>language,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91"/>
        </w:rPr>
        <w:t xml:space="preserve"> </w:t>
      </w:r>
      <w:r w:rsidRPr="001976BD">
        <w:rPr>
          <w:rFonts w:ascii="Arial Narrow" w:hAnsi="Arial Narrow"/>
        </w:rPr>
        <w:t xml:space="preserve">computer </w:t>
      </w:r>
      <w:r w:rsidRPr="001976BD">
        <w:rPr>
          <w:rFonts w:ascii="Arial Narrow" w:hAnsi="Arial Narrow"/>
          <w:spacing w:val="-1"/>
        </w:rPr>
        <w:t>literacy.</w:t>
      </w:r>
    </w:p>
    <w:p w14:paraId="1480582B" w14:textId="77777777" w:rsidR="0085332C" w:rsidRPr="001976BD" w:rsidRDefault="0085332C" w:rsidP="00687B2E">
      <w:pPr>
        <w:jc w:val="both"/>
        <w:rPr>
          <w:rFonts w:ascii="Arial Narrow" w:hAnsi="Arial Narrow"/>
          <w:sz w:val="24"/>
          <w:szCs w:val="24"/>
        </w:rPr>
      </w:pPr>
    </w:p>
    <w:p w14:paraId="1AC31695" w14:textId="77777777" w:rsidR="0085332C" w:rsidRPr="001976BD" w:rsidRDefault="0085332C" w:rsidP="00687B2E">
      <w:pPr>
        <w:pStyle w:val="BodyText"/>
        <w:ind w:left="112"/>
        <w:jc w:val="both"/>
        <w:rPr>
          <w:rFonts w:ascii="Arial Narrow" w:hAnsi="Arial Narrow"/>
        </w:rPr>
      </w:pPr>
      <w:r w:rsidRPr="001976BD">
        <w:rPr>
          <w:rFonts w:ascii="Arial Narrow" w:hAnsi="Arial Narrow"/>
          <w:u w:val="single" w:color="000000"/>
        </w:rPr>
        <w:t>Motor Ability</w:t>
      </w:r>
      <w:r w:rsidRPr="001976BD">
        <w:rPr>
          <w:rFonts w:ascii="Arial Narrow" w:hAnsi="Arial Narrow"/>
          <w:spacing w:val="-1"/>
          <w:u w:val="single" w:color="000000"/>
        </w:rPr>
        <w:t xml:space="preserve"> </w:t>
      </w:r>
      <w:r w:rsidRPr="001976BD">
        <w:rPr>
          <w:rFonts w:ascii="Arial Narrow" w:hAnsi="Arial Narrow"/>
        </w:rPr>
        <w:t>–</w:t>
      </w:r>
      <w:r w:rsidRPr="001976BD">
        <w:rPr>
          <w:rFonts w:ascii="Arial Narrow" w:hAnsi="Arial Narrow"/>
          <w:spacing w:val="1"/>
        </w:rPr>
        <w:t xml:space="preserve"> </w:t>
      </w:r>
      <w:r w:rsidRPr="001976BD">
        <w:rPr>
          <w:rFonts w:ascii="Arial Narrow" w:hAnsi="Arial Narrow"/>
          <w:spacing w:val="-1"/>
        </w:rPr>
        <w:t>students</w:t>
      </w:r>
      <w:r w:rsidRPr="001976BD">
        <w:rPr>
          <w:rFonts w:ascii="Arial Narrow" w:hAnsi="Arial Narrow"/>
        </w:rPr>
        <w:t xml:space="preserve"> and</w:t>
      </w:r>
      <w:r w:rsidRPr="001976BD">
        <w:rPr>
          <w:rFonts w:ascii="Arial Narrow" w:hAnsi="Arial Narrow"/>
          <w:spacing w:val="-4"/>
        </w:rPr>
        <w:t xml:space="preserve"> </w:t>
      </w:r>
      <w:r w:rsidRPr="001976BD">
        <w:rPr>
          <w:rFonts w:ascii="Arial Narrow" w:hAnsi="Arial Narrow"/>
          <w:spacing w:val="-1"/>
        </w:rPr>
        <w:t>faculty</w:t>
      </w:r>
      <w:r w:rsidRPr="001976BD">
        <w:rPr>
          <w:rFonts w:ascii="Arial Narrow" w:hAnsi="Arial Narrow"/>
          <w:spacing w:val="-3"/>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rPr>
        <w:t xml:space="preserve">able </w:t>
      </w:r>
      <w:r w:rsidRPr="001976BD">
        <w:rPr>
          <w:rFonts w:ascii="Arial Narrow" w:hAnsi="Arial Narrow"/>
          <w:spacing w:val="-1"/>
        </w:rPr>
        <w:t>to:</w:t>
      </w:r>
    </w:p>
    <w:p w14:paraId="49460501" w14:textId="77777777" w:rsidR="0085332C" w:rsidRPr="001976BD" w:rsidRDefault="0085332C" w:rsidP="00F70EE8">
      <w:pPr>
        <w:pStyle w:val="BodyText"/>
        <w:numPr>
          <w:ilvl w:val="2"/>
          <w:numId w:val="16"/>
        </w:numPr>
        <w:tabs>
          <w:tab w:val="left" w:pos="833"/>
        </w:tabs>
        <w:autoSpaceDE/>
        <w:autoSpaceDN/>
        <w:spacing w:before="1"/>
        <w:ind w:right="267"/>
        <w:jc w:val="both"/>
        <w:rPr>
          <w:rFonts w:ascii="Arial Narrow" w:hAnsi="Arial Narrow"/>
        </w:rPr>
      </w:pPr>
      <w:r w:rsidRPr="001976BD">
        <w:rPr>
          <w:rFonts w:ascii="Arial Narrow" w:hAnsi="Arial Narrow"/>
        </w:rPr>
        <w:t>Display</w:t>
      </w:r>
      <w:r w:rsidRPr="001976BD">
        <w:rPr>
          <w:rFonts w:ascii="Arial Narrow" w:hAnsi="Arial Narrow"/>
          <w:spacing w:val="-3"/>
        </w:rPr>
        <w:t xml:space="preserve"> </w:t>
      </w:r>
      <w:r w:rsidRPr="001976BD">
        <w:rPr>
          <w:rFonts w:ascii="Arial Narrow" w:hAnsi="Arial Narrow"/>
          <w:spacing w:val="-1"/>
        </w:rPr>
        <w:t>gross</w:t>
      </w:r>
      <w:r w:rsidRPr="001976BD">
        <w:rPr>
          <w:rFonts w:ascii="Arial Narrow" w:hAnsi="Arial Narrow"/>
        </w:rPr>
        <w:t xml:space="preserve"> and</w:t>
      </w:r>
      <w:r w:rsidRPr="001976BD">
        <w:rPr>
          <w:rFonts w:ascii="Arial Narrow" w:hAnsi="Arial Narrow"/>
          <w:spacing w:val="-2"/>
        </w:rPr>
        <w:t xml:space="preserve"> </w:t>
      </w:r>
      <w:r w:rsidRPr="001976BD">
        <w:rPr>
          <w:rFonts w:ascii="Arial Narrow" w:hAnsi="Arial Narrow"/>
        </w:rPr>
        <w:t>fine</w:t>
      </w:r>
      <w:r w:rsidRPr="001976BD">
        <w:rPr>
          <w:rFonts w:ascii="Arial Narrow" w:hAnsi="Arial Narrow"/>
          <w:spacing w:val="-2"/>
        </w:rPr>
        <w:t xml:space="preserve"> </w:t>
      </w:r>
      <w:r w:rsidRPr="001976BD">
        <w:rPr>
          <w:rFonts w:ascii="Arial Narrow" w:hAnsi="Arial Narrow"/>
          <w:spacing w:val="-1"/>
        </w:rPr>
        <w:t>motor</w:t>
      </w:r>
      <w:r w:rsidRPr="001976BD">
        <w:rPr>
          <w:rFonts w:ascii="Arial Narrow" w:hAnsi="Arial Narrow"/>
        </w:rPr>
        <w:t xml:space="preserve"> </w:t>
      </w:r>
      <w:r w:rsidRPr="001976BD">
        <w:rPr>
          <w:rFonts w:ascii="Arial Narrow" w:hAnsi="Arial Narrow"/>
          <w:spacing w:val="-1"/>
        </w:rPr>
        <w:t>skills,</w:t>
      </w:r>
      <w:r w:rsidRPr="001976BD">
        <w:rPr>
          <w:rFonts w:ascii="Arial Narrow" w:hAnsi="Arial Narrow"/>
        </w:rPr>
        <w:t xml:space="preserve"> </w:t>
      </w:r>
      <w:r w:rsidRPr="001976BD">
        <w:rPr>
          <w:rFonts w:ascii="Arial Narrow" w:hAnsi="Arial Narrow"/>
          <w:spacing w:val="-1"/>
        </w:rPr>
        <w:t>physical</w:t>
      </w:r>
      <w:r w:rsidRPr="001976BD">
        <w:rPr>
          <w:rFonts w:ascii="Arial Narrow" w:hAnsi="Arial Narrow"/>
        </w:rPr>
        <w:t xml:space="preserve"> </w:t>
      </w:r>
      <w:r w:rsidRPr="001976BD">
        <w:rPr>
          <w:rFonts w:ascii="Arial Narrow" w:hAnsi="Arial Narrow"/>
          <w:spacing w:val="-1"/>
        </w:rPr>
        <w:t>endurance,</w:t>
      </w:r>
      <w:r w:rsidRPr="001976BD">
        <w:rPr>
          <w:rFonts w:ascii="Arial Narrow" w:hAnsi="Arial Narrow"/>
        </w:rPr>
        <w:t xml:space="preserve"> </w:t>
      </w:r>
      <w:r w:rsidRPr="001976BD">
        <w:rPr>
          <w:rFonts w:ascii="Arial Narrow" w:hAnsi="Arial Narrow"/>
          <w:spacing w:val="-1"/>
        </w:rPr>
        <w:t>strength,</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mobility</w:t>
      </w:r>
      <w:r w:rsidRPr="001976BD">
        <w:rPr>
          <w:rFonts w:ascii="Arial Narrow" w:hAnsi="Arial Narrow"/>
          <w:spacing w:val="-3"/>
        </w:rPr>
        <w:t xml:space="preserve"> </w:t>
      </w:r>
      <w:r w:rsidRPr="001976BD">
        <w:rPr>
          <w:rFonts w:ascii="Arial Narrow" w:hAnsi="Arial Narrow"/>
        </w:rPr>
        <w:t xml:space="preserve">to </w:t>
      </w:r>
      <w:r w:rsidRPr="001976BD">
        <w:rPr>
          <w:rFonts w:ascii="Arial Narrow" w:hAnsi="Arial Narrow"/>
          <w:spacing w:val="-1"/>
        </w:rPr>
        <w:t>carry</w:t>
      </w:r>
      <w:r w:rsidRPr="001976BD">
        <w:rPr>
          <w:rFonts w:ascii="Arial Narrow" w:hAnsi="Arial Narrow"/>
          <w:spacing w:val="85"/>
        </w:rPr>
        <w:t xml:space="preserve"> </w:t>
      </w:r>
      <w:r w:rsidRPr="001976BD">
        <w:rPr>
          <w:rFonts w:ascii="Arial Narrow" w:hAnsi="Arial Narrow"/>
        </w:rPr>
        <w:t>out</w:t>
      </w:r>
      <w:r w:rsidRPr="001976BD">
        <w:rPr>
          <w:rFonts w:ascii="Arial Narrow" w:hAnsi="Arial Narrow"/>
          <w:spacing w:val="-2"/>
        </w:rPr>
        <w:t xml:space="preserve"> </w:t>
      </w:r>
      <w:r w:rsidRPr="001976BD">
        <w:rPr>
          <w:rFonts w:ascii="Arial Narrow" w:hAnsi="Arial Narrow"/>
          <w:spacing w:val="-1"/>
        </w:rPr>
        <w:t>healthcare</w:t>
      </w:r>
      <w:r w:rsidRPr="001976BD">
        <w:rPr>
          <w:rFonts w:ascii="Arial Narrow" w:hAnsi="Arial Narrow"/>
        </w:rPr>
        <w:t xml:space="preserve"> </w:t>
      </w:r>
      <w:r w:rsidRPr="001976BD">
        <w:rPr>
          <w:rFonts w:ascii="Arial Narrow" w:hAnsi="Arial Narrow"/>
          <w:spacing w:val="-1"/>
        </w:rPr>
        <w:t>related</w:t>
      </w:r>
      <w:r w:rsidRPr="001976BD">
        <w:rPr>
          <w:rFonts w:ascii="Arial Narrow" w:hAnsi="Arial Narrow"/>
          <w:spacing w:val="-2"/>
        </w:rPr>
        <w:t xml:space="preserve"> </w:t>
      </w:r>
      <w:r w:rsidRPr="001976BD">
        <w:rPr>
          <w:rFonts w:ascii="Arial Narrow" w:hAnsi="Arial Narrow"/>
        </w:rPr>
        <w:t>processes</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procedures.</w:t>
      </w:r>
    </w:p>
    <w:p w14:paraId="1E3ADE04" w14:textId="77777777" w:rsidR="0085332C" w:rsidRPr="001976BD" w:rsidRDefault="0085332C" w:rsidP="00F70EE8">
      <w:pPr>
        <w:pStyle w:val="BodyText"/>
        <w:numPr>
          <w:ilvl w:val="2"/>
          <w:numId w:val="16"/>
        </w:numPr>
        <w:tabs>
          <w:tab w:val="left" w:pos="833"/>
        </w:tabs>
        <w:autoSpaceDE/>
        <w:autoSpaceDN/>
        <w:ind w:right="589"/>
        <w:jc w:val="both"/>
        <w:rPr>
          <w:rFonts w:ascii="Arial Narrow" w:hAnsi="Arial Narrow"/>
        </w:rPr>
      </w:pPr>
      <w:r w:rsidRPr="001976BD">
        <w:rPr>
          <w:rFonts w:ascii="Arial Narrow" w:hAnsi="Arial Narrow"/>
        </w:rPr>
        <w:t>Possess</w:t>
      </w:r>
      <w:r w:rsidRPr="001976BD">
        <w:rPr>
          <w:rFonts w:ascii="Arial Narrow" w:hAnsi="Arial Narrow"/>
          <w:spacing w:val="-2"/>
        </w:rPr>
        <w:t xml:space="preserve"> </w:t>
      </w:r>
      <w:r w:rsidRPr="001976BD">
        <w:rPr>
          <w:rFonts w:ascii="Arial Narrow" w:hAnsi="Arial Narrow"/>
          <w:spacing w:val="-1"/>
        </w:rPr>
        <w:t>physical</w:t>
      </w:r>
      <w:r w:rsidRPr="001976BD">
        <w:rPr>
          <w:rFonts w:ascii="Arial Narrow" w:hAnsi="Arial Narrow"/>
        </w:rPr>
        <w:t xml:space="preserve"> and</w:t>
      </w:r>
      <w:r w:rsidRPr="001976BD">
        <w:rPr>
          <w:rFonts w:ascii="Arial Narrow" w:hAnsi="Arial Narrow"/>
          <w:spacing w:val="-4"/>
        </w:rPr>
        <w:t xml:space="preserve"> </w:t>
      </w:r>
      <w:r w:rsidRPr="001976BD">
        <w:rPr>
          <w:rFonts w:ascii="Arial Narrow" w:hAnsi="Arial Narrow"/>
        </w:rPr>
        <w:t xml:space="preserve">mental </w:t>
      </w:r>
      <w:r w:rsidRPr="001976BD">
        <w:rPr>
          <w:rFonts w:ascii="Arial Narrow" w:hAnsi="Arial Narrow"/>
          <w:spacing w:val="-1"/>
        </w:rPr>
        <w:t>stamina</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demands</w:t>
      </w:r>
      <w:r w:rsidRPr="001976BD">
        <w:rPr>
          <w:rFonts w:ascii="Arial Narrow" w:hAnsi="Arial Narrow"/>
          <w:spacing w:val="-2"/>
        </w:rPr>
        <w:t xml:space="preserve"> </w:t>
      </w:r>
      <w:r w:rsidRPr="001976BD">
        <w:rPr>
          <w:rFonts w:ascii="Arial Narrow" w:hAnsi="Arial Narrow"/>
          <w:spacing w:val="-1"/>
        </w:rPr>
        <w:t>associated</w:t>
      </w:r>
      <w:r w:rsidRPr="001976BD">
        <w:rPr>
          <w:rFonts w:ascii="Arial Narrow" w:hAnsi="Arial Narrow"/>
          <w:spacing w:val="-2"/>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excessive</w:t>
      </w:r>
      <w:r w:rsidRPr="001976BD">
        <w:rPr>
          <w:rFonts w:ascii="Arial Narrow" w:hAnsi="Arial Narrow"/>
          <w:spacing w:val="63"/>
        </w:rPr>
        <w:t xml:space="preserve"> </w:t>
      </w:r>
      <w:r w:rsidRPr="001976BD">
        <w:rPr>
          <w:rFonts w:ascii="Arial Narrow" w:hAnsi="Arial Narrow"/>
          <w:spacing w:val="-1"/>
        </w:rPr>
        <w:t>periods</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standing,</w:t>
      </w:r>
      <w:r w:rsidRPr="001976BD">
        <w:rPr>
          <w:rFonts w:ascii="Arial Narrow" w:hAnsi="Arial Narrow"/>
        </w:rPr>
        <w:t xml:space="preserve"> </w:t>
      </w:r>
      <w:r w:rsidRPr="001976BD">
        <w:rPr>
          <w:rFonts w:ascii="Arial Narrow" w:hAnsi="Arial Narrow"/>
          <w:spacing w:val="-1"/>
        </w:rPr>
        <w:t>moving,</w:t>
      </w:r>
      <w:r w:rsidRPr="001976BD">
        <w:rPr>
          <w:rFonts w:ascii="Arial Narrow" w:hAnsi="Arial Narrow"/>
        </w:rPr>
        <w:t xml:space="preserve"> </w:t>
      </w:r>
      <w:r w:rsidRPr="001976BD">
        <w:rPr>
          <w:rFonts w:ascii="Arial Narrow" w:hAnsi="Arial Narrow"/>
          <w:spacing w:val="-1"/>
        </w:rPr>
        <w:t>physical</w:t>
      </w:r>
      <w:r w:rsidRPr="001976BD">
        <w:rPr>
          <w:rFonts w:ascii="Arial Narrow" w:hAnsi="Arial Narrow"/>
        </w:rPr>
        <w:t xml:space="preserve"> exertion, </w:t>
      </w:r>
      <w:r w:rsidRPr="001976BD">
        <w:rPr>
          <w:rFonts w:ascii="Arial Narrow" w:hAnsi="Arial Narrow"/>
          <w:spacing w:val="-1"/>
        </w:rPr>
        <w:t>and</w:t>
      </w:r>
      <w:r w:rsidRPr="001976BD">
        <w:rPr>
          <w:rFonts w:ascii="Arial Narrow" w:hAnsi="Arial Narrow"/>
        </w:rPr>
        <w:t xml:space="preserve"> sitting.</w:t>
      </w:r>
    </w:p>
    <w:p w14:paraId="53641372" w14:textId="77777777" w:rsidR="0085332C" w:rsidRPr="001976BD" w:rsidRDefault="0085332C" w:rsidP="00F70EE8">
      <w:pPr>
        <w:pStyle w:val="BodyText"/>
        <w:numPr>
          <w:ilvl w:val="2"/>
          <w:numId w:val="16"/>
        </w:numPr>
        <w:tabs>
          <w:tab w:val="left" w:pos="833"/>
        </w:tabs>
        <w:autoSpaceDE/>
        <w:autoSpaceDN/>
        <w:spacing w:before="22" w:line="274" w:lineRule="exact"/>
        <w:ind w:right="135"/>
        <w:jc w:val="both"/>
        <w:rPr>
          <w:rFonts w:ascii="Arial Narrow" w:hAnsi="Arial Narrow"/>
        </w:rPr>
      </w:pPr>
      <w:r w:rsidRPr="001976BD">
        <w:rPr>
          <w:rFonts w:ascii="Arial Narrow" w:hAnsi="Arial Narrow"/>
          <w:spacing w:val="-1"/>
        </w:rPr>
        <w:t>Perform</w:t>
      </w:r>
      <w:r w:rsidRPr="001976BD">
        <w:rPr>
          <w:rFonts w:ascii="Arial Narrow" w:hAnsi="Arial Narrow"/>
          <w:spacing w:val="-2"/>
        </w:rPr>
        <w:t xml:space="preserve"> </w:t>
      </w:r>
      <w:r w:rsidRPr="001976BD">
        <w:rPr>
          <w:rFonts w:ascii="Arial Narrow" w:hAnsi="Arial Narrow"/>
        </w:rPr>
        <w:t>and/or</w:t>
      </w:r>
      <w:r w:rsidRPr="001976BD">
        <w:rPr>
          <w:rFonts w:ascii="Arial Narrow" w:hAnsi="Arial Narrow"/>
          <w:spacing w:val="-3"/>
        </w:rPr>
        <w:t xml:space="preserve"> </w:t>
      </w:r>
      <w:r w:rsidRPr="001976BD">
        <w:rPr>
          <w:rFonts w:ascii="Arial Narrow" w:hAnsi="Arial Narrow"/>
        </w:rPr>
        <w:t>assist</w:t>
      </w:r>
      <w:r w:rsidRPr="001976BD">
        <w:rPr>
          <w:rFonts w:ascii="Arial Narrow" w:hAnsi="Arial Narrow"/>
          <w:spacing w:val="-2"/>
        </w:rPr>
        <w:t xml:space="preserve"> </w:t>
      </w:r>
      <w:r w:rsidRPr="001976BD">
        <w:rPr>
          <w:rFonts w:ascii="Arial Narrow" w:hAnsi="Arial Narrow"/>
          <w:spacing w:val="-1"/>
        </w:rPr>
        <w:t>with</w:t>
      </w:r>
      <w:r w:rsidRPr="001976BD">
        <w:rPr>
          <w:rFonts w:ascii="Arial Narrow" w:hAnsi="Arial Narrow"/>
        </w:rPr>
        <w:t xml:space="preserve"> procedures, calculate, </w:t>
      </w:r>
      <w:r w:rsidRPr="001976BD">
        <w:rPr>
          <w:rFonts w:ascii="Arial Narrow" w:hAnsi="Arial Narrow"/>
          <w:spacing w:val="-1"/>
        </w:rPr>
        <w:t>reason,</w:t>
      </w:r>
      <w:r w:rsidRPr="001976BD">
        <w:rPr>
          <w:rFonts w:ascii="Arial Narrow" w:hAnsi="Arial Narrow"/>
        </w:rPr>
        <w:t xml:space="preserve"> </w:t>
      </w:r>
      <w:r w:rsidRPr="001976BD">
        <w:rPr>
          <w:rFonts w:ascii="Arial Narrow" w:hAnsi="Arial Narrow"/>
          <w:spacing w:val="-1"/>
        </w:rPr>
        <w:t>analyze,</w:t>
      </w:r>
      <w:r w:rsidRPr="001976BD">
        <w:rPr>
          <w:rFonts w:ascii="Arial Narrow" w:hAnsi="Arial Narrow"/>
        </w:rPr>
        <w:t xml:space="preserve"> and </w:t>
      </w:r>
      <w:r w:rsidRPr="001976BD">
        <w:rPr>
          <w:rFonts w:ascii="Arial Narrow" w:hAnsi="Arial Narrow"/>
          <w:spacing w:val="-1"/>
        </w:rPr>
        <w:t>synthesize</w:t>
      </w:r>
      <w:r w:rsidRPr="001976BD">
        <w:rPr>
          <w:rFonts w:ascii="Arial Narrow" w:hAnsi="Arial Narrow"/>
        </w:rPr>
        <w:t xml:space="preserve"> </w:t>
      </w:r>
      <w:r w:rsidRPr="001976BD">
        <w:rPr>
          <w:rFonts w:ascii="Arial Narrow" w:hAnsi="Arial Narrow"/>
          <w:spacing w:val="-1"/>
        </w:rPr>
        <w:t>data</w:t>
      </w:r>
      <w:r w:rsidRPr="001976BD">
        <w:rPr>
          <w:rFonts w:ascii="Arial Narrow" w:hAnsi="Arial Narrow"/>
          <w:spacing w:val="39"/>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rPr>
        <w:t>make</w:t>
      </w:r>
      <w:r w:rsidRPr="001976BD">
        <w:rPr>
          <w:rFonts w:ascii="Arial Narrow" w:hAnsi="Arial Narrow"/>
          <w:spacing w:val="-2"/>
        </w:rPr>
        <w:t xml:space="preserve"> </w:t>
      </w:r>
      <w:r w:rsidRPr="001976BD">
        <w:rPr>
          <w:rFonts w:ascii="Arial Narrow" w:hAnsi="Arial Narrow"/>
          <w:spacing w:val="-1"/>
        </w:rPr>
        <w:t>decisions,</w:t>
      </w:r>
      <w:r w:rsidRPr="001976BD">
        <w:rPr>
          <w:rFonts w:ascii="Arial Narrow" w:hAnsi="Arial Narrow"/>
        </w:rPr>
        <w:t xml:space="preserve"> </w:t>
      </w:r>
      <w:r w:rsidRPr="001976BD">
        <w:rPr>
          <w:rFonts w:ascii="Arial Narrow" w:hAnsi="Arial Narrow"/>
          <w:spacing w:val="-1"/>
        </w:rPr>
        <w:t>often</w:t>
      </w:r>
      <w:r w:rsidRPr="001976BD">
        <w:rPr>
          <w:rFonts w:ascii="Arial Narrow" w:hAnsi="Arial Narrow"/>
        </w:rPr>
        <w:t xml:space="preserve"> in a</w:t>
      </w:r>
      <w:r w:rsidRPr="001976BD">
        <w:rPr>
          <w:rFonts w:ascii="Arial Narrow" w:hAnsi="Arial Narrow"/>
          <w:spacing w:val="-1"/>
        </w:rPr>
        <w:t xml:space="preserve"> time</w:t>
      </w:r>
      <w:r w:rsidRPr="001976BD">
        <w:rPr>
          <w:rFonts w:ascii="Arial Narrow" w:hAnsi="Arial Narrow"/>
        </w:rPr>
        <w:t xml:space="preserve"> </w:t>
      </w:r>
      <w:r w:rsidRPr="001976BD">
        <w:rPr>
          <w:rFonts w:ascii="Arial Narrow" w:hAnsi="Arial Narrow"/>
          <w:spacing w:val="-1"/>
        </w:rPr>
        <w:t>urgent</w:t>
      </w:r>
      <w:r w:rsidRPr="001976BD">
        <w:rPr>
          <w:rFonts w:ascii="Arial Narrow" w:hAnsi="Arial Narrow"/>
          <w:spacing w:val="-2"/>
        </w:rPr>
        <w:t xml:space="preserve"> </w:t>
      </w:r>
      <w:r w:rsidRPr="001976BD">
        <w:rPr>
          <w:rFonts w:ascii="Arial Narrow" w:hAnsi="Arial Narrow"/>
          <w:spacing w:val="-1"/>
        </w:rPr>
        <w:t>environment.</w:t>
      </w:r>
    </w:p>
    <w:p w14:paraId="414AEE01" w14:textId="77777777" w:rsidR="0085332C" w:rsidRPr="001976BD" w:rsidRDefault="0085332C" w:rsidP="00F70EE8">
      <w:pPr>
        <w:pStyle w:val="BodyText"/>
        <w:numPr>
          <w:ilvl w:val="2"/>
          <w:numId w:val="16"/>
        </w:numPr>
        <w:tabs>
          <w:tab w:val="left" w:pos="833"/>
        </w:tabs>
        <w:autoSpaceDE/>
        <w:autoSpaceDN/>
        <w:spacing w:before="17" w:line="276" w:lineRule="exact"/>
        <w:ind w:right="318"/>
        <w:jc w:val="both"/>
        <w:rPr>
          <w:rFonts w:ascii="Arial Narrow" w:hAnsi="Arial Narrow"/>
        </w:rPr>
      </w:pPr>
      <w:r w:rsidRPr="001976BD">
        <w:rPr>
          <w:rFonts w:ascii="Arial Narrow" w:hAnsi="Arial Narrow"/>
          <w:spacing w:val="-1"/>
        </w:rPr>
        <w:lastRenderedPageBreak/>
        <w:t>Incorporate</w:t>
      </w:r>
      <w:r w:rsidRPr="001976BD">
        <w:rPr>
          <w:rFonts w:ascii="Arial Narrow" w:hAnsi="Arial Narrow"/>
        </w:rPr>
        <w:t xml:space="preserve"> </w:t>
      </w:r>
      <w:r w:rsidRPr="001976BD">
        <w:rPr>
          <w:rFonts w:ascii="Arial Narrow" w:hAnsi="Arial Narrow"/>
          <w:spacing w:val="-1"/>
        </w:rPr>
        <w:t>new</w:t>
      </w:r>
      <w:r w:rsidRPr="001976BD">
        <w:rPr>
          <w:rFonts w:ascii="Arial Narrow" w:hAnsi="Arial Narrow"/>
          <w:spacing w:val="-3"/>
        </w:rPr>
        <w:t xml:space="preserve"> </w:t>
      </w:r>
      <w:r w:rsidRPr="001976BD">
        <w:rPr>
          <w:rFonts w:ascii="Arial Narrow" w:hAnsi="Arial Narrow"/>
          <w:spacing w:val="-1"/>
        </w:rPr>
        <w:t>information</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3"/>
        </w:rPr>
        <w:t xml:space="preserve"> </w:t>
      </w:r>
      <w:r w:rsidRPr="001976BD">
        <w:rPr>
          <w:rFonts w:ascii="Arial Narrow" w:hAnsi="Arial Narrow"/>
          <w:spacing w:val="-1"/>
        </w:rPr>
        <w:t>faculty,</w:t>
      </w:r>
      <w:r w:rsidRPr="001976BD">
        <w:rPr>
          <w:rFonts w:ascii="Arial Narrow" w:hAnsi="Arial Narrow"/>
        </w:rPr>
        <w:t xml:space="preserve"> </w:t>
      </w:r>
      <w:r w:rsidRPr="001976BD">
        <w:rPr>
          <w:rFonts w:ascii="Arial Narrow" w:hAnsi="Arial Narrow"/>
          <w:spacing w:val="-1"/>
        </w:rPr>
        <w:t>peers,</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healthcare</w:t>
      </w:r>
      <w:r w:rsidRPr="001976BD">
        <w:rPr>
          <w:rFonts w:ascii="Arial Narrow" w:hAnsi="Arial Narrow"/>
        </w:rPr>
        <w:t xml:space="preserve"> </w:t>
      </w:r>
      <w:r w:rsidRPr="001976BD">
        <w:rPr>
          <w:rFonts w:ascii="Arial Narrow" w:hAnsi="Arial Narrow"/>
          <w:spacing w:val="-1"/>
        </w:rPr>
        <w:t>related</w:t>
      </w:r>
      <w:r w:rsidRPr="001976BD">
        <w:rPr>
          <w:rFonts w:ascii="Arial Narrow" w:hAnsi="Arial Narrow"/>
        </w:rPr>
        <w:t xml:space="preserve"> </w:t>
      </w:r>
      <w:r w:rsidRPr="001976BD">
        <w:rPr>
          <w:rFonts w:ascii="Arial Narrow" w:hAnsi="Arial Narrow"/>
          <w:spacing w:val="-1"/>
        </w:rPr>
        <w:t>literature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101"/>
        </w:rPr>
        <w:t xml:space="preserve"> </w:t>
      </w:r>
      <w:r w:rsidRPr="001976BD">
        <w:rPr>
          <w:rFonts w:ascii="Arial Narrow" w:hAnsi="Arial Narrow"/>
        </w:rPr>
        <w:t>research.</w:t>
      </w:r>
    </w:p>
    <w:p w14:paraId="72998449" w14:textId="77777777" w:rsidR="0085332C" w:rsidRPr="001976BD" w:rsidRDefault="0085332C" w:rsidP="00F70EE8">
      <w:pPr>
        <w:pStyle w:val="BodyText"/>
        <w:numPr>
          <w:ilvl w:val="2"/>
          <w:numId w:val="16"/>
        </w:numPr>
        <w:tabs>
          <w:tab w:val="left" w:pos="833"/>
        </w:tabs>
        <w:autoSpaceDE/>
        <w:autoSpaceDN/>
        <w:spacing w:line="290" w:lineRule="exact"/>
        <w:jc w:val="both"/>
        <w:rPr>
          <w:rFonts w:ascii="Arial Narrow" w:hAnsi="Arial Narrow"/>
        </w:rPr>
      </w:pPr>
      <w:r w:rsidRPr="001976BD">
        <w:rPr>
          <w:rFonts w:ascii="Arial Narrow" w:hAnsi="Arial Narrow"/>
        </w:rPr>
        <w:t>Interpret</w:t>
      </w:r>
      <w:r w:rsidRPr="001976BD">
        <w:rPr>
          <w:rFonts w:ascii="Arial Narrow" w:hAnsi="Arial Narrow"/>
          <w:spacing w:val="-2"/>
        </w:rPr>
        <w:t xml:space="preserve"> </w:t>
      </w:r>
      <w:r w:rsidRPr="001976BD">
        <w:rPr>
          <w:rFonts w:ascii="Arial Narrow" w:hAnsi="Arial Narrow"/>
          <w:spacing w:val="-1"/>
        </w:rPr>
        <w:t>data</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1"/>
        </w:rPr>
        <w:t>electronic</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other</w:t>
      </w:r>
      <w:r w:rsidRPr="001976BD">
        <w:rPr>
          <w:rFonts w:ascii="Arial Narrow" w:hAnsi="Arial Narrow"/>
          <w:spacing w:val="-3"/>
        </w:rPr>
        <w:t xml:space="preserve"> </w:t>
      </w:r>
      <w:r w:rsidRPr="001976BD">
        <w:rPr>
          <w:rFonts w:ascii="Arial Narrow" w:hAnsi="Arial Narrow"/>
          <w:spacing w:val="-1"/>
        </w:rPr>
        <w:t>monitoring</w:t>
      </w:r>
      <w:r w:rsidRPr="001976BD">
        <w:rPr>
          <w:rFonts w:ascii="Arial Narrow" w:hAnsi="Arial Narrow"/>
          <w:spacing w:val="-2"/>
        </w:rPr>
        <w:t xml:space="preserve"> </w:t>
      </w:r>
      <w:r w:rsidRPr="001976BD">
        <w:rPr>
          <w:rFonts w:ascii="Arial Narrow" w:hAnsi="Arial Narrow"/>
        </w:rPr>
        <w:t>devices.</w:t>
      </w:r>
    </w:p>
    <w:p w14:paraId="0674E241" w14:textId="77777777" w:rsidR="0085332C" w:rsidRPr="001976BD" w:rsidRDefault="0085332C" w:rsidP="00687B2E">
      <w:pPr>
        <w:spacing w:line="290" w:lineRule="exact"/>
        <w:jc w:val="both"/>
        <w:rPr>
          <w:rFonts w:ascii="Arial Narrow" w:hAnsi="Arial Narrow"/>
          <w:sz w:val="24"/>
          <w:szCs w:val="24"/>
        </w:rPr>
      </w:pPr>
    </w:p>
    <w:p w14:paraId="4D18834C" w14:textId="77777777" w:rsidR="0085332C" w:rsidRPr="001976BD" w:rsidRDefault="0085332C" w:rsidP="00687B2E">
      <w:pPr>
        <w:pStyle w:val="BodyText"/>
        <w:spacing w:before="55"/>
        <w:ind w:left="112"/>
        <w:jc w:val="both"/>
        <w:rPr>
          <w:rFonts w:ascii="Arial Narrow" w:hAnsi="Arial Narrow"/>
        </w:rPr>
      </w:pPr>
      <w:r w:rsidRPr="001976BD">
        <w:rPr>
          <w:rFonts w:ascii="Arial Narrow" w:hAnsi="Arial Narrow"/>
          <w:spacing w:val="-1"/>
          <w:u w:val="single" w:color="000000"/>
        </w:rPr>
        <w:t>Intellectual/Conceptual</w:t>
      </w:r>
      <w:r w:rsidRPr="001976BD">
        <w:rPr>
          <w:rFonts w:ascii="Arial Narrow" w:hAnsi="Arial Narrow"/>
          <w:spacing w:val="-3"/>
          <w:u w:val="single" w:color="000000"/>
        </w:rPr>
        <w:t xml:space="preserve"> </w:t>
      </w:r>
      <w:r w:rsidRPr="001976BD">
        <w:rPr>
          <w:rFonts w:ascii="Arial Narrow" w:hAnsi="Arial Narrow"/>
          <w:spacing w:val="-1"/>
          <w:u w:val="single" w:color="000000"/>
        </w:rPr>
        <w:t>Ability</w:t>
      </w:r>
      <w:r w:rsidRPr="001976BD">
        <w:rPr>
          <w:rFonts w:ascii="Arial Narrow" w:hAnsi="Arial Narrow"/>
          <w:spacing w:val="-1"/>
        </w:rPr>
        <w:t>- Students</w:t>
      </w:r>
      <w:r w:rsidRPr="001976BD">
        <w:rPr>
          <w:rFonts w:ascii="Arial Narrow" w:hAnsi="Arial Narrow"/>
          <w:spacing w:val="-2"/>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 xml:space="preserve">be </w:t>
      </w:r>
      <w:r w:rsidRPr="001976BD">
        <w:rPr>
          <w:rFonts w:ascii="Arial Narrow" w:hAnsi="Arial Narrow"/>
          <w:spacing w:val="-1"/>
        </w:rPr>
        <w:t>able</w:t>
      </w:r>
      <w:r w:rsidRPr="001976BD">
        <w:rPr>
          <w:rFonts w:ascii="Arial Narrow" w:hAnsi="Arial Narrow"/>
        </w:rPr>
        <w:t xml:space="preserve"> </w:t>
      </w:r>
      <w:r w:rsidRPr="001976BD">
        <w:rPr>
          <w:rFonts w:ascii="Arial Narrow" w:hAnsi="Arial Narrow"/>
          <w:spacing w:val="-1"/>
        </w:rPr>
        <w:t>to:</w:t>
      </w:r>
    </w:p>
    <w:p w14:paraId="4071D07A" w14:textId="77777777" w:rsidR="0085332C" w:rsidRPr="001976BD" w:rsidRDefault="0085332C" w:rsidP="00F70EE8">
      <w:pPr>
        <w:pStyle w:val="BodyText"/>
        <w:numPr>
          <w:ilvl w:val="2"/>
          <w:numId w:val="16"/>
        </w:numPr>
        <w:tabs>
          <w:tab w:val="left" w:pos="833"/>
        </w:tabs>
        <w:autoSpaceDE/>
        <w:autoSpaceDN/>
        <w:ind w:right="170"/>
        <w:jc w:val="both"/>
        <w:rPr>
          <w:rFonts w:ascii="Arial Narrow" w:hAnsi="Arial Narrow"/>
        </w:rPr>
      </w:pPr>
      <w:r w:rsidRPr="001976BD">
        <w:rPr>
          <w:rFonts w:ascii="Arial Narrow" w:hAnsi="Arial Narrow"/>
          <w:spacing w:val="-1"/>
        </w:rPr>
        <w:t>Problem</w:t>
      </w:r>
      <w:r w:rsidRPr="001976BD">
        <w:rPr>
          <w:rFonts w:ascii="Arial Narrow" w:hAnsi="Arial Narrow"/>
          <w:spacing w:val="1"/>
        </w:rPr>
        <w:t xml:space="preserve"> </w:t>
      </w:r>
      <w:r w:rsidRPr="001976BD">
        <w:rPr>
          <w:rFonts w:ascii="Arial Narrow" w:hAnsi="Arial Narrow"/>
          <w:spacing w:val="-1"/>
        </w:rPr>
        <w:t>solve</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perform,</w:t>
      </w:r>
      <w:r w:rsidRPr="001976BD">
        <w:rPr>
          <w:rFonts w:ascii="Arial Narrow" w:hAnsi="Arial Narrow"/>
          <w:spacing w:val="-2"/>
        </w:rPr>
        <w:t xml:space="preserve"> </w:t>
      </w:r>
      <w:r w:rsidRPr="001976BD">
        <w:rPr>
          <w:rFonts w:ascii="Arial Narrow" w:hAnsi="Arial Narrow"/>
          <w:spacing w:val="-1"/>
        </w:rPr>
        <w:t>measure,</w:t>
      </w:r>
      <w:r w:rsidRPr="001976BD">
        <w:rPr>
          <w:rFonts w:ascii="Arial Narrow" w:hAnsi="Arial Narrow"/>
          <w:spacing w:val="-2"/>
        </w:rPr>
        <w:t xml:space="preserve"> </w:t>
      </w:r>
      <w:r w:rsidRPr="001976BD">
        <w:rPr>
          <w:rFonts w:ascii="Arial Narrow" w:hAnsi="Arial Narrow"/>
          <w:spacing w:val="-1"/>
        </w:rPr>
        <w:t>calculate,</w:t>
      </w:r>
      <w:r w:rsidRPr="001976BD">
        <w:rPr>
          <w:rFonts w:ascii="Arial Narrow" w:hAnsi="Arial Narrow"/>
        </w:rPr>
        <w:t xml:space="preserve"> </w:t>
      </w:r>
      <w:r w:rsidRPr="001976BD">
        <w:rPr>
          <w:rFonts w:ascii="Arial Narrow" w:hAnsi="Arial Narrow"/>
          <w:spacing w:val="-1"/>
        </w:rPr>
        <w:t>reason,</w:t>
      </w:r>
      <w:r w:rsidRPr="001976BD">
        <w:rPr>
          <w:rFonts w:ascii="Arial Narrow" w:hAnsi="Arial Narrow"/>
          <w:spacing w:val="-2"/>
        </w:rPr>
        <w:t xml:space="preserve"> </w:t>
      </w:r>
      <w:r w:rsidRPr="001976BD">
        <w:rPr>
          <w:rFonts w:ascii="Arial Narrow" w:hAnsi="Arial Narrow"/>
          <w:spacing w:val="-1"/>
        </w:rPr>
        <w:t>analyze,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synthesize</w:t>
      </w:r>
      <w:r w:rsidRPr="001976BD">
        <w:rPr>
          <w:rFonts w:ascii="Arial Narrow" w:hAnsi="Arial Narrow"/>
        </w:rPr>
        <w:t xml:space="preserve"> </w:t>
      </w:r>
      <w:r w:rsidRPr="001976BD">
        <w:rPr>
          <w:rFonts w:ascii="Arial Narrow" w:hAnsi="Arial Narrow"/>
          <w:spacing w:val="-1"/>
        </w:rPr>
        <w:t>data</w:t>
      </w:r>
      <w:r w:rsidRPr="001976BD">
        <w:rPr>
          <w:rFonts w:ascii="Arial Narrow" w:hAnsi="Arial Narrow"/>
          <w:spacing w:val="97"/>
        </w:rPr>
        <w:t xml:space="preserve"> </w:t>
      </w:r>
      <w:r w:rsidRPr="001976BD">
        <w:rPr>
          <w:rFonts w:ascii="Arial Narrow" w:hAnsi="Arial Narrow"/>
        </w:rPr>
        <w:t xml:space="preserve">in order </w:t>
      </w:r>
      <w:r w:rsidRPr="001976BD">
        <w:rPr>
          <w:rFonts w:ascii="Arial Narrow" w:hAnsi="Arial Narrow"/>
          <w:spacing w:val="-2"/>
        </w:rPr>
        <w:t xml:space="preserve">to </w:t>
      </w:r>
      <w:r w:rsidRPr="001976BD">
        <w:rPr>
          <w:rFonts w:ascii="Arial Narrow" w:hAnsi="Arial Narrow"/>
        </w:rPr>
        <w:t>make</w:t>
      </w:r>
      <w:r w:rsidRPr="001976BD">
        <w:rPr>
          <w:rFonts w:ascii="Arial Narrow" w:hAnsi="Arial Narrow"/>
          <w:spacing w:val="-2"/>
        </w:rPr>
        <w:t xml:space="preserve"> </w:t>
      </w:r>
      <w:r w:rsidRPr="001976BD">
        <w:rPr>
          <w:rFonts w:ascii="Arial Narrow" w:hAnsi="Arial Narrow"/>
          <w:spacing w:val="-1"/>
        </w:rPr>
        <w:t>decisions,</w:t>
      </w:r>
      <w:r w:rsidRPr="001976BD">
        <w:rPr>
          <w:rFonts w:ascii="Arial Narrow" w:hAnsi="Arial Narrow"/>
          <w:spacing w:val="-2"/>
        </w:rPr>
        <w:t xml:space="preserve"> </w:t>
      </w:r>
      <w:r w:rsidRPr="001976BD">
        <w:rPr>
          <w:rFonts w:ascii="Arial Narrow" w:hAnsi="Arial Narrow"/>
          <w:spacing w:val="-1"/>
        </w:rPr>
        <w:t>often</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rPr>
        <w:t xml:space="preserve">a </w:t>
      </w:r>
      <w:r w:rsidRPr="001976BD">
        <w:rPr>
          <w:rFonts w:ascii="Arial Narrow" w:hAnsi="Arial Narrow"/>
          <w:spacing w:val="-1"/>
        </w:rPr>
        <w:t>time</w:t>
      </w:r>
      <w:r w:rsidRPr="001976BD">
        <w:rPr>
          <w:rFonts w:ascii="Arial Narrow" w:hAnsi="Arial Narrow"/>
          <w:spacing w:val="-2"/>
        </w:rPr>
        <w:t xml:space="preserve"> </w:t>
      </w:r>
      <w:r w:rsidRPr="001976BD">
        <w:rPr>
          <w:rFonts w:ascii="Arial Narrow" w:hAnsi="Arial Narrow"/>
          <w:spacing w:val="-1"/>
        </w:rPr>
        <w:t>urgent</w:t>
      </w:r>
      <w:r w:rsidRPr="001976BD">
        <w:rPr>
          <w:rFonts w:ascii="Arial Narrow" w:hAnsi="Arial Narrow"/>
          <w:spacing w:val="-2"/>
        </w:rPr>
        <w:t xml:space="preserve"> </w:t>
      </w:r>
      <w:r w:rsidRPr="001976BD">
        <w:rPr>
          <w:rFonts w:ascii="Arial Narrow" w:hAnsi="Arial Narrow"/>
          <w:spacing w:val="-1"/>
        </w:rPr>
        <w:t>environment.</w:t>
      </w:r>
    </w:p>
    <w:p w14:paraId="6957B84D" w14:textId="77777777" w:rsidR="0085332C" w:rsidRPr="001976BD" w:rsidRDefault="0085332C" w:rsidP="00F70EE8">
      <w:pPr>
        <w:pStyle w:val="BodyText"/>
        <w:numPr>
          <w:ilvl w:val="2"/>
          <w:numId w:val="16"/>
        </w:numPr>
        <w:tabs>
          <w:tab w:val="left" w:pos="833"/>
        </w:tabs>
        <w:autoSpaceDE/>
        <w:autoSpaceDN/>
        <w:spacing w:before="23" w:line="274" w:lineRule="exact"/>
        <w:ind w:right="970"/>
        <w:jc w:val="both"/>
        <w:rPr>
          <w:rFonts w:ascii="Arial Narrow" w:hAnsi="Arial Narrow"/>
        </w:rPr>
      </w:pPr>
      <w:r w:rsidRPr="001976BD">
        <w:rPr>
          <w:rFonts w:ascii="Arial Narrow" w:hAnsi="Arial Narrow"/>
          <w:spacing w:val="-1"/>
        </w:rPr>
        <w:t>Incorporate</w:t>
      </w:r>
      <w:r w:rsidRPr="001976BD">
        <w:rPr>
          <w:rFonts w:ascii="Arial Narrow" w:hAnsi="Arial Narrow"/>
        </w:rPr>
        <w:t xml:space="preserve"> </w:t>
      </w:r>
      <w:r w:rsidRPr="001976BD">
        <w:rPr>
          <w:rFonts w:ascii="Arial Narrow" w:hAnsi="Arial Narrow"/>
          <w:spacing w:val="-1"/>
        </w:rPr>
        <w:t>new</w:t>
      </w:r>
      <w:r w:rsidRPr="001976BD">
        <w:rPr>
          <w:rFonts w:ascii="Arial Narrow" w:hAnsi="Arial Narrow"/>
          <w:spacing w:val="-3"/>
        </w:rPr>
        <w:t xml:space="preserve"> </w:t>
      </w:r>
      <w:r w:rsidRPr="001976BD">
        <w:rPr>
          <w:rFonts w:ascii="Arial Narrow" w:hAnsi="Arial Narrow"/>
          <w:spacing w:val="-1"/>
        </w:rPr>
        <w:t>information</w:t>
      </w:r>
      <w:r w:rsidRPr="001976BD">
        <w:rPr>
          <w:rFonts w:ascii="Arial Narrow" w:hAnsi="Arial Narrow"/>
          <w:spacing w:val="-2"/>
        </w:rPr>
        <w:t xml:space="preserve"> </w:t>
      </w:r>
      <w:r w:rsidRPr="001976BD">
        <w:rPr>
          <w:rFonts w:ascii="Arial Narrow" w:hAnsi="Arial Narrow"/>
          <w:spacing w:val="-1"/>
        </w:rPr>
        <w:t>from teachers,</w:t>
      </w:r>
      <w:r w:rsidRPr="001976BD">
        <w:rPr>
          <w:rFonts w:ascii="Arial Narrow" w:hAnsi="Arial Narrow"/>
          <w:spacing w:val="-3"/>
        </w:rPr>
        <w:t xml:space="preserve"> </w:t>
      </w:r>
      <w:r w:rsidRPr="001976BD">
        <w:rPr>
          <w:rFonts w:ascii="Arial Narrow" w:hAnsi="Arial Narrow"/>
          <w:spacing w:val="-1"/>
        </w:rPr>
        <w:t>peers,</w:t>
      </w:r>
      <w:r w:rsidRPr="001976BD">
        <w:rPr>
          <w:rFonts w:ascii="Arial Narrow" w:hAnsi="Arial Narrow"/>
        </w:rPr>
        <w:t xml:space="preserve"> health </w:t>
      </w:r>
      <w:r w:rsidRPr="001976BD">
        <w:rPr>
          <w:rFonts w:ascii="Arial Narrow" w:hAnsi="Arial Narrow"/>
          <w:spacing w:val="-1"/>
        </w:rPr>
        <w:t>related</w:t>
      </w:r>
      <w:r w:rsidRPr="001976BD">
        <w:rPr>
          <w:rFonts w:ascii="Arial Narrow" w:hAnsi="Arial Narrow"/>
          <w:spacing w:val="-2"/>
        </w:rPr>
        <w:t xml:space="preserve"> </w:t>
      </w:r>
      <w:r w:rsidRPr="001976BD">
        <w:rPr>
          <w:rFonts w:ascii="Arial Narrow" w:hAnsi="Arial Narrow"/>
          <w:spacing w:val="-1"/>
        </w:rPr>
        <w:t>literature,</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spacing w:val="101"/>
        </w:rPr>
        <w:t xml:space="preserve"> </w:t>
      </w:r>
      <w:r w:rsidRPr="001976BD">
        <w:rPr>
          <w:rFonts w:ascii="Arial Narrow" w:hAnsi="Arial Narrow"/>
        </w:rPr>
        <w:t>research.</w:t>
      </w:r>
    </w:p>
    <w:p w14:paraId="654655F6" w14:textId="77777777" w:rsidR="0085332C" w:rsidRPr="001976BD" w:rsidRDefault="0085332C" w:rsidP="00F70EE8">
      <w:pPr>
        <w:pStyle w:val="BodyText"/>
        <w:numPr>
          <w:ilvl w:val="2"/>
          <w:numId w:val="16"/>
        </w:numPr>
        <w:tabs>
          <w:tab w:val="left" w:pos="833"/>
        </w:tabs>
        <w:autoSpaceDE/>
        <w:autoSpaceDN/>
        <w:spacing w:line="291" w:lineRule="exact"/>
        <w:jc w:val="both"/>
        <w:rPr>
          <w:rFonts w:ascii="Arial Narrow" w:hAnsi="Arial Narrow"/>
        </w:rPr>
      </w:pPr>
      <w:r w:rsidRPr="001976BD">
        <w:rPr>
          <w:rFonts w:ascii="Arial Narrow" w:hAnsi="Arial Narrow"/>
        </w:rPr>
        <w:t>Interpret</w:t>
      </w:r>
      <w:r w:rsidRPr="001976BD">
        <w:rPr>
          <w:rFonts w:ascii="Arial Narrow" w:hAnsi="Arial Narrow"/>
          <w:spacing w:val="-2"/>
        </w:rPr>
        <w:t xml:space="preserve"> </w:t>
      </w:r>
      <w:r w:rsidRPr="001976BD">
        <w:rPr>
          <w:rFonts w:ascii="Arial Narrow" w:hAnsi="Arial Narrow"/>
          <w:spacing w:val="-1"/>
        </w:rPr>
        <w:t>data</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1"/>
        </w:rPr>
        <w:t>electronic</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other</w:t>
      </w:r>
      <w:r w:rsidRPr="001976BD">
        <w:rPr>
          <w:rFonts w:ascii="Arial Narrow" w:hAnsi="Arial Narrow"/>
          <w:spacing w:val="-3"/>
        </w:rPr>
        <w:t xml:space="preserve"> </w:t>
      </w:r>
      <w:r w:rsidRPr="001976BD">
        <w:rPr>
          <w:rFonts w:ascii="Arial Narrow" w:hAnsi="Arial Narrow"/>
          <w:spacing w:val="-1"/>
        </w:rPr>
        <w:t>monitoring</w:t>
      </w:r>
      <w:r w:rsidRPr="001976BD">
        <w:rPr>
          <w:rFonts w:ascii="Arial Narrow" w:hAnsi="Arial Narrow"/>
          <w:spacing w:val="-2"/>
        </w:rPr>
        <w:t xml:space="preserve"> </w:t>
      </w:r>
      <w:r w:rsidRPr="001976BD">
        <w:rPr>
          <w:rFonts w:ascii="Arial Narrow" w:hAnsi="Arial Narrow"/>
          <w:spacing w:val="-1"/>
        </w:rPr>
        <w:t>devices.</w:t>
      </w:r>
    </w:p>
    <w:p w14:paraId="565C9F19" w14:textId="77777777" w:rsidR="0085332C" w:rsidRPr="001976BD" w:rsidRDefault="0085332C" w:rsidP="00687B2E">
      <w:pPr>
        <w:spacing w:before="10"/>
        <w:jc w:val="both"/>
        <w:rPr>
          <w:rFonts w:ascii="Arial Narrow" w:hAnsi="Arial Narrow"/>
          <w:sz w:val="24"/>
          <w:szCs w:val="24"/>
        </w:rPr>
      </w:pPr>
    </w:p>
    <w:p w14:paraId="3A506F07" w14:textId="77777777" w:rsidR="0085332C" w:rsidRPr="001976BD" w:rsidRDefault="0085332C" w:rsidP="00687B2E">
      <w:pPr>
        <w:pStyle w:val="BodyText"/>
        <w:ind w:left="112"/>
        <w:jc w:val="both"/>
        <w:rPr>
          <w:rFonts w:ascii="Arial Narrow" w:hAnsi="Arial Narrow"/>
        </w:rPr>
      </w:pPr>
      <w:r w:rsidRPr="001976BD">
        <w:rPr>
          <w:rFonts w:ascii="Arial Narrow" w:hAnsi="Arial Narrow"/>
          <w:spacing w:val="-1"/>
          <w:u w:val="single" w:color="000000"/>
        </w:rPr>
        <w:t>Behavioral,</w:t>
      </w:r>
      <w:r w:rsidRPr="001976BD">
        <w:rPr>
          <w:rFonts w:ascii="Arial Narrow" w:hAnsi="Arial Narrow"/>
          <w:u w:val="single" w:color="000000"/>
        </w:rPr>
        <w:t xml:space="preserve"> </w:t>
      </w:r>
      <w:r w:rsidRPr="001976BD">
        <w:rPr>
          <w:rFonts w:ascii="Arial Narrow" w:hAnsi="Arial Narrow"/>
          <w:spacing w:val="-1"/>
          <w:u w:val="single" w:color="000000"/>
        </w:rPr>
        <w:t>Interpersonal,</w:t>
      </w:r>
      <w:r w:rsidRPr="001976BD">
        <w:rPr>
          <w:rFonts w:ascii="Arial Narrow" w:hAnsi="Arial Narrow"/>
          <w:u w:val="single" w:color="000000"/>
        </w:rPr>
        <w:t xml:space="preserve"> </w:t>
      </w:r>
      <w:r w:rsidRPr="001976BD">
        <w:rPr>
          <w:rFonts w:ascii="Arial Narrow" w:hAnsi="Arial Narrow"/>
          <w:spacing w:val="-1"/>
          <w:u w:val="single" w:color="000000"/>
        </w:rPr>
        <w:t>and</w:t>
      </w:r>
      <w:r w:rsidRPr="001976BD">
        <w:rPr>
          <w:rFonts w:ascii="Arial Narrow" w:hAnsi="Arial Narrow"/>
          <w:spacing w:val="-2"/>
          <w:u w:val="single" w:color="000000"/>
        </w:rPr>
        <w:t xml:space="preserve"> </w:t>
      </w:r>
      <w:r w:rsidRPr="001976BD">
        <w:rPr>
          <w:rFonts w:ascii="Arial Narrow" w:hAnsi="Arial Narrow"/>
          <w:spacing w:val="-1"/>
          <w:u w:val="single" w:color="000000"/>
        </w:rPr>
        <w:t>Emotional</w:t>
      </w:r>
      <w:r w:rsidRPr="001976BD">
        <w:rPr>
          <w:rFonts w:ascii="Arial Narrow" w:hAnsi="Arial Narrow"/>
          <w:u w:val="single" w:color="000000"/>
        </w:rPr>
        <w:t xml:space="preserve"> </w:t>
      </w:r>
      <w:r w:rsidRPr="001976BD">
        <w:rPr>
          <w:rFonts w:ascii="Arial Narrow" w:hAnsi="Arial Narrow"/>
          <w:spacing w:val="-1"/>
          <w:u w:val="single" w:color="000000"/>
        </w:rPr>
        <w:t>Ability</w:t>
      </w:r>
      <w:r w:rsidRPr="001976BD">
        <w:rPr>
          <w:rFonts w:ascii="Arial Narrow" w:hAnsi="Arial Narrow"/>
          <w:spacing w:val="3"/>
          <w:u w:val="single" w:color="000000"/>
        </w:rPr>
        <w:t xml:space="preserve"> </w:t>
      </w:r>
      <w:r w:rsidRPr="001976BD">
        <w:rPr>
          <w:rFonts w:ascii="Arial Narrow" w:hAnsi="Arial Narrow"/>
        </w:rPr>
        <w:t>–</w:t>
      </w:r>
      <w:r w:rsidRPr="001976BD">
        <w:rPr>
          <w:rFonts w:ascii="Arial Narrow" w:hAnsi="Arial Narrow"/>
          <w:spacing w:val="1"/>
        </w:rPr>
        <w:t xml:space="preserve"> </w:t>
      </w:r>
      <w:r w:rsidRPr="001976BD">
        <w:rPr>
          <w:rFonts w:ascii="Arial Narrow" w:hAnsi="Arial Narrow"/>
          <w:spacing w:val="-1"/>
        </w:rPr>
        <w:t>students/faculty</w:t>
      </w:r>
      <w:r w:rsidRPr="001976BD">
        <w:rPr>
          <w:rFonts w:ascii="Arial Narrow" w:hAnsi="Arial Narrow"/>
          <w:spacing w:val="-3"/>
        </w:rPr>
        <w:t xml:space="preserve"> </w:t>
      </w:r>
      <w:r w:rsidRPr="001976BD">
        <w:rPr>
          <w:rFonts w:ascii="Arial Narrow" w:hAnsi="Arial Narrow"/>
        </w:rPr>
        <w:t xml:space="preserve">must </w:t>
      </w:r>
      <w:r w:rsidRPr="001976BD">
        <w:rPr>
          <w:rFonts w:ascii="Arial Narrow" w:hAnsi="Arial Narrow"/>
          <w:spacing w:val="-1"/>
        </w:rPr>
        <w:t>be</w:t>
      </w:r>
      <w:r w:rsidRPr="001976BD">
        <w:rPr>
          <w:rFonts w:ascii="Arial Narrow" w:hAnsi="Arial Narrow"/>
        </w:rPr>
        <w:t xml:space="preserve"> </w:t>
      </w:r>
      <w:r w:rsidRPr="001976BD">
        <w:rPr>
          <w:rFonts w:ascii="Arial Narrow" w:hAnsi="Arial Narrow"/>
          <w:spacing w:val="-1"/>
        </w:rPr>
        <w:t>able</w:t>
      </w:r>
      <w:r w:rsidRPr="001976BD">
        <w:rPr>
          <w:rFonts w:ascii="Arial Narrow" w:hAnsi="Arial Narrow"/>
        </w:rPr>
        <w:t xml:space="preserve"> </w:t>
      </w:r>
      <w:r w:rsidRPr="001976BD">
        <w:rPr>
          <w:rFonts w:ascii="Arial Narrow" w:hAnsi="Arial Narrow"/>
          <w:spacing w:val="-1"/>
        </w:rPr>
        <w:t>to:</w:t>
      </w:r>
    </w:p>
    <w:p w14:paraId="3AC03D6E" w14:textId="77777777" w:rsidR="0085332C" w:rsidRPr="001976BD" w:rsidRDefault="0085332C" w:rsidP="00F70EE8">
      <w:pPr>
        <w:pStyle w:val="BodyText"/>
        <w:numPr>
          <w:ilvl w:val="2"/>
          <w:numId w:val="16"/>
        </w:numPr>
        <w:tabs>
          <w:tab w:val="left" w:pos="833"/>
        </w:tabs>
        <w:autoSpaceDE/>
        <w:autoSpaceDN/>
        <w:spacing w:line="293" w:lineRule="exact"/>
        <w:jc w:val="both"/>
        <w:rPr>
          <w:rFonts w:ascii="Arial Narrow" w:hAnsi="Arial Narrow"/>
        </w:rPr>
      </w:pPr>
      <w:r w:rsidRPr="001976BD">
        <w:rPr>
          <w:rFonts w:ascii="Arial Narrow" w:hAnsi="Arial Narrow"/>
        </w:rPr>
        <w:t>Tolerate</w:t>
      </w:r>
      <w:r w:rsidRPr="001976BD">
        <w:rPr>
          <w:rFonts w:ascii="Arial Narrow" w:hAnsi="Arial Narrow"/>
          <w:spacing w:val="-1"/>
        </w:rPr>
        <w:t xml:space="preserve"> physically</w:t>
      </w:r>
      <w:r w:rsidRPr="001976BD">
        <w:rPr>
          <w:rFonts w:ascii="Arial Narrow" w:hAnsi="Arial Narrow"/>
          <w:spacing w:val="-3"/>
        </w:rPr>
        <w:t xml:space="preserve"> </w:t>
      </w:r>
      <w:r w:rsidRPr="001976BD">
        <w:rPr>
          <w:rFonts w:ascii="Arial Narrow" w:hAnsi="Arial Narrow"/>
          <w:spacing w:val="-1"/>
        </w:rPr>
        <w:t>taxing</w:t>
      </w:r>
      <w:r w:rsidRPr="001976BD">
        <w:rPr>
          <w:rFonts w:ascii="Arial Narrow" w:hAnsi="Arial Narrow"/>
          <w:spacing w:val="-2"/>
        </w:rPr>
        <w:t xml:space="preserve"> </w:t>
      </w:r>
      <w:r w:rsidRPr="001976BD">
        <w:rPr>
          <w:rFonts w:ascii="Arial Narrow" w:hAnsi="Arial Narrow"/>
          <w:spacing w:val="-1"/>
        </w:rPr>
        <w:t>workloads</w:t>
      </w:r>
      <w:r w:rsidRPr="001976BD">
        <w:rPr>
          <w:rFonts w:ascii="Arial Narrow" w:hAnsi="Arial Narrow"/>
        </w:rPr>
        <w:t xml:space="preserve"> and</w:t>
      </w:r>
      <w:r w:rsidRPr="001976BD">
        <w:rPr>
          <w:rFonts w:ascii="Arial Narrow" w:hAnsi="Arial Narrow"/>
          <w:spacing w:val="-2"/>
        </w:rPr>
        <w:t xml:space="preserve"> </w:t>
      </w:r>
      <w:r w:rsidRPr="001976BD">
        <w:rPr>
          <w:rFonts w:ascii="Arial Narrow" w:hAnsi="Arial Narrow"/>
          <w:spacing w:val="-1"/>
        </w:rPr>
        <w:t>function</w:t>
      </w:r>
      <w:r w:rsidRPr="001976BD">
        <w:rPr>
          <w:rFonts w:ascii="Arial Narrow" w:hAnsi="Arial Narrow"/>
        </w:rPr>
        <w:t xml:space="preserve"> </w:t>
      </w:r>
      <w:r w:rsidRPr="001976BD">
        <w:rPr>
          <w:rFonts w:ascii="Arial Narrow" w:hAnsi="Arial Narrow"/>
          <w:spacing w:val="-1"/>
        </w:rPr>
        <w:t>effectively</w:t>
      </w:r>
      <w:r w:rsidRPr="001976BD">
        <w:rPr>
          <w:rFonts w:ascii="Arial Narrow" w:hAnsi="Arial Narrow"/>
          <w:spacing w:val="-3"/>
        </w:rPr>
        <w:t xml:space="preserve"> </w:t>
      </w:r>
      <w:r w:rsidRPr="001976BD">
        <w:rPr>
          <w:rFonts w:ascii="Arial Narrow" w:hAnsi="Arial Narrow"/>
          <w:spacing w:val="-1"/>
        </w:rPr>
        <w:t>during</w:t>
      </w:r>
      <w:r w:rsidRPr="001976BD">
        <w:rPr>
          <w:rFonts w:ascii="Arial Narrow" w:hAnsi="Arial Narrow"/>
          <w:spacing w:val="5"/>
        </w:rPr>
        <w:t xml:space="preserve"> </w:t>
      </w:r>
      <w:r w:rsidRPr="001976BD">
        <w:rPr>
          <w:rFonts w:ascii="Arial Narrow" w:hAnsi="Arial Narrow"/>
        </w:rPr>
        <w:t xml:space="preserve">stressful </w:t>
      </w:r>
      <w:r w:rsidRPr="001976BD">
        <w:rPr>
          <w:rFonts w:ascii="Arial Narrow" w:hAnsi="Arial Narrow"/>
          <w:spacing w:val="-1"/>
        </w:rPr>
        <w:t>situations</w:t>
      </w:r>
    </w:p>
    <w:p w14:paraId="7C016F49" w14:textId="77777777" w:rsidR="0085332C" w:rsidRPr="001976BD" w:rsidRDefault="0085332C" w:rsidP="00F70EE8">
      <w:pPr>
        <w:pStyle w:val="BodyText"/>
        <w:numPr>
          <w:ilvl w:val="2"/>
          <w:numId w:val="16"/>
        </w:numPr>
        <w:tabs>
          <w:tab w:val="left" w:pos="833"/>
        </w:tabs>
        <w:autoSpaceDE/>
        <w:autoSpaceDN/>
        <w:spacing w:line="293" w:lineRule="exact"/>
        <w:jc w:val="both"/>
        <w:rPr>
          <w:rFonts w:ascii="Arial Narrow" w:hAnsi="Arial Narrow"/>
        </w:rPr>
      </w:pPr>
      <w:r w:rsidRPr="001976BD">
        <w:rPr>
          <w:rFonts w:ascii="Arial Narrow" w:hAnsi="Arial Narrow"/>
        </w:rPr>
        <w:t>Display</w:t>
      </w:r>
      <w:r w:rsidRPr="001976BD">
        <w:rPr>
          <w:rFonts w:ascii="Arial Narrow" w:hAnsi="Arial Narrow"/>
          <w:spacing w:val="-3"/>
        </w:rPr>
        <w:t xml:space="preserve"> </w:t>
      </w:r>
      <w:r w:rsidRPr="001976BD">
        <w:rPr>
          <w:rFonts w:ascii="Arial Narrow" w:hAnsi="Arial Narrow"/>
        </w:rPr>
        <w:t>flexibility</w:t>
      </w:r>
      <w:r w:rsidRPr="001976BD">
        <w:rPr>
          <w:rFonts w:ascii="Arial Narrow" w:hAnsi="Arial Narrow"/>
          <w:spacing w:val="-2"/>
        </w:rPr>
        <w:t xml:space="preserve"> </w:t>
      </w:r>
      <w:r w:rsidRPr="001976BD">
        <w:rPr>
          <w:rFonts w:ascii="Arial Narrow" w:hAnsi="Arial Narrow"/>
        </w:rPr>
        <w:t xml:space="preserve">and </w:t>
      </w:r>
      <w:r w:rsidRPr="001976BD">
        <w:rPr>
          <w:rFonts w:ascii="Arial Narrow" w:hAnsi="Arial Narrow"/>
          <w:spacing w:val="-1"/>
        </w:rPr>
        <w:t>adaptability</w:t>
      </w:r>
      <w:r w:rsidRPr="001976BD">
        <w:rPr>
          <w:rFonts w:ascii="Arial Narrow" w:hAnsi="Arial Narrow"/>
          <w:spacing w:val="-3"/>
        </w:rPr>
        <w:t xml:space="preserve"> </w:t>
      </w:r>
      <w:r w:rsidRPr="001976BD">
        <w:rPr>
          <w:rFonts w:ascii="Arial Narrow" w:hAnsi="Arial Narrow"/>
        </w:rPr>
        <w:t xml:space="preserve">in the </w:t>
      </w:r>
      <w:r w:rsidRPr="001976BD">
        <w:rPr>
          <w:rFonts w:ascii="Arial Narrow" w:hAnsi="Arial Narrow"/>
          <w:spacing w:val="-1"/>
        </w:rPr>
        <w:t>work</w:t>
      </w:r>
      <w:r w:rsidRPr="001976BD">
        <w:rPr>
          <w:rFonts w:ascii="Arial Narrow" w:hAnsi="Arial Narrow"/>
          <w:spacing w:val="-3"/>
        </w:rPr>
        <w:t xml:space="preserve"> </w:t>
      </w:r>
      <w:r w:rsidRPr="001976BD">
        <w:rPr>
          <w:rFonts w:ascii="Arial Narrow" w:hAnsi="Arial Narrow"/>
        </w:rPr>
        <w:t>environment.</w:t>
      </w:r>
    </w:p>
    <w:p w14:paraId="5E174AEA" w14:textId="77777777" w:rsidR="0085332C" w:rsidRPr="001976BD" w:rsidRDefault="0085332C" w:rsidP="00F70EE8">
      <w:pPr>
        <w:pStyle w:val="BodyText"/>
        <w:numPr>
          <w:ilvl w:val="2"/>
          <w:numId w:val="16"/>
        </w:numPr>
        <w:tabs>
          <w:tab w:val="left" w:pos="833"/>
        </w:tabs>
        <w:autoSpaceDE/>
        <w:autoSpaceDN/>
        <w:spacing w:before="21" w:line="274" w:lineRule="exact"/>
        <w:ind w:right="827"/>
        <w:jc w:val="both"/>
        <w:rPr>
          <w:rFonts w:ascii="Arial Narrow" w:hAnsi="Arial Narrow"/>
        </w:rPr>
      </w:pPr>
      <w:r w:rsidRPr="001976BD">
        <w:rPr>
          <w:rFonts w:ascii="Arial Narrow" w:hAnsi="Arial Narrow"/>
          <w:spacing w:val="-1"/>
        </w:rPr>
        <w:t>Function</w:t>
      </w:r>
      <w:r w:rsidRPr="001976BD">
        <w:rPr>
          <w:rFonts w:ascii="Arial Narrow" w:hAnsi="Arial Narrow"/>
        </w:rPr>
        <w:t xml:space="preserve"> in </w:t>
      </w:r>
      <w:r w:rsidRPr="001976BD">
        <w:rPr>
          <w:rFonts w:ascii="Arial Narrow" w:hAnsi="Arial Narrow"/>
          <w:spacing w:val="-1"/>
        </w:rPr>
        <w:t>cases</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uncertainty</w:t>
      </w:r>
      <w:r w:rsidRPr="001976BD">
        <w:rPr>
          <w:rFonts w:ascii="Arial Narrow" w:hAnsi="Arial Narrow"/>
          <w:spacing w:val="-3"/>
        </w:rPr>
        <w:t xml:space="preserve"> </w:t>
      </w:r>
      <w:r w:rsidRPr="001976BD">
        <w:rPr>
          <w:rFonts w:ascii="Arial Narrow" w:hAnsi="Arial Narrow"/>
        </w:rPr>
        <w:t>that</w:t>
      </w:r>
      <w:r w:rsidRPr="001976BD">
        <w:rPr>
          <w:rFonts w:ascii="Arial Narrow" w:hAnsi="Arial Narrow"/>
          <w:spacing w:val="-2"/>
        </w:rPr>
        <w:t xml:space="preserve"> </w:t>
      </w:r>
      <w:r w:rsidRPr="001976BD">
        <w:rPr>
          <w:rFonts w:ascii="Arial Narrow" w:hAnsi="Arial Narrow"/>
        </w:rPr>
        <w:t xml:space="preserve">are </w:t>
      </w:r>
      <w:r w:rsidRPr="001976BD">
        <w:rPr>
          <w:rFonts w:ascii="Arial Narrow" w:hAnsi="Arial Narrow"/>
          <w:spacing w:val="-1"/>
        </w:rPr>
        <w:t>inherent</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spacing w:val="-1"/>
        </w:rPr>
        <w:t>healthcare</w:t>
      </w:r>
      <w:r w:rsidRPr="001976BD">
        <w:rPr>
          <w:rFonts w:ascii="Arial Narrow" w:hAnsi="Arial Narrow"/>
        </w:rPr>
        <w:t xml:space="preserve"> </w:t>
      </w:r>
      <w:r w:rsidRPr="001976BD">
        <w:rPr>
          <w:rFonts w:ascii="Arial Narrow" w:hAnsi="Arial Narrow"/>
          <w:spacing w:val="-1"/>
        </w:rPr>
        <w:t>settings</w:t>
      </w:r>
      <w:r w:rsidRPr="001976BD">
        <w:rPr>
          <w:rFonts w:ascii="Arial Narrow" w:hAnsi="Arial Narrow"/>
        </w:rPr>
        <w:t xml:space="preserve"> </w:t>
      </w:r>
      <w:r w:rsidRPr="001976BD">
        <w:rPr>
          <w:rFonts w:ascii="Arial Narrow" w:hAnsi="Arial Narrow"/>
          <w:spacing w:val="-1"/>
        </w:rPr>
        <w:t>involving</w:t>
      </w:r>
      <w:r w:rsidRPr="001976BD">
        <w:rPr>
          <w:rFonts w:ascii="Arial Narrow" w:hAnsi="Arial Narrow"/>
          <w:spacing w:val="71"/>
        </w:rPr>
        <w:t xml:space="preserve"> </w:t>
      </w:r>
      <w:r w:rsidRPr="001976BD">
        <w:rPr>
          <w:rFonts w:ascii="Arial Narrow" w:hAnsi="Arial Narrow"/>
          <w:spacing w:val="-1"/>
        </w:rPr>
        <w:t>patients,</w:t>
      </w:r>
      <w:r w:rsidRPr="001976BD">
        <w:rPr>
          <w:rFonts w:ascii="Arial Narrow" w:hAnsi="Arial Narrow"/>
        </w:rPr>
        <w:t xml:space="preserve"> </w:t>
      </w:r>
      <w:r w:rsidRPr="001976BD">
        <w:rPr>
          <w:rFonts w:ascii="Arial Narrow" w:hAnsi="Arial Narrow"/>
          <w:spacing w:val="-1"/>
        </w:rPr>
        <w:t>clients,</w:t>
      </w:r>
      <w:r w:rsidRPr="001976BD">
        <w:rPr>
          <w:rFonts w:ascii="Arial Narrow" w:hAnsi="Arial Narrow"/>
        </w:rPr>
        <w:t xml:space="preserve"> </w:t>
      </w:r>
      <w:r w:rsidRPr="001976BD">
        <w:rPr>
          <w:rFonts w:ascii="Arial Narrow" w:hAnsi="Arial Narrow"/>
          <w:spacing w:val="-1"/>
        </w:rPr>
        <w:t>vendors,</w:t>
      </w:r>
      <w:r w:rsidRPr="001976BD">
        <w:rPr>
          <w:rFonts w:ascii="Arial Narrow" w:hAnsi="Arial Narrow"/>
        </w:rPr>
        <w:t xml:space="preserve"> and</w:t>
      </w:r>
      <w:r w:rsidRPr="001976BD">
        <w:rPr>
          <w:rFonts w:ascii="Arial Narrow" w:hAnsi="Arial Narrow"/>
          <w:spacing w:val="-2"/>
        </w:rPr>
        <w:t xml:space="preserve"> </w:t>
      </w:r>
      <w:r w:rsidRPr="001976BD">
        <w:rPr>
          <w:rFonts w:ascii="Arial Narrow" w:hAnsi="Arial Narrow"/>
          <w:spacing w:val="-1"/>
        </w:rPr>
        <w:t>others</w:t>
      </w:r>
      <w:r w:rsidRPr="001976BD">
        <w:rPr>
          <w:rFonts w:ascii="Arial Narrow" w:hAnsi="Arial Narrow"/>
        </w:rPr>
        <w:t xml:space="preserve"> </w:t>
      </w:r>
      <w:r w:rsidRPr="001976BD">
        <w:rPr>
          <w:rFonts w:ascii="Arial Narrow" w:hAnsi="Arial Narrow"/>
          <w:spacing w:val="-1"/>
        </w:rPr>
        <w:t>interacting</w:t>
      </w:r>
      <w:r w:rsidRPr="001976BD">
        <w:rPr>
          <w:rFonts w:ascii="Arial Narrow" w:hAnsi="Arial Narrow"/>
          <w:spacing w:val="-2"/>
        </w:rPr>
        <w:t xml:space="preserve"> </w:t>
      </w:r>
      <w:r w:rsidRPr="001976BD">
        <w:rPr>
          <w:rFonts w:ascii="Arial Narrow" w:hAnsi="Arial Narrow"/>
          <w:spacing w:val="-1"/>
        </w:rPr>
        <w:t>with</w:t>
      </w:r>
      <w:r w:rsidRPr="001976BD">
        <w:rPr>
          <w:rFonts w:ascii="Arial Narrow" w:hAnsi="Arial Narrow"/>
        </w:rPr>
        <w:t xml:space="preserve"> healthcare</w:t>
      </w:r>
      <w:r w:rsidRPr="001976BD">
        <w:rPr>
          <w:rFonts w:ascii="Arial Narrow" w:hAnsi="Arial Narrow"/>
          <w:spacing w:val="-3"/>
        </w:rPr>
        <w:t xml:space="preserve"> </w:t>
      </w:r>
      <w:r w:rsidRPr="001976BD">
        <w:rPr>
          <w:rFonts w:ascii="Arial Narrow" w:hAnsi="Arial Narrow"/>
        </w:rPr>
        <w:t>providers.</w:t>
      </w:r>
    </w:p>
    <w:p w14:paraId="3EA1D58A" w14:textId="77777777" w:rsidR="0085332C" w:rsidRPr="001976BD" w:rsidRDefault="0085332C" w:rsidP="00F70EE8">
      <w:pPr>
        <w:pStyle w:val="BodyText"/>
        <w:numPr>
          <w:ilvl w:val="2"/>
          <w:numId w:val="16"/>
        </w:numPr>
        <w:tabs>
          <w:tab w:val="left" w:pos="833"/>
        </w:tabs>
        <w:autoSpaceDE/>
        <w:autoSpaceDN/>
        <w:spacing w:before="17" w:line="276" w:lineRule="exact"/>
        <w:ind w:right="799"/>
        <w:jc w:val="both"/>
        <w:rPr>
          <w:rFonts w:ascii="Arial Narrow" w:hAnsi="Arial Narrow"/>
        </w:rPr>
      </w:pPr>
      <w:r w:rsidRPr="001976BD">
        <w:rPr>
          <w:rFonts w:ascii="Arial Narrow" w:hAnsi="Arial Narrow"/>
        </w:rPr>
        <w:t xml:space="preserve">Possess </w:t>
      </w:r>
      <w:r w:rsidRPr="001976BD">
        <w:rPr>
          <w:rFonts w:ascii="Arial Narrow" w:hAnsi="Arial Narrow"/>
          <w:spacing w:val="-1"/>
        </w:rPr>
        <w:t>skills</w:t>
      </w:r>
      <w:r w:rsidRPr="001976BD">
        <w:rPr>
          <w:rFonts w:ascii="Arial Narrow" w:hAnsi="Arial Narrow"/>
        </w:rPr>
        <w:t xml:space="preserve"> </w:t>
      </w:r>
      <w:r w:rsidRPr="001976BD">
        <w:rPr>
          <w:rFonts w:ascii="Arial Narrow" w:hAnsi="Arial Narrow"/>
          <w:spacing w:val="-1"/>
        </w:rPr>
        <w:t>required</w:t>
      </w:r>
      <w:r w:rsidRPr="001976BD">
        <w:rPr>
          <w:rFonts w:ascii="Arial Narrow" w:hAnsi="Arial Narrow"/>
          <w:spacing w:val="-2"/>
        </w:rPr>
        <w:t xml:space="preserve"> </w:t>
      </w:r>
      <w:r w:rsidRPr="001976BD">
        <w:rPr>
          <w:rFonts w:ascii="Arial Narrow" w:hAnsi="Arial Narrow"/>
        </w:rPr>
        <w:t>for</w:t>
      </w:r>
      <w:r w:rsidRPr="001976BD">
        <w:rPr>
          <w:rFonts w:ascii="Arial Narrow" w:hAnsi="Arial Narrow"/>
          <w:spacing w:val="-3"/>
        </w:rPr>
        <w:t xml:space="preserve"> </w:t>
      </w:r>
      <w:r w:rsidRPr="001976BD">
        <w:rPr>
          <w:rFonts w:ascii="Arial Narrow" w:hAnsi="Arial Narrow"/>
        </w:rPr>
        <w:t>full</w:t>
      </w:r>
      <w:r w:rsidRPr="001976BD">
        <w:rPr>
          <w:rFonts w:ascii="Arial Narrow" w:hAnsi="Arial Narrow"/>
          <w:spacing w:val="-1"/>
        </w:rPr>
        <w:t xml:space="preserve"> utilization</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and</w:t>
      </w:r>
      <w:r w:rsidRPr="001976BD">
        <w:rPr>
          <w:rFonts w:ascii="Arial Narrow" w:hAnsi="Arial Narrow"/>
          <w:spacing w:val="-4"/>
        </w:rPr>
        <w:t xml:space="preserve"> </w:t>
      </w:r>
      <w:r w:rsidRPr="001976BD">
        <w:rPr>
          <w:rFonts w:ascii="Arial Narrow" w:hAnsi="Arial Narrow"/>
          <w:spacing w:val="-1"/>
        </w:rPr>
        <w:t>faculty’s</w:t>
      </w:r>
      <w:r w:rsidRPr="001976BD">
        <w:rPr>
          <w:rFonts w:ascii="Arial Narrow" w:hAnsi="Arial Narrow"/>
        </w:rPr>
        <w:t xml:space="preserve"> </w:t>
      </w:r>
      <w:r w:rsidRPr="001976BD">
        <w:rPr>
          <w:rFonts w:ascii="Arial Narrow" w:hAnsi="Arial Narrow"/>
          <w:spacing w:val="-1"/>
        </w:rPr>
        <w:t>intellectual</w:t>
      </w:r>
      <w:r w:rsidRPr="001976BD">
        <w:rPr>
          <w:rFonts w:ascii="Arial Narrow" w:hAnsi="Arial Narrow"/>
          <w:spacing w:val="87"/>
        </w:rPr>
        <w:t xml:space="preserve"> </w:t>
      </w:r>
      <w:r w:rsidRPr="001976BD">
        <w:rPr>
          <w:rFonts w:ascii="Arial Narrow" w:hAnsi="Arial Narrow"/>
          <w:spacing w:val="-1"/>
        </w:rPr>
        <w:t>abilities.</w:t>
      </w:r>
    </w:p>
    <w:p w14:paraId="6189E380" w14:textId="77777777" w:rsidR="0085332C" w:rsidRPr="001976BD" w:rsidRDefault="0085332C" w:rsidP="00F70EE8">
      <w:pPr>
        <w:pStyle w:val="BodyText"/>
        <w:numPr>
          <w:ilvl w:val="2"/>
          <w:numId w:val="16"/>
        </w:numPr>
        <w:tabs>
          <w:tab w:val="left" w:pos="833"/>
        </w:tabs>
        <w:autoSpaceDE/>
        <w:autoSpaceDN/>
        <w:spacing w:line="290" w:lineRule="exact"/>
        <w:jc w:val="both"/>
        <w:rPr>
          <w:rFonts w:ascii="Arial Narrow" w:hAnsi="Arial Narrow"/>
        </w:rPr>
      </w:pPr>
      <w:r w:rsidRPr="001976BD">
        <w:rPr>
          <w:rFonts w:ascii="Arial Narrow" w:hAnsi="Arial Narrow"/>
          <w:spacing w:val="-1"/>
        </w:rPr>
        <w:t>Exercise</w:t>
      </w:r>
      <w:r w:rsidRPr="001976BD">
        <w:rPr>
          <w:rFonts w:ascii="Arial Narrow" w:hAnsi="Arial Narrow"/>
        </w:rPr>
        <w:t xml:space="preserve"> stable, </w:t>
      </w:r>
      <w:r w:rsidRPr="001976BD">
        <w:rPr>
          <w:rFonts w:ascii="Arial Narrow" w:hAnsi="Arial Narrow"/>
          <w:spacing w:val="-1"/>
        </w:rPr>
        <w:t>sound</w:t>
      </w:r>
      <w:r w:rsidRPr="001976BD">
        <w:rPr>
          <w:rFonts w:ascii="Arial Narrow" w:hAnsi="Arial Narrow"/>
          <w:spacing w:val="-2"/>
        </w:rPr>
        <w:t xml:space="preserve"> </w:t>
      </w:r>
      <w:r w:rsidRPr="001976BD">
        <w:rPr>
          <w:rFonts w:ascii="Arial Narrow" w:hAnsi="Arial Narrow"/>
        </w:rPr>
        <w:t>judgment.</w:t>
      </w:r>
    </w:p>
    <w:p w14:paraId="01E99393" w14:textId="77777777" w:rsidR="0085332C" w:rsidRPr="001976BD" w:rsidRDefault="00BD72BD" w:rsidP="00F70EE8">
      <w:pPr>
        <w:pStyle w:val="BodyText"/>
        <w:numPr>
          <w:ilvl w:val="2"/>
          <w:numId w:val="16"/>
        </w:numPr>
        <w:tabs>
          <w:tab w:val="left" w:pos="833"/>
        </w:tabs>
        <w:autoSpaceDE/>
        <w:autoSpaceDN/>
        <w:spacing w:before="21" w:line="274" w:lineRule="exact"/>
        <w:ind w:right="170"/>
        <w:jc w:val="both"/>
        <w:rPr>
          <w:rFonts w:ascii="Arial Narrow" w:hAnsi="Arial Narrow"/>
        </w:rPr>
      </w:pPr>
      <w:r w:rsidRPr="001976BD">
        <w:rPr>
          <w:rFonts w:ascii="Arial Narrow" w:hAnsi="Arial Narrow"/>
        </w:rPr>
        <w:t xml:space="preserve"> </w:t>
      </w:r>
      <w:r w:rsidR="0085332C" w:rsidRPr="001976BD">
        <w:rPr>
          <w:rFonts w:ascii="Arial Narrow" w:hAnsi="Arial Narrow"/>
        </w:rPr>
        <w:t>Establish</w:t>
      </w:r>
      <w:r w:rsidR="0085332C" w:rsidRPr="001976BD">
        <w:rPr>
          <w:rFonts w:ascii="Arial Narrow" w:hAnsi="Arial Narrow"/>
          <w:spacing w:val="-2"/>
        </w:rPr>
        <w:t xml:space="preserve"> </w:t>
      </w:r>
      <w:r w:rsidR="0085332C" w:rsidRPr="001976BD">
        <w:rPr>
          <w:rFonts w:ascii="Arial Narrow" w:hAnsi="Arial Narrow"/>
          <w:spacing w:val="-1"/>
        </w:rPr>
        <w:t>rapport</w:t>
      </w:r>
      <w:r w:rsidR="0085332C" w:rsidRPr="001976BD">
        <w:rPr>
          <w:rFonts w:ascii="Arial Narrow" w:hAnsi="Arial Narrow"/>
        </w:rPr>
        <w:t xml:space="preserve"> </w:t>
      </w:r>
      <w:r w:rsidR="0085332C" w:rsidRPr="001976BD">
        <w:rPr>
          <w:rFonts w:ascii="Arial Narrow" w:hAnsi="Arial Narrow"/>
          <w:spacing w:val="-1"/>
        </w:rPr>
        <w:t>and</w:t>
      </w:r>
      <w:r w:rsidR="0085332C" w:rsidRPr="001976BD">
        <w:rPr>
          <w:rFonts w:ascii="Arial Narrow" w:hAnsi="Arial Narrow"/>
          <w:spacing w:val="-2"/>
        </w:rPr>
        <w:t xml:space="preserve"> </w:t>
      </w:r>
      <w:r w:rsidR="0085332C" w:rsidRPr="001976BD">
        <w:rPr>
          <w:rFonts w:ascii="Arial Narrow" w:hAnsi="Arial Narrow"/>
          <w:spacing w:val="-1"/>
        </w:rPr>
        <w:t>maintain</w:t>
      </w:r>
      <w:r w:rsidR="0085332C" w:rsidRPr="001976BD">
        <w:rPr>
          <w:rFonts w:ascii="Arial Narrow" w:hAnsi="Arial Narrow"/>
        </w:rPr>
        <w:t xml:space="preserve"> </w:t>
      </w:r>
      <w:r w:rsidR="0085332C" w:rsidRPr="001976BD">
        <w:rPr>
          <w:rFonts w:ascii="Arial Narrow" w:hAnsi="Arial Narrow"/>
          <w:spacing w:val="-1"/>
        </w:rPr>
        <w:t>sensitive,</w:t>
      </w:r>
      <w:r w:rsidR="0085332C" w:rsidRPr="001976BD">
        <w:rPr>
          <w:rFonts w:ascii="Arial Narrow" w:hAnsi="Arial Narrow"/>
        </w:rPr>
        <w:t xml:space="preserve"> </w:t>
      </w:r>
      <w:r w:rsidR="0085332C" w:rsidRPr="001976BD">
        <w:rPr>
          <w:rFonts w:ascii="Arial Narrow" w:hAnsi="Arial Narrow"/>
          <w:spacing w:val="-1"/>
        </w:rPr>
        <w:t>interpersonal</w:t>
      </w:r>
      <w:r w:rsidR="0085332C" w:rsidRPr="001976BD">
        <w:rPr>
          <w:rFonts w:ascii="Arial Narrow" w:hAnsi="Arial Narrow"/>
        </w:rPr>
        <w:t xml:space="preserve"> </w:t>
      </w:r>
      <w:r w:rsidR="0085332C" w:rsidRPr="001976BD">
        <w:rPr>
          <w:rFonts w:ascii="Arial Narrow" w:hAnsi="Arial Narrow"/>
          <w:spacing w:val="-1"/>
        </w:rPr>
        <w:t>relationships</w:t>
      </w:r>
      <w:r w:rsidR="0085332C" w:rsidRPr="001976BD">
        <w:rPr>
          <w:rFonts w:ascii="Arial Narrow" w:hAnsi="Arial Narrow"/>
          <w:spacing w:val="-2"/>
        </w:rPr>
        <w:t xml:space="preserve"> </w:t>
      </w:r>
      <w:r w:rsidR="0085332C" w:rsidRPr="001976BD">
        <w:rPr>
          <w:rFonts w:ascii="Arial Narrow" w:hAnsi="Arial Narrow"/>
          <w:spacing w:val="-1"/>
        </w:rPr>
        <w:t>with</w:t>
      </w:r>
      <w:r w:rsidR="0085332C" w:rsidRPr="001976BD">
        <w:rPr>
          <w:rFonts w:ascii="Arial Narrow" w:hAnsi="Arial Narrow"/>
        </w:rPr>
        <w:t xml:space="preserve"> others</w:t>
      </w:r>
      <w:r w:rsidR="0085332C" w:rsidRPr="001976BD">
        <w:rPr>
          <w:rFonts w:ascii="Arial Narrow" w:hAnsi="Arial Narrow"/>
          <w:spacing w:val="-3"/>
        </w:rPr>
        <w:t xml:space="preserve"> </w:t>
      </w:r>
      <w:r w:rsidR="0085332C" w:rsidRPr="001976BD">
        <w:rPr>
          <w:rFonts w:ascii="Arial Narrow" w:hAnsi="Arial Narrow"/>
          <w:spacing w:val="-1"/>
        </w:rPr>
        <w:t>from</w:t>
      </w:r>
      <w:r w:rsidR="0085332C" w:rsidRPr="001976BD">
        <w:rPr>
          <w:rFonts w:ascii="Arial Narrow" w:hAnsi="Arial Narrow"/>
          <w:spacing w:val="1"/>
        </w:rPr>
        <w:t xml:space="preserve"> </w:t>
      </w:r>
      <w:r w:rsidR="0085332C" w:rsidRPr="001976BD">
        <w:rPr>
          <w:rFonts w:ascii="Arial Narrow" w:hAnsi="Arial Narrow"/>
        </w:rPr>
        <w:t>a</w:t>
      </w:r>
      <w:r w:rsidR="0085332C" w:rsidRPr="001976BD">
        <w:rPr>
          <w:rFonts w:ascii="Arial Narrow" w:hAnsi="Arial Narrow"/>
          <w:spacing w:val="83"/>
        </w:rPr>
        <w:t xml:space="preserve"> </w:t>
      </w:r>
      <w:r w:rsidR="0085332C" w:rsidRPr="001976BD">
        <w:rPr>
          <w:rFonts w:ascii="Arial Narrow" w:hAnsi="Arial Narrow"/>
          <w:spacing w:val="-1"/>
        </w:rPr>
        <w:t>variety</w:t>
      </w:r>
      <w:r w:rsidR="0085332C" w:rsidRPr="001976BD">
        <w:rPr>
          <w:rFonts w:ascii="Arial Narrow" w:hAnsi="Arial Narrow"/>
          <w:spacing w:val="-3"/>
        </w:rPr>
        <w:t xml:space="preserve"> </w:t>
      </w:r>
      <w:r w:rsidR="0085332C" w:rsidRPr="001976BD">
        <w:rPr>
          <w:rFonts w:ascii="Arial Narrow" w:hAnsi="Arial Narrow"/>
        </w:rPr>
        <w:t>of</w:t>
      </w:r>
      <w:r w:rsidR="0085332C" w:rsidRPr="001976BD">
        <w:rPr>
          <w:rFonts w:ascii="Arial Narrow" w:hAnsi="Arial Narrow"/>
          <w:spacing w:val="2"/>
        </w:rPr>
        <w:t xml:space="preserve"> </w:t>
      </w:r>
      <w:r w:rsidR="0085332C" w:rsidRPr="001976BD">
        <w:rPr>
          <w:rFonts w:ascii="Arial Narrow" w:hAnsi="Arial Narrow"/>
          <w:spacing w:val="-1"/>
        </w:rPr>
        <w:t>social,</w:t>
      </w:r>
      <w:r w:rsidR="0085332C" w:rsidRPr="001976BD">
        <w:rPr>
          <w:rFonts w:ascii="Arial Narrow" w:hAnsi="Arial Narrow"/>
          <w:spacing w:val="-2"/>
        </w:rPr>
        <w:t xml:space="preserve"> </w:t>
      </w:r>
      <w:r w:rsidR="0085332C" w:rsidRPr="001976BD">
        <w:rPr>
          <w:rFonts w:ascii="Arial Narrow" w:hAnsi="Arial Narrow"/>
          <w:spacing w:val="-1"/>
        </w:rPr>
        <w:t>emotional,</w:t>
      </w:r>
      <w:r w:rsidR="0085332C" w:rsidRPr="001976BD">
        <w:rPr>
          <w:rFonts w:ascii="Arial Narrow" w:hAnsi="Arial Narrow"/>
        </w:rPr>
        <w:t xml:space="preserve"> </w:t>
      </w:r>
      <w:r w:rsidR="0085332C" w:rsidRPr="001976BD">
        <w:rPr>
          <w:rFonts w:ascii="Arial Narrow" w:hAnsi="Arial Narrow"/>
          <w:spacing w:val="-1"/>
        </w:rPr>
        <w:t>cultural,</w:t>
      </w:r>
      <w:r w:rsidR="0085332C" w:rsidRPr="001976BD">
        <w:rPr>
          <w:rFonts w:ascii="Arial Narrow" w:hAnsi="Arial Narrow"/>
          <w:spacing w:val="-2"/>
        </w:rPr>
        <w:t xml:space="preserve"> </w:t>
      </w:r>
      <w:r w:rsidR="0085332C" w:rsidRPr="001976BD">
        <w:rPr>
          <w:rFonts w:ascii="Arial Narrow" w:hAnsi="Arial Narrow"/>
          <w:spacing w:val="-1"/>
        </w:rPr>
        <w:t>and</w:t>
      </w:r>
      <w:r w:rsidR="0085332C" w:rsidRPr="001976BD">
        <w:rPr>
          <w:rFonts w:ascii="Arial Narrow" w:hAnsi="Arial Narrow"/>
        </w:rPr>
        <w:t xml:space="preserve"> intellectual</w:t>
      </w:r>
      <w:r w:rsidR="0085332C" w:rsidRPr="001976BD">
        <w:rPr>
          <w:rFonts w:ascii="Arial Narrow" w:hAnsi="Arial Narrow"/>
          <w:spacing w:val="-3"/>
        </w:rPr>
        <w:t xml:space="preserve"> </w:t>
      </w:r>
      <w:r w:rsidR="0085332C" w:rsidRPr="001976BD">
        <w:rPr>
          <w:rFonts w:ascii="Arial Narrow" w:hAnsi="Arial Narrow"/>
          <w:spacing w:val="-1"/>
        </w:rPr>
        <w:t>backgrounds.</w:t>
      </w:r>
    </w:p>
    <w:p w14:paraId="78CF1B5B" w14:textId="77777777" w:rsidR="0085332C" w:rsidRPr="001976BD" w:rsidRDefault="0085332C" w:rsidP="00F70EE8">
      <w:pPr>
        <w:pStyle w:val="BodyText"/>
        <w:numPr>
          <w:ilvl w:val="2"/>
          <w:numId w:val="16"/>
        </w:numPr>
        <w:tabs>
          <w:tab w:val="left" w:pos="833"/>
        </w:tabs>
        <w:autoSpaceDE/>
        <w:autoSpaceDN/>
        <w:spacing w:before="17" w:line="276" w:lineRule="exact"/>
        <w:ind w:right="970"/>
        <w:jc w:val="both"/>
        <w:rPr>
          <w:rFonts w:ascii="Arial Narrow" w:hAnsi="Arial Narrow"/>
        </w:rPr>
      </w:pPr>
      <w:r w:rsidRPr="001976BD">
        <w:rPr>
          <w:rFonts w:ascii="Arial Narrow" w:hAnsi="Arial Narrow"/>
        </w:rPr>
        <w:t>Accept</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integrate</w:t>
      </w:r>
      <w:r w:rsidRPr="001976BD">
        <w:rPr>
          <w:rFonts w:ascii="Arial Narrow" w:hAnsi="Arial Narrow"/>
          <w:spacing w:val="1"/>
        </w:rPr>
        <w:t xml:space="preserve"> </w:t>
      </w:r>
      <w:r w:rsidRPr="001976BD">
        <w:rPr>
          <w:rFonts w:ascii="Arial Narrow" w:hAnsi="Arial Narrow"/>
          <w:spacing w:val="-1"/>
        </w:rPr>
        <w:t>constructive</w:t>
      </w:r>
      <w:r w:rsidRPr="001976BD">
        <w:rPr>
          <w:rFonts w:ascii="Arial Narrow" w:hAnsi="Arial Narrow"/>
        </w:rPr>
        <w:t xml:space="preserve"> </w:t>
      </w:r>
      <w:r w:rsidRPr="001976BD">
        <w:rPr>
          <w:rFonts w:ascii="Arial Narrow" w:hAnsi="Arial Narrow"/>
          <w:spacing w:val="-1"/>
        </w:rPr>
        <w:t>criticism</w:t>
      </w:r>
      <w:r w:rsidRPr="001976BD">
        <w:rPr>
          <w:rFonts w:ascii="Arial Narrow" w:hAnsi="Arial Narrow"/>
        </w:rPr>
        <w:t xml:space="preserve"> </w:t>
      </w:r>
      <w:r w:rsidRPr="001976BD">
        <w:rPr>
          <w:rFonts w:ascii="Arial Narrow" w:hAnsi="Arial Narrow"/>
          <w:spacing w:val="-1"/>
        </w:rPr>
        <w:t>given</w:t>
      </w:r>
      <w:r w:rsidRPr="001976BD">
        <w:rPr>
          <w:rFonts w:ascii="Arial Narrow" w:hAnsi="Arial Narrow"/>
        </w:rPr>
        <w:t xml:space="preserve"> in the</w:t>
      </w:r>
      <w:r w:rsidRPr="001976BD">
        <w:rPr>
          <w:rFonts w:ascii="Arial Narrow" w:hAnsi="Arial Narrow"/>
          <w:spacing w:val="-2"/>
        </w:rPr>
        <w:t xml:space="preserve"> </w:t>
      </w:r>
      <w:r w:rsidRPr="001976BD">
        <w:rPr>
          <w:rFonts w:ascii="Arial Narrow" w:hAnsi="Arial Narrow"/>
          <w:spacing w:val="-1"/>
        </w:rPr>
        <w:t>classroom,</w:t>
      </w:r>
      <w:r w:rsidRPr="001976BD">
        <w:rPr>
          <w:rFonts w:ascii="Arial Narrow" w:hAnsi="Arial Narrow"/>
        </w:rPr>
        <w:t xml:space="preserve"> </w:t>
      </w:r>
      <w:r w:rsidRPr="001976BD">
        <w:rPr>
          <w:rFonts w:ascii="Arial Narrow" w:hAnsi="Arial Narrow"/>
          <w:spacing w:val="-1"/>
        </w:rPr>
        <w:t>clinical,</w:t>
      </w:r>
      <w:r w:rsidRPr="001976BD">
        <w:rPr>
          <w:rFonts w:ascii="Arial Narrow" w:hAnsi="Arial Narrow"/>
        </w:rPr>
        <w:t xml:space="preserve"> and</w:t>
      </w:r>
      <w:r w:rsidRPr="001976BD">
        <w:rPr>
          <w:rFonts w:ascii="Arial Narrow" w:hAnsi="Arial Narrow"/>
          <w:spacing w:val="75"/>
        </w:rPr>
        <w:t xml:space="preserve"> </w:t>
      </w:r>
      <w:r w:rsidRPr="001976BD">
        <w:rPr>
          <w:rFonts w:ascii="Arial Narrow" w:hAnsi="Arial Narrow"/>
          <w:spacing w:val="-1"/>
        </w:rPr>
        <w:t>healthcare</w:t>
      </w:r>
      <w:r w:rsidRPr="001976BD">
        <w:rPr>
          <w:rFonts w:ascii="Arial Narrow" w:hAnsi="Arial Narrow"/>
          <w:spacing w:val="-2"/>
        </w:rPr>
        <w:t xml:space="preserve"> </w:t>
      </w:r>
      <w:r w:rsidRPr="001976BD">
        <w:rPr>
          <w:rFonts w:ascii="Arial Narrow" w:hAnsi="Arial Narrow"/>
        </w:rPr>
        <w:t>facility</w:t>
      </w:r>
      <w:r w:rsidRPr="001976BD">
        <w:rPr>
          <w:rFonts w:ascii="Arial Narrow" w:hAnsi="Arial Narrow"/>
          <w:spacing w:val="-3"/>
        </w:rPr>
        <w:t xml:space="preserve"> </w:t>
      </w:r>
      <w:r w:rsidRPr="001976BD">
        <w:rPr>
          <w:rFonts w:ascii="Arial Narrow" w:hAnsi="Arial Narrow"/>
        </w:rPr>
        <w:t>settings.</w:t>
      </w:r>
    </w:p>
    <w:p w14:paraId="3C5971AA" w14:textId="77777777" w:rsidR="0085332C" w:rsidRPr="001976BD" w:rsidRDefault="0085332C" w:rsidP="00F70EE8">
      <w:pPr>
        <w:pStyle w:val="BodyText"/>
        <w:numPr>
          <w:ilvl w:val="2"/>
          <w:numId w:val="16"/>
        </w:numPr>
        <w:tabs>
          <w:tab w:val="left" w:pos="833"/>
        </w:tabs>
        <w:autoSpaceDE/>
        <w:autoSpaceDN/>
        <w:spacing w:before="17" w:line="276" w:lineRule="exact"/>
        <w:ind w:right="410"/>
        <w:jc w:val="both"/>
        <w:rPr>
          <w:rFonts w:ascii="Arial Narrow" w:hAnsi="Arial Narrow"/>
        </w:rPr>
      </w:pPr>
      <w:r w:rsidRPr="001976BD">
        <w:rPr>
          <w:rFonts w:ascii="Arial Narrow" w:hAnsi="Arial Narrow"/>
          <w:spacing w:val="-1"/>
        </w:rPr>
        <w:t>Display</w:t>
      </w:r>
      <w:r w:rsidRPr="001976BD">
        <w:rPr>
          <w:rFonts w:ascii="Arial Narrow" w:hAnsi="Arial Narrow"/>
          <w:spacing w:val="-2"/>
        </w:rPr>
        <w:t xml:space="preserve"> </w:t>
      </w:r>
      <w:r w:rsidRPr="001976BD">
        <w:rPr>
          <w:rFonts w:ascii="Arial Narrow" w:hAnsi="Arial Narrow"/>
        </w:rPr>
        <w:t xml:space="preserve">proper </w:t>
      </w:r>
      <w:r w:rsidRPr="001976BD">
        <w:rPr>
          <w:rFonts w:ascii="Arial Narrow" w:hAnsi="Arial Narrow"/>
          <w:spacing w:val="-1"/>
        </w:rPr>
        <w:t>hygiene</w:t>
      </w:r>
      <w:r w:rsidRPr="001976BD">
        <w:rPr>
          <w:rFonts w:ascii="Arial Narrow" w:hAnsi="Arial Narrow"/>
        </w:rPr>
        <w:t xml:space="preserve"> and</w:t>
      </w:r>
      <w:r w:rsidRPr="001976BD">
        <w:rPr>
          <w:rFonts w:ascii="Arial Narrow" w:hAnsi="Arial Narrow"/>
          <w:spacing w:val="-2"/>
        </w:rPr>
        <w:t xml:space="preserve"> </w:t>
      </w:r>
      <w:r w:rsidRPr="001976BD">
        <w:rPr>
          <w:rFonts w:ascii="Arial Narrow" w:hAnsi="Arial Narrow"/>
          <w:spacing w:val="-1"/>
        </w:rPr>
        <w:t>adhere</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rPr>
        <w:t xml:space="preserve">dress </w:t>
      </w:r>
      <w:r w:rsidRPr="001976BD">
        <w:rPr>
          <w:rFonts w:ascii="Arial Narrow" w:hAnsi="Arial Narrow"/>
          <w:spacing w:val="-1"/>
        </w:rPr>
        <w:t>code</w:t>
      </w:r>
      <w:r w:rsidRPr="001976BD">
        <w:rPr>
          <w:rFonts w:ascii="Arial Narrow" w:hAnsi="Arial Narrow"/>
          <w:spacing w:val="-2"/>
        </w:rPr>
        <w:t xml:space="preserve"> </w:t>
      </w:r>
      <w:r w:rsidRPr="001976BD">
        <w:rPr>
          <w:rFonts w:ascii="Arial Narrow" w:hAnsi="Arial Narrow"/>
          <w:spacing w:val="-1"/>
        </w:rPr>
        <w:t>policy</w:t>
      </w:r>
      <w:r w:rsidRPr="001976BD">
        <w:rPr>
          <w:rFonts w:ascii="Arial Narrow" w:hAnsi="Arial Narrow"/>
          <w:spacing w:val="-3"/>
        </w:rPr>
        <w:t xml:space="preserve"> </w:t>
      </w:r>
      <w:r w:rsidRPr="001976BD">
        <w:rPr>
          <w:rFonts w:ascii="Arial Narrow" w:hAnsi="Arial Narrow"/>
        </w:rPr>
        <w:t xml:space="preserve">of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practicum</w:t>
      </w:r>
      <w:r w:rsidRPr="001976BD">
        <w:rPr>
          <w:rFonts w:ascii="Arial Narrow" w:hAnsi="Arial Narrow"/>
          <w:spacing w:val="1"/>
        </w:rPr>
        <w:t xml:space="preserve"> </w:t>
      </w:r>
      <w:r w:rsidRPr="001976BD">
        <w:rPr>
          <w:rFonts w:ascii="Arial Narrow" w:hAnsi="Arial Narrow"/>
          <w:spacing w:val="-1"/>
        </w:rPr>
        <w:t>site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in</w:t>
      </w:r>
      <w:r w:rsidRPr="001976BD">
        <w:rPr>
          <w:rFonts w:ascii="Arial Narrow" w:hAnsi="Arial Narrow"/>
          <w:spacing w:val="73"/>
        </w:rPr>
        <w:t xml:space="preserve"> </w:t>
      </w:r>
      <w:r w:rsidRPr="001976BD">
        <w:rPr>
          <w:rFonts w:ascii="Arial Narrow" w:hAnsi="Arial Narrow"/>
        </w:rPr>
        <w:t xml:space="preserve">the </w:t>
      </w:r>
      <w:r w:rsidRPr="001976BD">
        <w:rPr>
          <w:rFonts w:ascii="Arial Narrow" w:hAnsi="Arial Narrow"/>
          <w:spacing w:val="-1"/>
        </w:rPr>
        <w:t>classroom.</w:t>
      </w:r>
    </w:p>
    <w:p w14:paraId="4E6A5E0C" w14:textId="77777777" w:rsidR="0085332C" w:rsidRPr="001976BD" w:rsidRDefault="0085332C" w:rsidP="00F70EE8">
      <w:pPr>
        <w:pStyle w:val="BodyText"/>
        <w:numPr>
          <w:ilvl w:val="2"/>
          <w:numId w:val="16"/>
        </w:numPr>
        <w:tabs>
          <w:tab w:val="left" w:pos="833"/>
        </w:tabs>
        <w:autoSpaceDE/>
        <w:autoSpaceDN/>
        <w:spacing w:line="290" w:lineRule="exact"/>
        <w:jc w:val="both"/>
        <w:rPr>
          <w:rFonts w:ascii="Arial Narrow" w:hAnsi="Arial Narrow"/>
        </w:rPr>
      </w:pPr>
      <w:r w:rsidRPr="001976BD">
        <w:rPr>
          <w:rFonts w:ascii="Arial Narrow" w:hAnsi="Arial Narrow"/>
        </w:rPr>
        <w:t>Refrain</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1"/>
        </w:rPr>
        <w:t xml:space="preserve">sleeping </w:t>
      </w:r>
      <w:r w:rsidRPr="001976BD">
        <w:rPr>
          <w:rFonts w:ascii="Arial Narrow" w:hAnsi="Arial Narrow"/>
        </w:rPr>
        <w:t>or taking</w:t>
      </w:r>
      <w:r w:rsidRPr="001976BD">
        <w:rPr>
          <w:rFonts w:ascii="Arial Narrow" w:hAnsi="Arial Narrow"/>
          <w:spacing w:val="-1"/>
        </w:rPr>
        <w:t xml:space="preserve"> </w:t>
      </w:r>
      <w:r w:rsidRPr="001976BD">
        <w:rPr>
          <w:rFonts w:ascii="Arial Narrow" w:hAnsi="Arial Narrow"/>
        </w:rPr>
        <w:t>breaks</w:t>
      </w:r>
      <w:r w:rsidRPr="001976BD">
        <w:rPr>
          <w:rFonts w:ascii="Arial Narrow" w:hAnsi="Arial Narrow"/>
          <w:spacing w:val="-3"/>
        </w:rPr>
        <w:t xml:space="preserve"> </w:t>
      </w:r>
      <w:r w:rsidRPr="001976BD">
        <w:rPr>
          <w:rFonts w:ascii="Arial Narrow" w:hAnsi="Arial Narrow"/>
          <w:spacing w:val="-1"/>
        </w:rPr>
        <w:t>not</w:t>
      </w:r>
      <w:r w:rsidRPr="001976BD">
        <w:rPr>
          <w:rFonts w:ascii="Arial Narrow" w:hAnsi="Arial Narrow"/>
        </w:rPr>
        <w:t xml:space="preserve"> </w:t>
      </w:r>
      <w:r w:rsidRPr="001976BD">
        <w:rPr>
          <w:rFonts w:ascii="Arial Narrow" w:hAnsi="Arial Narrow"/>
          <w:spacing w:val="-1"/>
        </w:rPr>
        <w:t>approved</w:t>
      </w:r>
      <w:r w:rsidRPr="001976BD">
        <w:rPr>
          <w:rFonts w:ascii="Arial Narrow" w:hAnsi="Arial Narrow"/>
        </w:rPr>
        <w:t xml:space="preserve"> by</w:t>
      </w:r>
      <w:r w:rsidRPr="001976BD">
        <w:rPr>
          <w:rFonts w:ascii="Arial Narrow" w:hAnsi="Arial Narrow"/>
          <w:spacing w:val="-3"/>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practicum</w:t>
      </w:r>
      <w:r w:rsidRPr="001976BD">
        <w:rPr>
          <w:rFonts w:ascii="Arial Narrow" w:hAnsi="Arial Narrow"/>
          <w:spacing w:val="1"/>
        </w:rPr>
        <w:t xml:space="preserve"> </w:t>
      </w:r>
      <w:r w:rsidRPr="001976BD">
        <w:rPr>
          <w:rFonts w:ascii="Arial Narrow" w:hAnsi="Arial Narrow"/>
        </w:rPr>
        <w:t>site.</w:t>
      </w:r>
    </w:p>
    <w:p w14:paraId="61A6E3A6" w14:textId="77777777" w:rsidR="0085332C" w:rsidRPr="001976BD" w:rsidRDefault="0085332C" w:rsidP="00F70EE8">
      <w:pPr>
        <w:pStyle w:val="BodyText"/>
        <w:numPr>
          <w:ilvl w:val="2"/>
          <w:numId w:val="16"/>
        </w:numPr>
        <w:tabs>
          <w:tab w:val="left" w:pos="833"/>
        </w:tabs>
        <w:autoSpaceDE/>
        <w:autoSpaceDN/>
        <w:spacing w:line="292" w:lineRule="exact"/>
        <w:jc w:val="both"/>
        <w:rPr>
          <w:rFonts w:ascii="Arial Narrow" w:hAnsi="Arial Narrow"/>
        </w:rPr>
      </w:pPr>
      <w:r w:rsidRPr="001976BD">
        <w:rPr>
          <w:rFonts w:ascii="Arial Narrow" w:hAnsi="Arial Narrow"/>
        </w:rPr>
        <w:t>Refrain</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1"/>
        </w:rPr>
        <w:t xml:space="preserve">bringing </w:t>
      </w:r>
      <w:r w:rsidRPr="001976BD">
        <w:rPr>
          <w:rFonts w:ascii="Arial Narrow" w:hAnsi="Arial Narrow"/>
        </w:rPr>
        <w:t>cell</w:t>
      </w:r>
      <w:r w:rsidRPr="001976BD">
        <w:rPr>
          <w:rFonts w:ascii="Arial Narrow" w:hAnsi="Arial Narrow"/>
          <w:spacing w:val="-1"/>
        </w:rPr>
        <w:t xml:space="preserve"> phone</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media</w:t>
      </w:r>
      <w:r w:rsidRPr="001976BD">
        <w:rPr>
          <w:rFonts w:ascii="Arial Narrow" w:hAnsi="Arial Narrow"/>
          <w:spacing w:val="-2"/>
        </w:rPr>
        <w:t xml:space="preserve"> </w:t>
      </w:r>
      <w:r w:rsidRPr="001976BD">
        <w:rPr>
          <w:rFonts w:ascii="Arial Narrow" w:hAnsi="Arial Narrow"/>
          <w:spacing w:val="-1"/>
        </w:rPr>
        <w:t>devices</w:t>
      </w:r>
      <w:r w:rsidRPr="001976BD">
        <w:rPr>
          <w:rFonts w:ascii="Arial Narrow" w:hAnsi="Arial Narrow"/>
        </w:rPr>
        <w:t xml:space="preserve"> </w:t>
      </w:r>
      <w:r w:rsidRPr="001976BD">
        <w:rPr>
          <w:rFonts w:ascii="Arial Narrow" w:hAnsi="Arial Narrow"/>
          <w:spacing w:val="-1"/>
        </w:rPr>
        <w:t>onto</w:t>
      </w:r>
      <w:r w:rsidRPr="001976BD">
        <w:rPr>
          <w:rFonts w:ascii="Arial Narrow" w:hAnsi="Arial Narrow"/>
        </w:rPr>
        <w:t xml:space="preserve"> </w:t>
      </w:r>
      <w:r w:rsidRPr="001976BD">
        <w:rPr>
          <w:rFonts w:ascii="Arial Narrow" w:hAnsi="Arial Narrow"/>
          <w:spacing w:val="-1"/>
        </w:rPr>
        <w:t>practicum site.</w:t>
      </w:r>
    </w:p>
    <w:p w14:paraId="5A7849B8" w14:textId="77777777" w:rsidR="0085332C" w:rsidRPr="001976BD" w:rsidRDefault="0085332C" w:rsidP="00F70EE8">
      <w:pPr>
        <w:pStyle w:val="BodyText"/>
        <w:numPr>
          <w:ilvl w:val="2"/>
          <w:numId w:val="16"/>
        </w:numPr>
        <w:tabs>
          <w:tab w:val="left" w:pos="833"/>
        </w:tabs>
        <w:autoSpaceDE/>
        <w:autoSpaceDN/>
        <w:ind w:right="548"/>
        <w:jc w:val="both"/>
        <w:rPr>
          <w:rFonts w:ascii="Arial Narrow" w:hAnsi="Arial Narrow"/>
        </w:rPr>
      </w:pPr>
      <w:r w:rsidRPr="001976BD">
        <w:rPr>
          <w:rFonts w:ascii="Arial Narrow" w:hAnsi="Arial Narrow"/>
        </w:rPr>
        <w:t>Refrain</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1"/>
        </w:rPr>
        <w:t>smoking</w:t>
      </w:r>
      <w:r w:rsidRPr="001976BD">
        <w:rPr>
          <w:rFonts w:ascii="Arial Narrow" w:hAnsi="Arial Narrow"/>
          <w:spacing w:val="-3"/>
        </w:rPr>
        <w:t xml:space="preserve"> </w:t>
      </w:r>
      <w:r w:rsidRPr="001976BD">
        <w:rPr>
          <w:rFonts w:ascii="Arial Narrow" w:hAnsi="Arial Narrow"/>
        </w:rPr>
        <w:t xml:space="preserve">on </w:t>
      </w:r>
      <w:r w:rsidRPr="001976BD">
        <w:rPr>
          <w:rFonts w:ascii="Arial Narrow" w:hAnsi="Arial Narrow"/>
          <w:spacing w:val="-1"/>
        </w:rPr>
        <w:t>grounds</w:t>
      </w:r>
      <w:r w:rsidRPr="001976BD">
        <w:rPr>
          <w:rFonts w:ascii="Arial Narrow" w:hAnsi="Arial Narrow"/>
        </w:rPr>
        <w:t xml:space="preserve"> (including</w:t>
      </w:r>
      <w:r w:rsidRPr="001976BD">
        <w:rPr>
          <w:rFonts w:ascii="Arial Narrow" w:hAnsi="Arial Narrow"/>
          <w:spacing w:val="-1"/>
        </w:rPr>
        <w:t xml:space="preserve"> </w:t>
      </w:r>
      <w:r w:rsidRPr="001976BD">
        <w:rPr>
          <w:rFonts w:ascii="Arial Narrow" w:hAnsi="Arial Narrow"/>
          <w:spacing w:val="-2"/>
        </w:rPr>
        <w:t>in</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vehicle).</w:t>
      </w:r>
      <w:r w:rsidRPr="001976BD">
        <w:rPr>
          <w:rFonts w:ascii="Arial Narrow" w:hAnsi="Arial Narrow"/>
        </w:rPr>
        <w:t xml:space="preserve"> This </w:t>
      </w:r>
      <w:r w:rsidRPr="001976BD">
        <w:rPr>
          <w:rFonts w:ascii="Arial Narrow" w:hAnsi="Arial Narrow"/>
          <w:spacing w:val="-1"/>
        </w:rPr>
        <w:t>includes</w:t>
      </w:r>
      <w:r w:rsidRPr="001976BD">
        <w:rPr>
          <w:rFonts w:ascii="Arial Narrow" w:hAnsi="Arial Narrow"/>
        </w:rPr>
        <w:t xml:space="preserve"> </w:t>
      </w:r>
      <w:r w:rsidRPr="001976BD">
        <w:rPr>
          <w:rFonts w:ascii="Arial Narrow" w:hAnsi="Arial Narrow"/>
          <w:spacing w:val="-1"/>
        </w:rPr>
        <w:t>chewing</w:t>
      </w:r>
      <w:r w:rsidRPr="001976BD">
        <w:rPr>
          <w:rFonts w:ascii="Arial Narrow" w:hAnsi="Arial Narrow"/>
          <w:spacing w:val="61"/>
        </w:rPr>
        <w:t xml:space="preserve"> </w:t>
      </w:r>
      <w:r w:rsidRPr="001976BD">
        <w:rPr>
          <w:rFonts w:ascii="Arial Narrow" w:hAnsi="Arial Narrow"/>
          <w:spacing w:val="-1"/>
        </w:rPr>
        <w:t>tobacco.</w:t>
      </w:r>
    </w:p>
    <w:p w14:paraId="53B0FFB2" w14:textId="77777777" w:rsidR="0085332C" w:rsidRPr="001976BD" w:rsidRDefault="0085332C" w:rsidP="00F70EE8">
      <w:pPr>
        <w:pStyle w:val="BodyText"/>
        <w:numPr>
          <w:ilvl w:val="2"/>
          <w:numId w:val="16"/>
        </w:numPr>
        <w:tabs>
          <w:tab w:val="left" w:pos="833"/>
        </w:tabs>
        <w:autoSpaceDE/>
        <w:autoSpaceDN/>
        <w:ind w:right="328"/>
        <w:jc w:val="both"/>
        <w:rPr>
          <w:rFonts w:ascii="Arial Narrow" w:hAnsi="Arial Narrow"/>
        </w:rPr>
      </w:pPr>
      <w:r w:rsidRPr="001976BD">
        <w:rPr>
          <w:rFonts w:ascii="Arial Narrow" w:hAnsi="Arial Narrow"/>
        </w:rPr>
        <w:t>Refrain</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1"/>
        </w:rPr>
        <w:t>use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alcohol</w:t>
      </w:r>
      <w:r w:rsidRPr="001976BD">
        <w:rPr>
          <w:rFonts w:ascii="Arial Narrow" w:hAnsi="Arial Narrow"/>
          <w:spacing w:val="-3"/>
        </w:rPr>
        <w:t xml:space="preserve"> </w:t>
      </w:r>
      <w:r w:rsidRPr="001976BD">
        <w:rPr>
          <w:rFonts w:ascii="Arial Narrow" w:hAnsi="Arial Narrow"/>
        </w:rPr>
        <w:t xml:space="preserve">or </w:t>
      </w:r>
      <w:r w:rsidRPr="001976BD">
        <w:rPr>
          <w:rFonts w:ascii="Arial Narrow" w:hAnsi="Arial Narrow"/>
          <w:spacing w:val="-1"/>
        </w:rPr>
        <w:t>drugs,</w:t>
      </w:r>
      <w:r w:rsidRPr="001976BD">
        <w:rPr>
          <w:rFonts w:ascii="Arial Narrow" w:hAnsi="Arial Narrow"/>
        </w:rPr>
        <w:t xml:space="preserve"> legal or </w:t>
      </w:r>
      <w:r w:rsidRPr="001976BD">
        <w:rPr>
          <w:rFonts w:ascii="Arial Narrow" w:hAnsi="Arial Narrow"/>
          <w:spacing w:val="-1"/>
        </w:rPr>
        <w:t xml:space="preserve">illegal, </w:t>
      </w:r>
      <w:r w:rsidRPr="001976BD">
        <w:rPr>
          <w:rFonts w:ascii="Arial Narrow" w:hAnsi="Arial Narrow"/>
        </w:rPr>
        <w:t>which</w:t>
      </w:r>
      <w:r w:rsidRPr="001976BD">
        <w:rPr>
          <w:rFonts w:ascii="Arial Narrow" w:hAnsi="Arial Narrow"/>
          <w:spacing w:val="-2"/>
        </w:rPr>
        <w:t xml:space="preserve"> </w:t>
      </w:r>
      <w:r w:rsidRPr="001976BD">
        <w:rPr>
          <w:rFonts w:ascii="Arial Narrow" w:hAnsi="Arial Narrow"/>
        </w:rPr>
        <w:t>may</w:t>
      </w:r>
      <w:r w:rsidRPr="001976BD">
        <w:rPr>
          <w:rFonts w:ascii="Arial Narrow" w:hAnsi="Arial Narrow"/>
          <w:spacing w:val="-3"/>
        </w:rPr>
        <w:t xml:space="preserve"> </w:t>
      </w:r>
      <w:r w:rsidRPr="001976BD">
        <w:rPr>
          <w:rFonts w:ascii="Arial Narrow" w:hAnsi="Arial Narrow"/>
          <w:spacing w:val="-1"/>
        </w:rPr>
        <w:t>interfere</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67"/>
        </w:rPr>
        <w:t xml:space="preserve"> </w:t>
      </w:r>
      <w:r w:rsidRPr="001976BD">
        <w:rPr>
          <w:rFonts w:ascii="Arial Narrow" w:hAnsi="Arial Narrow"/>
          <w:spacing w:val="-1"/>
        </w:rPr>
        <w:t>ability</w:t>
      </w:r>
      <w:r w:rsidRPr="001976BD">
        <w:rPr>
          <w:rFonts w:ascii="Arial Narrow" w:hAnsi="Arial Narrow"/>
          <w:spacing w:val="-3"/>
        </w:rPr>
        <w:t xml:space="preserve"> </w:t>
      </w:r>
      <w:r w:rsidRPr="001976BD">
        <w:rPr>
          <w:rFonts w:ascii="Arial Narrow" w:hAnsi="Arial Narrow"/>
        </w:rPr>
        <w:t xml:space="preserve">to </w:t>
      </w:r>
      <w:r w:rsidRPr="001976BD">
        <w:rPr>
          <w:rFonts w:ascii="Arial Narrow" w:hAnsi="Arial Narrow"/>
          <w:spacing w:val="-1"/>
        </w:rPr>
        <w:t>perform</w:t>
      </w:r>
      <w:r w:rsidRPr="001976BD">
        <w:rPr>
          <w:rFonts w:ascii="Arial Narrow" w:hAnsi="Arial Narrow"/>
          <w:spacing w:val="1"/>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acceptable</w:t>
      </w:r>
      <w:r w:rsidRPr="001976BD">
        <w:rPr>
          <w:rFonts w:ascii="Arial Narrow" w:hAnsi="Arial Narrow"/>
        </w:rPr>
        <w:t xml:space="preserve"> </w:t>
      </w:r>
      <w:r w:rsidRPr="001976BD">
        <w:rPr>
          <w:rFonts w:ascii="Arial Narrow" w:hAnsi="Arial Narrow"/>
          <w:spacing w:val="-1"/>
        </w:rPr>
        <w:t>standards</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practice.</w:t>
      </w:r>
    </w:p>
    <w:p w14:paraId="484E2010" w14:textId="77777777" w:rsidR="0085332C" w:rsidRPr="001976BD" w:rsidRDefault="0085332C" w:rsidP="00687B2E">
      <w:pPr>
        <w:jc w:val="both"/>
        <w:rPr>
          <w:rFonts w:ascii="Arial Narrow" w:hAnsi="Arial Narrow"/>
          <w:sz w:val="24"/>
          <w:szCs w:val="24"/>
        </w:rPr>
      </w:pPr>
    </w:p>
    <w:p w14:paraId="7830DBD4" w14:textId="77777777" w:rsidR="0085332C" w:rsidRPr="001976BD" w:rsidRDefault="0085332C" w:rsidP="00687B2E">
      <w:pPr>
        <w:pStyle w:val="Heading5"/>
        <w:jc w:val="both"/>
        <w:rPr>
          <w:rFonts w:ascii="Arial Narrow" w:hAnsi="Arial Narrow"/>
          <w:b w:val="0"/>
          <w:bCs w:val="0"/>
        </w:rPr>
      </w:pPr>
      <w:r w:rsidRPr="001976BD">
        <w:rPr>
          <w:rFonts w:ascii="Arial Narrow" w:hAnsi="Arial Narrow"/>
        </w:rPr>
        <w:t>(See</w:t>
      </w:r>
      <w:r w:rsidRPr="001976BD">
        <w:rPr>
          <w:rFonts w:ascii="Arial Narrow" w:hAnsi="Arial Narrow"/>
          <w:spacing w:val="3"/>
        </w:rPr>
        <w:t xml:space="preserve"> </w:t>
      </w:r>
      <w:r w:rsidRPr="001976BD">
        <w:rPr>
          <w:rFonts w:ascii="Arial Narrow" w:hAnsi="Arial Narrow"/>
          <w:spacing w:val="-1"/>
        </w:rPr>
        <w:t>Appendix</w:t>
      </w:r>
      <w:r w:rsidRPr="001976BD">
        <w:rPr>
          <w:rFonts w:ascii="Arial Narrow" w:hAnsi="Arial Narrow"/>
          <w:spacing w:val="6"/>
        </w:rPr>
        <w:t xml:space="preserve"> </w:t>
      </w:r>
      <w:r w:rsidRPr="001976BD">
        <w:rPr>
          <w:rFonts w:ascii="Arial Narrow" w:hAnsi="Arial Narrow"/>
        </w:rPr>
        <w:t>A</w:t>
      </w:r>
      <w:r w:rsidRPr="001976BD">
        <w:rPr>
          <w:rFonts w:ascii="Arial Narrow" w:hAnsi="Arial Narrow"/>
          <w:spacing w:val="-8"/>
        </w:rPr>
        <w:t>-</w:t>
      </w:r>
      <w:r w:rsidRPr="001976BD">
        <w:rPr>
          <w:rFonts w:ascii="Arial Narrow" w:hAnsi="Arial Narrow"/>
        </w:rPr>
        <w:t>6</w:t>
      </w:r>
      <w:r w:rsidRPr="001976BD">
        <w:rPr>
          <w:rFonts w:ascii="Arial Narrow" w:hAnsi="Arial Narrow"/>
          <w:spacing w:val="3"/>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rPr>
        <w:t>obtain required</w:t>
      </w:r>
      <w:r w:rsidRPr="001976BD">
        <w:rPr>
          <w:rFonts w:ascii="Arial Narrow" w:hAnsi="Arial Narrow"/>
          <w:spacing w:val="-3"/>
        </w:rPr>
        <w:t xml:space="preserve"> </w:t>
      </w:r>
      <w:r w:rsidRPr="001976BD">
        <w:rPr>
          <w:rFonts w:ascii="Arial Narrow" w:hAnsi="Arial Narrow"/>
          <w:spacing w:val="-1"/>
        </w:rPr>
        <w:t>signature</w:t>
      </w:r>
      <w:r w:rsidRPr="001976BD">
        <w:rPr>
          <w:rFonts w:ascii="Arial Narrow" w:hAnsi="Arial Narrow"/>
        </w:rPr>
        <w:t xml:space="preserve"> form)</w:t>
      </w:r>
    </w:p>
    <w:p w14:paraId="056E41F0" w14:textId="77777777" w:rsidR="0085332C" w:rsidRPr="001976BD" w:rsidRDefault="0085332C" w:rsidP="00687B2E">
      <w:pPr>
        <w:pStyle w:val="BodyText"/>
        <w:ind w:left="112"/>
        <w:jc w:val="both"/>
        <w:rPr>
          <w:rFonts w:ascii="Arial Narrow" w:hAnsi="Arial Narrow"/>
        </w:rPr>
      </w:pPr>
      <w:r w:rsidRPr="001976BD">
        <w:rPr>
          <w:rFonts w:ascii="Arial Narrow" w:hAnsi="Arial Narrow"/>
          <w:spacing w:val="-1"/>
        </w:rPr>
        <w:t>*Adapted</w:t>
      </w:r>
      <w:r w:rsidRPr="001976BD">
        <w:rPr>
          <w:rFonts w:ascii="Arial Narrow" w:hAnsi="Arial Narrow"/>
          <w:spacing w:val="-4"/>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rPr>
        <w:t>SCSU</w:t>
      </w:r>
      <w:r w:rsidRPr="001976BD">
        <w:rPr>
          <w:rFonts w:ascii="Arial Narrow" w:hAnsi="Arial Narrow"/>
          <w:spacing w:val="-1"/>
        </w:rPr>
        <w:t xml:space="preserve"> </w:t>
      </w:r>
      <w:r w:rsidRPr="001976BD">
        <w:rPr>
          <w:rFonts w:ascii="Arial Narrow" w:hAnsi="Arial Narrow"/>
        </w:rPr>
        <w:t>and</w:t>
      </w:r>
      <w:r w:rsidRPr="001976BD">
        <w:rPr>
          <w:rFonts w:ascii="Arial Narrow" w:hAnsi="Arial Narrow"/>
          <w:spacing w:val="-6"/>
        </w:rPr>
        <w:t xml:space="preserve"> </w:t>
      </w:r>
      <w:r w:rsidRPr="001976BD">
        <w:rPr>
          <w:rFonts w:ascii="Arial Narrow" w:hAnsi="Arial Narrow"/>
          <w:spacing w:val="1"/>
        </w:rPr>
        <w:t xml:space="preserve">WCSU </w:t>
      </w:r>
      <w:r w:rsidRPr="001976BD">
        <w:rPr>
          <w:rFonts w:ascii="Arial Narrow" w:hAnsi="Arial Narrow"/>
          <w:spacing w:val="-1"/>
        </w:rPr>
        <w:t>Department</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Nursing</w:t>
      </w:r>
      <w:r w:rsidRPr="001976BD">
        <w:rPr>
          <w:rFonts w:ascii="Arial Narrow" w:hAnsi="Arial Narrow"/>
          <w:spacing w:val="-4"/>
        </w:rPr>
        <w:t xml:space="preserve"> </w:t>
      </w:r>
      <w:r w:rsidRPr="001976BD">
        <w:rPr>
          <w:rFonts w:ascii="Arial Narrow" w:hAnsi="Arial Narrow"/>
          <w:spacing w:val="-1"/>
        </w:rPr>
        <w:t>Technical</w:t>
      </w:r>
      <w:r w:rsidRPr="001976BD">
        <w:rPr>
          <w:rFonts w:ascii="Arial Narrow" w:hAnsi="Arial Narrow"/>
          <w:spacing w:val="-2"/>
        </w:rPr>
        <w:t xml:space="preserve"> </w:t>
      </w:r>
      <w:r w:rsidRPr="001976BD">
        <w:rPr>
          <w:rFonts w:ascii="Arial Narrow" w:hAnsi="Arial Narrow"/>
          <w:spacing w:val="-1"/>
        </w:rPr>
        <w:t>Standards</w:t>
      </w:r>
    </w:p>
    <w:p w14:paraId="71E459A5" w14:textId="77777777" w:rsidR="0085332C" w:rsidRPr="001976BD" w:rsidRDefault="0085332C" w:rsidP="00687B2E">
      <w:pPr>
        <w:jc w:val="both"/>
        <w:rPr>
          <w:rFonts w:ascii="Arial Narrow" w:hAnsi="Arial Narrow"/>
          <w:sz w:val="24"/>
          <w:szCs w:val="24"/>
        </w:rPr>
      </w:pPr>
    </w:p>
    <w:p w14:paraId="604FF764" w14:textId="77777777" w:rsidR="0085332C" w:rsidRPr="00820399" w:rsidRDefault="0085332C" w:rsidP="00F70EE8">
      <w:pPr>
        <w:pStyle w:val="Heading5"/>
        <w:numPr>
          <w:ilvl w:val="1"/>
          <w:numId w:val="16"/>
        </w:numPr>
        <w:tabs>
          <w:tab w:val="left" w:pos="516"/>
        </w:tabs>
        <w:autoSpaceDE/>
        <w:autoSpaceDN/>
        <w:ind w:left="515" w:hanging="403"/>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STUDENT RE-ENTRY</w:t>
      </w:r>
    </w:p>
    <w:p w14:paraId="76D29942" w14:textId="77777777" w:rsidR="0085332C" w:rsidRPr="001976BD" w:rsidRDefault="0085332C" w:rsidP="00687B2E">
      <w:pPr>
        <w:spacing w:before="9"/>
        <w:jc w:val="both"/>
        <w:rPr>
          <w:rFonts w:ascii="Arial Narrow" w:hAnsi="Arial Narrow"/>
          <w:b/>
          <w:bCs/>
          <w:sz w:val="24"/>
          <w:szCs w:val="24"/>
        </w:rPr>
      </w:pPr>
    </w:p>
    <w:p w14:paraId="084E6254" w14:textId="77777777" w:rsidR="0085332C" w:rsidRPr="001976BD" w:rsidRDefault="0085332C" w:rsidP="00687B2E">
      <w:pPr>
        <w:pStyle w:val="BodyText"/>
        <w:ind w:left="112" w:right="204"/>
        <w:jc w:val="both"/>
        <w:rPr>
          <w:rFonts w:ascii="Arial Narrow" w:hAnsi="Arial Narrow"/>
        </w:rPr>
      </w:pPr>
      <w:r w:rsidRPr="001976BD">
        <w:rPr>
          <w:rFonts w:ascii="Arial Narrow" w:hAnsi="Arial Narrow"/>
        </w:rPr>
        <w:t xml:space="preserve">Per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rPr>
        <w:t>G</w:t>
      </w:r>
      <w:r w:rsidRPr="001976BD">
        <w:rPr>
          <w:rFonts w:ascii="Arial Narrow" w:hAnsi="Arial Narrow"/>
          <w:i/>
        </w:rPr>
        <w:t>raduate</w:t>
      </w:r>
      <w:r w:rsidRPr="001976BD">
        <w:rPr>
          <w:rFonts w:ascii="Arial Narrow" w:hAnsi="Arial Narrow"/>
          <w:i/>
          <w:spacing w:val="1"/>
        </w:rPr>
        <w:t xml:space="preserve"> </w:t>
      </w:r>
      <w:r w:rsidRPr="001976BD">
        <w:rPr>
          <w:rFonts w:ascii="Arial Narrow" w:hAnsi="Arial Narrow"/>
          <w:i/>
          <w:spacing w:val="-1"/>
        </w:rPr>
        <w:t>Catalog</w:t>
      </w:r>
      <w:r w:rsidRPr="001976BD">
        <w:rPr>
          <w:rFonts w:ascii="Arial Narrow" w:hAnsi="Arial Narrow"/>
          <w:spacing w:val="-1"/>
        </w:rPr>
        <w:t>,</w:t>
      </w:r>
      <w:r w:rsidRPr="001976BD">
        <w:rPr>
          <w:rFonts w:ascii="Arial Narrow" w:hAnsi="Arial Narrow"/>
          <w:spacing w:val="-2"/>
        </w:rPr>
        <w:t xml:space="preserve"> </w:t>
      </w:r>
      <w:r w:rsidRPr="001976BD">
        <w:rPr>
          <w:rFonts w:ascii="Arial Narrow" w:hAnsi="Arial Narrow"/>
        </w:rPr>
        <w:t>any</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who</w:t>
      </w:r>
      <w:r w:rsidRPr="001976BD">
        <w:rPr>
          <w:rFonts w:ascii="Arial Narrow" w:hAnsi="Arial Narrow"/>
        </w:rPr>
        <w:t xml:space="preserve"> </w:t>
      </w:r>
      <w:r w:rsidRPr="001976BD">
        <w:rPr>
          <w:rFonts w:ascii="Arial Narrow" w:hAnsi="Arial Narrow"/>
          <w:spacing w:val="-1"/>
        </w:rPr>
        <w:t>has</w:t>
      </w:r>
      <w:r w:rsidRPr="001976BD">
        <w:rPr>
          <w:rFonts w:ascii="Arial Narrow" w:hAnsi="Arial Narrow"/>
        </w:rPr>
        <w:t xml:space="preserve"> </w:t>
      </w:r>
      <w:r w:rsidRPr="001976BD">
        <w:rPr>
          <w:rFonts w:ascii="Arial Narrow" w:hAnsi="Arial Narrow"/>
          <w:spacing w:val="-1"/>
        </w:rPr>
        <w:t>voluntarily</w:t>
      </w:r>
      <w:r w:rsidRPr="001976BD">
        <w:rPr>
          <w:rFonts w:ascii="Arial Narrow" w:hAnsi="Arial Narrow"/>
          <w:spacing w:val="-3"/>
        </w:rPr>
        <w:t xml:space="preserve"> </w:t>
      </w:r>
      <w:r w:rsidRPr="001976BD">
        <w:rPr>
          <w:rFonts w:ascii="Arial Narrow" w:hAnsi="Arial Narrow"/>
        </w:rPr>
        <w:t>interrupted</w:t>
      </w:r>
      <w:r w:rsidRPr="001976BD">
        <w:rPr>
          <w:rFonts w:ascii="Arial Narrow" w:hAnsi="Arial Narrow"/>
          <w:spacing w:val="67"/>
        </w:rPr>
        <w:t xml:space="preserve"> </w:t>
      </w:r>
      <w:r w:rsidRPr="001976BD">
        <w:rPr>
          <w:rFonts w:ascii="Arial Narrow" w:hAnsi="Arial Narrow"/>
        </w:rPr>
        <w:t xml:space="preserve">his/her </w:t>
      </w:r>
      <w:r w:rsidRPr="001976BD">
        <w:rPr>
          <w:rFonts w:ascii="Arial Narrow" w:hAnsi="Arial Narrow"/>
          <w:spacing w:val="-1"/>
        </w:rPr>
        <w:t>education</w:t>
      </w:r>
      <w:r w:rsidRPr="001976BD">
        <w:rPr>
          <w:rFonts w:ascii="Arial Narrow" w:hAnsi="Arial Narrow"/>
          <w:spacing w:val="-4"/>
        </w:rPr>
        <w:t xml:space="preserve"> </w:t>
      </w:r>
      <w:r w:rsidRPr="001976BD">
        <w:rPr>
          <w:rFonts w:ascii="Arial Narrow" w:hAnsi="Arial Narrow"/>
        </w:rPr>
        <w:t>for</w:t>
      </w:r>
      <w:r w:rsidRPr="001976BD">
        <w:rPr>
          <w:rFonts w:ascii="Arial Narrow" w:hAnsi="Arial Narrow"/>
          <w:spacing w:val="-3"/>
        </w:rPr>
        <w:t xml:space="preserve"> </w:t>
      </w:r>
      <w:r w:rsidRPr="001976BD">
        <w:rPr>
          <w:rFonts w:ascii="Arial Narrow" w:hAnsi="Arial Narrow"/>
          <w:spacing w:val="-1"/>
        </w:rPr>
        <w:t>more</w:t>
      </w:r>
      <w:r w:rsidRPr="001976BD">
        <w:rPr>
          <w:rFonts w:ascii="Arial Narrow" w:hAnsi="Arial Narrow"/>
        </w:rPr>
        <w:t xml:space="preserve"> </w:t>
      </w:r>
      <w:r w:rsidRPr="001976BD">
        <w:rPr>
          <w:rFonts w:ascii="Arial Narrow" w:hAnsi="Arial Narrow"/>
          <w:spacing w:val="-1"/>
        </w:rPr>
        <w:t>than</w:t>
      </w:r>
      <w:r w:rsidRPr="001976BD">
        <w:rPr>
          <w:rFonts w:ascii="Arial Narrow" w:hAnsi="Arial Narrow"/>
          <w:spacing w:val="-2"/>
        </w:rPr>
        <w:t xml:space="preserve"> </w:t>
      </w:r>
      <w:r w:rsidRPr="001976BD">
        <w:rPr>
          <w:rFonts w:ascii="Arial Narrow" w:hAnsi="Arial Narrow"/>
        </w:rPr>
        <w:t>one</w:t>
      </w:r>
      <w:r w:rsidRPr="001976BD">
        <w:rPr>
          <w:rFonts w:ascii="Arial Narrow" w:hAnsi="Arial Narrow"/>
          <w:spacing w:val="-2"/>
        </w:rPr>
        <w:t xml:space="preserve"> </w:t>
      </w:r>
      <w:r w:rsidRPr="001976BD">
        <w:rPr>
          <w:rFonts w:ascii="Arial Narrow" w:hAnsi="Arial Narrow"/>
          <w:spacing w:val="-1"/>
        </w:rPr>
        <w:t>semester</w:t>
      </w:r>
      <w:r w:rsidRPr="001976BD">
        <w:rPr>
          <w:rFonts w:ascii="Arial Narrow" w:hAnsi="Arial Narrow"/>
        </w:rPr>
        <w:t xml:space="preserve"> </w:t>
      </w:r>
      <w:r w:rsidRPr="001976BD">
        <w:rPr>
          <w:rFonts w:ascii="Arial Narrow" w:hAnsi="Arial Narrow"/>
          <w:spacing w:val="-1"/>
        </w:rPr>
        <w:t>(excluding Spring</w:t>
      </w:r>
      <w:r w:rsidRPr="001976BD">
        <w:rPr>
          <w:rFonts w:ascii="Arial Narrow" w:hAnsi="Arial Narrow"/>
          <w:spacing w:val="-2"/>
        </w:rPr>
        <w:t xml:space="preserve"> </w:t>
      </w:r>
      <w:r w:rsidRPr="001976BD">
        <w:rPr>
          <w:rFonts w:ascii="Arial Narrow" w:hAnsi="Arial Narrow"/>
        </w:rPr>
        <w:t>and</w:t>
      </w:r>
      <w:r w:rsidRPr="001976BD">
        <w:rPr>
          <w:rFonts w:ascii="Arial Narrow" w:hAnsi="Arial Narrow"/>
          <w:spacing w:val="-2"/>
        </w:rPr>
        <w:t xml:space="preserve"> </w:t>
      </w:r>
      <w:r w:rsidRPr="001976BD">
        <w:rPr>
          <w:rFonts w:ascii="Arial Narrow" w:hAnsi="Arial Narrow"/>
        </w:rPr>
        <w:t>Summer)</w:t>
      </w:r>
      <w:r w:rsidRPr="001976BD">
        <w:rPr>
          <w:rFonts w:ascii="Arial Narrow" w:hAnsi="Arial Narrow"/>
          <w:spacing w:val="-2"/>
        </w:rPr>
        <w:t xml:space="preserve"> </w:t>
      </w:r>
      <w:r w:rsidRPr="001976BD">
        <w:rPr>
          <w:rFonts w:ascii="Arial Narrow" w:hAnsi="Arial Narrow"/>
        </w:rPr>
        <w:t xml:space="preserve">is </w:t>
      </w:r>
      <w:r w:rsidRPr="001976BD">
        <w:rPr>
          <w:rFonts w:ascii="Arial Narrow" w:hAnsi="Arial Narrow"/>
          <w:spacing w:val="-1"/>
        </w:rPr>
        <w:t>considered</w:t>
      </w:r>
      <w:r w:rsidRPr="001976BD">
        <w:rPr>
          <w:rFonts w:ascii="Arial Narrow" w:hAnsi="Arial Narrow"/>
          <w:spacing w:val="73"/>
        </w:rPr>
        <w:t xml:space="preserve"> </w:t>
      </w:r>
      <w:r w:rsidRPr="001976BD">
        <w:rPr>
          <w:rFonts w:ascii="Arial Narrow" w:hAnsi="Arial Narrow"/>
        </w:rPr>
        <w:t>a re-entry</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re-entering</w:t>
      </w:r>
      <w:r w:rsidRPr="001976BD">
        <w:rPr>
          <w:rFonts w:ascii="Arial Narrow" w:hAnsi="Arial Narrow"/>
          <w:spacing w:val="-2"/>
        </w:rPr>
        <w:t xml:space="preserve"> </w:t>
      </w:r>
      <w:r w:rsidRPr="001976BD">
        <w:rPr>
          <w:rFonts w:ascii="Arial Narrow" w:hAnsi="Arial Narrow"/>
        </w:rPr>
        <w:t xml:space="preserve">the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rPr>
        <w:t xml:space="preserve">should </w:t>
      </w:r>
      <w:r w:rsidRPr="001976BD">
        <w:rPr>
          <w:rFonts w:ascii="Arial Narrow" w:hAnsi="Arial Narrow"/>
          <w:spacing w:val="-1"/>
        </w:rPr>
        <w:t>contact</w:t>
      </w:r>
      <w:r w:rsidRPr="001976BD">
        <w:rPr>
          <w:rFonts w:ascii="Arial Narrow" w:hAnsi="Arial Narrow"/>
        </w:rPr>
        <w:t xml:space="preserve"> the</w:t>
      </w:r>
      <w:r w:rsidRPr="001976BD">
        <w:rPr>
          <w:rFonts w:ascii="Arial Narrow" w:hAnsi="Arial Narrow"/>
          <w:spacing w:val="-2"/>
        </w:rPr>
        <w:t xml:space="preserve"> </w:t>
      </w:r>
      <w:r w:rsidRPr="001976BD">
        <w:rPr>
          <w:rFonts w:ascii="Arial Narrow" w:hAnsi="Arial Narrow"/>
        </w:rPr>
        <w:t>Office</w:t>
      </w:r>
      <w:r w:rsidRPr="001976BD">
        <w:rPr>
          <w:rFonts w:ascii="Arial Narrow" w:hAnsi="Arial Narrow"/>
          <w:spacing w:val="4"/>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spacing w:val="67"/>
        </w:rPr>
        <w:t xml:space="preserve"> </w:t>
      </w:r>
      <w:r w:rsidRPr="001976BD">
        <w:rPr>
          <w:rFonts w:ascii="Arial Narrow" w:hAnsi="Arial Narrow"/>
          <w:spacing w:val="-1"/>
        </w:rPr>
        <w:t>Services</w:t>
      </w:r>
      <w:r w:rsidRPr="001976BD">
        <w:rPr>
          <w:rFonts w:ascii="Arial Narrow" w:hAnsi="Arial Narrow"/>
        </w:rPr>
        <w:t xml:space="preserve"> for </w:t>
      </w:r>
      <w:r w:rsidRPr="001976BD">
        <w:rPr>
          <w:rFonts w:ascii="Arial Narrow" w:hAnsi="Arial Narrow"/>
          <w:spacing w:val="-1"/>
        </w:rPr>
        <w:t>specific</w:t>
      </w:r>
      <w:r w:rsidRPr="001976BD">
        <w:rPr>
          <w:rFonts w:ascii="Arial Narrow" w:hAnsi="Arial Narrow"/>
        </w:rPr>
        <w:t xml:space="preserve"> </w:t>
      </w:r>
      <w:r w:rsidRPr="001976BD">
        <w:rPr>
          <w:rFonts w:ascii="Arial Narrow" w:hAnsi="Arial Narrow"/>
          <w:spacing w:val="-1"/>
        </w:rPr>
        <w:t>information</w:t>
      </w:r>
      <w:r w:rsidRPr="001976BD">
        <w:rPr>
          <w:rFonts w:ascii="Arial Narrow" w:hAnsi="Arial Narrow"/>
          <w:spacing w:val="-2"/>
        </w:rPr>
        <w:t xml:space="preserve"> </w:t>
      </w:r>
      <w:r w:rsidRPr="001976BD">
        <w:rPr>
          <w:rFonts w:ascii="Arial Narrow" w:hAnsi="Arial Narrow"/>
        </w:rPr>
        <w:t xml:space="preserve">on </w:t>
      </w:r>
      <w:r w:rsidRPr="001976BD">
        <w:rPr>
          <w:rFonts w:ascii="Arial Narrow" w:hAnsi="Arial Narrow"/>
          <w:spacing w:val="-1"/>
        </w:rPr>
        <w:t>academic</w:t>
      </w:r>
      <w:r w:rsidRPr="001976BD">
        <w:rPr>
          <w:rFonts w:ascii="Arial Narrow" w:hAnsi="Arial Narrow"/>
          <w:spacing w:val="-3"/>
        </w:rPr>
        <w:t xml:space="preserve"> </w:t>
      </w:r>
      <w:r w:rsidRPr="001976BD">
        <w:rPr>
          <w:rFonts w:ascii="Arial Narrow" w:hAnsi="Arial Narrow"/>
          <w:spacing w:val="-1"/>
        </w:rPr>
        <w:t>requirements</w:t>
      </w:r>
      <w:r w:rsidRPr="001976BD">
        <w:rPr>
          <w:rFonts w:ascii="Arial Narrow" w:hAnsi="Arial Narrow"/>
          <w:spacing w:val="-2"/>
        </w:rPr>
        <w:t xml:space="preserve"> </w:t>
      </w:r>
      <w:r w:rsidRPr="001976BD">
        <w:rPr>
          <w:rFonts w:ascii="Arial Narrow" w:hAnsi="Arial Narrow"/>
        </w:rPr>
        <w:t>at</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time</w:t>
      </w:r>
      <w:r w:rsidRPr="001976BD">
        <w:rPr>
          <w:rFonts w:ascii="Arial Narrow" w:hAnsi="Arial Narrow"/>
        </w:rPr>
        <w:t xml:space="preserve"> </w:t>
      </w:r>
      <w:r w:rsidRPr="001976BD">
        <w:rPr>
          <w:rFonts w:ascii="Arial Narrow" w:hAnsi="Arial Narrow"/>
          <w:spacing w:val="-1"/>
        </w:rPr>
        <w:t>they</w:t>
      </w:r>
      <w:r w:rsidRPr="001976BD">
        <w:rPr>
          <w:rFonts w:ascii="Arial Narrow" w:hAnsi="Arial Narrow"/>
          <w:spacing w:val="-3"/>
        </w:rPr>
        <w:t xml:space="preserve"> </w:t>
      </w:r>
      <w:r w:rsidRPr="001976BD">
        <w:rPr>
          <w:rFonts w:ascii="Arial Narrow" w:hAnsi="Arial Narrow"/>
        </w:rPr>
        <w:t>re-enroll.</w:t>
      </w:r>
    </w:p>
    <w:p w14:paraId="421EF2FA" w14:textId="77777777" w:rsidR="0085332C" w:rsidRPr="001976BD" w:rsidRDefault="0085332C" w:rsidP="00687B2E">
      <w:pPr>
        <w:pStyle w:val="BodyText"/>
        <w:ind w:left="112" w:right="170"/>
        <w:jc w:val="both"/>
        <w:rPr>
          <w:rFonts w:ascii="Arial Narrow" w:hAnsi="Arial Narrow"/>
        </w:rPr>
      </w:pP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need</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complete</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rPr>
        <w:t>re-enrollment</w:t>
      </w:r>
      <w:r w:rsidRPr="001976BD">
        <w:rPr>
          <w:rFonts w:ascii="Arial Narrow" w:hAnsi="Arial Narrow"/>
          <w:spacing w:val="-2"/>
        </w:rPr>
        <w:t xml:space="preserve"> </w:t>
      </w:r>
      <w:r w:rsidRPr="001976BD">
        <w:rPr>
          <w:rFonts w:ascii="Arial Narrow" w:hAnsi="Arial Narrow"/>
        </w:rPr>
        <w:t>form</w:t>
      </w:r>
      <w:r w:rsidRPr="001976BD">
        <w:rPr>
          <w:rFonts w:ascii="Arial Narrow" w:hAnsi="Arial Narrow"/>
          <w:spacing w:val="-2"/>
        </w:rPr>
        <w:t xml:space="preserve"> </w:t>
      </w:r>
      <w:r w:rsidRPr="001976BD">
        <w:rPr>
          <w:rFonts w:ascii="Arial Narrow" w:hAnsi="Arial Narrow"/>
          <w:spacing w:val="-1"/>
        </w:rPr>
        <w:t>updating</w:t>
      </w:r>
      <w:r w:rsidRPr="001976BD">
        <w:rPr>
          <w:rFonts w:ascii="Arial Narrow" w:hAnsi="Arial Narrow"/>
          <w:spacing w:val="-2"/>
        </w:rPr>
        <w:t xml:space="preserve"> </w:t>
      </w:r>
      <w:r w:rsidRPr="001976BD">
        <w:rPr>
          <w:rFonts w:ascii="Arial Narrow" w:hAnsi="Arial Narrow"/>
          <w:spacing w:val="-1"/>
        </w:rPr>
        <w:t>their</w:t>
      </w:r>
      <w:r w:rsidRPr="001976BD">
        <w:rPr>
          <w:rFonts w:ascii="Arial Narrow" w:hAnsi="Arial Narrow"/>
          <w:spacing w:val="-2"/>
        </w:rPr>
        <w:t xml:space="preserve"> </w:t>
      </w:r>
      <w:r w:rsidRPr="001976BD">
        <w:rPr>
          <w:rFonts w:ascii="Arial Narrow" w:hAnsi="Arial Narrow"/>
        </w:rPr>
        <w:t>contact</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degree</w:t>
      </w:r>
      <w:r w:rsidRPr="001976BD">
        <w:rPr>
          <w:rFonts w:ascii="Arial Narrow" w:hAnsi="Arial Narrow"/>
          <w:spacing w:val="61"/>
        </w:rPr>
        <w:t xml:space="preserve"> </w:t>
      </w:r>
      <w:r w:rsidRPr="001976BD">
        <w:rPr>
          <w:rFonts w:ascii="Arial Narrow" w:hAnsi="Arial Narrow"/>
          <w:spacing w:val="-1"/>
        </w:rPr>
        <w:t>information.</w:t>
      </w:r>
      <w:r w:rsidRPr="001976BD">
        <w:rPr>
          <w:rFonts w:ascii="Arial Narrow" w:hAnsi="Arial Narrow"/>
          <w:spacing w:val="-2"/>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spacing w:val="-1"/>
        </w:rPr>
        <w:t>aware</w:t>
      </w:r>
      <w:r w:rsidRPr="001976BD">
        <w:rPr>
          <w:rFonts w:ascii="Arial Narrow" w:hAnsi="Arial Narrow"/>
        </w:rPr>
        <w:t xml:space="preserve"> that</w:t>
      </w:r>
      <w:r w:rsidRPr="001976BD">
        <w:rPr>
          <w:rFonts w:ascii="Arial Narrow" w:hAnsi="Arial Narrow"/>
          <w:spacing w:val="-2"/>
        </w:rPr>
        <w:t xml:space="preserve"> </w:t>
      </w:r>
      <w:r w:rsidRPr="001976BD">
        <w:rPr>
          <w:rFonts w:ascii="Arial Narrow" w:hAnsi="Arial Narrow"/>
          <w:spacing w:val="-1"/>
        </w:rPr>
        <w:t xml:space="preserve">stopping </w:t>
      </w:r>
      <w:r w:rsidRPr="001976BD">
        <w:rPr>
          <w:rFonts w:ascii="Arial Narrow" w:hAnsi="Arial Narrow"/>
        </w:rPr>
        <w:t>out</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impact </w:t>
      </w:r>
      <w:r w:rsidRPr="001976BD">
        <w:rPr>
          <w:rFonts w:ascii="Arial Narrow" w:hAnsi="Arial Narrow"/>
          <w:spacing w:val="-1"/>
        </w:rPr>
        <w:t>their</w:t>
      </w:r>
      <w:r w:rsidRPr="001976BD">
        <w:rPr>
          <w:rFonts w:ascii="Arial Narrow" w:hAnsi="Arial Narrow"/>
          <w:spacing w:val="-2"/>
        </w:rPr>
        <w:t xml:space="preserve"> </w:t>
      </w:r>
      <w:r w:rsidRPr="001976BD">
        <w:rPr>
          <w:rFonts w:ascii="Arial Narrow" w:hAnsi="Arial Narrow"/>
          <w:spacing w:val="1"/>
        </w:rPr>
        <w:t>degree</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75"/>
        </w:rPr>
        <w:t xml:space="preserve"> </w:t>
      </w:r>
      <w:r w:rsidRPr="001976BD">
        <w:rPr>
          <w:rFonts w:ascii="Arial Narrow" w:hAnsi="Arial Narrow"/>
          <w:spacing w:val="-1"/>
        </w:rPr>
        <w:t>curriculum</w:t>
      </w:r>
      <w:r w:rsidRPr="001976BD">
        <w:rPr>
          <w:rFonts w:ascii="Arial Narrow" w:hAnsi="Arial Narrow"/>
          <w:spacing w:val="1"/>
        </w:rPr>
        <w:t xml:space="preserve"> </w:t>
      </w:r>
      <w:r w:rsidRPr="001976BD">
        <w:rPr>
          <w:rFonts w:ascii="Arial Narrow" w:hAnsi="Arial Narrow"/>
          <w:spacing w:val="-1"/>
        </w:rPr>
        <w:t>requirements,</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should</w:t>
      </w:r>
      <w:r w:rsidRPr="001976BD">
        <w:rPr>
          <w:rFonts w:ascii="Arial Narrow" w:hAnsi="Arial Narrow"/>
        </w:rPr>
        <w:t xml:space="preserve"> </w:t>
      </w:r>
      <w:r w:rsidRPr="001976BD">
        <w:rPr>
          <w:rFonts w:ascii="Arial Narrow" w:hAnsi="Arial Narrow"/>
          <w:spacing w:val="-1"/>
        </w:rPr>
        <w:t>speak</w:t>
      </w:r>
      <w:r w:rsidRPr="001976BD">
        <w:rPr>
          <w:rFonts w:ascii="Arial Narrow" w:hAnsi="Arial Narrow"/>
          <w:spacing w:val="-3"/>
        </w:rPr>
        <w:t xml:space="preserve"> </w:t>
      </w:r>
      <w:r w:rsidRPr="001976BD">
        <w:rPr>
          <w:rFonts w:ascii="Arial Narrow" w:hAnsi="Arial Narrow"/>
          <w:spacing w:val="-1"/>
        </w:rPr>
        <w:t>with</w:t>
      </w:r>
      <w:r w:rsidRPr="001976BD">
        <w:rPr>
          <w:rFonts w:ascii="Arial Narrow" w:hAnsi="Arial Narrow"/>
          <w:spacing w:val="1"/>
        </w:rPr>
        <w:t xml:space="preserve"> </w:t>
      </w:r>
      <w:r w:rsidRPr="001976BD">
        <w:rPr>
          <w:rFonts w:ascii="Arial Narrow" w:hAnsi="Arial Narrow"/>
          <w:spacing w:val="-1"/>
        </w:rPr>
        <w:t>their</w:t>
      </w:r>
      <w:r w:rsidRPr="001976BD">
        <w:rPr>
          <w:rFonts w:ascii="Arial Narrow" w:hAnsi="Arial Narrow"/>
          <w:spacing w:val="-2"/>
        </w:rPr>
        <w:t xml:space="preserve"> </w:t>
      </w:r>
      <w:r w:rsidRPr="001976BD">
        <w:rPr>
          <w:rFonts w:ascii="Arial Narrow" w:hAnsi="Arial Narrow"/>
          <w:spacing w:val="-1"/>
        </w:rPr>
        <w:t>Advisor</w:t>
      </w:r>
      <w:r w:rsidRPr="001976BD">
        <w:rPr>
          <w:rFonts w:ascii="Arial Narrow" w:hAnsi="Arial Narrow"/>
        </w:rPr>
        <w:t xml:space="preserve"> </w:t>
      </w:r>
      <w:r w:rsidRPr="001976BD">
        <w:rPr>
          <w:rFonts w:ascii="Arial Narrow" w:hAnsi="Arial Narrow"/>
          <w:spacing w:val="-1"/>
        </w:rPr>
        <w:t>upon</w:t>
      </w:r>
      <w:r w:rsidRPr="001976BD">
        <w:rPr>
          <w:rFonts w:ascii="Arial Narrow" w:hAnsi="Arial Narrow"/>
        </w:rPr>
        <w:t xml:space="preserve"> </w:t>
      </w:r>
      <w:r w:rsidRPr="001976BD">
        <w:rPr>
          <w:rFonts w:ascii="Arial Narrow" w:hAnsi="Arial Narrow"/>
          <w:spacing w:val="-1"/>
        </w:rPr>
        <w:t>their</w:t>
      </w:r>
      <w:r w:rsidRPr="001976BD">
        <w:rPr>
          <w:rFonts w:ascii="Arial Narrow" w:hAnsi="Arial Narrow"/>
          <w:spacing w:val="-2"/>
        </w:rPr>
        <w:t xml:space="preserve"> </w:t>
      </w:r>
      <w:r w:rsidRPr="001976BD">
        <w:rPr>
          <w:rFonts w:ascii="Arial Narrow" w:hAnsi="Arial Narrow"/>
        </w:rPr>
        <w:t>return.</w:t>
      </w:r>
    </w:p>
    <w:p w14:paraId="385C3F15" w14:textId="77777777" w:rsidR="0085332C" w:rsidRPr="001976BD" w:rsidRDefault="0085332C" w:rsidP="00687B2E">
      <w:pPr>
        <w:spacing w:before="1"/>
        <w:jc w:val="both"/>
        <w:rPr>
          <w:rFonts w:ascii="Arial Narrow" w:hAnsi="Arial Narrow"/>
          <w:sz w:val="24"/>
          <w:szCs w:val="24"/>
        </w:rPr>
      </w:pPr>
    </w:p>
    <w:p w14:paraId="45ECCF70" w14:textId="77777777" w:rsidR="0085332C" w:rsidRPr="001976BD" w:rsidRDefault="0085332C" w:rsidP="00687B2E">
      <w:pPr>
        <w:pStyle w:val="BodyText"/>
        <w:ind w:left="112" w:right="108"/>
        <w:jc w:val="both"/>
        <w:rPr>
          <w:rFonts w:ascii="Arial Narrow" w:hAnsi="Arial Narrow"/>
        </w:rPr>
      </w:pP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must</w:t>
      </w:r>
      <w:r w:rsidRPr="001976BD">
        <w:rPr>
          <w:rFonts w:ascii="Arial Narrow" w:hAnsi="Arial Narrow"/>
        </w:rPr>
        <w:t xml:space="preserve"> also</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4"/>
        </w:rPr>
        <w:t xml:space="preserve"> </w:t>
      </w:r>
      <w:r w:rsidRPr="001976BD">
        <w:rPr>
          <w:rFonts w:ascii="Arial Narrow" w:hAnsi="Arial Narrow"/>
          <w:spacing w:val="-1"/>
        </w:rPr>
        <w:t>aware</w:t>
      </w:r>
      <w:r w:rsidRPr="001976BD">
        <w:rPr>
          <w:rFonts w:ascii="Arial Narrow" w:hAnsi="Arial Narrow"/>
        </w:rPr>
        <w:t xml:space="preserve"> that</w:t>
      </w:r>
      <w:r w:rsidRPr="001976BD">
        <w:rPr>
          <w:rFonts w:ascii="Arial Narrow" w:hAnsi="Arial Narrow"/>
          <w:spacing w:val="-2"/>
        </w:rPr>
        <w:t xml:space="preserve"> </w:t>
      </w:r>
      <w:r w:rsidRPr="001976BD">
        <w:rPr>
          <w:rFonts w:ascii="Arial Narrow" w:hAnsi="Arial Narrow"/>
          <w:spacing w:val="-1"/>
        </w:rPr>
        <w:t>upon</w:t>
      </w:r>
      <w:r w:rsidRPr="001976BD">
        <w:rPr>
          <w:rFonts w:ascii="Arial Narrow" w:hAnsi="Arial Narrow"/>
        </w:rPr>
        <w:t xml:space="preserve"> re-entry</w:t>
      </w:r>
      <w:r w:rsidRPr="001976BD">
        <w:rPr>
          <w:rFonts w:ascii="Arial Narrow" w:hAnsi="Arial Narrow"/>
          <w:spacing w:val="-4"/>
        </w:rPr>
        <w:t xml:space="preserve"> </w:t>
      </w:r>
      <w:r w:rsidRPr="001976BD">
        <w:rPr>
          <w:rFonts w:ascii="Arial Narrow" w:hAnsi="Arial Narrow"/>
        </w:rPr>
        <w:t xml:space="preserve">to the </w:t>
      </w:r>
      <w:r w:rsidRPr="001976BD">
        <w:rPr>
          <w:rFonts w:ascii="Arial Narrow" w:hAnsi="Arial Narrow"/>
          <w:spacing w:val="-1"/>
        </w:rPr>
        <w:t>College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Professions</w:t>
      </w:r>
      <w:r w:rsidRPr="001976BD">
        <w:rPr>
          <w:rFonts w:ascii="Arial Narrow" w:hAnsi="Arial Narrow"/>
          <w:spacing w:val="-3"/>
        </w:rPr>
        <w:t xml:space="preserve"> </w:t>
      </w:r>
      <w:r w:rsidRPr="001976BD">
        <w:rPr>
          <w:rFonts w:ascii="Arial Narrow" w:hAnsi="Arial Narrow"/>
          <w:spacing w:val="-1"/>
        </w:rPr>
        <w:t>each</w:t>
      </w:r>
      <w:r w:rsidRPr="001976BD">
        <w:rPr>
          <w:rFonts w:ascii="Arial Narrow" w:hAnsi="Arial Narrow"/>
          <w:spacing w:val="73"/>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will</w:t>
      </w:r>
      <w:r w:rsidRPr="001976BD">
        <w:rPr>
          <w:rFonts w:ascii="Arial Narrow" w:hAnsi="Arial Narrow"/>
        </w:rPr>
        <w:t xml:space="preserve"> be </w:t>
      </w:r>
      <w:r w:rsidRPr="001976BD">
        <w:rPr>
          <w:rFonts w:ascii="Arial Narrow" w:hAnsi="Arial Narrow"/>
          <w:spacing w:val="-1"/>
        </w:rPr>
        <w:t>required</w:t>
      </w:r>
      <w:r w:rsidRPr="001976BD">
        <w:rPr>
          <w:rFonts w:ascii="Arial Narrow" w:hAnsi="Arial Narrow"/>
        </w:rPr>
        <w:t xml:space="preserve"> to </w:t>
      </w:r>
      <w:r w:rsidRPr="001976BD">
        <w:rPr>
          <w:rFonts w:ascii="Arial Narrow" w:hAnsi="Arial Narrow"/>
          <w:spacing w:val="-1"/>
        </w:rPr>
        <w:t>repeat</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Criminal</w:t>
      </w:r>
      <w:r w:rsidRPr="001976BD">
        <w:rPr>
          <w:rFonts w:ascii="Arial Narrow" w:hAnsi="Arial Narrow"/>
        </w:rPr>
        <w:t xml:space="preserve"> </w:t>
      </w:r>
      <w:r w:rsidRPr="001976BD">
        <w:rPr>
          <w:rFonts w:ascii="Arial Narrow" w:hAnsi="Arial Narrow"/>
          <w:spacing w:val="-1"/>
        </w:rPr>
        <w:t>Background</w:t>
      </w:r>
      <w:r w:rsidRPr="001976BD">
        <w:rPr>
          <w:rFonts w:ascii="Arial Narrow" w:hAnsi="Arial Narrow"/>
        </w:rPr>
        <w:t xml:space="preserve"> </w:t>
      </w:r>
      <w:r w:rsidRPr="001976BD">
        <w:rPr>
          <w:rFonts w:ascii="Arial Narrow" w:hAnsi="Arial Narrow"/>
          <w:spacing w:val="-1"/>
        </w:rPr>
        <w:t>Check</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spacing w:val="9"/>
        </w:rPr>
        <w:t xml:space="preserve"> </w:t>
      </w:r>
      <w:r w:rsidRPr="001976BD">
        <w:rPr>
          <w:rFonts w:ascii="Arial Narrow" w:hAnsi="Arial Narrow"/>
          <w:spacing w:val="-1"/>
        </w:rPr>
        <w:t>Drug</w:t>
      </w:r>
      <w:r w:rsidRPr="001976BD">
        <w:rPr>
          <w:rFonts w:ascii="Arial Narrow" w:hAnsi="Arial Narrow"/>
          <w:spacing w:val="-2"/>
        </w:rPr>
        <w:t xml:space="preserve"> </w:t>
      </w:r>
      <w:r w:rsidRPr="001976BD">
        <w:rPr>
          <w:rFonts w:ascii="Arial Narrow" w:hAnsi="Arial Narrow"/>
        </w:rPr>
        <w:t xml:space="preserve">screen </w:t>
      </w:r>
      <w:r w:rsidRPr="001976BD">
        <w:rPr>
          <w:rFonts w:ascii="Arial Narrow" w:hAnsi="Arial Narrow"/>
          <w:spacing w:val="-1"/>
        </w:rPr>
        <w:t>(CBC</w:t>
      </w:r>
      <w:r w:rsidRPr="001976BD">
        <w:rPr>
          <w:rFonts w:ascii="Arial Narrow" w:hAnsi="Arial Narrow"/>
          <w:spacing w:val="-3"/>
        </w:rPr>
        <w:t xml:space="preserve"> </w:t>
      </w:r>
      <w:r w:rsidRPr="001976BD">
        <w:rPr>
          <w:rFonts w:ascii="Arial Narrow" w:hAnsi="Arial Narrow"/>
        </w:rPr>
        <w:t>and</w:t>
      </w:r>
      <w:r w:rsidRPr="001976BD">
        <w:rPr>
          <w:rFonts w:ascii="Arial Narrow" w:hAnsi="Arial Narrow"/>
          <w:spacing w:val="65"/>
        </w:rPr>
        <w:t xml:space="preserve"> </w:t>
      </w:r>
      <w:r w:rsidRPr="001976BD">
        <w:rPr>
          <w:rFonts w:ascii="Arial Narrow" w:hAnsi="Arial Narrow"/>
        </w:rPr>
        <w:t xml:space="preserve">DS) process </w:t>
      </w:r>
      <w:r w:rsidRPr="001976BD">
        <w:rPr>
          <w:rFonts w:ascii="Arial Narrow" w:hAnsi="Arial Narrow"/>
          <w:spacing w:val="-1"/>
        </w:rPr>
        <w:t>during</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rPr>
        <w:t xml:space="preserve">first </w:t>
      </w:r>
      <w:r w:rsidRPr="001976BD">
        <w:rPr>
          <w:rFonts w:ascii="Arial Narrow" w:hAnsi="Arial Narrow"/>
          <w:spacing w:val="-1"/>
        </w:rPr>
        <w:t>semester</w:t>
      </w:r>
      <w:r w:rsidRPr="001976BD">
        <w:rPr>
          <w:rFonts w:ascii="Arial Narrow" w:hAnsi="Arial Narrow"/>
          <w:spacing w:val="-3"/>
        </w:rPr>
        <w:t xml:space="preserve"> </w:t>
      </w:r>
      <w:r w:rsidRPr="001976BD">
        <w:rPr>
          <w:rFonts w:ascii="Arial Narrow" w:hAnsi="Arial Narrow"/>
        </w:rPr>
        <w:t xml:space="preserve">after </w:t>
      </w:r>
      <w:r w:rsidRPr="001976BD">
        <w:rPr>
          <w:rFonts w:ascii="Arial Narrow" w:hAnsi="Arial Narrow"/>
          <w:spacing w:val="-1"/>
        </w:rPr>
        <w:t>re-entry.</w:t>
      </w:r>
    </w:p>
    <w:p w14:paraId="28DEC81E" w14:textId="77777777" w:rsidR="0085332C" w:rsidRPr="001976BD" w:rsidRDefault="0085332C" w:rsidP="00687B2E">
      <w:pPr>
        <w:jc w:val="both"/>
        <w:rPr>
          <w:rFonts w:ascii="Arial Narrow" w:hAnsi="Arial Narrow"/>
          <w:sz w:val="24"/>
          <w:szCs w:val="24"/>
        </w:rPr>
      </w:pPr>
    </w:p>
    <w:p w14:paraId="05AFE4DE" w14:textId="77777777" w:rsidR="0085332C" w:rsidRPr="00820399" w:rsidRDefault="0085332C" w:rsidP="00F70EE8">
      <w:pPr>
        <w:pStyle w:val="Heading5"/>
        <w:numPr>
          <w:ilvl w:val="1"/>
          <w:numId w:val="16"/>
        </w:numPr>
        <w:tabs>
          <w:tab w:val="left" w:pos="516"/>
        </w:tabs>
        <w:autoSpaceDE/>
        <w:autoSpaceDN/>
        <w:spacing w:before="39"/>
        <w:ind w:left="515" w:hanging="403"/>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CONFIDENTIALITY</w:t>
      </w:r>
      <w:r w:rsidRPr="00820399">
        <w:rPr>
          <w:rFonts w:ascii="Arial Narrow" w:hAnsi="Arial Narrow"/>
          <w:i w:val="0"/>
          <w:spacing w:val="-7"/>
        </w:rPr>
        <w:t xml:space="preserve"> </w:t>
      </w:r>
      <w:r w:rsidRPr="00820399">
        <w:rPr>
          <w:rFonts w:ascii="Arial Narrow" w:hAnsi="Arial Narrow"/>
          <w:i w:val="0"/>
        </w:rPr>
        <w:t>STATEMENT</w:t>
      </w:r>
    </w:p>
    <w:p w14:paraId="47EBD471" w14:textId="77777777" w:rsidR="0085332C" w:rsidRPr="001976BD" w:rsidRDefault="0085332C" w:rsidP="00687B2E">
      <w:pPr>
        <w:jc w:val="both"/>
        <w:rPr>
          <w:rFonts w:ascii="Arial Narrow" w:hAnsi="Arial Narrow"/>
          <w:b/>
          <w:bCs/>
          <w:sz w:val="24"/>
          <w:szCs w:val="24"/>
        </w:rPr>
      </w:pPr>
    </w:p>
    <w:p w14:paraId="3D41CAF1" w14:textId="77777777" w:rsidR="0085332C" w:rsidRPr="001976BD" w:rsidRDefault="0085332C" w:rsidP="00687B2E">
      <w:pPr>
        <w:pStyle w:val="BodyText"/>
        <w:ind w:left="112" w:right="166"/>
        <w:jc w:val="both"/>
        <w:rPr>
          <w:rFonts w:ascii="Arial Narrow" w:hAnsi="Arial Narrow"/>
        </w:rPr>
      </w:pPr>
      <w:r w:rsidRPr="001976BD">
        <w:rPr>
          <w:rFonts w:ascii="Arial Narrow" w:hAnsi="Arial Narrow"/>
        </w:rPr>
        <w:t xml:space="preserve">Each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respect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confidentiality</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information</w:t>
      </w:r>
      <w:r w:rsidRPr="001976BD">
        <w:rPr>
          <w:rFonts w:ascii="Arial Narrow" w:hAnsi="Arial Narrow"/>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spacing w:val="-1"/>
        </w:rPr>
        <w:t>might</w:t>
      </w:r>
      <w:r w:rsidRPr="001976BD">
        <w:rPr>
          <w:rFonts w:ascii="Arial Narrow" w:hAnsi="Arial Narrow"/>
        </w:rPr>
        <w:t xml:space="preserve"> be</w:t>
      </w:r>
      <w:r w:rsidRPr="001976BD">
        <w:rPr>
          <w:rFonts w:ascii="Arial Narrow" w:hAnsi="Arial Narrow"/>
          <w:spacing w:val="-2"/>
        </w:rPr>
        <w:t xml:space="preserve"> </w:t>
      </w:r>
      <w:r w:rsidRPr="001976BD">
        <w:rPr>
          <w:rFonts w:ascii="Arial Narrow" w:hAnsi="Arial Narrow"/>
          <w:spacing w:val="-1"/>
        </w:rPr>
        <w:t>acquired</w:t>
      </w:r>
      <w:r w:rsidRPr="001976BD">
        <w:rPr>
          <w:rFonts w:ascii="Arial Narrow" w:hAnsi="Arial Narrow"/>
        </w:rPr>
        <w:t xml:space="preserve"> </w:t>
      </w:r>
      <w:r w:rsidRPr="001976BD">
        <w:rPr>
          <w:rFonts w:ascii="Arial Narrow" w:hAnsi="Arial Narrow"/>
          <w:spacing w:val="-1"/>
        </w:rPr>
        <w:t>while</w:t>
      </w:r>
      <w:r w:rsidRPr="001976BD">
        <w:rPr>
          <w:rFonts w:ascii="Arial Narrow" w:hAnsi="Arial Narrow"/>
        </w:rPr>
        <w:t xml:space="preserve"> in</w:t>
      </w:r>
      <w:r w:rsidRPr="001976BD">
        <w:rPr>
          <w:rFonts w:ascii="Arial Narrow" w:hAnsi="Arial Narrow"/>
          <w:spacing w:val="71"/>
        </w:rPr>
        <w:t xml:space="preserve"> </w:t>
      </w:r>
      <w:r w:rsidRPr="001976BD">
        <w:rPr>
          <w:rFonts w:ascii="Arial Narrow" w:hAnsi="Arial Narrow"/>
        </w:rPr>
        <w:t>any</w:t>
      </w:r>
      <w:r w:rsidRPr="001976BD">
        <w:rPr>
          <w:rFonts w:ascii="Arial Narrow" w:hAnsi="Arial Narrow"/>
          <w:spacing w:val="-1"/>
        </w:rPr>
        <w:t xml:space="preserve"> healthcare</w:t>
      </w:r>
      <w:r w:rsidRPr="001976BD">
        <w:rPr>
          <w:rFonts w:ascii="Arial Narrow" w:hAnsi="Arial Narrow"/>
        </w:rPr>
        <w:t xml:space="preserve"> </w:t>
      </w:r>
      <w:r w:rsidRPr="001976BD">
        <w:rPr>
          <w:rFonts w:ascii="Arial Narrow" w:hAnsi="Arial Narrow"/>
          <w:spacing w:val="-1"/>
        </w:rPr>
        <w:t>setting.</w:t>
      </w:r>
      <w:r w:rsidRPr="001976BD">
        <w:rPr>
          <w:rFonts w:ascii="Arial Narrow" w:hAnsi="Arial Narrow"/>
          <w:spacing w:val="64"/>
        </w:rPr>
        <w:t xml:space="preserve"> </w:t>
      </w:r>
      <w:r w:rsidRPr="001976BD">
        <w:rPr>
          <w:rFonts w:ascii="Arial Narrow" w:hAnsi="Arial Narrow"/>
        </w:rPr>
        <w:t xml:space="preserve">It is </w:t>
      </w:r>
      <w:r w:rsidRPr="001976BD">
        <w:rPr>
          <w:rFonts w:ascii="Arial Narrow" w:hAnsi="Arial Narrow"/>
          <w:spacing w:val="-1"/>
        </w:rPr>
        <w:t>expected</w:t>
      </w:r>
      <w:r w:rsidRPr="001976BD">
        <w:rPr>
          <w:rFonts w:ascii="Arial Narrow" w:hAnsi="Arial Narrow"/>
          <w:spacing w:val="-2"/>
        </w:rPr>
        <w:t xml:space="preserve"> </w:t>
      </w:r>
      <w:r w:rsidRPr="001976BD">
        <w:rPr>
          <w:rFonts w:ascii="Arial Narrow" w:hAnsi="Arial Narrow"/>
          <w:spacing w:val="-1"/>
        </w:rPr>
        <w:t>that</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abide</w:t>
      </w:r>
      <w:r w:rsidRPr="001976BD">
        <w:rPr>
          <w:rFonts w:ascii="Arial Narrow" w:hAnsi="Arial Narrow"/>
          <w:spacing w:val="1"/>
        </w:rPr>
        <w:t xml:space="preserve"> </w:t>
      </w:r>
      <w:r w:rsidRPr="001976BD">
        <w:rPr>
          <w:rFonts w:ascii="Arial Narrow" w:hAnsi="Arial Narrow"/>
        </w:rPr>
        <w:t>by</w:t>
      </w:r>
      <w:r w:rsidRPr="001976BD">
        <w:rPr>
          <w:rFonts w:ascii="Arial Narrow" w:hAnsi="Arial Narrow"/>
          <w:spacing w:val="-3"/>
        </w:rPr>
        <w:t xml:space="preserve"> </w:t>
      </w:r>
      <w:r w:rsidRPr="001976BD">
        <w:rPr>
          <w:rFonts w:ascii="Arial Narrow" w:hAnsi="Arial Narrow"/>
        </w:rPr>
        <w:t>all</w:t>
      </w:r>
      <w:r w:rsidRPr="001976BD">
        <w:rPr>
          <w:rFonts w:ascii="Arial Narrow" w:hAnsi="Arial Narrow"/>
          <w:spacing w:val="-1"/>
        </w:rPr>
        <w:t xml:space="preserve"> </w:t>
      </w:r>
      <w:r w:rsidRPr="001976BD">
        <w:rPr>
          <w:rFonts w:ascii="Arial Narrow" w:hAnsi="Arial Narrow"/>
        </w:rPr>
        <w:t>sections</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DU</w:t>
      </w:r>
      <w:r w:rsidRPr="001976BD">
        <w:rPr>
          <w:rFonts w:ascii="Arial Narrow" w:hAnsi="Arial Narrow"/>
          <w:spacing w:val="61"/>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Code</w:t>
      </w:r>
      <w:r w:rsidRPr="001976BD">
        <w:rPr>
          <w:rFonts w:ascii="Arial Narrow" w:hAnsi="Arial Narrow"/>
          <w:spacing w:val="-2"/>
        </w:rPr>
        <w:t xml:space="preserve"> </w:t>
      </w:r>
      <w:r w:rsidRPr="001976BD">
        <w:rPr>
          <w:rFonts w:ascii="Arial Narrow" w:hAnsi="Arial Narrow"/>
        </w:rPr>
        <w:t xml:space="preserve">as </w:t>
      </w:r>
      <w:r w:rsidRPr="001976BD">
        <w:rPr>
          <w:rFonts w:ascii="Arial Narrow" w:hAnsi="Arial Narrow"/>
          <w:spacing w:val="-1"/>
        </w:rPr>
        <w:t xml:space="preserve">well </w:t>
      </w:r>
      <w:r w:rsidRPr="001976BD">
        <w:rPr>
          <w:rFonts w:ascii="Arial Narrow" w:hAnsi="Arial Narrow"/>
        </w:rPr>
        <w:t>as all</w:t>
      </w:r>
      <w:r w:rsidRPr="001976BD">
        <w:rPr>
          <w:rFonts w:ascii="Arial Narrow" w:hAnsi="Arial Narrow"/>
          <w:spacing w:val="-3"/>
        </w:rPr>
        <w:t xml:space="preserve"> </w:t>
      </w:r>
      <w:r w:rsidRPr="001976BD">
        <w:rPr>
          <w:rFonts w:ascii="Arial Narrow" w:hAnsi="Arial Narrow"/>
        </w:rPr>
        <w:t>facility</w:t>
      </w:r>
      <w:r w:rsidRPr="001976BD">
        <w:rPr>
          <w:rFonts w:ascii="Arial Narrow" w:hAnsi="Arial Narrow"/>
          <w:spacing w:val="-3"/>
        </w:rPr>
        <w:t xml:space="preserve"> </w:t>
      </w:r>
      <w:r w:rsidRPr="001976BD">
        <w:rPr>
          <w:rFonts w:ascii="Arial Narrow" w:hAnsi="Arial Narrow"/>
          <w:spacing w:val="-1"/>
        </w:rPr>
        <w:t>requirements</w:t>
      </w:r>
      <w:r w:rsidRPr="001976BD">
        <w:rPr>
          <w:rFonts w:ascii="Arial Narrow" w:hAnsi="Arial Narrow"/>
        </w:rPr>
        <w:t xml:space="preserve"> </w:t>
      </w:r>
      <w:r w:rsidRPr="001976BD">
        <w:rPr>
          <w:rFonts w:ascii="Arial Narrow" w:hAnsi="Arial Narrow"/>
          <w:spacing w:val="-1"/>
        </w:rPr>
        <w:t>regarding</w:t>
      </w:r>
      <w:r w:rsidRPr="001976BD">
        <w:rPr>
          <w:rFonts w:ascii="Arial Narrow" w:hAnsi="Arial Narrow"/>
          <w:spacing w:val="-2"/>
        </w:rPr>
        <w:t xml:space="preserve"> </w:t>
      </w:r>
      <w:r w:rsidRPr="001976BD">
        <w:rPr>
          <w:rFonts w:ascii="Arial Narrow" w:hAnsi="Arial Narrow"/>
          <w:spacing w:val="-1"/>
        </w:rPr>
        <w:t>confidentiality,</w:t>
      </w:r>
      <w:r w:rsidRPr="001976BD">
        <w:rPr>
          <w:rFonts w:ascii="Arial Narrow" w:hAnsi="Arial Narrow"/>
        </w:rPr>
        <w:t xml:space="preserve"> </w:t>
      </w:r>
      <w:r w:rsidRPr="001976BD">
        <w:rPr>
          <w:rFonts w:ascii="Arial Narrow" w:hAnsi="Arial Narrow"/>
          <w:spacing w:val="-1"/>
        </w:rPr>
        <w:t>security,</w:t>
      </w:r>
      <w:r w:rsidRPr="001976BD">
        <w:rPr>
          <w:rFonts w:ascii="Arial Narrow" w:hAnsi="Arial Narrow"/>
        </w:rPr>
        <w:t xml:space="preserve"> and</w:t>
      </w:r>
      <w:r w:rsidRPr="001976BD">
        <w:rPr>
          <w:rFonts w:ascii="Arial Narrow" w:hAnsi="Arial Narrow"/>
          <w:spacing w:val="77"/>
        </w:rPr>
        <w:t xml:space="preserve"> </w:t>
      </w:r>
      <w:r w:rsidRPr="001976BD">
        <w:rPr>
          <w:rFonts w:ascii="Arial Narrow" w:hAnsi="Arial Narrow"/>
          <w:spacing w:val="-1"/>
        </w:rPr>
        <w:t>privacy</w:t>
      </w:r>
      <w:r w:rsidRPr="001976BD">
        <w:rPr>
          <w:rFonts w:ascii="Arial Narrow" w:hAnsi="Arial Narrow"/>
          <w:spacing w:val="-3"/>
        </w:rPr>
        <w:t xml:space="preserve"> </w:t>
      </w:r>
      <w:r w:rsidRPr="001976BD">
        <w:rPr>
          <w:rFonts w:ascii="Arial Narrow" w:hAnsi="Arial Narrow"/>
        </w:rPr>
        <w:t xml:space="preserve">of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information</w:t>
      </w:r>
      <w:r w:rsidRPr="001976BD">
        <w:rPr>
          <w:rFonts w:ascii="Arial Narrow" w:hAnsi="Arial Narrow"/>
        </w:rPr>
        <w:t xml:space="preserve"> as</w:t>
      </w:r>
      <w:r w:rsidRPr="001976BD">
        <w:rPr>
          <w:rFonts w:ascii="Arial Narrow" w:hAnsi="Arial Narrow"/>
          <w:spacing w:val="-3"/>
        </w:rPr>
        <w:t xml:space="preserve"> </w:t>
      </w:r>
      <w:r w:rsidRPr="001976BD">
        <w:rPr>
          <w:rFonts w:ascii="Arial Narrow" w:hAnsi="Arial Narrow"/>
        </w:rPr>
        <w:t>outlined</w:t>
      </w:r>
      <w:r w:rsidRPr="001976BD">
        <w:rPr>
          <w:rFonts w:ascii="Arial Narrow" w:hAnsi="Arial Narrow"/>
          <w:spacing w:val="-2"/>
        </w:rPr>
        <w:t xml:space="preserve"> </w:t>
      </w:r>
      <w:r w:rsidRPr="001976BD">
        <w:rPr>
          <w:rFonts w:ascii="Arial Narrow" w:hAnsi="Arial Narrow"/>
        </w:rPr>
        <w:t xml:space="preserve">in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Insurance</w:t>
      </w:r>
      <w:r w:rsidRPr="001976BD">
        <w:rPr>
          <w:rFonts w:ascii="Arial Narrow" w:hAnsi="Arial Narrow"/>
        </w:rPr>
        <w:t xml:space="preserve"> </w:t>
      </w:r>
      <w:r w:rsidRPr="001976BD">
        <w:rPr>
          <w:rFonts w:ascii="Arial Narrow" w:hAnsi="Arial Narrow"/>
          <w:spacing w:val="-1"/>
        </w:rPr>
        <w:t>Portability</w:t>
      </w:r>
      <w:r w:rsidRPr="001976BD">
        <w:rPr>
          <w:rFonts w:ascii="Arial Narrow" w:hAnsi="Arial Narrow"/>
          <w:spacing w:val="6"/>
        </w:rPr>
        <w:t xml:space="preserve"> </w:t>
      </w:r>
      <w:r w:rsidRPr="001976BD">
        <w:rPr>
          <w:rFonts w:ascii="Arial Narrow" w:hAnsi="Arial Narrow"/>
        </w:rPr>
        <w:t xml:space="preserve">and </w:t>
      </w:r>
      <w:r w:rsidRPr="001976BD">
        <w:rPr>
          <w:rFonts w:ascii="Arial Narrow" w:hAnsi="Arial Narrow"/>
          <w:spacing w:val="-1"/>
        </w:rPr>
        <w:lastRenderedPageBreak/>
        <w:t>Accountability</w:t>
      </w:r>
      <w:r w:rsidRPr="001976BD">
        <w:rPr>
          <w:rFonts w:ascii="Arial Narrow" w:hAnsi="Arial Narrow"/>
          <w:spacing w:val="83"/>
        </w:rPr>
        <w:t xml:space="preserve"> </w:t>
      </w:r>
      <w:r w:rsidRPr="001976BD">
        <w:rPr>
          <w:rFonts w:ascii="Arial Narrow" w:hAnsi="Arial Narrow"/>
        </w:rPr>
        <w:t xml:space="preserve">Act </w:t>
      </w:r>
      <w:r w:rsidRPr="001976BD">
        <w:rPr>
          <w:rFonts w:ascii="Arial Narrow" w:hAnsi="Arial Narrow"/>
          <w:spacing w:val="-1"/>
        </w:rPr>
        <w:t>(HIPAA),</w:t>
      </w:r>
      <w:r w:rsidRPr="001976BD">
        <w:rPr>
          <w:rFonts w:ascii="Arial Narrow" w:hAnsi="Arial Narrow"/>
          <w:spacing w:val="-3"/>
        </w:rPr>
        <w:t xml:space="preserve"> </w:t>
      </w:r>
      <w:r w:rsidRPr="001976BD">
        <w:rPr>
          <w:rFonts w:ascii="Arial Narrow" w:hAnsi="Arial Narrow"/>
        </w:rPr>
        <w:t xml:space="preserve">as </w:t>
      </w:r>
      <w:r w:rsidRPr="001976BD">
        <w:rPr>
          <w:rFonts w:ascii="Arial Narrow" w:hAnsi="Arial Narrow"/>
          <w:spacing w:val="-1"/>
        </w:rPr>
        <w:t xml:space="preserve">well </w:t>
      </w:r>
      <w:r w:rsidRPr="001976BD">
        <w:rPr>
          <w:rFonts w:ascii="Arial Narrow" w:hAnsi="Arial Narrow"/>
        </w:rPr>
        <w:t>as any</w:t>
      </w:r>
      <w:r w:rsidRPr="001976BD">
        <w:rPr>
          <w:rFonts w:ascii="Arial Narrow" w:hAnsi="Arial Narrow"/>
          <w:spacing w:val="-3"/>
        </w:rPr>
        <w:t xml:space="preserve"> </w:t>
      </w:r>
      <w:r w:rsidRPr="001976BD">
        <w:rPr>
          <w:rFonts w:ascii="Arial Narrow" w:hAnsi="Arial Narrow"/>
          <w:spacing w:val="-1"/>
        </w:rPr>
        <w:t>pertinent</w:t>
      </w:r>
      <w:r w:rsidRPr="001976BD">
        <w:rPr>
          <w:rFonts w:ascii="Arial Narrow" w:hAnsi="Arial Narrow"/>
        </w:rPr>
        <w:t xml:space="preserve"> </w:t>
      </w:r>
      <w:r w:rsidRPr="001976BD">
        <w:rPr>
          <w:rFonts w:ascii="Arial Narrow" w:hAnsi="Arial Narrow"/>
          <w:spacing w:val="-1"/>
        </w:rPr>
        <w:t>state</w:t>
      </w:r>
      <w:r w:rsidRPr="001976BD">
        <w:rPr>
          <w:rFonts w:ascii="Arial Narrow" w:hAnsi="Arial Narrow"/>
          <w:spacing w:val="4"/>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rPr>
        <w:t>federal</w:t>
      </w:r>
      <w:r w:rsidRPr="001976BD">
        <w:rPr>
          <w:rFonts w:ascii="Arial Narrow" w:hAnsi="Arial Narrow"/>
          <w:spacing w:val="1"/>
        </w:rPr>
        <w:t xml:space="preserve"> </w:t>
      </w:r>
      <w:r w:rsidRPr="001976BD">
        <w:rPr>
          <w:rFonts w:ascii="Arial Narrow" w:hAnsi="Arial Narrow"/>
          <w:spacing w:val="-2"/>
        </w:rPr>
        <w:t>laws.</w:t>
      </w:r>
    </w:p>
    <w:p w14:paraId="20135BDD" w14:textId="77777777" w:rsidR="0085332C" w:rsidRPr="00820399" w:rsidRDefault="0085332C" w:rsidP="00687B2E">
      <w:pPr>
        <w:jc w:val="both"/>
        <w:rPr>
          <w:rFonts w:ascii="Arial Narrow" w:hAnsi="Arial Narrow"/>
          <w:sz w:val="24"/>
          <w:szCs w:val="24"/>
        </w:rPr>
      </w:pPr>
    </w:p>
    <w:p w14:paraId="21B7FEBC" w14:textId="77777777" w:rsidR="0085332C" w:rsidRPr="00820399" w:rsidRDefault="0085332C" w:rsidP="00F70EE8">
      <w:pPr>
        <w:pStyle w:val="Heading5"/>
        <w:numPr>
          <w:ilvl w:val="1"/>
          <w:numId w:val="16"/>
        </w:numPr>
        <w:tabs>
          <w:tab w:val="left" w:pos="516"/>
        </w:tabs>
        <w:autoSpaceDE/>
        <w:autoSpaceDN/>
        <w:ind w:left="515" w:hanging="403"/>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ETHICS</w:t>
      </w:r>
    </w:p>
    <w:p w14:paraId="2AB436C8" w14:textId="77777777" w:rsidR="0085332C" w:rsidRPr="001976BD" w:rsidRDefault="0085332C" w:rsidP="00687B2E">
      <w:pPr>
        <w:pStyle w:val="Heading5"/>
        <w:tabs>
          <w:tab w:val="left" w:pos="516"/>
        </w:tabs>
        <w:ind w:left="515"/>
        <w:jc w:val="both"/>
        <w:rPr>
          <w:rFonts w:ascii="Arial Narrow" w:hAnsi="Arial Narrow"/>
          <w:b w:val="0"/>
          <w:bCs w:val="0"/>
        </w:rPr>
      </w:pPr>
    </w:p>
    <w:p w14:paraId="5EA6713E" w14:textId="77777777" w:rsidR="0085332C" w:rsidRPr="001976BD" w:rsidRDefault="0085332C" w:rsidP="00687B2E">
      <w:pPr>
        <w:pStyle w:val="BodyText"/>
        <w:spacing w:before="1" w:line="239" w:lineRule="auto"/>
        <w:ind w:left="112" w:right="135"/>
        <w:jc w:val="both"/>
        <w:rPr>
          <w:rFonts w:ascii="Arial Narrow" w:hAnsi="Arial Narrow"/>
        </w:rPr>
      </w:pP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rPr>
        <w:t xml:space="preserve"> students</w:t>
      </w:r>
      <w:r w:rsidRPr="001976BD">
        <w:rPr>
          <w:rFonts w:ascii="Arial Narrow" w:hAnsi="Arial Narrow"/>
          <w:spacing w:val="-2"/>
        </w:rPr>
        <w:t xml:space="preserve"> </w:t>
      </w:r>
      <w:r w:rsidRPr="001976BD">
        <w:rPr>
          <w:rFonts w:ascii="Arial Narrow" w:hAnsi="Arial Narrow"/>
        </w:rPr>
        <w:t xml:space="preserve">are </w:t>
      </w:r>
      <w:r w:rsidRPr="001976BD">
        <w:rPr>
          <w:rFonts w:ascii="Arial Narrow" w:hAnsi="Arial Narrow"/>
          <w:spacing w:val="-1"/>
        </w:rPr>
        <w:t>expected</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adhere</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Code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Ethics</w:t>
      </w:r>
      <w:r w:rsidRPr="001976BD">
        <w:rPr>
          <w:rFonts w:ascii="Arial Narrow" w:hAnsi="Arial Narrow"/>
          <w:spacing w:val="-3"/>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their</w:t>
      </w:r>
      <w:r w:rsidRPr="001976BD">
        <w:rPr>
          <w:rFonts w:ascii="Arial Narrow" w:hAnsi="Arial Narrow"/>
          <w:spacing w:val="-2"/>
        </w:rPr>
        <w:t xml:space="preserve"> </w:t>
      </w:r>
      <w:r w:rsidRPr="001976BD">
        <w:rPr>
          <w:rFonts w:ascii="Arial Narrow" w:hAnsi="Arial Narrow"/>
          <w:spacing w:val="-1"/>
        </w:rPr>
        <w:t>chosen</w:t>
      </w:r>
      <w:r w:rsidRPr="001976BD">
        <w:rPr>
          <w:rFonts w:ascii="Arial Narrow" w:hAnsi="Arial Narrow"/>
          <w:spacing w:val="69"/>
        </w:rPr>
        <w:t xml:space="preserve"> </w:t>
      </w:r>
      <w:r w:rsidRPr="001976BD">
        <w:rPr>
          <w:rFonts w:ascii="Arial Narrow" w:hAnsi="Arial Narrow"/>
          <w:spacing w:val="-1"/>
        </w:rPr>
        <w:t>profession.</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found</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rPr>
        <w:t>acting</w:t>
      </w:r>
      <w:r w:rsidRPr="001976BD">
        <w:rPr>
          <w:rFonts w:ascii="Arial Narrow" w:hAnsi="Arial Narrow"/>
          <w:spacing w:val="-2"/>
        </w:rPr>
        <w:t xml:space="preserve"> </w:t>
      </w:r>
      <w:r w:rsidRPr="001976BD">
        <w:rPr>
          <w:rFonts w:ascii="Arial Narrow" w:hAnsi="Arial Narrow"/>
        </w:rPr>
        <w:t xml:space="preserve">in </w:t>
      </w:r>
      <w:r w:rsidRPr="001976BD">
        <w:rPr>
          <w:rFonts w:ascii="Arial Narrow" w:hAnsi="Arial Narrow"/>
          <w:spacing w:val="-1"/>
        </w:rPr>
        <w:t>an</w:t>
      </w:r>
      <w:r w:rsidRPr="001976BD">
        <w:rPr>
          <w:rFonts w:ascii="Arial Narrow" w:hAnsi="Arial Narrow"/>
          <w:spacing w:val="-2"/>
        </w:rPr>
        <w:t xml:space="preserve"> </w:t>
      </w:r>
      <w:r w:rsidRPr="001976BD">
        <w:rPr>
          <w:rFonts w:ascii="Arial Narrow" w:hAnsi="Arial Narrow"/>
          <w:spacing w:val="-1"/>
        </w:rPr>
        <w:t>unethical</w:t>
      </w:r>
      <w:r w:rsidRPr="001976BD">
        <w:rPr>
          <w:rFonts w:ascii="Arial Narrow" w:hAnsi="Arial Narrow"/>
          <w:spacing w:val="-2"/>
        </w:rPr>
        <w:t xml:space="preserve"> </w:t>
      </w:r>
      <w:r w:rsidRPr="001976BD">
        <w:rPr>
          <w:rFonts w:ascii="Arial Narrow" w:hAnsi="Arial Narrow"/>
          <w:spacing w:val="-1"/>
        </w:rPr>
        <w:t>manner</w:t>
      </w:r>
      <w:r w:rsidRPr="001976BD">
        <w:rPr>
          <w:rFonts w:ascii="Arial Narrow" w:hAnsi="Arial Narrow"/>
        </w:rPr>
        <w:t xml:space="preserve"> </w:t>
      </w:r>
      <w:r w:rsidRPr="001976BD">
        <w:rPr>
          <w:rFonts w:ascii="Arial Narrow" w:hAnsi="Arial Narrow"/>
          <w:spacing w:val="-2"/>
        </w:rPr>
        <w:t>will</w:t>
      </w:r>
      <w:r w:rsidRPr="001976BD">
        <w:rPr>
          <w:rFonts w:ascii="Arial Narrow" w:hAnsi="Arial Narrow"/>
        </w:rPr>
        <w:t xml:space="preserve"> be </w:t>
      </w:r>
      <w:r w:rsidRPr="001976BD">
        <w:rPr>
          <w:rFonts w:ascii="Arial Narrow" w:hAnsi="Arial Narrow"/>
          <w:spacing w:val="-1"/>
        </w:rPr>
        <w:t>referred</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rPr>
        <w:t>Office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89"/>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Affairs</w:t>
      </w:r>
      <w:r w:rsidRPr="001976BD">
        <w:rPr>
          <w:rFonts w:ascii="Arial Narrow" w:hAnsi="Arial Narrow"/>
        </w:rPr>
        <w:t xml:space="preserve"> as outlined </w:t>
      </w:r>
      <w:r w:rsidRPr="001976BD">
        <w:rPr>
          <w:rFonts w:ascii="Arial Narrow" w:hAnsi="Arial Narrow"/>
          <w:spacing w:val="-2"/>
        </w:rPr>
        <w:t>in</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current</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4"/>
        </w:rPr>
        <w:t xml:space="preserve"> </w:t>
      </w:r>
      <w:r w:rsidRPr="001976BD">
        <w:rPr>
          <w:rFonts w:ascii="Arial Narrow" w:hAnsi="Arial Narrow"/>
          <w:i/>
        </w:rPr>
        <w:t>Graduate</w:t>
      </w:r>
      <w:r w:rsidRPr="001976BD">
        <w:rPr>
          <w:rFonts w:ascii="Arial Narrow" w:hAnsi="Arial Narrow"/>
          <w:i/>
          <w:spacing w:val="-1"/>
        </w:rPr>
        <w:t xml:space="preserve"> </w:t>
      </w:r>
      <w:r w:rsidRPr="001976BD">
        <w:rPr>
          <w:rFonts w:ascii="Arial Narrow" w:hAnsi="Arial Narrow"/>
          <w:i/>
        </w:rPr>
        <w:t>Catalog</w:t>
      </w:r>
      <w:r w:rsidRPr="001976BD">
        <w:rPr>
          <w:rFonts w:ascii="Arial Narrow" w:hAnsi="Arial Narrow"/>
        </w:rPr>
        <w:t>.</w:t>
      </w:r>
    </w:p>
    <w:p w14:paraId="32534884" w14:textId="77777777" w:rsidR="0085332C" w:rsidRPr="001976BD" w:rsidRDefault="0085332C" w:rsidP="00687B2E">
      <w:pPr>
        <w:spacing w:before="3"/>
        <w:jc w:val="both"/>
        <w:rPr>
          <w:rFonts w:ascii="Arial Narrow" w:hAnsi="Arial Narrow"/>
          <w:sz w:val="24"/>
          <w:szCs w:val="24"/>
        </w:rPr>
      </w:pPr>
    </w:p>
    <w:p w14:paraId="4011C67F" w14:textId="77777777" w:rsidR="0085332C" w:rsidRPr="001976BD" w:rsidRDefault="0085332C" w:rsidP="0013052E">
      <w:pPr>
        <w:pStyle w:val="Heading5"/>
        <w:ind w:left="0" w:firstLine="112"/>
        <w:jc w:val="both"/>
        <w:rPr>
          <w:rFonts w:ascii="Arial Narrow" w:hAnsi="Arial Narrow"/>
          <w:b w:val="0"/>
          <w:bCs w:val="0"/>
        </w:rPr>
      </w:pPr>
      <w:r w:rsidRPr="001976BD">
        <w:rPr>
          <w:rFonts w:ascii="Arial Narrow" w:hAnsi="Arial Narrow"/>
          <w:spacing w:val="-1"/>
        </w:rPr>
        <w:t>HIPAA</w:t>
      </w:r>
      <w:r w:rsidRPr="001976BD">
        <w:rPr>
          <w:rFonts w:ascii="Arial Narrow" w:hAnsi="Arial Narrow"/>
          <w:spacing w:val="-3"/>
        </w:rPr>
        <w:t xml:space="preserve"> </w:t>
      </w:r>
      <w:r w:rsidRPr="001976BD">
        <w:rPr>
          <w:rFonts w:ascii="Arial Narrow" w:hAnsi="Arial Narrow"/>
        </w:rPr>
        <w:t>and Privacy</w:t>
      </w:r>
    </w:p>
    <w:p w14:paraId="04F8C81D" w14:textId="77777777" w:rsidR="0085332C" w:rsidRPr="001976BD" w:rsidRDefault="0085332C" w:rsidP="00687B2E">
      <w:pPr>
        <w:pStyle w:val="BodyText"/>
        <w:ind w:left="112" w:right="135"/>
        <w:jc w:val="both"/>
        <w:rPr>
          <w:rFonts w:ascii="Arial Narrow" w:hAnsi="Arial Narrow"/>
        </w:rPr>
      </w:pPr>
      <w:r w:rsidRPr="001976BD">
        <w:rPr>
          <w:rFonts w:ascii="Arial Narrow" w:hAnsi="Arial Narrow"/>
          <w:spacing w:val="-1"/>
        </w:rPr>
        <w:t>College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Professions</w:t>
      </w:r>
      <w:r w:rsidRPr="001976BD">
        <w:rPr>
          <w:rFonts w:ascii="Arial Narrow" w:hAnsi="Arial Narrow"/>
          <w:spacing w:val="-2"/>
        </w:rPr>
        <w:t xml:space="preserve"> </w:t>
      </w:r>
      <w:r w:rsidRPr="001976BD">
        <w:rPr>
          <w:rFonts w:ascii="Arial Narrow" w:hAnsi="Arial Narrow"/>
          <w:spacing w:val="-1"/>
        </w:rPr>
        <w:t>policies</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rPr>
        <w:t xml:space="preserve">processes </w:t>
      </w:r>
      <w:r w:rsidRPr="001976BD">
        <w:rPr>
          <w:rFonts w:ascii="Arial Narrow" w:hAnsi="Arial Narrow"/>
          <w:spacing w:val="-1"/>
        </w:rPr>
        <w:t>require</w:t>
      </w:r>
      <w:r w:rsidRPr="001976BD">
        <w:rPr>
          <w:rFonts w:ascii="Arial Narrow" w:hAnsi="Arial Narrow"/>
          <w:spacing w:val="-2"/>
        </w:rPr>
        <w:t xml:space="preserve"> </w:t>
      </w:r>
      <w:r w:rsidRPr="001976BD">
        <w:rPr>
          <w:rFonts w:ascii="Arial Narrow" w:hAnsi="Arial Narrow"/>
        </w:rPr>
        <w:t>all</w:t>
      </w:r>
      <w:r w:rsidRPr="001976BD">
        <w:rPr>
          <w:rFonts w:ascii="Arial Narrow" w:hAnsi="Arial Narrow"/>
          <w:spacing w:val="-1"/>
        </w:rPr>
        <w:t xml:space="preserve"> students</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6"/>
        </w:rPr>
        <w:t xml:space="preserve"> </w:t>
      </w:r>
      <w:r w:rsidRPr="001976BD">
        <w:rPr>
          <w:rFonts w:ascii="Arial Narrow" w:hAnsi="Arial Narrow"/>
        </w:rPr>
        <w:t>follow</w:t>
      </w:r>
      <w:r w:rsidRPr="001976BD">
        <w:rPr>
          <w:rFonts w:ascii="Arial Narrow" w:hAnsi="Arial Narrow"/>
          <w:spacing w:val="-3"/>
        </w:rPr>
        <w:t xml:space="preserve"> </w:t>
      </w:r>
      <w:r w:rsidRPr="001976BD">
        <w:rPr>
          <w:rFonts w:ascii="Arial Narrow" w:hAnsi="Arial Narrow"/>
        </w:rPr>
        <w:t>HIPAA</w:t>
      </w:r>
      <w:r w:rsidRPr="001976BD">
        <w:rPr>
          <w:rFonts w:ascii="Arial Narrow" w:hAnsi="Arial Narrow"/>
          <w:spacing w:val="69"/>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Insurance</w:t>
      </w:r>
      <w:r w:rsidRPr="001976BD">
        <w:rPr>
          <w:rFonts w:ascii="Arial Narrow" w:hAnsi="Arial Narrow"/>
        </w:rPr>
        <w:t xml:space="preserve"> </w:t>
      </w:r>
      <w:r w:rsidRPr="001976BD">
        <w:rPr>
          <w:rFonts w:ascii="Arial Narrow" w:hAnsi="Arial Narrow"/>
          <w:spacing w:val="-1"/>
        </w:rPr>
        <w:t>Portability</w:t>
      </w:r>
      <w:r w:rsidRPr="001976BD">
        <w:rPr>
          <w:rFonts w:ascii="Arial Narrow" w:hAnsi="Arial Narrow"/>
          <w:spacing w:val="-3"/>
        </w:rPr>
        <w:t xml:space="preserve"> </w:t>
      </w:r>
      <w:r w:rsidRPr="001976BD">
        <w:rPr>
          <w:rFonts w:ascii="Arial Narrow" w:hAnsi="Arial Narrow"/>
        </w:rPr>
        <w:t xml:space="preserve">and </w:t>
      </w:r>
      <w:r w:rsidRPr="001976BD">
        <w:rPr>
          <w:rFonts w:ascii="Arial Narrow" w:hAnsi="Arial Narrow"/>
          <w:spacing w:val="-1"/>
        </w:rPr>
        <w:t>Accountability</w:t>
      </w:r>
      <w:r w:rsidRPr="001976BD">
        <w:rPr>
          <w:rFonts w:ascii="Arial Narrow" w:hAnsi="Arial Narrow"/>
          <w:spacing w:val="-2"/>
        </w:rPr>
        <w:t xml:space="preserve"> </w:t>
      </w:r>
      <w:r w:rsidRPr="001976BD">
        <w:rPr>
          <w:rFonts w:ascii="Arial Narrow" w:hAnsi="Arial Narrow"/>
        </w:rPr>
        <w:t xml:space="preserve">Act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1996,</w:t>
      </w:r>
      <w:r w:rsidRPr="001976BD">
        <w:rPr>
          <w:rFonts w:ascii="Arial Narrow" w:hAnsi="Arial Narrow"/>
        </w:rPr>
        <w:t xml:space="preserve"> </w:t>
      </w:r>
      <w:r w:rsidRPr="001976BD">
        <w:rPr>
          <w:rFonts w:ascii="Arial Narrow" w:hAnsi="Arial Narrow"/>
          <w:spacing w:val="-1"/>
        </w:rPr>
        <w:t>Pub.</w:t>
      </w:r>
      <w:r w:rsidRPr="001976BD">
        <w:rPr>
          <w:rFonts w:ascii="Arial Narrow" w:hAnsi="Arial Narrow"/>
          <w:spacing w:val="-2"/>
        </w:rPr>
        <w:t xml:space="preserve"> </w:t>
      </w:r>
      <w:r w:rsidRPr="001976BD">
        <w:rPr>
          <w:rFonts w:ascii="Arial Narrow" w:hAnsi="Arial Narrow"/>
        </w:rPr>
        <w:t>L.</w:t>
      </w:r>
      <w:r w:rsidRPr="001976BD">
        <w:rPr>
          <w:rFonts w:ascii="Arial Narrow" w:hAnsi="Arial Narrow"/>
          <w:spacing w:val="-2"/>
        </w:rPr>
        <w:t xml:space="preserve"> </w:t>
      </w:r>
      <w:r w:rsidRPr="001976BD">
        <w:rPr>
          <w:rFonts w:ascii="Arial Narrow" w:hAnsi="Arial Narrow"/>
        </w:rPr>
        <w:t xml:space="preserve">No. 104-191, </w:t>
      </w:r>
      <w:r w:rsidRPr="001976BD">
        <w:rPr>
          <w:rFonts w:ascii="Arial Narrow" w:hAnsi="Arial Narrow"/>
          <w:spacing w:val="-1"/>
        </w:rPr>
        <w:t>110</w:t>
      </w:r>
      <w:r w:rsidRPr="001976BD">
        <w:rPr>
          <w:rFonts w:ascii="Arial Narrow" w:hAnsi="Arial Narrow"/>
          <w:spacing w:val="-2"/>
        </w:rPr>
        <w:t xml:space="preserve"> </w:t>
      </w:r>
      <w:r w:rsidRPr="001976BD">
        <w:rPr>
          <w:rFonts w:ascii="Arial Narrow" w:hAnsi="Arial Narrow"/>
          <w:spacing w:val="-1"/>
        </w:rPr>
        <w:t>Stat.</w:t>
      </w:r>
      <w:r w:rsidRPr="001976BD">
        <w:rPr>
          <w:rFonts w:ascii="Arial Narrow" w:hAnsi="Arial Narrow"/>
          <w:spacing w:val="75"/>
        </w:rPr>
        <w:t xml:space="preserve"> </w:t>
      </w:r>
      <w:r w:rsidRPr="001976BD">
        <w:rPr>
          <w:rFonts w:ascii="Arial Narrow" w:hAnsi="Arial Narrow"/>
          <w:spacing w:val="-1"/>
        </w:rPr>
        <w:t>1936</w:t>
      </w:r>
      <w:r w:rsidRPr="001976BD">
        <w:rPr>
          <w:rFonts w:ascii="Arial Narrow" w:hAnsi="Arial Narrow"/>
        </w:rPr>
        <w:t xml:space="preserve"> </w:t>
      </w:r>
      <w:r w:rsidRPr="001976BD">
        <w:rPr>
          <w:rFonts w:ascii="Arial Narrow" w:hAnsi="Arial Narrow"/>
          <w:spacing w:val="-1"/>
        </w:rPr>
        <w:t>(1996))</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all</w:t>
      </w:r>
      <w:r w:rsidRPr="001976BD">
        <w:rPr>
          <w:rFonts w:ascii="Arial Narrow" w:hAnsi="Arial Narrow"/>
          <w:spacing w:val="-1"/>
        </w:rPr>
        <w:t xml:space="preserve"> related</w:t>
      </w:r>
      <w:r w:rsidRPr="001976BD">
        <w:rPr>
          <w:rFonts w:ascii="Arial Narrow" w:hAnsi="Arial Narrow"/>
        </w:rPr>
        <w:t xml:space="preserve"> </w:t>
      </w:r>
      <w:r w:rsidRPr="001976BD">
        <w:rPr>
          <w:rFonts w:ascii="Arial Narrow" w:hAnsi="Arial Narrow"/>
          <w:spacing w:val="-1"/>
        </w:rPr>
        <w:t>state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spacing w:val="-1"/>
        </w:rPr>
        <w:t>federal</w:t>
      </w:r>
      <w:r w:rsidRPr="001976BD">
        <w:rPr>
          <w:rFonts w:ascii="Arial Narrow" w:hAnsi="Arial Narrow"/>
          <w:spacing w:val="-3"/>
        </w:rPr>
        <w:t xml:space="preserve"> </w:t>
      </w:r>
      <w:r w:rsidRPr="001976BD">
        <w:rPr>
          <w:rFonts w:ascii="Arial Narrow" w:hAnsi="Arial Narrow"/>
          <w:spacing w:val="-1"/>
        </w:rPr>
        <w:t>laws</w:t>
      </w:r>
      <w:r w:rsidRPr="001976BD">
        <w:rPr>
          <w:rFonts w:ascii="Arial Narrow" w:hAnsi="Arial Narrow"/>
        </w:rPr>
        <w:t xml:space="preserve"> concerning</w:t>
      </w:r>
      <w:r w:rsidRPr="001976BD">
        <w:rPr>
          <w:rFonts w:ascii="Arial Narrow" w:hAnsi="Arial Narrow"/>
          <w:spacing w:val="-2"/>
        </w:rPr>
        <w:t xml:space="preserve"> </w:t>
      </w:r>
      <w:r w:rsidRPr="001976BD">
        <w:rPr>
          <w:rFonts w:ascii="Arial Narrow" w:hAnsi="Arial Narrow"/>
          <w:spacing w:val="-1"/>
        </w:rPr>
        <w:t>privacy</w:t>
      </w:r>
      <w:r w:rsidRPr="001976BD">
        <w:rPr>
          <w:rFonts w:ascii="Arial Narrow" w:hAnsi="Arial Narrow"/>
          <w:spacing w:val="-3"/>
        </w:rPr>
        <w:t xml:space="preserve"> </w:t>
      </w:r>
      <w:r w:rsidRPr="001976BD">
        <w:rPr>
          <w:rFonts w:ascii="Arial Narrow" w:hAnsi="Arial Narrow"/>
        </w:rPr>
        <w:t xml:space="preserve">and </w:t>
      </w:r>
      <w:r w:rsidRPr="001976BD">
        <w:rPr>
          <w:rFonts w:ascii="Arial Narrow" w:hAnsi="Arial Narrow"/>
          <w:spacing w:val="-1"/>
        </w:rPr>
        <w:t>confidentiality</w:t>
      </w:r>
      <w:r w:rsidRPr="001976BD">
        <w:rPr>
          <w:rFonts w:ascii="Arial Narrow" w:hAnsi="Arial Narrow"/>
          <w:spacing w:val="-2"/>
        </w:rPr>
        <w:t xml:space="preserve"> </w:t>
      </w:r>
      <w:r w:rsidRPr="001976BD">
        <w:rPr>
          <w:rFonts w:ascii="Arial Narrow" w:hAnsi="Arial Narrow"/>
        </w:rPr>
        <w:t>of</w:t>
      </w:r>
      <w:r w:rsidRPr="001976BD">
        <w:rPr>
          <w:rFonts w:ascii="Arial Narrow" w:hAnsi="Arial Narrow"/>
          <w:spacing w:val="85"/>
        </w:rPr>
        <w:t xml:space="preserve"> </w:t>
      </w:r>
      <w:r w:rsidRPr="001976BD">
        <w:rPr>
          <w:rFonts w:ascii="Arial Narrow" w:hAnsi="Arial Narrow"/>
          <w:spacing w:val="-1"/>
        </w:rPr>
        <w:t>personal</w:t>
      </w:r>
      <w:r w:rsidRPr="001976BD">
        <w:rPr>
          <w:rFonts w:ascii="Arial Narrow" w:hAnsi="Arial Narrow"/>
        </w:rPr>
        <w:t xml:space="preserve"> </w:t>
      </w:r>
      <w:r w:rsidRPr="001976BD">
        <w:rPr>
          <w:rFonts w:ascii="Arial Narrow" w:hAnsi="Arial Narrow"/>
          <w:spacing w:val="-1"/>
        </w:rPr>
        <w:t>information.</w:t>
      </w:r>
      <w:r w:rsidRPr="001976BD">
        <w:rPr>
          <w:rFonts w:ascii="Arial Narrow" w:hAnsi="Arial Narrow"/>
          <w:spacing w:val="-2"/>
        </w:rPr>
        <w:t xml:space="preserve"> </w:t>
      </w:r>
      <w:r w:rsidRPr="001976BD">
        <w:rPr>
          <w:rFonts w:ascii="Arial Narrow" w:hAnsi="Arial Narrow"/>
        </w:rPr>
        <w:t>Any</w:t>
      </w:r>
      <w:r w:rsidRPr="001976BD">
        <w:rPr>
          <w:rFonts w:ascii="Arial Narrow" w:hAnsi="Arial Narrow"/>
          <w:spacing w:val="-3"/>
        </w:rPr>
        <w:t xml:space="preserve"> </w:t>
      </w:r>
      <w:r w:rsidRPr="001976BD">
        <w:rPr>
          <w:rFonts w:ascii="Arial Narrow" w:hAnsi="Arial Narrow"/>
          <w:spacing w:val="-1"/>
        </w:rPr>
        <w:t>violation</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HIPAA</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related</w:t>
      </w:r>
      <w:r w:rsidRPr="001976BD">
        <w:rPr>
          <w:rFonts w:ascii="Arial Narrow" w:hAnsi="Arial Narrow"/>
          <w:spacing w:val="7"/>
        </w:rPr>
        <w:t xml:space="preserve"> </w:t>
      </w:r>
      <w:r w:rsidRPr="001976BD">
        <w:rPr>
          <w:rFonts w:ascii="Arial Narrow" w:hAnsi="Arial Narrow"/>
          <w:spacing w:val="-1"/>
        </w:rPr>
        <w:t>privacy</w:t>
      </w:r>
      <w:r w:rsidRPr="001976BD">
        <w:rPr>
          <w:rFonts w:ascii="Arial Narrow" w:hAnsi="Arial Narrow"/>
          <w:spacing w:val="-3"/>
        </w:rPr>
        <w:t xml:space="preserve"> </w:t>
      </w:r>
      <w:r w:rsidRPr="001976BD">
        <w:rPr>
          <w:rFonts w:ascii="Arial Narrow" w:hAnsi="Arial Narrow"/>
        </w:rPr>
        <w:t>laws</w:t>
      </w:r>
      <w:r w:rsidRPr="001976BD">
        <w:rPr>
          <w:rFonts w:ascii="Arial Narrow" w:hAnsi="Arial Narrow"/>
          <w:spacing w:val="2"/>
        </w:rPr>
        <w:t xml:space="preserve"> </w:t>
      </w:r>
      <w:r w:rsidRPr="001976BD">
        <w:rPr>
          <w:rFonts w:ascii="Arial Narrow" w:hAnsi="Arial Narrow"/>
        </w:rPr>
        <w:t xml:space="preserve">is </w:t>
      </w:r>
      <w:r w:rsidRPr="001976BD">
        <w:rPr>
          <w:rFonts w:ascii="Arial Narrow" w:hAnsi="Arial Narrow"/>
          <w:spacing w:val="-1"/>
        </w:rPr>
        <w:t>both</w:t>
      </w:r>
      <w:r w:rsidRPr="001976BD">
        <w:rPr>
          <w:rFonts w:ascii="Arial Narrow" w:hAnsi="Arial Narrow"/>
        </w:rPr>
        <w:t xml:space="preserve"> a</w:t>
      </w:r>
      <w:r w:rsidRPr="001976BD">
        <w:rPr>
          <w:rFonts w:ascii="Arial Narrow" w:hAnsi="Arial Narrow"/>
          <w:spacing w:val="1"/>
        </w:rPr>
        <w:t xml:space="preserve"> </w:t>
      </w:r>
      <w:r w:rsidRPr="001976BD">
        <w:rPr>
          <w:rFonts w:ascii="Arial Narrow" w:hAnsi="Arial Narrow"/>
          <w:spacing w:val="-1"/>
        </w:rPr>
        <w:t>violation</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85"/>
        </w:rPr>
        <w:t xml:space="preserve"> </w:t>
      </w:r>
      <w:r w:rsidRPr="001976BD">
        <w:rPr>
          <w:rFonts w:ascii="Arial Narrow" w:hAnsi="Arial Narrow"/>
        </w:rPr>
        <w:t>federal</w:t>
      </w:r>
      <w:r w:rsidRPr="001976BD">
        <w:rPr>
          <w:rFonts w:ascii="Arial Narrow" w:hAnsi="Arial Narrow"/>
          <w:spacing w:val="-3"/>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state</w:t>
      </w:r>
      <w:r w:rsidRPr="001976BD">
        <w:rPr>
          <w:rFonts w:ascii="Arial Narrow" w:hAnsi="Arial Narrow"/>
          <w:spacing w:val="1"/>
        </w:rPr>
        <w:t xml:space="preserve"> </w:t>
      </w:r>
      <w:r w:rsidRPr="001976BD">
        <w:rPr>
          <w:rFonts w:ascii="Arial Narrow" w:hAnsi="Arial Narrow"/>
          <w:spacing w:val="-2"/>
        </w:rPr>
        <w:t>law</w:t>
      </w:r>
      <w:r w:rsidRPr="001976BD">
        <w:rPr>
          <w:rFonts w:ascii="Arial Narrow" w:hAnsi="Arial Narrow"/>
          <w:spacing w:val="-3"/>
        </w:rPr>
        <w:t xml:space="preserve"> </w:t>
      </w:r>
      <w:r w:rsidRPr="001976BD">
        <w:rPr>
          <w:rFonts w:ascii="Arial Narrow" w:hAnsi="Arial Narrow"/>
        </w:rPr>
        <w:t>and the</w:t>
      </w:r>
      <w:r w:rsidRPr="001976BD">
        <w:rPr>
          <w:rFonts w:ascii="Arial Narrow" w:hAnsi="Arial Narrow"/>
          <w:spacing w:val="-2"/>
        </w:rPr>
        <w:t xml:space="preserve"> </w:t>
      </w:r>
      <w:r w:rsidRPr="001976BD">
        <w:rPr>
          <w:rFonts w:ascii="Arial Narrow" w:hAnsi="Arial Narrow"/>
          <w:spacing w:val="-1"/>
        </w:rPr>
        <w:t>Davenport</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Code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Conduct.</w:t>
      </w:r>
      <w:r w:rsidRPr="001976BD">
        <w:rPr>
          <w:rFonts w:ascii="Arial Narrow" w:hAnsi="Arial Narrow"/>
        </w:rPr>
        <w:t xml:space="preserve"> </w:t>
      </w:r>
      <w:r w:rsidRPr="001976BD">
        <w:rPr>
          <w:rFonts w:ascii="Arial Narrow" w:hAnsi="Arial Narrow"/>
          <w:spacing w:val="-1"/>
        </w:rPr>
        <w:t>Such</w:t>
      </w:r>
      <w:r w:rsidRPr="001976BD">
        <w:rPr>
          <w:rFonts w:ascii="Arial Narrow" w:hAnsi="Arial Narrow"/>
        </w:rPr>
        <w:t xml:space="preserve"> </w:t>
      </w:r>
      <w:r w:rsidRPr="001976BD">
        <w:rPr>
          <w:rFonts w:ascii="Arial Narrow" w:hAnsi="Arial Narrow"/>
          <w:spacing w:val="-1"/>
        </w:rPr>
        <w:t>violations</w:t>
      </w:r>
      <w:r w:rsidRPr="001976BD">
        <w:rPr>
          <w:rFonts w:ascii="Arial Narrow" w:hAnsi="Arial Narrow"/>
        </w:rPr>
        <w:t xml:space="preserve"> </w:t>
      </w:r>
      <w:r w:rsidRPr="001976BD">
        <w:rPr>
          <w:rFonts w:ascii="Arial Narrow" w:hAnsi="Arial Narrow"/>
          <w:spacing w:val="-1"/>
        </w:rPr>
        <w:t>will</w:t>
      </w:r>
      <w:r w:rsidRPr="001976BD">
        <w:rPr>
          <w:rFonts w:ascii="Arial Narrow" w:hAnsi="Arial Narrow"/>
          <w:spacing w:val="71"/>
        </w:rPr>
        <w:t xml:space="preserve"> </w:t>
      </w:r>
      <w:r w:rsidRPr="001976BD">
        <w:rPr>
          <w:rFonts w:ascii="Arial Narrow" w:hAnsi="Arial Narrow"/>
        </w:rPr>
        <w:t xml:space="preserve">result in </w:t>
      </w:r>
      <w:r w:rsidRPr="001976BD">
        <w:rPr>
          <w:rFonts w:ascii="Arial Narrow" w:hAnsi="Arial Narrow"/>
          <w:spacing w:val="-1"/>
        </w:rPr>
        <w:t>referral</w:t>
      </w:r>
      <w:r w:rsidRPr="001976BD">
        <w:rPr>
          <w:rFonts w:ascii="Arial Narrow" w:hAnsi="Arial Narrow"/>
        </w:rPr>
        <w:t xml:space="preserve"> to</w:t>
      </w:r>
      <w:r w:rsidRPr="001976BD">
        <w:rPr>
          <w:rFonts w:ascii="Arial Narrow" w:hAnsi="Arial Narrow"/>
          <w:spacing w:val="-1"/>
        </w:rPr>
        <w:t xml:space="preserve"> Student</w:t>
      </w:r>
      <w:r w:rsidRPr="001976BD">
        <w:rPr>
          <w:rFonts w:ascii="Arial Narrow" w:hAnsi="Arial Narrow"/>
          <w:spacing w:val="-2"/>
        </w:rPr>
        <w:t xml:space="preserve"> </w:t>
      </w:r>
      <w:r w:rsidRPr="001976BD">
        <w:rPr>
          <w:rFonts w:ascii="Arial Narrow" w:hAnsi="Arial Narrow"/>
          <w:spacing w:val="-1"/>
        </w:rPr>
        <w:t>Affairs</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appropriate</w:t>
      </w:r>
      <w:r w:rsidRPr="001976BD">
        <w:rPr>
          <w:rFonts w:ascii="Arial Narrow" w:hAnsi="Arial Narrow"/>
        </w:rPr>
        <w:t xml:space="preserve"> </w:t>
      </w:r>
      <w:r w:rsidRPr="001976BD">
        <w:rPr>
          <w:rFonts w:ascii="Arial Narrow" w:hAnsi="Arial Narrow"/>
          <w:spacing w:val="-1"/>
        </w:rPr>
        <w:t>disciplinary</w:t>
      </w:r>
      <w:r w:rsidRPr="001976BD">
        <w:rPr>
          <w:rFonts w:ascii="Arial Narrow" w:hAnsi="Arial Narrow"/>
          <w:spacing w:val="-4"/>
        </w:rPr>
        <w:t xml:space="preserve"> </w:t>
      </w:r>
      <w:r w:rsidRPr="001976BD">
        <w:rPr>
          <w:rFonts w:ascii="Arial Narrow" w:hAnsi="Arial Narrow"/>
        </w:rPr>
        <w:t>action.</w:t>
      </w:r>
      <w:r w:rsidRPr="001976BD">
        <w:rPr>
          <w:rFonts w:ascii="Arial Narrow" w:hAnsi="Arial Narrow"/>
          <w:spacing w:val="-2"/>
        </w:rPr>
        <w:t xml:space="preserve"> </w:t>
      </w:r>
      <w:r w:rsidRPr="001976BD">
        <w:rPr>
          <w:rFonts w:ascii="Arial Narrow" w:hAnsi="Arial Narrow"/>
          <w:spacing w:val="-1"/>
        </w:rPr>
        <w:t xml:space="preserve">Depending </w:t>
      </w:r>
      <w:r w:rsidRPr="001976BD">
        <w:rPr>
          <w:rFonts w:ascii="Arial Narrow" w:hAnsi="Arial Narrow"/>
        </w:rPr>
        <w:t>on</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spacing w:val="81"/>
        </w:rPr>
        <w:t xml:space="preserve"> </w:t>
      </w:r>
      <w:r w:rsidRPr="001976BD">
        <w:rPr>
          <w:rFonts w:ascii="Arial Narrow" w:hAnsi="Arial Narrow"/>
          <w:spacing w:val="-1"/>
        </w:rPr>
        <w:t>severity</w:t>
      </w:r>
      <w:r w:rsidRPr="001976BD">
        <w:rPr>
          <w:rFonts w:ascii="Arial Narrow" w:hAnsi="Arial Narrow"/>
          <w:spacing w:val="-3"/>
        </w:rPr>
        <w:t xml:space="preserve"> </w:t>
      </w:r>
      <w:r w:rsidRPr="001976BD">
        <w:rPr>
          <w:rFonts w:ascii="Arial Narrow" w:hAnsi="Arial Narrow"/>
        </w:rPr>
        <w:t>of the</w:t>
      </w:r>
      <w:r w:rsidRPr="001976BD">
        <w:rPr>
          <w:rFonts w:ascii="Arial Narrow" w:hAnsi="Arial Narrow"/>
          <w:spacing w:val="-2"/>
        </w:rPr>
        <w:t xml:space="preserve"> </w:t>
      </w:r>
      <w:r w:rsidRPr="001976BD">
        <w:rPr>
          <w:rFonts w:ascii="Arial Narrow" w:hAnsi="Arial Narrow"/>
          <w:spacing w:val="-1"/>
        </w:rPr>
        <w:t>violation,</w:t>
      </w:r>
      <w:r w:rsidRPr="001976BD">
        <w:rPr>
          <w:rFonts w:ascii="Arial Narrow" w:hAnsi="Arial Narrow"/>
        </w:rPr>
        <w:t xml:space="preserve"> </w:t>
      </w:r>
      <w:r w:rsidRPr="001976BD">
        <w:rPr>
          <w:rFonts w:ascii="Arial Narrow" w:hAnsi="Arial Narrow"/>
          <w:spacing w:val="-1"/>
        </w:rPr>
        <w:t>disciplinary</w:t>
      </w:r>
      <w:r w:rsidRPr="001976BD">
        <w:rPr>
          <w:rFonts w:ascii="Arial Narrow" w:hAnsi="Arial Narrow"/>
          <w:spacing w:val="1"/>
        </w:rPr>
        <w:t xml:space="preserve"> </w:t>
      </w:r>
      <w:r w:rsidRPr="001976BD">
        <w:rPr>
          <w:rFonts w:ascii="Arial Narrow" w:hAnsi="Arial Narrow"/>
        </w:rPr>
        <w:t xml:space="preserve">action </w:t>
      </w:r>
      <w:r w:rsidRPr="001976BD">
        <w:rPr>
          <w:rFonts w:ascii="Arial Narrow" w:hAnsi="Arial Narrow"/>
          <w:spacing w:val="-2"/>
        </w:rPr>
        <w:t>can</w:t>
      </w:r>
      <w:r w:rsidRPr="001976BD">
        <w:rPr>
          <w:rFonts w:ascii="Arial Narrow" w:hAnsi="Arial Narrow"/>
        </w:rPr>
        <w:t xml:space="preserve"> </w:t>
      </w:r>
      <w:r w:rsidRPr="001976BD">
        <w:rPr>
          <w:rFonts w:ascii="Arial Narrow" w:hAnsi="Arial Narrow"/>
          <w:spacing w:val="-1"/>
        </w:rPr>
        <w:t>include</w:t>
      </w:r>
      <w:r w:rsidRPr="001976BD">
        <w:rPr>
          <w:rFonts w:ascii="Arial Narrow" w:hAnsi="Arial Narrow"/>
        </w:rPr>
        <w:t xml:space="preserve"> </w:t>
      </w:r>
      <w:r w:rsidRPr="001976BD">
        <w:rPr>
          <w:rFonts w:ascii="Arial Narrow" w:hAnsi="Arial Narrow"/>
          <w:spacing w:val="-1"/>
        </w:rPr>
        <w:t>dismissal</w:t>
      </w:r>
      <w:r w:rsidRPr="001976BD">
        <w:rPr>
          <w:rFonts w:ascii="Arial Narrow" w:hAnsi="Arial Narrow"/>
          <w:spacing w:val="-2"/>
        </w:rPr>
        <w:t xml:space="preserve"> </w:t>
      </w:r>
      <w:r w:rsidRPr="001976BD">
        <w:rPr>
          <w:rFonts w:ascii="Arial Narrow" w:hAnsi="Arial Narrow"/>
          <w:spacing w:val="-1"/>
        </w:rPr>
        <w:t>form</w:t>
      </w:r>
      <w:r w:rsidRPr="001976BD">
        <w:rPr>
          <w:rFonts w:ascii="Arial Narrow" w:hAnsi="Arial Narrow"/>
          <w:spacing w:val="1"/>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College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Health</w:t>
      </w:r>
      <w:r w:rsidRPr="001976BD">
        <w:rPr>
          <w:rFonts w:ascii="Arial Narrow" w:hAnsi="Arial Narrow"/>
          <w:spacing w:val="95"/>
        </w:rPr>
        <w:t xml:space="preserve"> </w:t>
      </w:r>
      <w:r w:rsidRPr="001976BD">
        <w:rPr>
          <w:rFonts w:ascii="Arial Narrow" w:hAnsi="Arial Narrow"/>
          <w:spacing w:val="-1"/>
        </w:rPr>
        <w:t>Professions.</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may</w:t>
      </w:r>
      <w:r w:rsidRPr="001976BD">
        <w:rPr>
          <w:rFonts w:ascii="Arial Narrow" w:hAnsi="Arial Narrow"/>
          <w:spacing w:val="-3"/>
        </w:rPr>
        <w:t xml:space="preserve"> </w:t>
      </w:r>
      <w:r w:rsidRPr="001976BD">
        <w:rPr>
          <w:rFonts w:ascii="Arial Narrow" w:hAnsi="Arial Narrow"/>
        </w:rPr>
        <w:t xml:space="preserve">also </w:t>
      </w:r>
      <w:r w:rsidRPr="001976BD">
        <w:rPr>
          <w:rFonts w:ascii="Arial Narrow" w:hAnsi="Arial Narrow"/>
          <w:spacing w:val="-1"/>
        </w:rPr>
        <w:t>be</w:t>
      </w:r>
      <w:r w:rsidRPr="001976BD">
        <w:rPr>
          <w:rFonts w:ascii="Arial Narrow" w:hAnsi="Arial Narrow"/>
        </w:rPr>
        <w:t xml:space="preserve"> </w:t>
      </w:r>
      <w:r w:rsidRPr="001976BD">
        <w:rPr>
          <w:rFonts w:ascii="Arial Narrow" w:hAnsi="Arial Narrow"/>
          <w:spacing w:val="-1"/>
        </w:rPr>
        <w:t>subject</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rPr>
        <w:t xml:space="preserve">criminal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civil penalties</w:t>
      </w:r>
      <w:r w:rsidRPr="001976BD">
        <w:rPr>
          <w:rFonts w:ascii="Arial Narrow" w:hAnsi="Arial Narrow"/>
          <w:spacing w:val="-2"/>
        </w:rPr>
        <w:t xml:space="preserve"> </w:t>
      </w:r>
      <w:r w:rsidRPr="001976BD">
        <w:rPr>
          <w:rFonts w:ascii="Arial Narrow" w:hAnsi="Arial Narrow"/>
          <w:spacing w:val="-1"/>
        </w:rPr>
        <w:t>under</w:t>
      </w:r>
      <w:r w:rsidRPr="001976BD">
        <w:rPr>
          <w:rFonts w:ascii="Arial Narrow" w:hAnsi="Arial Narrow"/>
        </w:rPr>
        <w:t xml:space="preserve"> </w:t>
      </w:r>
      <w:r w:rsidRPr="001976BD">
        <w:rPr>
          <w:rFonts w:ascii="Arial Narrow" w:hAnsi="Arial Narrow"/>
          <w:spacing w:val="-1"/>
        </w:rPr>
        <w:t>appropriate</w:t>
      </w:r>
      <w:r w:rsidRPr="001976BD">
        <w:rPr>
          <w:rFonts w:ascii="Arial Narrow" w:hAnsi="Arial Narrow"/>
          <w:spacing w:val="87"/>
        </w:rPr>
        <w:t xml:space="preserve"> </w:t>
      </w:r>
      <w:r w:rsidRPr="001976BD">
        <w:rPr>
          <w:rFonts w:ascii="Arial Narrow" w:hAnsi="Arial Narrow"/>
        </w:rPr>
        <w:t>state</w:t>
      </w:r>
      <w:r w:rsidRPr="001976BD">
        <w:rPr>
          <w:rFonts w:ascii="Arial Narrow" w:hAnsi="Arial Narrow"/>
          <w:spacing w:val="-1"/>
        </w:rPr>
        <w:t xml:space="preserve"> and/or</w:t>
      </w:r>
      <w:r w:rsidRPr="001976BD">
        <w:rPr>
          <w:rFonts w:ascii="Arial Narrow" w:hAnsi="Arial Narrow"/>
          <w:spacing w:val="-3"/>
        </w:rPr>
        <w:t xml:space="preserve"> </w:t>
      </w:r>
      <w:r w:rsidRPr="001976BD">
        <w:rPr>
          <w:rFonts w:ascii="Arial Narrow" w:hAnsi="Arial Narrow"/>
        </w:rPr>
        <w:t xml:space="preserve">federal </w:t>
      </w:r>
      <w:r w:rsidRPr="001976BD">
        <w:rPr>
          <w:rFonts w:ascii="Arial Narrow" w:hAnsi="Arial Narrow"/>
          <w:spacing w:val="-2"/>
        </w:rPr>
        <w:t>law.</w:t>
      </w:r>
    </w:p>
    <w:p w14:paraId="5721A912" w14:textId="77777777" w:rsidR="0085332C" w:rsidRPr="001976BD" w:rsidRDefault="0085332C" w:rsidP="00687B2E">
      <w:pPr>
        <w:jc w:val="both"/>
        <w:rPr>
          <w:rFonts w:ascii="Arial Narrow" w:hAnsi="Arial Narrow"/>
          <w:sz w:val="24"/>
          <w:szCs w:val="24"/>
        </w:rPr>
      </w:pPr>
    </w:p>
    <w:p w14:paraId="415FFBA5" w14:textId="77777777" w:rsidR="0085332C" w:rsidRPr="00820399" w:rsidRDefault="0085332C" w:rsidP="00F70EE8">
      <w:pPr>
        <w:pStyle w:val="Heading5"/>
        <w:numPr>
          <w:ilvl w:val="1"/>
          <w:numId w:val="16"/>
        </w:numPr>
        <w:tabs>
          <w:tab w:val="left" w:pos="516"/>
        </w:tabs>
        <w:autoSpaceDE/>
        <w:autoSpaceDN/>
        <w:ind w:left="515" w:hanging="403"/>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PROFESSIONAL</w:t>
      </w:r>
      <w:r w:rsidRPr="00820399">
        <w:rPr>
          <w:rFonts w:ascii="Arial Narrow" w:hAnsi="Arial Narrow"/>
          <w:i w:val="0"/>
          <w:spacing w:val="3"/>
        </w:rPr>
        <w:t xml:space="preserve"> </w:t>
      </w:r>
      <w:r w:rsidRPr="00820399">
        <w:rPr>
          <w:rFonts w:ascii="Arial Narrow" w:hAnsi="Arial Narrow"/>
          <w:i w:val="0"/>
          <w:spacing w:val="-1"/>
        </w:rPr>
        <w:t>APPEARANCE</w:t>
      </w:r>
    </w:p>
    <w:p w14:paraId="1A45B632" w14:textId="77777777" w:rsidR="0085332C" w:rsidRPr="001976BD" w:rsidRDefault="0085332C" w:rsidP="00687B2E">
      <w:pPr>
        <w:jc w:val="both"/>
        <w:rPr>
          <w:rFonts w:ascii="Arial Narrow" w:hAnsi="Arial Narrow"/>
          <w:b/>
          <w:bCs/>
          <w:sz w:val="24"/>
          <w:szCs w:val="24"/>
        </w:rPr>
      </w:pPr>
    </w:p>
    <w:p w14:paraId="7F6B5A0D" w14:textId="77777777" w:rsidR="0085332C" w:rsidRPr="001976BD" w:rsidRDefault="0085332C" w:rsidP="00687B2E">
      <w:pPr>
        <w:pStyle w:val="BodyText"/>
        <w:ind w:left="112" w:right="135"/>
        <w:jc w:val="both"/>
        <w:rPr>
          <w:rFonts w:ascii="Arial Narrow" w:hAnsi="Arial Narrow"/>
        </w:rPr>
      </w:pP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 xml:space="preserve">are </w:t>
      </w:r>
      <w:r w:rsidRPr="001976BD">
        <w:rPr>
          <w:rFonts w:ascii="Arial Narrow" w:hAnsi="Arial Narrow"/>
          <w:spacing w:val="-1"/>
        </w:rPr>
        <w:t>required</w:t>
      </w:r>
      <w:r w:rsidRPr="001976BD">
        <w:rPr>
          <w:rFonts w:ascii="Arial Narrow" w:hAnsi="Arial Narrow"/>
          <w:spacing w:val="-2"/>
        </w:rPr>
        <w:t xml:space="preserve"> </w:t>
      </w:r>
      <w:r w:rsidRPr="001976BD">
        <w:rPr>
          <w:rFonts w:ascii="Arial Narrow" w:hAnsi="Arial Narrow"/>
          <w:spacing w:val="-1"/>
        </w:rPr>
        <w:t>to</w:t>
      </w:r>
      <w:r w:rsidRPr="001976BD">
        <w:rPr>
          <w:rFonts w:ascii="Arial Narrow" w:hAnsi="Arial Narrow"/>
        </w:rPr>
        <w:t xml:space="preserve"> dress</w:t>
      </w:r>
      <w:r w:rsidRPr="001976BD">
        <w:rPr>
          <w:rFonts w:ascii="Arial Narrow" w:hAnsi="Arial Narrow"/>
          <w:spacing w:val="-2"/>
        </w:rPr>
        <w:t xml:space="preserve"> </w:t>
      </w:r>
      <w:r w:rsidRPr="001976BD">
        <w:rPr>
          <w:rFonts w:ascii="Arial Narrow" w:hAnsi="Arial Narrow"/>
          <w:spacing w:val="-1"/>
        </w:rPr>
        <w:t>appropriately</w:t>
      </w:r>
      <w:r w:rsidRPr="001976BD">
        <w:rPr>
          <w:rFonts w:ascii="Arial Narrow" w:hAnsi="Arial Narrow"/>
          <w:spacing w:val="-3"/>
        </w:rPr>
        <w:t xml:space="preserve"> </w:t>
      </w:r>
      <w:r w:rsidRPr="001976BD">
        <w:rPr>
          <w:rFonts w:ascii="Arial Narrow" w:hAnsi="Arial Narrow"/>
          <w:spacing w:val="-1"/>
        </w:rPr>
        <w:t>while</w:t>
      </w:r>
      <w:r w:rsidRPr="001976BD">
        <w:rPr>
          <w:rFonts w:ascii="Arial Narrow" w:hAnsi="Arial Narrow"/>
        </w:rPr>
        <w:t xml:space="preserve"> at </w:t>
      </w:r>
      <w:r w:rsidRPr="001976BD">
        <w:rPr>
          <w:rFonts w:ascii="Arial Narrow" w:hAnsi="Arial Narrow"/>
          <w:spacing w:val="-1"/>
        </w:rPr>
        <w:t>professional</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clinical </w:t>
      </w:r>
      <w:r w:rsidRPr="001976BD">
        <w:rPr>
          <w:rFonts w:ascii="Arial Narrow" w:hAnsi="Arial Narrow"/>
          <w:spacing w:val="-1"/>
        </w:rPr>
        <w:t>practice</w:t>
      </w:r>
      <w:r w:rsidRPr="001976BD">
        <w:rPr>
          <w:rFonts w:ascii="Arial Narrow" w:hAnsi="Arial Narrow"/>
        </w:rPr>
        <w:t xml:space="preserve"> </w:t>
      </w:r>
      <w:r w:rsidRPr="001976BD">
        <w:rPr>
          <w:rFonts w:ascii="Arial Narrow" w:hAnsi="Arial Narrow"/>
          <w:spacing w:val="-1"/>
        </w:rPr>
        <w:t>sites.</w:t>
      </w:r>
      <w:r w:rsidRPr="001976BD">
        <w:rPr>
          <w:rFonts w:ascii="Arial Narrow" w:hAnsi="Arial Narrow"/>
          <w:spacing w:val="85"/>
        </w:rPr>
        <w:t xml:space="preserve"> </w:t>
      </w:r>
      <w:r w:rsidRPr="001976BD">
        <w:rPr>
          <w:rFonts w:ascii="Arial Narrow" w:hAnsi="Arial Narrow"/>
          <w:spacing w:val="-1"/>
        </w:rPr>
        <w:t>Students</w:t>
      </w:r>
      <w:r w:rsidRPr="001976BD">
        <w:rPr>
          <w:rFonts w:ascii="Arial Narrow" w:hAnsi="Arial Narrow"/>
        </w:rPr>
        <w:t xml:space="preserve"> </w:t>
      </w:r>
      <w:r w:rsidRPr="001976BD">
        <w:rPr>
          <w:rFonts w:ascii="Arial Narrow" w:hAnsi="Arial Narrow"/>
          <w:spacing w:val="-1"/>
        </w:rPr>
        <w:t xml:space="preserve">shall </w:t>
      </w:r>
      <w:r w:rsidRPr="001976BD">
        <w:rPr>
          <w:rFonts w:ascii="Arial Narrow" w:hAnsi="Arial Narrow"/>
        </w:rPr>
        <w:t>comply</w:t>
      </w:r>
      <w:r w:rsidRPr="001976BD">
        <w:rPr>
          <w:rFonts w:ascii="Arial Narrow" w:hAnsi="Arial Narrow"/>
          <w:spacing w:val="-3"/>
        </w:rPr>
        <w:t xml:space="preserve"> </w:t>
      </w:r>
      <w:r w:rsidRPr="001976BD">
        <w:rPr>
          <w:rFonts w:ascii="Arial Narrow" w:hAnsi="Arial Narrow"/>
          <w:spacing w:val="-1"/>
        </w:rPr>
        <w:t>with</w:t>
      </w:r>
      <w:r w:rsidRPr="001976BD">
        <w:rPr>
          <w:rFonts w:ascii="Arial Narrow" w:hAnsi="Arial Narrow"/>
          <w:spacing w:val="4"/>
        </w:rPr>
        <w:t xml:space="preserve"> </w:t>
      </w:r>
      <w:r w:rsidRPr="001976BD">
        <w:rPr>
          <w:rFonts w:ascii="Arial Narrow" w:hAnsi="Arial Narrow"/>
        </w:rPr>
        <w:t xml:space="preserve">the dress </w:t>
      </w:r>
      <w:r w:rsidRPr="001976BD">
        <w:rPr>
          <w:rFonts w:ascii="Arial Narrow" w:hAnsi="Arial Narrow"/>
          <w:spacing w:val="-1"/>
        </w:rPr>
        <w:t>code(s)</w:t>
      </w:r>
      <w:r w:rsidRPr="001976BD">
        <w:rPr>
          <w:rFonts w:ascii="Arial Narrow" w:hAnsi="Arial Narrow"/>
          <w:spacing w:val="-4"/>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their</w:t>
      </w:r>
      <w:r w:rsidRPr="001976BD">
        <w:rPr>
          <w:rFonts w:ascii="Arial Narrow" w:hAnsi="Arial Narrow"/>
          <w:spacing w:val="-2"/>
        </w:rPr>
        <w:t xml:space="preserve"> </w:t>
      </w:r>
      <w:r w:rsidRPr="001976BD">
        <w:rPr>
          <w:rFonts w:ascii="Arial Narrow" w:hAnsi="Arial Narrow"/>
        </w:rPr>
        <w:t xml:space="preserve">DU </w:t>
      </w:r>
      <w:r w:rsidRPr="001976BD">
        <w:rPr>
          <w:rFonts w:ascii="Arial Narrow" w:hAnsi="Arial Narrow"/>
          <w:spacing w:val="-1"/>
        </w:rPr>
        <w:t>campus</w:t>
      </w:r>
      <w:r w:rsidRPr="001976BD">
        <w:rPr>
          <w:rFonts w:ascii="Arial Narrow" w:hAnsi="Arial Narrow"/>
          <w:spacing w:val="1"/>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clinical</w:t>
      </w:r>
      <w:r w:rsidRPr="001976BD">
        <w:rPr>
          <w:rFonts w:ascii="Arial Narrow" w:hAnsi="Arial Narrow"/>
          <w:spacing w:val="1"/>
        </w:rPr>
        <w:t xml:space="preserve"> </w:t>
      </w:r>
      <w:r w:rsidRPr="001976BD">
        <w:rPr>
          <w:rFonts w:ascii="Arial Narrow" w:hAnsi="Arial Narrow"/>
          <w:spacing w:val="-1"/>
        </w:rPr>
        <w:t>and</w:t>
      </w:r>
      <w:r w:rsidRPr="001976BD">
        <w:rPr>
          <w:rFonts w:ascii="Arial Narrow" w:hAnsi="Arial Narrow"/>
          <w:spacing w:val="55"/>
        </w:rPr>
        <w:t xml:space="preserve"> </w:t>
      </w:r>
      <w:r w:rsidRPr="001976BD">
        <w:rPr>
          <w:rFonts w:ascii="Arial Narrow" w:hAnsi="Arial Narrow"/>
          <w:spacing w:val="-1"/>
        </w:rPr>
        <w:t>practicum</w:t>
      </w:r>
      <w:r w:rsidRPr="001976BD">
        <w:rPr>
          <w:rFonts w:ascii="Arial Narrow" w:hAnsi="Arial Narrow"/>
          <w:spacing w:val="3"/>
        </w:rPr>
        <w:t xml:space="preserve"> </w:t>
      </w:r>
      <w:r w:rsidRPr="001976BD">
        <w:rPr>
          <w:rFonts w:ascii="Arial Narrow" w:hAnsi="Arial Narrow"/>
          <w:spacing w:val="-1"/>
        </w:rPr>
        <w:t>settings.</w:t>
      </w:r>
      <w:r w:rsidRPr="001976BD">
        <w:rPr>
          <w:rFonts w:ascii="Arial Narrow" w:hAnsi="Arial Narrow"/>
        </w:rPr>
        <w:t xml:space="preserve"> </w:t>
      </w:r>
      <w:r w:rsidRPr="001976BD">
        <w:rPr>
          <w:rFonts w:ascii="Arial Narrow" w:hAnsi="Arial Narrow"/>
          <w:spacing w:val="65"/>
        </w:rPr>
        <w:t xml:space="preserve"> </w:t>
      </w:r>
      <w:r w:rsidRPr="001976BD">
        <w:rPr>
          <w:rFonts w:ascii="Arial Narrow" w:hAnsi="Arial Narrow"/>
        </w:rPr>
        <w:t xml:space="preserve">The </w:t>
      </w:r>
      <w:r w:rsidRPr="001976BD">
        <w:rPr>
          <w:rFonts w:ascii="Arial Narrow" w:hAnsi="Arial Narrow"/>
          <w:spacing w:val="-1"/>
        </w:rPr>
        <w:t>purpose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standard</w:t>
      </w:r>
      <w:r w:rsidRPr="001976BD">
        <w:rPr>
          <w:rFonts w:ascii="Arial Narrow" w:hAnsi="Arial Narrow"/>
        </w:rPr>
        <w:t xml:space="preserve"> </w:t>
      </w:r>
      <w:r w:rsidRPr="001976BD">
        <w:rPr>
          <w:rFonts w:ascii="Arial Narrow" w:hAnsi="Arial Narrow"/>
          <w:spacing w:val="-1"/>
        </w:rPr>
        <w:t>dress</w:t>
      </w:r>
      <w:r w:rsidRPr="001976BD">
        <w:rPr>
          <w:rFonts w:ascii="Arial Narrow" w:hAnsi="Arial Narrow"/>
        </w:rPr>
        <w:t xml:space="preserve"> </w:t>
      </w:r>
      <w:r w:rsidRPr="001976BD">
        <w:rPr>
          <w:rFonts w:ascii="Arial Narrow" w:hAnsi="Arial Narrow"/>
          <w:spacing w:val="-1"/>
        </w:rPr>
        <w:t>code</w:t>
      </w:r>
      <w:r w:rsidRPr="001976BD">
        <w:rPr>
          <w:rFonts w:ascii="Arial Narrow" w:hAnsi="Arial Narrow"/>
        </w:rPr>
        <w:t xml:space="preserve"> is:</w:t>
      </w:r>
    </w:p>
    <w:p w14:paraId="546AA646" w14:textId="77777777" w:rsidR="0085332C" w:rsidRPr="001976BD" w:rsidRDefault="0085332C" w:rsidP="00687B2E">
      <w:pPr>
        <w:spacing w:before="1"/>
        <w:jc w:val="both"/>
        <w:rPr>
          <w:rFonts w:ascii="Arial Narrow" w:hAnsi="Arial Narrow"/>
          <w:sz w:val="24"/>
          <w:szCs w:val="24"/>
        </w:rPr>
      </w:pPr>
    </w:p>
    <w:p w14:paraId="1A79A785" w14:textId="77777777" w:rsidR="0085332C" w:rsidRPr="001976BD" w:rsidRDefault="0085332C" w:rsidP="00F70EE8">
      <w:pPr>
        <w:pStyle w:val="BodyText"/>
        <w:numPr>
          <w:ilvl w:val="2"/>
          <w:numId w:val="16"/>
        </w:numPr>
        <w:tabs>
          <w:tab w:val="left" w:pos="833"/>
        </w:tabs>
        <w:autoSpaceDE/>
        <w:autoSpaceDN/>
        <w:spacing w:line="292" w:lineRule="exact"/>
        <w:jc w:val="both"/>
        <w:rPr>
          <w:rFonts w:ascii="Arial Narrow" w:hAnsi="Arial Narrow"/>
        </w:rPr>
      </w:pPr>
      <w:r w:rsidRPr="001976BD">
        <w:rPr>
          <w:rFonts w:ascii="Arial Narrow" w:hAnsi="Arial Narrow"/>
        </w:rPr>
        <w:t xml:space="preserve">to limit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transfer</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microorganisms</w:t>
      </w:r>
      <w:r w:rsidRPr="001976BD">
        <w:rPr>
          <w:rFonts w:ascii="Arial Narrow" w:hAnsi="Arial Narrow"/>
          <w:spacing w:val="-2"/>
        </w:rPr>
        <w:t xml:space="preserve"> </w:t>
      </w:r>
      <w:r w:rsidRPr="001976BD">
        <w:rPr>
          <w:rFonts w:ascii="Arial Narrow" w:hAnsi="Arial Narrow"/>
          <w:spacing w:val="-1"/>
        </w:rPr>
        <w:t>from students</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patients</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3"/>
        </w:rPr>
        <w:t xml:space="preserve"> </w:t>
      </w:r>
      <w:r w:rsidRPr="001976BD">
        <w:rPr>
          <w:rFonts w:ascii="Arial Narrow" w:hAnsi="Arial Narrow"/>
          <w:spacing w:val="-1"/>
        </w:rPr>
        <w:t>vice</w:t>
      </w:r>
      <w:r w:rsidRPr="001976BD">
        <w:rPr>
          <w:rFonts w:ascii="Arial Narrow" w:hAnsi="Arial Narrow"/>
        </w:rPr>
        <w:t xml:space="preserve"> </w:t>
      </w:r>
      <w:r w:rsidRPr="001976BD">
        <w:rPr>
          <w:rFonts w:ascii="Arial Narrow" w:hAnsi="Arial Narrow"/>
          <w:spacing w:val="-1"/>
        </w:rPr>
        <w:t>versa</w:t>
      </w:r>
    </w:p>
    <w:p w14:paraId="481C55DC" w14:textId="77777777" w:rsidR="0085332C" w:rsidRPr="001976BD" w:rsidRDefault="0085332C" w:rsidP="00F70EE8">
      <w:pPr>
        <w:pStyle w:val="BodyText"/>
        <w:numPr>
          <w:ilvl w:val="2"/>
          <w:numId w:val="16"/>
        </w:numPr>
        <w:tabs>
          <w:tab w:val="left" w:pos="833"/>
        </w:tabs>
        <w:autoSpaceDE/>
        <w:autoSpaceDN/>
        <w:spacing w:line="292" w:lineRule="exact"/>
        <w:jc w:val="both"/>
        <w:rPr>
          <w:rFonts w:ascii="Arial Narrow" w:hAnsi="Arial Narrow"/>
        </w:rPr>
      </w:pPr>
      <w:r w:rsidRPr="001976BD">
        <w:rPr>
          <w:rFonts w:ascii="Arial Narrow" w:hAnsi="Arial Narrow"/>
        </w:rPr>
        <w:t xml:space="preserve">to </w:t>
      </w:r>
      <w:r w:rsidRPr="001976BD">
        <w:rPr>
          <w:rFonts w:ascii="Arial Narrow" w:hAnsi="Arial Narrow"/>
          <w:spacing w:val="-1"/>
        </w:rPr>
        <w:t xml:space="preserve">provide </w:t>
      </w:r>
      <w:r w:rsidRPr="001976BD">
        <w:rPr>
          <w:rFonts w:ascii="Arial Narrow" w:hAnsi="Arial Narrow"/>
        </w:rPr>
        <w:t xml:space="preserve">for </w:t>
      </w:r>
      <w:r w:rsidRPr="001976BD">
        <w:rPr>
          <w:rFonts w:ascii="Arial Narrow" w:hAnsi="Arial Narrow"/>
          <w:spacing w:val="-1"/>
        </w:rPr>
        <w:t>safety</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limit injury</w:t>
      </w:r>
    </w:p>
    <w:p w14:paraId="0216A9C6" w14:textId="77777777" w:rsidR="0085332C" w:rsidRPr="001976BD" w:rsidRDefault="0085332C" w:rsidP="00F70EE8">
      <w:pPr>
        <w:pStyle w:val="BodyText"/>
        <w:numPr>
          <w:ilvl w:val="2"/>
          <w:numId w:val="16"/>
        </w:numPr>
        <w:tabs>
          <w:tab w:val="left" w:pos="833"/>
        </w:tabs>
        <w:autoSpaceDE/>
        <w:autoSpaceDN/>
        <w:spacing w:line="293" w:lineRule="exact"/>
        <w:jc w:val="both"/>
        <w:rPr>
          <w:rFonts w:ascii="Arial Narrow" w:hAnsi="Arial Narrow"/>
        </w:rPr>
      </w:pPr>
      <w:r w:rsidRPr="001976BD">
        <w:rPr>
          <w:rFonts w:ascii="Arial Narrow" w:hAnsi="Arial Narrow"/>
        </w:rPr>
        <w:t xml:space="preserve">to </w:t>
      </w:r>
      <w:r w:rsidRPr="001976BD">
        <w:rPr>
          <w:rFonts w:ascii="Arial Narrow" w:hAnsi="Arial Narrow"/>
          <w:spacing w:val="-1"/>
        </w:rPr>
        <w:t>present</w:t>
      </w:r>
      <w:r w:rsidRPr="001976BD">
        <w:rPr>
          <w:rFonts w:ascii="Arial Narrow" w:hAnsi="Arial Narrow"/>
          <w:spacing w:val="-2"/>
        </w:rPr>
        <w:t xml:space="preserve"> </w:t>
      </w:r>
      <w:r w:rsidRPr="001976BD">
        <w:rPr>
          <w:rFonts w:ascii="Arial Narrow" w:hAnsi="Arial Narrow"/>
        </w:rPr>
        <w:t xml:space="preserve">a </w:t>
      </w:r>
      <w:r w:rsidRPr="001976BD">
        <w:rPr>
          <w:rFonts w:ascii="Arial Narrow" w:hAnsi="Arial Narrow"/>
          <w:spacing w:val="-1"/>
        </w:rPr>
        <w:t>professional</w:t>
      </w:r>
      <w:r w:rsidRPr="001976BD">
        <w:rPr>
          <w:rFonts w:ascii="Arial Narrow" w:hAnsi="Arial Narrow"/>
        </w:rPr>
        <w:t xml:space="preserve"> </w:t>
      </w:r>
      <w:r w:rsidRPr="001976BD">
        <w:rPr>
          <w:rFonts w:ascii="Arial Narrow" w:hAnsi="Arial Narrow"/>
          <w:spacing w:val="-1"/>
        </w:rPr>
        <w:t>appearance</w:t>
      </w:r>
    </w:p>
    <w:p w14:paraId="3A7BC408" w14:textId="77777777" w:rsidR="0085332C" w:rsidRPr="001976BD" w:rsidRDefault="0085332C" w:rsidP="00F70EE8">
      <w:pPr>
        <w:pStyle w:val="BodyText"/>
        <w:numPr>
          <w:ilvl w:val="2"/>
          <w:numId w:val="16"/>
        </w:numPr>
        <w:tabs>
          <w:tab w:val="left" w:pos="833"/>
        </w:tabs>
        <w:autoSpaceDE/>
        <w:autoSpaceDN/>
        <w:spacing w:line="293" w:lineRule="exact"/>
        <w:jc w:val="both"/>
        <w:rPr>
          <w:rFonts w:ascii="Arial Narrow" w:hAnsi="Arial Narrow"/>
        </w:rPr>
      </w:pPr>
      <w:r w:rsidRPr="001976BD">
        <w:rPr>
          <w:rFonts w:ascii="Arial Narrow" w:hAnsi="Arial Narrow"/>
        </w:rPr>
        <w:t xml:space="preserve">to </w:t>
      </w:r>
      <w:r w:rsidRPr="001976BD">
        <w:rPr>
          <w:rFonts w:ascii="Arial Narrow" w:hAnsi="Arial Narrow"/>
          <w:spacing w:val="-1"/>
        </w:rPr>
        <w:t>identify</w:t>
      </w:r>
      <w:r w:rsidRPr="001976BD">
        <w:rPr>
          <w:rFonts w:ascii="Arial Narrow" w:hAnsi="Arial Narrow"/>
          <w:spacing w:val="-3"/>
        </w:rPr>
        <w:t xml:space="preserve"> </w:t>
      </w:r>
      <w:r w:rsidRPr="001976BD">
        <w:rPr>
          <w:rFonts w:ascii="Arial Narrow" w:hAnsi="Arial Narrow"/>
        </w:rPr>
        <w:t xml:space="preserve">the </w:t>
      </w:r>
      <w:r w:rsidRPr="001976BD">
        <w:rPr>
          <w:rFonts w:ascii="Arial Narrow" w:hAnsi="Arial Narrow"/>
          <w:spacing w:val="-1"/>
        </w:rPr>
        <w:t>wearer</w:t>
      </w:r>
      <w:r w:rsidRPr="001976BD">
        <w:rPr>
          <w:rFonts w:ascii="Arial Narrow" w:hAnsi="Arial Narrow"/>
        </w:rPr>
        <w:t xml:space="preserve"> </w:t>
      </w:r>
      <w:r w:rsidRPr="001976BD">
        <w:rPr>
          <w:rFonts w:ascii="Arial Narrow" w:hAnsi="Arial Narrow"/>
          <w:spacing w:val="-1"/>
        </w:rPr>
        <w:t>as</w:t>
      </w:r>
      <w:r w:rsidRPr="001976BD">
        <w:rPr>
          <w:rFonts w:ascii="Arial Narrow" w:hAnsi="Arial Narrow"/>
        </w:rPr>
        <w:t xml:space="preserve"> a</w:t>
      </w:r>
      <w:r w:rsidRPr="001976BD">
        <w:rPr>
          <w:rFonts w:ascii="Arial Narrow" w:hAnsi="Arial Narrow"/>
          <w:spacing w:val="1"/>
        </w:rPr>
        <w:t xml:space="preserve"> </w:t>
      </w:r>
      <w:r w:rsidRPr="001976BD">
        <w:rPr>
          <w:rFonts w:ascii="Arial Narrow" w:hAnsi="Arial Narrow"/>
          <w:spacing w:val="-1"/>
        </w:rPr>
        <w:t>Davenport</w:t>
      </w:r>
      <w:r w:rsidRPr="001976BD">
        <w:rPr>
          <w:rFonts w:ascii="Arial Narrow" w:hAnsi="Arial Narrow"/>
          <w:spacing w:val="-3"/>
        </w:rPr>
        <w:t xml:space="preserve"> </w:t>
      </w:r>
      <w:r w:rsidRPr="001976BD">
        <w:rPr>
          <w:rFonts w:ascii="Arial Narrow" w:hAnsi="Arial Narrow"/>
          <w:spacing w:val="-1"/>
        </w:rPr>
        <w:t>University</w:t>
      </w:r>
      <w:r w:rsidRPr="001976BD">
        <w:rPr>
          <w:rFonts w:ascii="Arial Narrow" w:hAnsi="Arial Narrow"/>
          <w:spacing w:val="-2"/>
        </w:rPr>
        <w:t xml:space="preserve"> </w:t>
      </w:r>
      <w:r w:rsidRPr="001976BD">
        <w:rPr>
          <w:rFonts w:ascii="Arial Narrow" w:hAnsi="Arial Narrow"/>
          <w:spacing w:val="-1"/>
        </w:rPr>
        <w:t>student</w:t>
      </w:r>
    </w:p>
    <w:p w14:paraId="391C3C1A" w14:textId="77777777" w:rsidR="0085332C" w:rsidRPr="001976BD" w:rsidRDefault="0085332C" w:rsidP="00687B2E">
      <w:pPr>
        <w:spacing w:before="10"/>
        <w:jc w:val="both"/>
        <w:rPr>
          <w:rFonts w:ascii="Arial Narrow" w:hAnsi="Arial Narrow"/>
          <w:sz w:val="24"/>
          <w:szCs w:val="24"/>
        </w:rPr>
      </w:pPr>
    </w:p>
    <w:p w14:paraId="0B3A9015" w14:textId="00BD71D6" w:rsidR="0085332C" w:rsidRPr="00820399" w:rsidRDefault="00F2312A" w:rsidP="00F70EE8">
      <w:pPr>
        <w:pStyle w:val="Heading5"/>
        <w:numPr>
          <w:ilvl w:val="1"/>
          <w:numId w:val="16"/>
        </w:numPr>
        <w:tabs>
          <w:tab w:val="left" w:pos="516"/>
        </w:tabs>
        <w:autoSpaceDE/>
        <w:autoSpaceDN/>
        <w:jc w:val="both"/>
        <w:rPr>
          <w:rFonts w:ascii="Arial Narrow" w:hAnsi="Arial Narrow"/>
          <w:b w:val="0"/>
          <w:bCs w:val="0"/>
          <w:i w:val="0"/>
        </w:rPr>
      </w:pPr>
      <w:r w:rsidRPr="00820399">
        <w:rPr>
          <w:rFonts w:ascii="Arial Narrow" w:hAnsi="Arial Narrow"/>
          <w:i w:val="0"/>
        </w:rPr>
        <w:t xml:space="preserve">- </w:t>
      </w:r>
      <w:r w:rsidR="0085332C" w:rsidRPr="00820399">
        <w:rPr>
          <w:rFonts w:ascii="Arial Narrow" w:hAnsi="Arial Narrow"/>
          <w:i w:val="0"/>
          <w:spacing w:val="-1"/>
        </w:rPr>
        <w:t>DISMISSAL</w:t>
      </w:r>
      <w:r w:rsidR="0085332C" w:rsidRPr="00820399">
        <w:rPr>
          <w:rFonts w:ascii="Arial Narrow" w:hAnsi="Arial Narrow"/>
          <w:i w:val="0"/>
        </w:rPr>
        <w:t xml:space="preserve"> FROM </w:t>
      </w:r>
      <w:r w:rsidR="0085332C" w:rsidRPr="00820399">
        <w:rPr>
          <w:rFonts w:ascii="Arial Narrow" w:hAnsi="Arial Narrow"/>
          <w:i w:val="0"/>
          <w:spacing w:val="-2"/>
        </w:rPr>
        <w:t>THE</w:t>
      </w:r>
      <w:r w:rsidR="0085332C" w:rsidRPr="00820399">
        <w:rPr>
          <w:rFonts w:ascii="Arial Narrow" w:hAnsi="Arial Narrow"/>
          <w:i w:val="0"/>
        </w:rPr>
        <w:t xml:space="preserve"> COLLEGE OF</w:t>
      </w:r>
      <w:r w:rsidR="0085332C" w:rsidRPr="00820399">
        <w:rPr>
          <w:rFonts w:ascii="Arial Narrow" w:hAnsi="Arial Narrow"/>
          <w:i w:val="0"/>
          <w:spacing w:val="-1"/>
        </w:rPr>
        <w:t xml:space="preserve"> </w:t>
      </w:r>
      <w:r w:rsidR="0085332C" w:rsidRPr="00820399">
        <w:rPr>
          <w:rFonts w:ascii="Arial Narrow" w:hAnsi="Arial Narrow"/>
          <w:i w:val="0"/>
        </w:rPr>
        <w:t>HEALTH</w:t>
      </w:r>
      <w:r w:rsidR="0085332C" w:rsidRPr="00820399">
        <w:rPr>
          <w:rFonts w:ascii="Arial Narrow" w:hAnsi="Arial Narrow"/>
          <w:i w:val="0"/>
          <w:spacing w:val="-3"/>
        </w:rPr>
        <w:t xml:space="preserve"> </w:t>
      </w:r>
      <w:r w:rsidR="0085332C" w:rsidRPr="00820399">
        <w:rPr>
          <w:rFonts w:ascii="Arial Narrow" w:hAnsi="Arial Narrow"/>
          <w:i w:val="0"/>
          <w:spacing w:val="-1"/>
        </w:rPr>
        <w:t>PROFESSIONS</w:t>
      </w:r>
    </w:p>
    <w:p w14:paraId="708574A8" w14:textId="77777777" w:rsidR="00F2312A" w:rsidRDefault="00F2312A" w:rsidP="00F2312A">
      <w:pPr>
        <w:pStyle w:val="BodyText"/>
        <w:ind w:right="135"/>
        <w:jc w:val="both"/>
        <w:rPr>
          <w:rFonts w:ascii="Arial Narrow" w:hAnsi="Arial Narrow"/>
          <w:b/>
          <w:bCs/>
        </w:rPr>
      </w:pPr>
    </w:p>
    <w:p w14:paraId="49B24731" w14:textId="5BAF560F" w:rsidR="0085332C" w:rsidRPr="001976BD" w:rsidRDefault="0085332C" w:rsidP="00F2312A">
      <w:pPr>
        <w:pStyle w:val="BodyText"/>
        <w:ind w:right="135"/>
        <w:jc w:val="both"/>
        <w:rPr>
          <w:rFonts w:ascii="Arial Narrow" w:hAnsi="Arial Narrow"/>
        </w:rPr>
      </w:pPr>
      <w:r w:rsidRPr="001976BD">
        <w:rPr>
          <w:rFonts w:ascii="Arial Narrow" w:hAnsi="Arial Narrow"/>
        </w:rPr>
        <w:t>Dismissal</w:t>
      </w:r>
      <w:r w:rsidRPr="001976BD">
        <w:rPr>
          <w:rFonts w:ascii="Arial Narrow" w:hAnsi="Arial Narrow"/>
          <w:spacing w:val="-2"/>
        </w:rPr>
        <w:t xml:space="preserve"> </w:t>
      </w:r>
      <w:r w:rsidRPr="001976BD">
        <w:rPr>
          <w:rFonts w:ascii="Arial Narrow" w:hAnsi="Arial Narrow"/>
        </w:rPr>
        <w:t>from a</w:t>
      </w:r>
      <w:r w:rsidRPr="001976BD">
        <w:rPr>
          <w:rFonts w:ascii="Arial Narrow" w:hAnsi="Arial Narrow"/>
          <w:spacing w:val="2"/>
        </w:rPr>
        <w:t xml:space="preserve"> </w:t>
      </w:r>
      <w:r w:rsidRPr="001976BD">
        <w:rPr>
          <w:rFonts w:ascii="Arial Narrow" w:hAnsi="Arial Narrow"/>
          <w:spacing w:val="-1"/>
        </w:rPr>
        <w:t>College</w:t>
      </w:r>
      <w:r w:rsidRPr="001976BD">
        <w:rPr>
          <w:rFonts w:ascii="Arial Narrow" w:hAnsi="Arial Narrow"/>
          <w:spacing w:val="1"/>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Professions</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rPr>
        <w:t>is</w:t>
      </w:r>
      <w:r w:rsidRPr="001976BD">
        <w:rPr>
          <w:rFonts w:ascii="Arial Narrow" w:hAnsi="Arial Narrow"/>
          <w:spacing w:val="-2"/>
        </w:rPr>
        <w:t xml:space="preserve"> </w:t>
      </w:r>
      <w:r w:rsidRPr="001976BD">
        <w:rPr>
          <w:rFonts w:ascii="Arial Narrow" w:hAnsi="Arial Narrow"/>
          <w:spacing w:val="-1"/>
        </w:rPr>
        <w:t>based</w:t>
      </w:r>
      <w:r w:rsidRPr="001976BD">
        <w:rPr>
          <w:rFonts w:ascii="Arial Narrow" w:hAnsi="Arial Narrow"/>
          <w:spacing w:val="-2"/>
        </w:rPr>
        <w:t xml:space="preserve"> </w:t>
      </w:r>
      <w:r w:rsidRPr="001976BD">
        <w:rPr>
          <w:rFonts w:ascii="Arial Narrow" w:hAnsi="Arial Narrow"/>
          <w:spacing w:val="-1"/>
        </w:rPr>
        <w:t>on</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inability</w:t>
      </w:r>
      <w:r w:rsidRPr="001976BD">
        <w:rPr>
          <w:rFonts w:ascii="Arial Narrow" w:hAnsi="Arial Narrow"/>
          <w:spacing w:val="-2"/>
        </w:rPr>
        <w:t xml:space="preserve"> </w:t>
      </w:r>
      <w:r w:rsidRPr="001976BD">
        <w:rPr>
          <w:rFonts w:ascii="Arial Narrow" w:hAnsi="Arial Narrow"/>
        </w:rPr>
        <w:t>of the</w:t>
      </w:r>
      <w:r w:rsidRPr="001976BD">
        <w:rPr>
          <w:rFonts w:ascii="Arial Narrow" w:hAnsi="Arial Narrow"/>
          <w:spacing w:val="57"/>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spacing w:val="4"/>
        </w:rPr>
        <w:t xml:space="preserve"> </w:t>
      </w:r>
      <w:r w:rsidRPr="001976BD">
        <w:rPr>
          <w:rFonts w:ascii="Arial Narrow" w:hAnsi="Arial Narrow"/>
          <w:spacing w:val="-1"/>
        </w:rPr>
        <w:t>University</w:t>
      </w:r>
      <w:r w:rsidRPr="001976BD">
        <w:rPr>
          <w:rFonts w:ascii="Arial Narrow" w:hAnsi="Arial Narrow"/>
          <w:spacing w:val="-2"/>
        </w:rPr>
        <w:t xml:space="preserve"> </w:t>
      </w:r>
      <w:r w:rsidRPr="001976BD">
        <w:rPr>
          <w:rFonts w:ascii="Arial Narrow" w:hAnsi="Arial Narrow"/>
        </w:rPr>
        <w:t>Excellence</w:t>
      </w:r>
      <w:r w:rsidRPr="001976BD">
        <w:rPr>
          <w:rFonts w:ascii="Arial Narrow" w:hAnsi="Arial Narrow"/>
          <w:spacing w:val="-2"/>
        </w:rPr>
        <w:t xml:space="preserve"> </w:t>
      </w:r>
      <w:r w:rsidRPr="001976BD">
        <w:rPr>
          <w:rFonts w:ascii="Arial Narrow" w:hAnsi="Arial Narrow"/>
        </w:rPr>
        <w:t xml:space="preserve">System, </w:t>
      </w:r>
      <w:r w:rsidRPr="001976BD">
        <w:rPr>
          <w:rFonts w:ascii="Arial Narrow" w:hAnsi="Arial Narrow"/>
          <w:spacing w:val="-2"/>
        </w:rPr>
        <w:t>course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outcomes,</w:t>
      </w:r>
      <w:r w:rsidRPr="001976BD">
        <w:rPr>
          <w:rFonts w:ascii="Arial Narrow" w:hAnsi="Arial Narrow"/>
          <w:spacing w:val="81"/>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inability</w:t>
      </w:r>
      <w:r w:rsidRPr="001976BD">
        <w:rPr>
          <w:rFonts w:ascii="Arial Narrow" w:hAnsi="Arial Narrow"/>
          <w:spacing w:val="-3"/>
        </w:rPr>
        <w:t xml:space="preserve"> </w:t>
      </w:r>
      <w:r w:rsidRPr="001976BD">
        <w:rPr>
          <w:rFonts w:ascii="Arial Narrow" w:hAnsi="Arial Narrow"/>
        </w:rPr>
        <w:t xml:space="preserve">to </w:t>
      </w:r>
      <w:r w:rsidRPr="001976BD">
        <w:rPr>
          <w:rFonts w:ascii="Arial Narrow" w:hAnsi="Arial Narrow"/>
          <w:spacing w:val="-1"/>
        </w:rPr>
        <w:t>be</w:t>
      </w:r>
      <w:r w:rsidRPr="001976BD">
        <w:rPr>
          <w:rFonts w:ascii="Arial Narrow" w:hAnsi="Arial Narrow"/>
        </w:rPr>
        <w:t xml:space="preserve"> </w:t>
      </w:r>
      <w:r w:rsidRPr="001976BD">
        <w:rPr>
          <w:rFonts w:ascii="Arial Narrow" w:hAnsi="Arial Narrow"/>
          <w:spacing w:val="-1"/>
        </w:rPr>
        <w:t>placed</w:t>
      </w:r>
      <w:r w:rsidRPr="001976BD">
        <w:rPr>
          <w:rFonts w:ascii="Arial Narrow" w:hAnsi="Arial Narrow"/>
        </w:rPr>
        <w:t xml:space="preserve"> in</w:t>
      </w:r>
      <w:r w:rsidRPr="001976BD">
        <w:rPr>
          <w:rFonts w:ascii="Arial Narrow" w:hAnsi="Arial Narrow"/>
          <w:spacing w:val="1"/>
        </w:rPr>
        <w:t xml:space="preserve"> </w:t>
      </w:r>
      <w:r w:rsidRPr="001976BD">
        <w:rPr>
          <w:rFonts w:ascii="Arial Narrow" w:hAnsi="Arial Narrow"/>
        </w:rPr>
        <w:t xml:space="preserve">a </w:t>
      </w:r>
      <w:r w:rsidRPr="001976BD">
        <w:rPr>
          <w:rFonts w:ascii="Arial Narrow" w:hAnsi="Arial Narrow"/>
          <w:spacing w:val="-1"/>
        </w:rPr>
        <w:t>clinical/practicum</w:t>
      </w:r>
      <w:r w:rsidRPr="001976BD">
        <w:rPr>
          <w:rFonts w:ascii="Arial Narrow" w:hAnsi="Arial Narrow"/>
        </w:rPr>
        <w:t xml:space="preserve"> site</w:t>
      </w:r>
      <w:r w:rsidRPr="001976BD">
        <w:rPr>
          <w:rFonts w:ascii="Arial Narrow" w:hAnsi="Arial Narrow"/>
          <w:spacing w:val="-1"/>
        </w:rPr>
        <w:t xml:space="preserve"> </w:t>
      </w:r>
      <w:r w:rsidRPr="001976BD">
        <w:rPr>
          <w:rFonts w:ascii="Arial Narrow" w:hAnsi="Arial Narrow"/>
        </w:rPr>
        <w:t xml:space="preserve">or to </w:t>
      </w:r>
      <w:r w:rsidRPr="001976BD">
        <w:rPr>
          <w:rFonts w:ascii="Arial Narrow" w:hAnsi="Arial Narrow"/>
          <w:spacing w:val="-1"/>
        </w:rPr>
        <w:t>complete</w:t>
      </w:r>
      <w:r w:rsidRPr="001976BD">
        <w:rPr>
          <w:rFonts w:ascii="Arial Narrow" w:hAnsi="Arial Narrow"/>
          <w:spacing w:val="-2"/>
        </w:rPr>
        <w:t xml:space="preserve"> </w:t>
      </w:r>
      <w:r w:rsidRPr="001976BD">
        <w:rPr>
          <w:rFonts w:ascii="Arial Narrow" w:hAnsi="Arial Narrow"/>
        </w:rPr>
        <w:t>an</w:t>
      </w:r>
      <w:r w:rsidRPr="001976BD">
        <w:rPr>
          <w:rFonts w:ascii="Arial Narrow" w:hAnsi="Arial Narrow"/>
          <w:spacing w:val="-2"/>
        </w:rPr>
        <w:t xml:space="preserve"> </w:t>
      </w:r>
      <w:r w:rsidRPr="001976BD">
        <w:rPr>
          <w:rFonts w:ascii="Arial Narrow" w:hAnsi="Arial Narrow"/>
          <w:spacing w:val="-1"/>
        </w:rPr>
        <w:t>assigned</w:t>
      </w:r>
      <w:r w:rsidRPr="001976BD">
        <w:rPr>
          <w:rFonts w:ascii="Arial Narrow" w:hAnsi="Arial Narrow"/>
        </w:rPr>
        <w:t xml:space="preserve"> </w:t>
      </w:r>
      <w:r w:rsidRPr="001976BD">
        <w:rPr>
          <w:rFonts w:ascii="Arial Narrow" w:hAnsi="Arial Narrow"/>
          <w:spacing w:val="-1"/>
        </w:rPr>
        <w:t>clinical</w:t>
      </w:r>
      <w:r w:rsidRPr="001976BD">
        <w:rPr>
          <w:rFonts w:ascii="Arial Narrow" w:hAnsi="Arial Narrow"/>
          <w:spacing w:val="101"/>
        </w:rPr>
        <w:t xml:space="preserve"> </w:t>
      </w:r>
      <w:r w:rsidRPr="001976BD">
        <w:rPr>
          <w:rFonts w:ascii="Arial Narrow" w:hAnsi="Arial Narrow"/>
        </w:rPr>
        <w:t xml:space="preserve">or </w:t>
      </w:r>
      <w:r w:rsidRPr="001976BD">
        <w:rPr>
          <w:rFonts w:ascii="Arial Narrow" w:hAnsi="Arial Narrow"/>
          <w:spacing w:val="-1"/>
        </w:rPr>
        <w:t>practicum</w:t>
      </w:r>
      <w:r w:rsidRPr="001976BD">
        <w:rPr>
          <w:rFonts w:ascii="Arial Narrow" w:hAnsi="Arial Narrow"/>
          <w:spacing w:val="1"/>
        </w:rPr>
        <w:t xml:space="preserve"> </w:t>
      </w:r>
      <w:r w:rsidRPr="001976BD">
        <w:rPr>
          <w:rFonts w:ascii="Arial Narrow" w:hAnsi="Arial Narrow"/>
          <w:spacing w:val="-1"/>
        </w:rPr>
        <w:t>experience</w:t>
      </w:r>
      <w:r w:rsidRPr="001976BD">
        <w:rPr>
          <w:rFonts w:ascii="Arial Narrow" w:hAnsi="Arial Narrow"/>
          <w:spacing w:val="4"/>
        </w:rPr>
        <w:t xml:space="preserve"> </w:t>
      </w:r>
      <w:r w:rsidRPr="001976BD">
        <w:rPr>
          <w:rFonts w:ascii="Arial Narrow" w:hAnsi="Arial Narrow"/>
          <w:spacing w:val="-1"/>
        </w:rPr>
        <w:t>due</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an</w:t>
      </w:r>
      <w:r w:rsidRPr="001976BD">
        <w:rPr>
          <w:rFonts w:ascii="Arial Narrow" w:hAnsi="Arial Narrow"/>
        </w:rPr>
        <w:t xml:space="preserve"> issue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beyond</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rPr>
        <w:t xml:space="preserve">control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55"/>
        </w:rPr>
        <w:t xml:space="preserve"> </w:t>
      </w:r>
      <w:r w:rsidRPr="001976BD">
        <w:rPr>
          <w:rFonts w:ascii="Arial Narrow" w:hAnsi="Arial Narrow"/>
          <w:spacing w:val="-1"/>
        </w:rPr>
        <w:t>These</w:t>
      </w:r>
      <w:r w:rsidRPr="001976BD">
        <w:rPr>
          <w:rFonts w:ascii="Arial Narrow" w:hAnsi="Arial Narrow"/>
        </w:rPr>
        <w:t xml:space="preserve"> </w:t>
      </w:r>
      <w:r w:rsidRPr="001976BD">
        <w:rPr>
          <w:rFonts w:ascii="Arial Narrow" w:hAnsi="Arial Narrow"/>
          <w:spacing w:val="-1"/>
        </w:rPr>
        <w:t>include:</w:t>
      </w:r>
    </w:p>
    <w:p w14:paraId="57620900" w14:textId="77777777" w:rsidR="0085332C" w:rsidRPr="001976BD" w:rsidRDefault="0085332C" w:rsidP="00687B2E">
      <w:pPr>
        <w:spacing w:before="10"/>
        <w:jc w:val="both"/>
        <w:rPr>
          <w:rFonts w:ascii="Arial Narrow" w:hAnsi="Arial Narrow"/>
          <w:sz w:val="24"/>
          <w:szCs w:val="24"/>
        </w:rPr>
      </w:pPr>
    </w:p>
    <w:p w14:paraId="67003BE9" w14:textId="77777777" w:rsidR="0085332C" w:rsidRPr="001976BD" w:rsidRDefault="0085332C" w:rsidP="00F70EE8">
      <w:pPr>
        <w:pStyle w:val="BodyText"/>
        <w:numPr>
          <w:ilvl w:val="2"/>
          <w:numId w:val="16"/>
        </w:numPr>
        <w:tabs>
          <w:tab w:val="left" w:pos="833"/>
        </w:tabs>
        <w:autoSpaceDE/>
        <w:autoSpaceDN/>
        <w:spacing w:line="293" w:lineRule="exact"/>
        <w:jc w:val="both"/>
        <w:rPr>
          <w:rFonts w:ascii="Arial Narrow" w:hAnsi="Arial Narrow"/>
        </w:rPr>
      </w:pPr>
      <w:r w:rsidRPr="001976BD">
        <w:rPr>
          <w:rFonts w:ascii="Arial Narrow" w:hAnsi="Arial Narrow"/>
          <w:spacing w:val="-1"/>
        </w:rPr>
        <w:t>Failure</w:t>
      </w:r>
      <w:r w:rsidRPr="001976BD">
        <w:rPr>
          <w:rFonts w:ascii="Arial Narrow" w:hAnsi="Arial Narrow"/>
        </w:rPr>
        <w:t xml:space="preserve"> 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specific</w:t>
      </w:r>
      <w:r w:rsidRPr="001976BD">
        <w:rPr>
          <w:rFonts w:ascii="Arial Narrow" w:hAnsi="Arial Narrow"/>
        </w:rPr>
        <w:t xml:space="preserve"> </w:t>
      </w:r>
      <w:r w:rsidRPr="001976BD">
        <w:rPr>
          <w:rFonts w:ascii="Arial Narrow" w:hAnsi="Arial Narrow"/>
          <w:spacing w:val="-1"/>
        </w:rPr>
        <w:t>grade</w:t>
      </w:r>
      <w:r w:rsidRPr="001976BD">
        <w:rPr>
          <w:rFonts w:ascii="Arial Narrow" w:hAnsi="Arial Narrow"/>
          <w:spacing w:val="4"/>
        </w:rPr>
        <w:t xml:space="preserve"> </w:t>
      </w:r>
      <w:r w:rsidRPr="001976BD">
        <w:rPr>
          <w:rFonts w:ascii="Arial Narrow" w:hAnsi="Arial Narrow"/>
          <w:spacing w:val="-1"/>
        </w:rPr>
        <w:t>requirements</w:t>
      </w:r>
      <w:r w:rsidRPr="001976BD">
        <w:rPr>
          <w:rFonts w:ascii="Arial Narrow" w:hAnsi="Arial Narrow"/>
          <w:spacing w:val="-2"/>
        </w:rPr>
        <w:t xml:space="preserve"> </w:t>
      </w:r>
      <w:r w:rsidRPr="001976BD">
        <w:rPr>
          <w:rFonts w:ascii="Arial Narrow" w:hAnsi="Arial Narrow"/>
        </w:rPr>
        <w:t>for any</w:t>
      </w:r>
      <w:r w:rsidRPr="001976BD">
        <w:rPr>
          <w:rFonts w:ascii="Arial Narrow" w:hAnsi="Arial Narrow"/>
          <w:spacing w:val="-3"/>
        </w:rPr>
        <w:t xml:space="preserve"> </w:t>
      </w:r>
      <w:r w:rsidRPr="001976BD">
        <w:rPr>
          <w:rFonts w:ascii="Arial Narrow" w:hAnsi="Arial Narrow"/>
        </w:rPr>
        <w:t xml:space="preserve">major </w:t>
      </w:r>
      <w:r w:rsidRPr="001976BD">
        <w:rPr>
          <w:rFonts w:ascii="Arial Narrow" w:hAnsi="Arial Narrow"/>
          <w:spacing w:val="-1"/>
        </w:rPr>
        <w:t>course</w:t>
      </w:r>
    </w:p>
    <w:p w14:paraId="0F073D9A" w14:textId="77777777" w:rsidR="0085332C" w:rsidRPr="001976BD" w:rsidRDefault="0085332C" w:rsidP="00F70EE8">
      <w:pPr>
        <w:pStyle w:val="BodyText"/>
        <w:numPr>
          <w:ilvl w:val="2"/>
          <w:numId w:val="16"/>
        </w:numPr>
        <w:tabs>
          <w:tab w:val="left" w:pos="833"/>
        </w:tabs>
        <w:autoSpaceDE/>
        <w:autoSpaceDN/>
        <w:spacing w:line="293" w:lineRule="exact"/>
        <w:jc w:val="both"/>
        <w:rPr>
          <w:rFonts w:ascii="Arial Narrow" w:hAnsi="Arial Narrow"/>
        </w:rPr>
      </w:pPr>
      <w:r w:rsidRPr="001976BD">
        <w:rPr>
          <w:rFonts w:ascii="Arial Narrow" w:hAnsi="Arial Narrow"/>
          <w:spacing w:val="-1"/>
        </w:rPr>
        <w:t>Failure</w:t>
      </w:r>
      <w:r w:rsidRPr="001976BD">
        <w:rPr>
          <w:rFonts w:ascii="Arial Narrow" w:hAnsi="Arial Narrow"/>
        </w:rPr>
        <w:t xml:space="preserve"> 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specific</w:t>
      </w:r>
      <w:r w:rsidRPr="001976BD">
        <w:rPr>
          <w:rFonts w:ascii="Arial Narrow" w:hAnsi="Arial Narrow"/>
        </w:rPr>
        <w:t xml:space="preserve"> course</w:t>
      </w:r>
      <w:r w:rsidRPr="001976BD">
        <w:rPr>
          <w:rFonts w:ascii="Arial Narrow" w:hAnsi="Arial Narrow"/>
          <w:spacing w:val="-2"/>
        </w:rPr>
        <w:t xml:space="preserve"> </w:t>
      </w:r>
      <w:r w:rsidRPr="001976BD">
        <w:rPr>
          <w:rFonts w:ascii="Arial Narrow" w:hAnsi="Arial Narrow"/>
          <w:spacing w:val="-1"/>
        </w:rPr>
        <w:t>program/outcomes</w:t>
      </w:r>
      <w:r w:rsidRPr="001976BD">
        <w:rPr>
          <w:rFonts w:ascii="Arial Narrow" w:hAnsi="Arial Narrow"/>
          <w:spacing w:val="3"/>
        </w:rPr>
        <w:t xml:space="preserve"> </w:t>
      </w:r>
      <w:r w:rsidRPr="001976BD">
        <w:rPr>
          <w:rFonts w:ascii="Arial Narrow" w:hAnsi="Arial Narrow"/>
          <w:spacing w:val="-1"/>
        </w:rPr>
        <w:t>essential</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rPr>
        <w:t xml:space="preserve"> </w:t>
      </w:r>
      <w:r w:rsidRPr="001976BD">
        <w:rPr>
          <w:rFonts w:ascii="Arial Narrow" w:hAnsi="Arial Narrow"/>
          <w:spacing w:val="-1"/>
        </w:rPr>
        <w:t>program</w:t>
      </w:r>
    </w:p>
    <w:p w14:paraId="70245C78"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An agency’s or facility’s request for removal of student from the clinical and/or practicum  experience</w:t>
      </w:r>
    </w:p>
    <w:p w14:paraId="3DFC6865"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Refusal by student to submit to drug testing, background check and /or failure to comply with health requirements</w:t>
      </w:r>
    </w:p>
    <w:p w14:paraId="173DCDD3"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Unsatisfactory evaluation by agency or facility preceptor</w:t>
      </w:r>
    </w:p>
    <w:p w14:paraId="390DD70B"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Repeated unsatisfactory performance or a significant incident which jeopardizes the agency or facility</w:t>
      </w:r>
    </w:p>
    <w:p w14:paraId="62FF8E18"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Harassment of a preceptor, fellow student, or faculty member</w:t>
      </w:r>
    </w:p>
    <w:p w14:paraId="00FB2B67"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Actions or behaviors that interfere with a student’s ability to safely and effectively give care to patients</w:t>
      </w:r>
    </w:p>
    <w:p w14:paraId="3EBCCB7C" w14:textId="77777777" w:rsidR="0085332C" w:rsidRPr="001976BD" w:rsidRDefault="0085332C" w:rsidP="00F70EE8">
      <w:pPr>
        <w:pStyle w:val="BodyText"/>
        <w:numPr>
          <w:ilvl w:val="0"/>
          <w:numId w:val="20"/>
        </w:numPr>
        <w:autoSpaceDE/>
        <w:autoSpaceDN/>
        <w:ind w:right="1080"/>
        <w:jc w:val="both"/>
        <w:rPr>
          <w:rFonts w:ascii="Arial Narrow" w:hAnsi="Arial Narrow"/>
        </w:rPr>
      </w:pPr>
      <w:r w:rsidRPr="001976BD">
        <w:rPr>
          <w:rFonts w:ascii="Arial Narrow" w:hAnsi="Arial Narrow"/>
        </w:rPr>
        <w:t>Violation of any patient safety policy or practice</w:t>
      </w:r>
    </w:p>
    <w:p w14:paraId="6BD72F4F" w14:textId="31F5B732" w:rsidR="0085332C" w:rsidRPr="001976BD" w:rsidRDefault="00F2312A" w:rsidP="00F70EE8">
      <w:pPr>
        <w:pStyle w:val="BodyText"/>
        <w:numPr>
          <w:ilvl w:val="0"/>
          <w:numId w:val="20"/>
        </w:numPr>
        <w:autoSpaceDE/>
        <w:autoSpaceDN/>
        <w:ind w:right="1080"/>
        <w:jc w:val="both"/>
        <w:rPr>
          <w:rFonts w:ascii="Arial Narrow" w:hAnsi="Arial Narrow"/>
        </w:rPr>
      </w:pPr>
      <w:r>
        <w:rPr>
          <w:rFonts w:ascii="Arial Narrow" w:hAnsi="Arial Narrow"/>
        </w:rPr>
        <w:t>A positive b</w:t>
      </w:r>
      <w:r w:rsidR="0085332C" w:rsidRPr="001976BD">
        <w:rPr>
          <w:rFonts w:ascii="Arial Narrow" w:hAnsi="Arial Narrow"/>
        </w:rPr>
        <w:t>ackground check that results in removal from a College Of Heath Profession’s program</w:t>
      </w:r>
    </w:p>
    <w:p w14:paraId="393ED825" w14:textId="77777777" w:rsidR="0085332C" w:rsidRPr="001976BD" w:rsidRDefault="0085332C" w:rsidP="00687B2E">
      <w:pPr>
        <w:pStyle w:val="BodyText"/>
        <w:ind w:right="1080"/>
        <w:jc w:val="both"/>
        <w:rPr>
          <w:rFonts w:ascii="Arial Narrow" w:hAnsi="Arial Narrow"/>
        </w:rPr>
      </w:pPr>
    </w:p>
    <w:p w14:paraId="3AF6D364" w14:textId="77777777" w:rsidR="0085332C" w:rsidRPr="001976BD" w:rsidRDefault="0085332C" w:rsidP="00F2312A">
      <w:pPr>
        <w:pStyle w:val="BodyText"/>
        <w:ind w:right="1080"/>
        <w:jc w:val="both"/>
        <w:rPr>
          <w:rFonts w:ascii="Arial Narrow" w:hAnsi="Arial Narrow"/>
        </w:rPr>
      </w:pPr>
      <w:r w:rsidRPr="001976BD">
        <w:rPr>
          <w:rFonts w:ascii="Arial Narrow" w:hAnsi="Arial Narrow"/>
        </w:rPr>
        <w:t xml:space="preserve">Academic processes reflected in the College of Health Professions Handbook are separate from processes specific to possible student code violations.  Academic processes will be overseen by faculty in the student’s program are outlined in this handbook or in handbook specific to a program and are considered programmatic or College processes. Possible student code violations are processed separately according to student code as described in </w:t>
      </w:r>
      <w:r w:rsidR="0013052E">
        <w:rPr>
          <w:rFonts w:ascii="Arial Narrow" w:hAnsi="Arial Narrow"/>
        </w:rPr>
        <w:t xml:space="preserve">the </w:t>
      </w:r>
      <w:r w:rsidRPr="001976BD">
        <w:rPr>
          <w:rFonts w:ascii="Arial Narrow" w:hAnsi="Arial Narrow"/>
        </w:rPr>
        <w:t>Graduate Catalog.</w:t>
      </w:r>
    </w:p>
    <w:p w14:paraId="2A1875E7" w14:textId="77777777" w:rsidR="0085332C" w:rsidRPr="001976BD" w:rsidRDefault="0085332C" w:rsidP="0013052E">
      <w:pPr>
        <w:spacing w:before="10"/>
        <w:ind w:left="515"/>
        <w:jc w:val="both"/>
        <w:rPr>
          <w:rFonts w:ascii="Arial Narrow" w:hAnsi="Arial Narrow"/>
          <w:spacing w:val="-1"/>
          <w:sz w:val="24"/>
          <w:szCs w:val="24"/>
        </w:rPr>
      </w:pPr>
    </w:p>
    <w:p w14:paraId="076FD8D7" w14:textId="2D9CCFCD" w:rsidR="0085332C" w:rsidRPr="00820399" w:rsidRDefault="00F2312A" w:rsidP="00F2312A">
      <w:pPr>
        <w:pStyle w:val="Heading5"/>
        <w:tabs>
          <w:tab w:val="left" w:pos="516"/>
        </w:tabs>
        <w:autoSpaceDE/>
        <w:autoSpaceDN/>
        <w:ind w:left="0" w:firstLine="0"/>
        <w:jc w:val="both"/>
        <w:rPr>
          <w:rFonts w:ascii="Arial Narrow" w:hAnsi="Arial Narrow"/>
          <w:b w:val="0"/>
          <w:bCs w:val="0"/>
          <w:i w:val="0"/>
          <w:spacing w:val="-1"/>
        </w:rPr>
      </w:pPr>
      <w:r w:rsidRPr="00820399">
        <w:rPr>
          <w:rFonts w:ascii="Arial Narrow" w:hAnsi="Arial Narrow"/>
          <w:bCs w:val="0"/>
          <w:i w:val="0"/>
          <w:spacing w:val="-1"/>
        </w:rPr>
        <w:t xml:space="preserve">2.9 - </w:t>
      </w:r>
      <w:r w:rsidR="0085332C" w:rsidRPr="00820399">
        <w:rPr>
          <w:rFonts w:ascii="Arial Narrow" w:hAnsi="Arial Narrow"/>
          <w:bCs w:val="0"/>
          <w:i w:val="0"/>
          <w:spacing w:val="-1"/>
        </w:rPr>
        <w:t>REPEATING COURSES</w:t>
      </w:r>
    </w:p>
    <w:p w14:paraId="68DE733D" w14:textId="77777777" w:rsidR="0085332C" w:rsidRPr="001976BD" w:rsidRDefault="0085332C" w:rsidP="00687B2E">
      <w:pPr>
        <w:pStyle w:val="Heading5"/>
        <w:tabs>
          <w:tab w:val="left" w:pos="516"/>
        </w:tabs>
        <w:ind w:left="540"/>
        <w:jc w:val="both"/>
        <w:rPr>
          <w:rFonts w:ascii="Arial Narrow" w:hAnsi="Arial Narrow"/>
          <w:b w:val="0"/>
          <w:bCs w:val="0"/>
          <w:spacing w:val="-1"/>
        </w:rPr>
      </w:pPr>
    </w:p>
    <w:p w14:paraId="38F7E1C6" w14:textId="77777777" w:rsidR="0085332C"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No course in the students designated major may be repeated more than once. Repeating any major course is dependent on available space and approval of the Department Chair or Associate Department Chair at the student’s designated campus. The semester prior to repeating any major course the student must submit a letter to the appropriate Chair stating:</w:t>
      </w:r>
    </w:p>
    <w:p w14:paraId="189D3103" w14:textId="77777777" w:rsidR="0085332C" w:rsidRPr="001976BD" w:rsidRDefault="0085332C" w:rsidP="00687B2E">
      <w:pPr>
        <w:spacing w:before="1"/>
        <w:ind w:left="990" w:hanging="90"/>
        <w:jc w:val="both"/>
        <w:rPr>
          <w:rFonts w:ascii="Arial Narrow" w:hAnsi="Arial Narrow"/>
          <w:spacing w:val="-1"/>
          <w:sz w:val="24"/>
          <w:szCs w:val="24"/>
        </w:rPr>
      </w:pPr>
    </w:p>
    <w:p w14:paraId="616E0FE3" w14:textId="77777777" w:rsidR="0085332C" w:rsidRPr="001976BD" w:rsidRDefault="0085332C" w:rsidP="00F70EE8">
      <w:pPr>
        <w:pStyle w:val="BodyText"/>
        <w:numPr>
          <w:ilvl w:val="2"/>
          <w:numId w:val="16"/>
        </w:numPr>
        <w:tabs>
          <w:tab w:val="left" w:pos="833"/>
        </w:tabs>
        <w:autoSpaceDE/>
        <w:autoSpaceDN/>
        <w:spacing w:line="293" w:lineRule="exact"/>
        <w:ind w:left="990" w:hanging="90"/>
        <w:jc w:val="both"/>
        <w:rPr>
          <w:rFonts w:ascii="Arial Narrow" w:hAnsi="Arial Narrow"/>
          <w:spacing w:val="-1"/>
        </w:rPr>
      </w:pPr>
      <w:r w:rsidRPr="001976BD">
        <w:rPr>
          <w:rFonts w:ascii="Arial Narrow" w:hAnsi="Arial Narrow"/>
          <w:spacing w:val="-1"/>
        </w:rPr>
        <w:t>Area(s) of academic weakness</w:t>
      </w:r>
    </w:p>
    <w:p w14:paraId="56646276" w14:textId="77777777" w:rsidR="0085332C" w:rsidRPr="001976BD" w:rsidRDefault="0085332C" w:rsidP="00F70EE8">
      <w:pPr>
        <w:pStyle w:val="BodyText"/>
        <w:numPr>
          <w:ilvl w:val="2"/>
          <w:numId w:val="16"/>
        </w:numPr>
        <w:tabs>
          <w:tab w:val="left" w:pos="833"/>
        </w:tabs>
        <w:autoSpaceDE/>
        <w:autoSpaceDN/>
        <w:spacing w:line="292" w:lineRule="exact"/>
        <w:ind w:left="990" w:hanging="90"/>
        <w:jc w:val="both"/>
        <w:rPr>
          <w:rFonts w:ascii="Arial Narrow" w:hAnsi="Arial Narrow"/>
          <w:spacing w:val="-1"/>
        </w:rPr>
      </w:pPr>
      <w:r w:rsidRPr="001976BD">
        <w:rPr>
          <w:rFonts w:ascii="Arial Narrow" w:hAnsi="Arial Narrow"/>
          <w:spacing w:val="-1"/>
        </w:rPr>
        <w:t>Personal plan for improvement</w:t>
      </w:r>
    </w:p>
    <w:p w14:paraId="64223164" w14:textId="77777777" w:rsidR="0085332C" w:rsidRPr="001976BD" w:rsidRDefault="0085332C" w:rsidP="00F70EE8">
      <w:pPr>
        <w:pStyle w:val="BodyText"/>
        <w:numPr>
          <w:ilvl w:val="2"/>
          <w:numId w:val="16"/>
        </w:numPr>
        <w:tabs>
          <w:tab w:val="left" w:pos="833"/>
        </w:tabs>
        <w:autoSpaceDE/>
        <w:autoSpaceDN/>
        <w:spacing w:line="292" w:lineRule="exact"/>
        <w:ind w:left="990" w:hanging="90"/>
        <w:jc w:val="both"/>
        <w:rPr>
          <w:rFonts w:ascii="Arial Narrow" w:hAnsi="Arial Narrow"/>
          <w:spacing w:val="-1"/>
        </w:rPr>
      </w:pPr>
      <w:r w:rsidRPr="001976BD">
        <w:rPr>
          <w:rFonts w:ascii="Arial Narrow" w:hAnsi="Arial Narrow"/>
          <w:spacing w:val="-1"/>
        </w:rPr>
        <w:t>Date requested to repeat failed course.</w:t>
      </w:r>
    </w:p>
    <w:p w14:paraId="0ECDB215" w14:textId="77777777" w:rsidR="0085332C" w:rsidRPr="001976BD" w:rsidRDefault="0085332C" w:rsidP="00687B2E">
      <w:pPr>
        <w:spacing w:before="9"/>
        <w:jc w:val="both"/>
        <w:rPr>
          <w:rFonts w:ascii="Arial Narrow" w:hAnsi="Arial Narrow"/>
          <w:spacing w:val="-1"/>
          <w:sz w:val="24"/>
          <w:szCs w:val="24"/>
        </w:rPr>
      </w:pPr>
    </w:p>
    <w:p w14:paraId="04358090" w14:textId="77777777" w:rsidR="0085332C" w:rsidRPr="001976BD" w:rsidRDefault="0085332C" w:rsidP="00687B2E">
      <w:pPr>
        <w:spacing w:line="200" w:lineRule="atLeast"/>
        <w:ind w:left="663"/>
        <w:jc w:val="both"/>
        <w:rPr>
          <w:rFonts w:ascii="Arial Narrow" w:hAnsi="Arial Narrow"/>
          <w:spacing w:val="-1"/>
          <w:sz w:val="24"/>
          <w:szCs w:val="24"/>
        </w:rPr>
      </w:pPr>
      <w:r w:rsidRPr="001976BD">
        <w:rPr>
          <w:rFonts w:ascii="Arial Narrow" w:hAnsi="Arial Narrow"/>
          <w:noProof/>
          <w:spacing w:val="-1"/>
          <w:sz w:val="24"/>
          <w:szCs w:val="24"/>
        </w:rPr>
        <mc:AlternateContent>
          <mc:Choice Requires="wpg">
            <w:drawing>
              <wp:inline distT="0" distB="0" distL="0" distR="0" wp14:anchorId="22F356EE" wp14:editId="6C5AB8DB">
                <wp:extent cx="5591175" cy="784860"/>
                <wp:effectExtent l="5080" t="0" r="4445" b="5715"/>
                <wp:docPr id="594"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784860"/>
                          <a:chOff x="0" y="0"/>
                          <a:chExt cx="8805" cy="1236"/>
                        </a:xfrm>
                      </wpg:grpSpPr>
                      <wpg:grpSp>
                        <wpg:cNvPr id="595" name="Group 729"/>
                        <wpg:cNvGrpSpPr>
                          <a:grpSpLocks/>
                        </wpg:cNvGrpSpPr>
                        <wpg:grpSpPr bwMode="auto">
                          <a:xfrm>
                            <a:off x="32" y="1205"/>
                            <a:ext cx="8741" cy="2"/>
                            <a:chOff x="32" y="1205"/>
                            <a:chExt cx="8741" cy="2"/>
                          </a:xfrm>
                        </wpg:grpSpPr>
                        <wps:wsp>
                          <wps:cNvPr id="596" name="Freeform 730"/>
                          <wps:cNvSpPr>
                            <a:spLocks/>
                          </wps:cNvSpPr>
                          <wps:spPr bwMode="auto">
                            <a:xfrm>
                              <a:off x="32" y="1205"/>
                              <a:ext cx="8741" cy="2"/>
                            </a:xfrm>
                            <a:custGeom>
                              <a:avLst/>
                              <a:gdLst>
                                <a:gd name="T0" fmla="+- 0 32 32"/>
                                <a:gd name="T1" fmla="*/ T0 w 8741"/>
                                <a:gd name="T2" fmla="+- 0 8773 32"/>
                                <a:gd name="T3" fmla="*/ T2 w 8741"/>
                              </a:gdLst>
                              <a:ahLst/>
                              <a:cxnLst>
                                <a:cxn ang="0">
                                  <a:pos x="T1" y="0"/>
                                </a:cxn>
                                <a:cxn ang="0">
                                  <a:pos x="T3" y="0"/>
                                </a:cxn>
                              </a:cxnLst>
                              <a:rect l="0" t="0" r="r" b="b"/>
                              <a:pathLst>
                                <a:path w="8741">
                                  <a:moveTo>
                                    <a:pt x="0" y="0"/>
                                  </a:moveTo>
                                  <a:lnTo>
                                    <a:pt x="874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727"/>
                        <wpg:cNvGrpSpPr>
                          <a:grpSpLocks/>
                        </wpg:cNvGrpSpPr>
                        <wpg:grpSpPr bwMode="auto">
                          <a:xfrm>
                            <a:off x="62" y="63"/>
                            <a:ext cx="2" cy="1112"/>
                            <a:chOff x="62" y="63"/>
                            <a:chExt cx="2" cy="1112"/>
                          </a:xfrm>
                        </wpg:grpSpPr>
                        <wps:wsp>
                          <wps:cNvPr id="598" name="Freeform 728"/>
                          <wps:cNvSpPr>
                            <a:spLocks/>
                          </wps:cNvSpPr>
                          <wps:spPr bwMode="auto">
                            <a:xfrm>
                              <a:off x="62" y="63"/>
                              <a:ext cx="2" cy="1112"/>
                            </a:xfrm>
                            <a:custGeom>
                              <a:avLst/>
                              <a:gdLst>
                                <a:gd name="T0" fmla="+- 0 63 63"/>
                                <a:gd name="T1" fmla="*/ 63 h 1112"/>
                                <a:gd name="T2" fmla="+- 0 1175 63"/>
                                <a:gd name="T3" fmla="*/ 1175 h 1112"/>
                              </a:gdLst>
                              <a:ahLst/>
                              <a:cxnLst>
                                <a:cxn ang="0">
                                  <a:pos x="0" y="T1"/>
                                </a:cxn>
                                <a:cxn ang="0">
                                  <a:pos x="0" y="T3"/>
                                </a:cxn>
                              </a:cxnLst>
                              <a:rect l="0" t="0" r="r" b="b"/>
                              <a:pathLst>
                                <a:path h="1112">
                                  <a:moveTo>
                                    <a:pt x="0" y="0"/>
                                  </a:moveTo>
                                  <a:lnTo>
                                    <a:pt x="0" y="1112"/>
                                  </a:lnTo>
                                </a:path>
                              </a:pathLst>
                            </a:custGeom>
                            <a:noFill/>
                            <a:ln w="396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725"/>
                        <wpg:cNvGrpSpPr>
                          <a:grpSpLocks/>
                        </wpg:cNvGrpSpPr>
                        <wpg:grpSpPr bwMode="auto">
                          <a:xfrm>
                            <a:off x="32" y="32"/>
                            <a:ext cx="8741" cy="2"/>
                            <a:chOff x="32" y="32"/>
                            <a:chExt cx="8741" cy="2"/>
                          </a:xfrm>
                        </wpg:grpSpPr>
                        <wps:wsp>
                          <wps:cNvPr id="600" name="Freeform 726"/>
                          <wps:cNvSpPr>
                            <a:spLocks/>
                          </wps:cNvSpPr>
                          <wps:spPr bwMode="auto">
                            <a:xfrm>
                              <a:off x="32" y="32"/>
                              <a:ext cx="8741" cy="2"/>
                            </a:xfrm>
                            <a:custGeom>
                              <a:avLst/>
                              <a:gdLst>
                                <a:gd name="T0" fmla="+- 0 32 32"/>
                                <a:gd name="T1" fmla="*/ T0 w 8741"/>
                                <a:gd name="T2" fmla="+- 0 8773 32"/>
                                <a:gd name="T3" fmla="*/ T2 w 8741"/>
                              </a:gdLst>
                              <a:ahLst/>
                              <a:cxnLst>
                                <a:cxn ang="0">
                                  <a:pos x="T1" y="0"/>
                                </a:cxn>
                                <a:cxn ang="0">
                                  <a:pos x="T3" y="0"/>
                                </a:cxn>
                              </a:cxnLst>
                              <a:rect l="0" t="0" r="r" b="b"/>
                              <a:pathLst>
                                <a:path w="8741">
                                  <a:moveTo>
                                    <a:pt x="0" y="0"/>
                                  </a:moveTo>
                                  <a:lnTo>
                                    <a:pt x="8741" y="0"/>
                                  </a:lnTo>
                                </a:path>
                              </a:pathLst>
                            </a:custGeom>
                            <a:noFill/>
                            <a:ln w="406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722"/>
                        <wpg:cNvGrpSpPr>
                          <a:grpSpLocks/>
                        </wpg:cNvGrpSpPr>
                        <wpg:grpSpPr bwMode="auto">
                          <a:xfrm>
                            <a:off x="8743" y="62"/>
                            <a:ext cx="2" cy="1113"/>
                            <a:chOff x="8743" y="62"/>
                            <a:chExt cx="2" cy="1113"/>
                          </a:xfrm>
                        </wpg:grpSpPr>
                        <wps:wsp>
                          <wps:cNvPr id="602" name="Freeform 724"/>
                          <wps:cNvSpPr>
                            <a:spLocks/>
                          </wps:cNvSpPr>
                          <wps:spPr bwMode="auto">
                            <a:xfrm>
                              <a:off x="8743" y="62"/>
                              <a:ext cx="2" cy="1113"/>
                            </a:xfrm>
                            <a:custGeom>
                              <a:avLst/>
                              <a:gdLst>
                                <a:gd name="T0" fmla="+- 0 62 62"/>
                                <a:gd name="T1" fmla="*/ 62 h 1113"/>
                                <a:gd name="T2" fmla="+- 0 1175 62"/>
                                <a:gd name="T3" fmla="*/ 1175 h 1113"/>
                              </a:gdLst>
                              <a:ahLst/>
                              <a:cxnLst>
                                <a:cxn ang="0">
                                  <a:pos x="0" y="T1"/>
                                </a:cxn>
                                <a:cxn ang="0">
                                  <a:pos x="0" y="T3"/>
                                </a:cxn>
                              </a:cxnLst>
                              <a:rect l="0" t="0" r="r" b="b"/>
                              <a:pathLst>
                                <a:path h="1113">
                                  <a:moveTo>
                                    <a:pt x="0" y="0"/>
                                  </a:moveTo>
                                  <a:lnTo>
                                    <a:pt x="0" y="1113"/>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Text Box 723"/>
                          <wps:cNvSpPr txBox="1">
                            <a:spLocks noChangeArrowheads="1"/>
                          </wps:cNvSpPr>
                          <wps:spPr bwMode="auto">
                            <a:xfrm>
                              <a:off x="123" y="93"/>
                              <a:ext cx="8560" cy="1052"/>
                            </a:xfrm>
                            <a:prstGeom prst="rect">
                              <a:avLst/>
                            </a:prstGeom>
                            <a:noFill/>
                            <a:ln w="14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D1902" w14:textId="77777777" w:rsidR="00A648ED" w:rsidRDefault="00A648ED" w:rsidP="0085332C">
                                <w:pPr>
                                  <w:spacing w:before="65"/>
                                  <w:ind w:left="143" w:right="274"/>
                                  <w:rPr>
                                    <w:rFonts w:ascii="Arial Narrow" w:eastAsia="Arial Narrow" w:hAnsi="Arial Narrow" w:cs="Arial Narrow"/>
                                    <w:sz w:val="24"/>
                                    <w:szCs w:val="24"/>
                                  </w:rPr>
                                </w:pPr>
                                <w:r>
                                  <w:rPr>
                                    <w:rFonts w:ascii="Arial Narrow"/>
                                    <w:b/>
                                    <w:sz w:val="24"/>
                                  </w:rPr>
                                  <w:t>No</w:t>
                                </w:r>
                                <w:r>
                                  <w:rPr>
                                    <w:rFonts w:ascii="Arial Narrow"/>
                                    <w:b/>
                                    <w:spacing w:val="-4"/>
                                    <w:sz w:val="24"/>
                                  </w:rPr>
                                  <w:t xml:space="preserve"> </w:t>
                                </w:r>
                                <w:r>
                                  <w:rPr>
                                    <w:rFonts w:ascii="Arial Narrow"/>
                                    <w:b/>
                                    <w:spacing w:val="-1"/>
                                    <w:sz w:val="24"/>
                                  </w:rPr>
                                  <w:t>professional</w:t>
                                </w:r>
                                <w:r>
                                  <w:rPr>
                                    <w:rFonts w:ascii="Arial Narrow"/>
                                    <w:b/>
                                    <w:spacing w:val="-3"/>
                                    <w:sz w:val="24"/>
                                  </w:rPr>
                                  <w:t xml:space="preserve"> </w:t>
                                </w:r>
                                <w:r>
                                  <w:rPr>
                                    <w:rFonts w:ascii="Arial Narrow"/>
                                    <w:b/>
                                    <w:spacing w:val="-1"/>
                                    <w:sz w:val="24"/>
                                  </w:rPr>
                                  <w:t>practicum</w:t>
                                </w:r>
                                <w:r>
                                  <w:rPr>
                                    <w:rFonts w:ascii="Arial Narrow"/>
                                    <w:b/>
                                    <w:spacing w:val="-3"/>
                                    <w:sz w:val="24"/>
                                  </w:rPr>
                                  <w:t xml:space="preserve"> </w:t>
                                </w:r>
                                <w:r>
                                  <w:rPr>
                                    <w:rFonts w:ascii="Arial Narrow"/>
                                    <w:b/>
                                    <w:sz w:val="24"/>
                                  </w:rPr>
                                  <w:t>course</w:t>
                                </w:r>
                                <w:r>
                                  <w:rPr>
                                    <w:rFonts w:ascii="Arial Narrow"/>
                                    <w:b/>
                                    <w:spacing w:val="-5"/>
                                    <w:sz w:val="24"/>
                                  </w:rPr>
                                  <w:t xml:space="preserve"> </w:t>
                                </w:r>
                                <w:r>
                                  <w:rPr>
                                    <w:rFonts w:ascii="Arial Narrow"/>
                                    <w:b/>
                                    <w:sz w:val="24"/>
                                  </w:rPr>
                                  <w:t>(i.e.</w:t>
                                </w:r>
                                <w:r>
                                  <w:rPr>
                                    <w:rFonts w:ascii="Arial Narrow"/>
                                    <w:b/>
                                    <w:spacing w:val="-5"/>
                                    <w:sz w:val="24"/>
                                  </w:rPr>
                                  <w:t xml:space="preserve"> </w:t>
                                </w:r>
                                <w:r>
                                  <w:rPr>
                                    <w:rFonts w:ascii="Arial Narrow"/>
                                    <w:b/>
                                    <w:spacing w:val="-1"/>
                                    <w:sz w:val="24"/>
                                  </w:rPr>
                                  <w:t>Practicum</w:t>
                                </w:r>
                                <w:r>
                                  <w:rPr>
                                    <w:rFonts w:ascii="Arial Narrow"/>
                                    <w:b/>
                                    <w:spacing w:val="-3"/>
                                    <w:sz w:val="24"/>
                                  </w:rPr>
                                  <w:t xml:space="preserve"> </w:t>
                                </w:r>
                                <w:r>
                                  <w:rPr>
                                    <w:rFonts w:ascii="Arial Narrow"/>
                                    <w:b/>
                                    <w:spacing w:val="1"/>
                                    <w:sz w:val="24"/>
                                  </w:rPr>
                                  <w:t>or</w:t>
                                </w:r>
                                <w:r>
                                  <w:rPr>
                                    <w:rFonts w:ascii="Arial Narrow"/>
                                    <w:b/>
                                    <w:spacing w:val="-3"/>
                                    <w:sz w:val="24"/>
                                  </w:rPr>
                                  <w:t xml:space="preserve"> </w:t>
                                </w:r>
                                <w:r>
                                  <w:rPr>
                                    <w:rFonts w:ascii="Arial Narrow"/>
                                    <w:b/>
                                    <w:spacing w:val="-1"/>
                                    <w:sz w:val="24"/>
                                  </w:rPr>
                                  <w:t>Clinical,</w:t>
                                </w:r>
                                <w:r>
                                  <w:rPr>
                                    <w:rFonts w:ascii="Arial Narrow"/>
                                    <w:b/>
                                    <w:spacing w:val="-3"/>
                                    <w:sz w:val="24"/>
                                  </w:rPr>
                                  <w:t xml:space="preserve"> </w:t>
                                </w:r>
                                <w:r>
                                  <w:rPr>
                                    <w:rFonts w:ascii="Arial Narrow"/>
                                    <w:b/>
                                    <w:spacing w:val="-1"/>
                                    <w:sz w:val="24"/>
                                  </w:rPr>
                                  <w:t>etc.)</w:t>
                                </w:r>
                                <w:r>
                                  <w:rPr>
                                    <w:rFonts w:ascii="Arial Narrow"/>
                                    <w:b/>
                                    <w:spacing w:val="-3"/>
                                    <w:sz w:val="24"/>
                                  </w:rPr>
                                  <w:t xml:space="preserve"> </w:t>
                                </w:r>
                                <w:r>
                                  <w:rPr>
                                    <w:rFonts w:ascii="Arial Narrow"/>
                                    <w:b/>
                                    <w:sz w:val="24"/>
                                  </w:rPr>
                                  <w:t>may</w:t>
                                </w:r>
                                <w:r>
                                  <w:rPr>
                                    <w:rFonts w:ascii="Arial Narrow"/>
                                    <w:b/>
                                    <w:spacing w:val="-5"/>
                                    <w:sz w:val="24"/>
                                  </w:rPr>
                                  <w:t xml:space="preserve"> </w:t>
                                </w:r>
                                <w:r>
                                  <w:rPr>
                                    <w:rFonts w:ascii="Arial Narrow"/>
                                    <w:b/>
                                    <w:sz w:val="24"/>
                                  </w:rPr>
                                  <w:t>be</w:t>
                                </w:r>
                                <w:r>
                                  <w:rPr>
                                    <w:rFonts w:ascii="Arial Narrow"/>
                                    <w:b/>
                                    <w:spacing w:val="-3"/>
                                    <w:sz w:val="24"/>
                                  </w:rPr>
                                  <w:t xml:space="preserve"> </w:t>
                                </w:r>
                                <w:r>
                                  <w:rPr>
                                    <w:rFonts w:ascii="Arial Narrow"/>
                                    <w:b/>
                                    <w:spacing w:val="-1"/>
                                    <w:sz w:val="24"/>
                                  </w:rPr>
                                  <w:t>repeated</w:t>
                                </w:r>
                                <w:r>
                                  <w:rPr>
                                    <w:rFonts w:ascii="Arial Narrow"/>
                                    <w:b/>
                                    <w:spacing w:val="-4"/>
                                    <w:sz w:val="24"/>
                                  </w:rPr>
                                  <w:t xml:space="preserve"> </w:t>
                                </w:r>
                                <w:r>
                                  <w:rPr>
                                    <w:rFonts w:ascii="Arial Narrow"/>
                                    <w:b/>
                                    <w:sz w:val="24"/>
                                  </w:rPr>
                                  <w:t>due</w:t>
                                </w:r>
                                <w:r>
                                  <w:rPr>
                                    <w:rFonts w:ascii="Arial Narrow"/>
                                    <w:b/>
                                    <w:spacing w:val="71"/>
                                    <w:sz w:val="24"/>
                                  </w:rPr>
                                  <w:t xml:space="preserve"> </w:t>
                                </w:r>
                                <w:r>
                                  <w:rPr>
                                    <w:rFonts w:ascii="Arial Narrow"/>
                                    <w:b/>
                                    <w:sz w:val="24"/>
                                  </w:rPr>
                                  <w:t>to</w:t>
                                </w:r>
                                <w:r>
                                  <w:rPr>
                                    <w:rFonts w:ascii="Arial Narrow"/>
                                    <w:b/>
                                    <w:spacing w:val="-5"/>
                                    <w:sz w:val="24"/>
                                  </w:rPr>
                                  <w:t xml:space="preserve"> </w:t>
                                </w:r>
                                <w:r>
                                  <w:rPr>
                                    <w:rFonts w:ascii="Arial Narrow"/>
                                    <w:b/>
                                    <w:sz w:val="24"/>
                                  </w:rPr>
                                  <w:t>failure</w:t>
                                </w:r>
                                <w:r>
                                  <w:rPr>
                                    <w:rFonts w:ascii="Arial Narrow"/>
                                    <w:b/>
                                    <w:spacing w:val="-4"/>
                                    <w:sz w:val="24"/>
                                  </w:rPr>
                                  <w:t xml:space="preserve"> </w:t>
                                </w:r>
                                <w:r>
                                  <w:rPr>
                                    <w:rFonts w:ascii="Arial Narrow"/>
                                    <w:b/>
                                    <w:spacing w:val="-1"/>
                                    <w:sz w:val="24"/>
                                  </w:rPr>
                                  <w:t>without</w:t>
                                </w:r>
                                <w:r>
                                  <w:rPr>
                                    <w:rFonts w:ascii="Arial Narrow"/>
                                    <w:b/>
                                    <w:spacing w:val="-4"/>
                                    <w:sz w:val="24"/>
                                  </w:rPr>
                                  <w:t xml:space="preserve"> </w:t>
                                </w:r>
                                <w:r>
                                  <w:rPr>
                                    <w:rFonts w:ascii="Arial Narrow"/>
                                    <w:b/>
                                    <w:spacing w:val="-1"/>
                                    <w:sz w:val="24"/>
                                  </w:rPr>
                                  <w:t>explicit</w:t>
                                </w:r>
                                <w:r>
                                  <w:rPr>
                                    <w:rFonts w:ascii="Arial Narrow"/>
                                    <w:b/>
                                    <w:spacing w:val="-6"/>
                                    <w:sz w:val="24"/>
                                  </w:rPr>
                                  <w:t xml:space="preserve"> </w:t>
                                </w:r>
                                <w:r>
                                  <w:rPr>
                                    <w:rFonts w:ascii="Arial Narrow"/>
                                    <w:b/>
                                    <w:spacing w:val="-1"/>
                                    <w:sz w:val="24"/>
                                  </w:rPr>
                                  <w:t>written</w:t>
                                </w:r>
                                <w:r>
                                  <w:rPr>
                                    <w:rFonts w:ascii="Arial Narrow"/>
                                    <w:b/>
                                    <w:spacing w:val="-4"/>
                                    <w:sz w:val="24"/>
                                  </w:rPr>
                                  <w:t xml:space="preserve"> </w:t>
                                </w:r>
                                <w:r>
                                  <w:rPr>
                                    <w:rFonts w:ascii="Arial Narrow"/>
                                    <w:b/>
                                    <w:spacing w:val="-1"/>
                                    <w:sz w:val="24"/>
                                  </w:rPr>
                                  <w:t>permission</w:t>
                                </w:r>
                                <w:r>
                                  <w:rPr>
                                    <w:rFonts w:ascii="Arial Narrow"/>
                                    <w:b/>
                                    <w:spacing w:val="-4"/>
                                    <w:sz w:val="24"/>
                                  </w:rPr>
                                  <w:t xml:space="preserve"> </w:t>
                                </w:r>
                                <w:r>
                                  <w:rPr>
                                    <w:rFonts w:ascii="Arial Narrow"/>
                                    <w:b/>
                                    <w:sz w:val="24"/>
                                  </w:rPr>
                                  <w:t>from</w:t>
                                </w:r>
                                <w:r>
                                  <w:rPr>
                                    <w:rFonts w:ascii="Arial Narrow"/>
                                    <w:b/>
                                    <w:spacing w:val="-3"/>
                                    <w:sz w:val="24"/>
                                  </w:rPr>
                                  <w:t xml:space="preserve"> </w:t>
                                </w:r>
                                <w:r>
                                  <w:rPr>
                                    <w:rFonts w:ascii="Arial Narrow"/>
                                    <w:b/>
                                    <w:spacing w:val="-1"/>
                                    <w:sz w:val="24"/>
                                  </w:rPr>
                                  <w:t>the</w:t>
                                </w:r>
                                <w:r>
                                  <w:rPr>
                                    <w:rFonts w:ascii="Arial Narrow"/>
                                    <w:b/>
                                    <w:spacing w:val="-4"/>
                                    <w:sz w:val="24"/>
                                  </w:rPr>
                                  <w:t xml:space="preserve"> </w:t>
                                </w:r>
                                <w:r>
                                  <w:rPr>
                                    <w:rFonts w:ascii="Arial Narrow"/>
                                    <w:b/>
                                    <w:sz w:val="24"/>
                                  </w:rPr>
                                  <w:t>Dean</w:t>
                                </w:r>
                                <w:r>
                                  <w:rPr>
                                    <w:rFonts w:ascii="Arial Narrow"/>
                                    <w:b/>
                                    <w:spacing w:val="-3"/>
                                    <w:sz w:val="24"/>
                                  </w:rPr>
                                  <w:t xml:space="preserve"> </w:t>
                                </w:r>
                                <w:r>
                                  <w:rPr>
                                    <w:rFonts w:ascii="Arial Narrow"/>
                                    <w:b/>
                                    <w:sz w:val="24"/>
                                  </w:rPr>
                                  <w:t>of</w:t>
                                </w:r>
                                <w:r>
                                  <w:rPr>
                                    <w:rFonts w:ascii="Arial Narrow"/>
                                    <w:b/>
                                    <w:spacing w:val="-5"/>
                                    <w:sz w:val="24"/>
                                  </w:rPr>
                                  <w:t xml:space="preserve"> </w:t>
                                </w:r>
                                <w:r>
                                  <w:rPr>
                                    <w:rFonts w:ascii="Arial Narrow"/>
                                    <w:b/>
                                    <w:sz w:val="24"/>
                                  </w:rPr>
                                  <w:t>the</w:t>
                                </w:r>
                                <w:r>
                                  <w:rPr>
                                    <w:rFonts w:ascii="Arial Narrow"/>
                                    <w:b/>
                                    <w:spacing w:val="-3"/>
                                    <w:sz w:val="24"/>
                                  </w:rPr>
                                  <w:t xml:space="preserve"> </w:t>
                                </w:r>
                                <w:r>
                                  <w:rPr>
                                    <w:rFonts w:ascii="Arial Narrow"/>
                                    <w:b/>
                                    <w:spacing w:val="-1"/>
                                    <w:sz w:val="24"/>
                                  </w:rPr>
                                  <w:t>College</w:t>
                                </w:r>
                                <w:r>
                                  <w:rPr>
                                    <w:rFonts w:ascii="Arial Narrow"/>
                                    <w:b/>
                                    <w:spacing w:val="-4"/>
                                    <w:sz w:val="24"/>
                                  </w:rPr>
                                  <w:t xml:space="preserve"> </w:t>
                                </w:r>
                                <w:r>
                                  <w:rPr>
                                    <w:rFonts w:ascii="Arial Narrow"/>
                                    <w:b/>
                                    <w:sz w:val="24"/>
                                  </w:rPr>
                                  <w:t>of</w:t>
                                </w:r>
                                <w:r>
                                  <w:rPr>
                                    <w:rFonts w:ascii="Arial Narrow"/>
                                    <w:b/>
                                    <w:spacing w:val="-6"/>
                                    <w:sz w:val="24"/>
                                  </w:rPr>
                                  <w:t xml:space="preserve"> </w:t>
                                </w:r>
                                <w:r>
                                  <w:rPr>
                                    <w:rFonts w:ascii="Arial Narrow"/>
                                    <w:b/>
                                    <w:sz w:val="24"/>
                                  </w:rPr>
                                  <w:t>Health</w:t>
                                </w:r>
                                <w:r>
                                  <w:rPr>
                                    <w:rFonts w:ascii="Arial Narrow"/>
                                    <w:b/>
                                    <w:spacing w:val="63"/>
                                    <w:w w:val="99"/>
                                    <w:sz w:val="24"/>
                                  </w:rPr>
                                  <w:t xml:space="preserve"> </w:t>
                                </w:r>
                                <w:r>
                                  <w:rPr>
                                    <w:rFonts w:ascii="Arial Narrow"/>
                                    <w:b/>
                                    <w:spacing w:val="-1"/>
                                    <w:sz w:val="24"/>
                                  </w:rPr>
                                  <w:t>Professions.</w:t>
                                </w:r>
                              </w:p>
                            </w:txbxContent>
                          </wps:txbx>
                          <wps:bodyPr rot="0" vert="horz" wrap="square" lIns="0" tIns="0" rIns="0" bIns="0" anchor="t" anchorCtr="0" upright="1">
                            <a:noAutofit/>
                          </wps:bodyPr>
                        </wps:wsp>
                      </wpg:grpSp>
                    </wpg:wgp>
                  </a:graphicData>
                </a:graphic>
              </wp:inline>
            </w:drawing>
          </mc:Choice>
          <mc:Fallback>
            <w:pict>
              <v:group w14:anchorId="22F356EE" id="Group 721" o:spid="_x0000_s1033" style="width:440.25pt;height:61.8pt;mso-position-horizontal-relative:char;mso-position-vertical-relative:line" coordsize="880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">
                <v:group id="Group 729" o:spid="_x0000_s1034" style="position:absolute;left:32;top:1205;width:8741;height:2" coordorigin="32,1205"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730" o:spid="_x0000_s1035" style="position:absolute;left:32;top:1205;width:8741;height:2;visibility:visible;mso-wrap-style:square;v-text-anchor:top"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" path="m,l8741,e" filled="f" strokeweight="3.1pt">
                    <v:path arrowok="t" o:connecttype="custom" o:connectlocs="0,0;8741,0" o:connectangles="0,0"/>
                  </v:shape>
                </v:group>
                <v:group id="Group 727" o:spid="_x0000_s1036" style="position:absolute;left:62;top:63;width:2;height:1112" coordorigin="62,63" coordsize="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728" o:spid="_x0000_s1037" style="position:absolute;left:62;top:63;width:2;height:1112;visibility:visible;mso-wrap-style:square;v-text-anchor:top" coordsize="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" path="m,l,1112e" filled="f" strokeweight="1.1021mm">
                    <v:path arrowok="t" o:connecttype="custom" o:connectlocs="0,63;0,1175" o:connectangles="0,0"/>
                  </v:shape>
                </v:group>
                <v:group id="Group 725" o:spid="_x0000_s1038" style="position:absolute;left:32;top:32;width:8741;height:2" coordorigin="32,32"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726" o:spid="_x0000_s1039" style="position:absolute;left:32;top:32;width:8741;height:2;visibility:visible;mso-wrap-style:square;v-text-anchor:top"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" path="m,l8741,e" filled="f" strokeweight="3.2pt">
                    <v:path arrowok="t" o:connecttype="custom" o:connectlocs="0,0;8741,0" o:connectangles="0,0"/>
                  </v:shape>
                </v:group>
                <v:group id="Group 722" o:spid="_x0000_s1040" style="position:absolute;left:8743;top:62;width:2;height:1113" coordorigin="8743,62" coordsize="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724" o:spid="_x0000_s1041" style="position:absolute;left:8743;top:62;width:2;height:1113;visibility:visible;mso-wrap-style:square;v-text-anchor:top" coordsize="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" path="m,l,1113e" filled="f" strokeweight="3.12pt">
                    <v:path arrowok="t" o:connecttype="custom" o:connectlocs="0,62;0,1175" o:connectangles="0,0"/>
                  </v:shape>
                  <v:shape id="Text Box 723" o:spid="_x0000_s1042" type="#_x0000_t202" style="position:absolute;left:123;top:93;width:8560;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" filled="f" strokeweight="1.11pt">
                    <v:textbox inset="0,0,0,0">
                      <w:txbxContent>
                        <w:p w14:paraId="6C3D1902" w14:textId="77777777" w:rsidR="00A648ED" w:rsidRDefault="00A648ED" w:rsidP="0085332C">
                          <w:pPr>
                            <w:spacing w:before="65"/>
                            <w:ind w:left="143" w:right="274"/>
                            <w:rPr>
                              <w:rFonts w:ascii="Arial Narrow" w:eastAsia="Arial Narrow" w:hAnsi="Arial Narrow" w:cs="Arial Narrow"/>
                              <w:sz w:val="24"/>
                              <w:szCs w:val="24"/>
                            </w:rPr>
                          </w:pPr>
                          <w:r>
                            <w:rPr>
                              <w:rFonts w:ascii="Arial Narrow"/>
                              <w:b/>
                              <w:sz w:val="24"/>
                            </w:rPr>
                            <w:t>No</w:t>
                          </w:r>
                          <w:r>
                            <w:rPr>
                              <w:rFonts w:ascii="Arial Narrow"/>
                              <w:b/>
                              <w:spacing w:val="-4"/>
                              <w:sz w:val="24"/>
                            </w:rPr>
                            <w:t xml:space="preserve"> </w:t>
                          </w:r>
                          <w:r>
                            <w:rPr>
                              <w:rFonts w:ascii="Arial Narrow"/>
                              <w:b/>
                              <w:spacing w:val="-1"/>
                              <w:sz w:val="24"/>
                            </w:rPr>
                            <w:t>professional</w:t>
                          </w:r>
                          <w:r>
                            <w:rPr>
                              <w:rFonts w:ascii="Arial Narrow"/>
                              <w:b/>
                              <w:spacing w:val="-3"/>
                              <w:sz w:val="24"/>
                            </w:rPr>
                            <w:t xml:space="preserve"> </w:t>
                          </w:r>
                          <w:r>
                            <w:rPr>
                              <w:rFonts w:ascii="Arial Narrow"/>
                              <w:b/>
                              <w:spacing w:val="-1"/>
                              <w:sz w:val="24"/>
                            </w:rPr>
                            <w:t>practicum</w:t>
                          </w:r>
                          <w:r>
                            <w:rPr>
                              <w:rFonts w:ascii="Arial Narrow"/>
                              <w:b/>
                              <w:spacing w:val="-3"/>
                              <w:sz w:val="24"/>
                            </w:rPr>
                            <w:t xml:space="preserve"> </w:t>
                          </w:r>
                          <w:r>
                            <w:rPr>
                              <w:rFonts w:ascii="Arial Narrow"/>
                              <w:b/>
                              <w:sz w:val="24"/>
                            </w:rPr>
                            <w:t>course</w:t>
                          </w:r>
                          <w:r>
                            <w:rPr>
                              <w:rFonts w:ascii="Arial Narrow"/>
                              <w:b/>
                              <w:spacing w:val="-5"/>
                              <w:sz w:val="24"/>
                            </w:rPr>
                            <w:t xml:space="preserve"> </w:t>
                          </w:r>
                          <w:r>
                            <w:rPr>
                              <w:rFonts w:ascii="Arial Narrow"/>
                              <w:b/>
                              <w:sz w:val="24"/>
                            </w:rPr>
                            <w:t>(i.e.</w:t>
                          </w:r>
                          <w:r>
                            <w:rPr>
                              <w:rFonts w:ascii="Arial Narrow"/>
                              <w:b/>
                              <w:spacing w:val="-5"/>
                              <w:sz w:val="24"/>
                            </w:rPr>
                            <w:t xml:space="preserve"> </w:t>
                          </w:r>
                          <w:r>
                            <w:rPr>
                              <w:rFonts w:ascii="Arial Narrow"/>
                              <w:b/>
                              <w:spacing w:val="-1"/>
                              <w:sz w:val="24"/>
                            </w:rPr>
                            <w:t>Practicum</w:t>
                          </w:r>
                          <w:r>
                            <w:rPr>
                              <w:rFonts w:ascii="Arial Narrow"/>
                              <w:b/>
                              <w:spacing w:val="-3"/>
                              <w:sz w:val="24"/>
                            </w:rPr>
                            <w:t xml:space="preserve"> </w:t>
                          </w:r>
                          <w:r>
                            <w:rPr>
                              <w:rFonts w:ascii="Arial Narrow"/>
                              <w:b/>
                              <w:spacing w:val="1"/>
                              <w:sz w:val="24"/>
                            </w:rPr>
                            <w:t>or</w:t>
                          </w:r>
                          <w:r>
                            <w:rPr>
                              <w:rFonts w:ascii="Arial Narrow"/>
                              <w:b/>
                              <w:spacing w:val="-3"/>
                              <w:sz w:val="24"/>
                            </w:rPr>
                            <w:t xml:space="preserve"> </w:t>
                          </w:r>
                          <w:r>
                            <w:rPr>
                              <w:rFonts w:ascii="Arial Narrow"/>
                              <w:b/>
                              <w:spacing w:val="-1"/>
                              <w:sz w:val="24"/>
                            </w:rPr>
                            <w:t>Clinical,</w:t>
                          </w:r>
                          <w:r>
                            <w:rPr>
                              <w:rFonts w:ascii="Arial Narrow"/>
                              <w:b/>
                              <w:spacing w:val="-3"/>
                              <w:sz w:val="24"/>
                            </w:rPr>
                            <w:t xml:space="preserve"> </w:t>
                          </w:r>
                          <w:r>
                            <w:rPr>
                              <w:rFonts w:ascii="Arial Narrow"/>
                              <w:b/>
                              <w:spacing w:val="-1"/>
                              <w:sz w:val="24"/>
                            </w:rPr>
                            <w:t>etc.)</w:t>
                          </w:r>
                          <w:r>
                            <w:rPr>
                              <w:rFonts w:ascii="Arial Narrow"/>
                              <w:b/>
                              <w:spacing w:val="-3"/>
                              <w:sz w:val="24"/>
                            </w:rPr>
                            <w:t xml:space="preserve"> </w:t>
                          </w:r>
                          <w:r>
                            <w:rPr>
                              <w:rFonts w:ascii="Arial Narrow"/>
                              <w:b/>
                              <w:sz w:val="24"/>
                            </w:rPr>
                            <w:t>may</w:t>
                          </w:r>
                          <w:r>
                            <w:rPr>
                              <w:rFonts w:ascii="Arial Narrow"/>
                              <w:b/>
                              <w:spacing w:val="-5"/>
                              <w:sz w:val="24"/>
                            </w:rPr>
                            <w:t xml:space="preserve"> </w:t>
                          </w:r>
                          <w:r>
                            <w:rPr>
                              <w:rFonts w:ascii="Arial Narrow"/>
                              <w:b/>
                              <w:sz w:val="24"/>
                            </w:rPr>
                            <w:t>be</w:t>
                          </w:r>
                          <w:r>
                            <w:rPr>
                              <w:rFonts w:ascii="Arial Narrow"/>
                              <w:b/>
                              <w:spacing w:val="-3"/>
                              <w:sz w:val="24"/>
                            </w:rPr>
                            <w:t xml:space="preserve"> </w:t>
                          </w:r>
                          <w:r>
                            <w:rPr>
                              <w:rFonts w:ascii="Arial Narrow"/>
                              <w:b/>
                              <w:spacing w:val="-1"/>
                              <w:sz w:val="24"/>
                            </w:rPr>
                            <w:t>repeated</w:t>
                          </w:r>
                          <w:r>
                            <w:rPr>
                              <w:rFonts w:ascii="Arial Narrow"/>
                              <w:b/>
                              <w:spacing w:val="-4"/>
                              <w:sz w:val="24"/>
                            </w:rPr>
                            <w:t xml:space="preserve"> </w:t>
                          </w:r>
                          <w:r>
                            <w:rPr>
                              <w:rFonts w:ascii="Arial Narrow"/>
                              <w:b/>
                              <w:sz w:val="24"/>
                            </w:rPr>
                            <w:t>due</w:t>
                          </w:r>
                          <w:r>
                            <w:rPr>
                              <w:rFonts w:ascii="Arial Narrow"/>
                              <w:b/>
                              <w:spacing w:val="71"/>
                              <w:sz w:val="24"/>
                            </w:rPr>
                            <w:t xml:space="preserve"> </w:t>
                          </w:r>
                          <w:r>
                            <w:rPr>
                              <w:rFonts w:ascii="Arial Narrow"/>
                              <w:b/>
                              <w:sz w:val="24"/>
                            </w:rPr>
                            <w:t>to</w:t>
                          </w:r>
                          <w:r>
                            <w:rPr>
                              <w:rFonts w:ascii="Arial Narrow"/>
                              <w:b/>
                              <w:spacing w:val="-5"/>
                              <w:sz w:val="24"/>
                            </w:rPr>
                            <w:t xml:space="preserve"> </w:t>
                          </w:r>
                          <w:r>
                            <w:rPr>
                              <w:rFonts w:ascii="Arial Narrow"/>
                              <w:b/>
                              <w:sz w:val="24"/>
                            </w:rPr>
                            <w:t>failure</w:t>
                          </w:r>
                          <w:r>
                            <w:rPr>
                              <w:rFonts w:ascii="Arial Narrow"/>
                              <w:b/>
                              <w:spacing w:val="-4"/>
                              <w:sz w:val="24"/>
                            </w:rPr>
                            <w:t xml:space="preserve"> </w:t>
                          </w:r>
                          <w:r>
                            <w:rPr>
                              <w:rFonts w:ascii="Arial Narrow"/>
                              <w:b/>
                              <w:spacing w:val="-1"/>
                              <w:sz w:val="24"/>
                            </w:rPr>
                            <w:t>without</w:t>
                          </w:r>
                          <w:r>
                            <w:rPr>
                              <w:rFonts w:ascii="Arial Narrow"/>
                              <w:b/>
                              <w:spacing w:val="-4"/>
                              <w:sz w:val="24"/>
                            </w:rPr>
                            <w:t xml:space="preserve"> </w:t>
                          </w:r>
                          <w:r>
                            <w:rPr>
                              <w:rFonts w:ascii="Arial Narrow"/>
                              <w:b/>
                              <w:spacing w:val="-1"/>
                              <w:sz w:val="24"/>
                            </w:rPr>
                            <w:t>explicit</w:t>
                          </w:r>
                          <w:r>
                            <w:rPr>
                              <w:rFonts w:ascii="Arial Narrow"/>
                              <w:b/>
                              <w:spacing w:val="-6"/>
                              <w:sz w:val="24"/>
                            </w:rPr>
                            <w:t xml:space="preserve"> </w:t>
                          </w:r>
                          <w:r>
                            <w:rPr>
                              <w:rFonts w:ascii="Arial Narrow"/>
                              <w:b/>
                              <w:spacing w:val="-1"/>
                              <w:sz w:val="24"/>
                            </w:rPr>
                            <w:t>written</w:t>
                          </w:r>
                          <w:r>
                            <w:rPr>
                              <w:rFonts w:ascii="Arial Narrow"/>
                              <w:b/>
                              <w:spacing w:val="-4"/>
                              <w:sz w:val="24"/>
                            </w:rPr>
                            <w:t xml:space="preserve"> </w:t>
                          </w:r>
                          <w:r>
                            <w:rPr>
                              <w:rFonts w:ascii="Arial Narrow"/>
                              <w:b/>
                              <w:spacing w:val="-1"/>
                              <w:sz w:val="24"/>
                            </w:rPr>
                            <w:t>permission</w:t>
                          </w:r>
                          <w:r>
                            <w:rPr>
                              <w:rFonts w:ascii="Arial Narrow"/>
                              <w:b/>
                              <w:spacing w:val="-4"/>
                              <w:sz w:val="24"/>
                            </w:rPr>
                            <w:t xml:space="preserve"> </w:t>
                          </w:r>
                          <w:r>
                            <w:rPr>
                              <w:rFonts w:ascii="Arial Narrow"/>
                              <w:b/>
                              <w:sz w:val="24"/>
                            </w:rPr>
                            <w:t>from</w:t>
                          </w:r>
                          <w:r>
                            <w:rPr>
                              <w:rFonts w:ascii="Arial Narrow"/>
                              <w:b/>
                              <w:spacing w:val="-3"/>
                              <w:sz w:val="24"/>
                            </w:rPr>
                            <w:t xml:space="preserve"> </w:t>
                          </w:r>
                          <w:r>
                            <w:rPr>
                              <w:rFonts w:ascii="Arial Narrow"/>
                              <w:b/>
                              <w:spacing w:val="-1"/>
                              <w:sz w:val="24"/>
                            </w:rPr>
                            <w:t>the</w:t>
                          </w:r>
                          <w:r>
                            <w:rPr>
                              <w:rFonts w:ascii="Arial Narrow"/>
                              <w:b/>
                              <w:spacing w:val="-4"/>
                              <w:sz w:val="24"/>
                            </w:rPr>
                            <w:t xml:space="preserve"> </w:t>
                          </w:r>
                          <w:r>
                            <w:rPr>
                              <w:rFonts w:ascii="Arial Narrow"/>
                              <w:b/>
                              <w:sz w:val="24"/>
                            </w:rPr>
                            <w:t>Dean</w:t>
                          </w:r>
                          <w:r>
                            <w:rPr>
                              <w:rFonts w:ascii="Arial Narrow"/>
                              <w:b/>
                              <w:spacing w:val="-3"/>
                              <w:sz w:val="24"/>
                            </w:rPr>
                            <w:t xml:space="preserve"> </w:t>
                          </w:r>
                          <w:r>
                            <w:rPr>
                              <w:rFonts w:ascii="Arial Narrow"/>
                              <w:b/>
                              <w:sz w:val="24"/>
                            </w:rPr>
                            <w:t>of</w:t>
                          </w:r>
                          <w:r>
                            <w:rPr>
                              <w:rFonts w:ascii="Arial Narrow"/>
                              <w:b/>
                              <w:spacing w:val="-5"/>
                              <w:sz w:val="24"/>
                            </w:rPr>
                            <w:t xml:space="preserve"> </w:t>
                          </w:r>
                          <w:r>
                            <w:rPr>
                              <w:rFonts w:ascii="Arial Narrow"/>
                              <w:b/>
                              <w:sz w:val="24"/>
                            </w:rPr>
                            <w:t>the</w:t>
                          </w:r>
                          <w:r>
                            <w:rPr>
                              <w:rFonts w:ascii="Arial Narrow"/>
                              <w:b/>
                              <w:spacing w:val="-3"/>
                              <w:sz w:val="24"/>
                            </w:rPr>
                            <w:t xml:space="preserve"> </w:t>
                          </w:r>
                          <w:r>
                            <w:rPr>
                              <w:rFonts w:ascii="Arial Narrow"/>
                              <w:b/>
                              <w:spacing w:val="-1"/>
                              <w:sz w:val="24"/>
                            </w:rPr>
                            <w:t>College</w:t>
                          </w:r>
                          <w:r>
                            <w:rPr>
                              <w:rFonts w:ascii="Arial Narrow"/>
                              <w:b/>
                              <w:spacing w:val="-4"/>
                              <w:sz w:val="24"/>
                            </w:rPr>
                            <w:t xml:space="preserve"> </w:t>
                          </w:r>
                          <w:r>
                            <w:rPr>
                              <w:rFonts w:ascii="Arial Narrow"/>
                              <w:b/>
                              <w:sz w:val="24"/>
                            </w:rPr>
                            <w:t>of</w:t>
                          </w:r>
                          <w:r>
                            <w:rPr>
                              <w:rFonts w:ascii="Arial Narrow"/>
                              <w:b/>
                              <w:spacing w:val="-6"/>
                              <w:sz w:val="24"/>
                            </w:rPr>
                            <w:t xml:space="preserve"> </w:t>
                          </w:r>
                          <w:r>
                            <w:rPr>
                              <w:rFonts w:ascii="Arial Narrow"/>
                              <w:b/>
                              <w:sz w:val="24"/>
                            </w:rPr>
                            <w:t>Health</w:t>
                          </w:r>
                          <w:r>
                            <w:rPr>
                              <w:rFonts w:ascii="Arial Narrow"/>
                              <w:b/>
                              <w:spacing w:val="63"/>
                              <w:w w:val="99"/>
                              <w:sz w:val="24"/>
                            </w:rPr>
                            <w:t xml:space="preserve"> </w:t>
                          </w:r>
                          <w:r>
                            <w:rPr>
                              <w:rFonts w:ascii="Arial Narrow"/>
                              <w:b/>
                              <w:spacing w:val="-1"/>
                              <w:sz w:val="24"/>
                            </w:rPr>
                            <w:t>Professions.</w:t>
                          </w:r>
                        </w:p>
                      </w:txbxContent>
                    </v:textbox>
                  </v:shape>
                </v:group>
                <w10:anchorlock/>
              </v:group>
            </w:pict>
          </mc:Fallback>
        </mc:AlternateContent>
      </w:r>
    </w:p>
    <w:p w14:paraId="1391B8E1" w14:textId="77777777" w:rsidR="0085332C" w:rsidRPr="001976BD" w:rsidRDefault="0085332C" w:rsidP="00687B2E">
      <w:pPr>
        <w:jc w:val="both"/>
        <w:rPr>
          <w:rFonts w:ascii="Arial Narrow" w:hAnsi="Arial Narrow"/>
          <w:spacing w:val="-1"/>
          <w:sz w:val="24"/>
          <w:szCs w:val="24"/>
        </w:rPr>
      </w:pPr>
    </w:p>
    <w:p w14:paraId="586E5BCA" w14:textId="77777777" w:rsidR="007B2F16"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Students are advised to take courses in their chosen program in the designated sequence to ensure success. All College of Health Professions students are subject to Academic Standards of Progress as outlined in the current Davenport University Graduate Catalog.</w:t>
      </w:r>
    </w:p>
    <w:p w14:paraId="1CC43C3C" w14:textId="77777777" w:rsidR="007B2F16" w:rsidRPr="001976BD" w:rsidRDefault="007B2F16" w:rsidP="007B2F16">
      <w:pPr>
        <w:widowControl/>
        <w:ind w:left="720"/>
        <w:jc w:val="both"/>
        <w:rPr>
          <w:rFonts w:ascii="Arial Narrow" w:hAnsi="Arial Narrow"/>
          <w:spacing w:val="-1"/>
          <w:sz w:val="24"/>
          <w:szCs w:val="24"/>
        </w:rPr>
      </w:pPr>
    </w:p>
    <w:p w14:paraId="2F479A32" w14:textId="77777777" w:rsidR="0085332C" w:rsidRPr="00820399" w:rsidRDefault="007B2F16" w:rsidP="00F2312A">
      <w:pPr>
        <w:widowControl/>
        <w:jc w:val="both"/>
        <w:rPr>
          <w:rFonts w:ascii="Arial Narrow" w:hAnsi="Arial Narrow"/>
          <w:b/>
          <w:spacing w:val="-1"/>
          <w:sz w:val="24"/>
          <w:szCs w:val="24"/>
        </w:rPr>
      </w:pPr>
      <w:r w:rsidRPr="00820399">
        <w:rPr>
          <w:rFonts w:ascii="Arial Narrow" w:hAnsi="Arial Narrow"/>
          <w:b/>
          <w:spacing w:val="-1"/>
          <w:sz w:val="24"/>
          <w:szCs w:val="24"/>
        </w:rPr>
        <w:t>2.10 -</w:t>
      </w:r>
      <w:r w:rsidR="0085332C" w:rsidRPr="00820399">
        <w:rPr>
          <w:rFonts w:ascii="Arial Narrow" w:hAnsi="Arial Narrow"/>
          <w:b/>
          <w:bCs/>
          <w:spacing w:val="-1"/>
          <w:sz w:val="24"/>
          <w:szCs w:val="24"/>
        </w:rPr>
        <w:t xml:space="preserve"> FINAL GRADE APPEAL</w:t>
      </w:r>
    </w:p>
    <w:p w14:paraId="68F3462E" w14:textId="77777777" w:rsidR="0085332C" w:rsidRPr="001976BD" w:rsidRDefault="0085332C" w:rsidP="00687B2E">
      <w:pPr>
        <w:spacing w:before="9"/>
        <w:ind w:left="1260" w:hanging="90"/>
        <w:jc w:val="both"/>
        <w:rPr>
          <w:rFonts w:ascii="Arial Narrow" w:hAnsi="Arial Narrow"/>
          <w:spacing w:val="-1"/>
          <w:sz w:val="24"/>
          <w:szCs w:val="24"/>
        </w:rPr>
      </w:pPr>
    </w:p>
    <w:p w14:paraId="57D840A1" w14:textId="77777777" w:rsidR="007B2F16"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Refer to Davenport University Graduate Catalog for a des</w:t>
      </w:r>
      <w:r w:rsidR="007B2F16" w:rsidRPr="001976BD">
        <w:rPr>
          <w:rFonts w:ascii="Arial Narrow" w:hAnsi="Arial Narrow"/>
          <w:spacing w:val="-1"/>
          <w:sz w:val="24"/>
          <w:szCs w:val="24"/>
        </w:rPr>
        <w:t>cription of Final Grade Appeal.</w:t>
      </w:r>
    </w:p>
    <w:p w14:paraId="575D7B47" w14:textId="77777777" w:rsidR="007B2F16" w:rsidRPr="001976BD" w:rsidRDefault="007B2F16" w:rsidP="007B2F16">
      <w:pPr>
        <w:widowControl/>
        <w:ind w:left="720"/>
        <w:jc w:val="both"/>
        <w:rPr>
          <w:rFonts w:ascii="Arial Narrow" w:hAnsi="Arial Narrow"/>
          <w:spacing w:val="-1"/>
          <w:sz w:val="24"/>
          <w:szCs w:val="24"/>
        </w:rPr>
      </w:pPr>
    </w:p>
    <w:p w14:paraId="384F38B2" w14:textId="77777777" w:rsidR="007B2F16" w:rsidRPr="00820399" w:rsidRDefault="007B2F16" w:rsidP="007B2F16">
      <w:pPr>
        <w:widowControl/>
        <w:ind w:left="720"/>
        <w:jc w:val="both"/>
        <w:rPr>
          <w:rFonts w:ascii="Arial Narrow" w:hAnsi="Arial Narrow"/>
          <w:spacing w:val="-1"/>
          <w:sz w:val="24"/>
          <w:szCs w:val="24"/>
        </w:rPr>
      </w:pPr>
    </w:p>
    <w:p w14:paraId="523EDFB3" w14:textId="77777777" w:rsidR="0085332C" w:rsidRPr="00820399" w:rsidRDefault="007B2F16" w:rsidP="00F2312A">
      <w:pPr>
        <w:widowControl/>
        <w:jc w:val="both"/>
        <w:rPr>
          <w:rFonts w:ascii="Arial Narrow" w:hAnsi="Arial Narrow"/>
          <w:b/>
          <w:spacing w:val="-1"/>
          <w:sz w:val="24"/>
          <w:szCs w:val="24"/>
        </w:rPr>
      </w:pPr>
      <w:r w:rsidRPr="00820399">
        <w:rPr>
          <w:rFonts w:ascii="Arial Narrow" w:hAnsi="Arial Narrow"/>
          <w:b/>
          <w:spacing w:val="-1"/>
          <w:sz w:val="24"/>
          <w:szCs w:val="24"/>
        </w:rPr>
        <w:t xml:space="preserve">2.11 - </w:t>
      </w:r>
      <w:r w:rsidR="0085332C" w:rsidRPr="00820399">
        <w:rPr>
          <w:rFonts w:ascii="Arial Narrow" w:hAnsi="Arial Narrow"/>
          <w:b/>
          <w:bCs/>
          <w:spacing w:val="-1"/>
          <w:sz w:val="24"/>
          <w:szCs w:val="24"/>
        </w:rPr>
        <w:t>ATTENDANCE</w:t>
      </w:r>
    </w:p>
    <w:p w14:paraId="5118CA77" w14:textId="77777777" w:rsidR="0085332C" w:rsidRPr="001976BD" w:rsidRDefault="0085332C" w:rsidP="00687B2E">
      <w:pPr>
        <w:spacing w:before="1"/>
        <w:ind w:left="1260" w:hanging="90"/>
        <w:jc w:val="both"/>
        <w:rPr>
          <w:rFonts w:ascii="Arial Narrow" w:hAnsi="Arial Narrow"/>
          <w:spacing w:val="-1"/>
          <w:sz w:val="24"/>
          <w:szCs w:val="24"/>
        </w:rPr>
      </w:pPr>
    </w:p>
    <w:p w14:paraId="3F1C1B69" w14:textId="77777777" w:rsidR="0085332C"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 xml:space="preserve">Attendance in class is strongly encouraged. In addition, some College of Health Professions’ programs may have discipline specific requirements. Attendance at all clinical and professional practice experiences is mandatory. Please refer to the appropriate section of the current handbook for more information concerning specific program requirements. </w:t>
      </w:r>
    </w:p>
    <w:p w14:paraId="34545F5D" w14:textId="77777777" w:rsidR="0085332C" w:rsidRPr="001976BD" w:rsidRDefault="0085332C" w:rsidP="00687B2E">
      <w:pPr>
        <w:pStyle w:val="BodyText"/>
        <w:ind w:left="1260" w:right="98" w:hanging="90"/>
        <w:jc w:val="both"/>
        <w:rPr>
          <w:rFonts w:ascii="Arial Narrow" w:hAnsi="Arial Narrow"/>
        </w:rPr>
      </w:pPr>
    </w:p>
    <w:p w14:paraId="23DB52EC" w14:textId="77777777" w:rsidR="0085332C" w:rsidRPr="001976BD" w:rsidRDefault="0085332C" w:rsidP="00F2312A">
      <w:pPr>
        <w:pStyle w:val="BodyText"/>
        <w:ind w:right="98"/>
        <w:jc w:val="both"/>
        <w:rPr>
          <w:rFonts w:ascii="Arial Narrow" w:hAnsi="Arial Narrow"/>
          <w:b/>
          <w:bCs/>
        </w:rPr>
      </w:pPr>
      <w:r w:rsidRPr="001976BD">
        <w:rPr>
          <w:rFonts w:ascii="Arial Narrow" w:hAnsi="Arial Narrow"/>
          <w:b/>
        </w:rPr>
        <w:t>2.12</w:t>
      </w:r>
      <w:r w:rsidR="0013052E">
        <w:rPr>
          <w:rFonts w:ascii="Arial Narrow" w:hAnsi="Arial Narrow"/>
          <w:b/>
        </w:rPr>
        <w:t xml:space="preserve"> </w:t>
      </w:r>
      <w:r w:rsidR="00A635DC" w:rsidRPr="001976BD">
        <w:rPr>
          <w:rFonts w:ascii="Arial Narrow" w:hAnsi="Arial Narrow"/>
          <w:b/>
        </w:rPr>
        <w:t xml:space="preserve">- </w:t>
      </w:r>
      <w:r w:rsidRPr="001976BD">
        <w:rPr>
          <w:rFonts w:ascii="Arial Narrow" w:hAnsi="Arial Narrow"/>
          <w:b/>
          <w:spacing w:val="-1"/>
        </w:rPr>
        <w:t>COURSE</w:t>
      </w:r>
      <w:r w:rsidRPr="001976BD">
        <w:rPr>
          <w:rFonts w:ascii="Arial Narrow" w:hAnsi="Arial Narrow"/>
          <w:b/>
          <w:spacing w:val="1"/>
        </w:rPr>
        <w:t xml:space="preserve"> </w:t>
      </w:r>
      <w:r w:rsidRPr="001976BD">
        <w:rPr>
          <w:rFonts w:ascii="Arial Narrow" w:hAnsi="Arial Narrow"/>
          <w:b/>
          <w:spacing w:val="-1"/>
        </w:rPr>
        <w:t>SYLLABI</w:t>
      </w:r>
    </w:p>
    <w:p w14:paraId="3008DCEF" w14:textId="77777777" w:rsidR="0085332C" w:rsidRPr="001976BD" w:rsidRDefault="0085332C" w:rsidP="00687B2E">
      <w:pPr>
        <w:ind w:left="1260" w:hanging="90"/>
        <w:jc w:val="both"/>
        <w:rPr>
          <w:rFonts w:ascii="Arial Narrow" w:hAnsi="Arial Narrow"/>
          <w:b/>
          <w:bCs/>
          <w:sz w:val="24"/>
          <w:szCs w:val="24"/>
        </w:rPr>
      </w:pPr>
    </w:p>
    <w:p w14:paraId="5F109550" w14:textId="77777777" w:rsidR="0085332C"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The syllabus for each course guides student learning.  It also identifies program and course outcomes, as well as the class meeting schedule, course topics and assignments, instructor contact information, and classroom policies. Changes to syllabi can be made at the instructor’s discretion.</w:t>
      </w:r>
    </w:p>
    <w:p w14:paraId="1A3D0BC3" w14:textId="77777777" w:rsidR="0085332C" w:rsidRPr="001976BD" w:rsidRDefault="0085332C" w:rsidP="00687B2E">
      <w:pPr>
        <w:ind w:left="1260" w:hanging="90"/>
        <w:jc w:val="both"/>
        <w:rPr>
          <w:rFonts w:ascii="Arial Narrow" w:hAnsi="Arial Narrow"/>
          <w:sz w:val="24"/>
          <w:szCs w:val="24"/>
        </w:rPr>
      </w:pPr>
    </w:p>
    <w:p w14:paraId="32F8E852" w14:textId="5FD191E8" w:rsidR="0085332C" w:rsidRPr="00820399" w:rsidRDefault="00F2312A" w:rsidP="00F70EE8">
      <w:pPr>
        <w:pStyle w:val="Heading5"/>
        <w:numPr>
          <w:ilvl w:val="1"/>
          <w:numId w:val="58"/>
        </w:numPr>
        <w:tabs>
          <w:tab w:val="left" w:pos="648"/>
        </w:tabs>
        <w:autoSpaceDE/>
        <w:autoSpaceDN/>
        <w:jc w:val="both"/>
        <w:rPr>
          <w:rFonts w:ascii="Arial Narrow" w:hAnsi="Arial Narrow"/>
          <w:b w:val="0"/>
          <w:bCs w:val="0"/>
          <w:i w:val="0"/>
        </w:rPr>
      </w:pPr>
      <w:r w:rsidRPr="00820399">
        <w:rPr>
          <w:rFonts w:ascii="Arial Narrow" w:hAnsi="Arial Narrow"/>
          <w:i w:val="0"/>
        </w:rPr>
        <w:t xml:space="preserve">- </w:t>
      </w:r>
      <w:r w:rsidR="0085332C" w:rsidRPr="00820399">
        <w:rPr>
          <w:rFonts w:ascii="Arial Narrow" w:hAnsi="Arial Narrow"/>
          <w:i w:val="0"/>
        </w:rPr>
        <w:t>PATIENT</w:t>
      </w:r>
      <w:r w:rsidR="0085332C" w:rsidRPr="00820399">
        <w:rPr>
          <w:rFonts w:ascii="Arial Narrow" w:hAnsi="Arial Narrow"/>
          <w:i w:val="0"/>
          <w:spacing w:val="-3"/>
        </w:rPr>
        <w:t xml:space="preserve"> </w:t>
      </w:r>
      <w:r w:rsidR="0085332C" w:rsidRPr="00820399">
        <w:rPr>
          <w:rFonts w:ascii="Arial Narrow" w:hAnsi="Arial Narrow"/>
          <w:i w:val="0"/>
        </w:rPr>
        <w:t>SAFETY</w:t>
      </w:r>
    </w:p>
    <w:p w14:paraId="11F55946" w14:textId="77777777" w:rsidR="0085332C" w:rsidRPr="001976BD" w:rsidRDefault="0085332C" w:rsidP="00687B2E">
      <w:pPr>
        <w:ind w:left="1260" w:hanging="90"/>
        <w:jc w:val="both"/>
        <w:rPr>
          <w:rFonts w:ascii="Arial Narrow" w:hAnsi="Arial Narrow"/>
          <w:b/>
          <w:bCs/>
          <w:sz w:val="24"/>
          <w:szCs w:val="24"/>
        </w:rPr>
      </w:pPr>
    </w:p>
    <w:p w14:paraId="0C6E90D9" w14:textId="77777777" w:rsidR="0085332C"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 xml:space="preserve">Davenport University College of Health Professions (COHP) recognizes that patient safety is a critical priority in the delivery of patient care. Students are trained and educated to critically evaluate safety issues in the clinical setting that may be a source of potential harm to patients. To support a culture of patient safety, the College has adopted a zero </w:t>
      </w:r>
      <w:r w:rsidRPr="001976BD">
        <w:rPr>
          <w:rFonts w:ascii="Arial Narrow" w:hAnsi="Arial Narrow"/>
          <w:spacing w:val="-1"/>
          <w:sz w:val="24"/>
          <w:szCs w:val="24"/>
        </w:rPr>
        <w:lastRenderedPageBreak/>
        <w:t>tolerance for any student action that may result in a violation of any patient safety policy or practice. Violation of any patient safety policy or practice may result in dismissal from the College of Health Professions.</w:t>
      </w:r>
    </w:p>
    <w:p w14:paraId="08B79413" w14:textId="77777777" w:rsidR="0085332C" w:rsidRPr="00820399" w:rsidRDefault="0085332C" w:rsidP="00687B2E">
      <w:pPr>
        <w:ind w:left="1260" w:hanging="90"/>
        <w:jc w:val="both"/>
        <w:rPr>
          <w:rFonts w:ascii="Arial Narrow" w:hAnsi="Arial Narrow"/>
          <w:sz w:val="24"/>
          <w:szCs w:val="24"/>
        </w:rPr>
      </w:pPr>
    </w:p>
    <w:p w14:paraId="05B85C12" w14:textId="297BC4CE" w:rsidR="0085332C" w:rsidRPr="00820399" w:rsidRDefault="00F2312A" w:rsidP="00F70EE8">
      <w:pPr>
        <w:pStyle w:val="Heading5"/>
        <w:numPr>
          <w:ilvl w:val="1"/>
          <w:numId w:val="58"/>
        </w:numPr>
        <w:tabs>
          <w:tab w:val="left" w:pos="648"/>
        </w:tabs>
        <w:autoSpaceDE/>
        <w:autoSpaceDN/>
        <w:jc w:val="both"/>
        <w:rPr>
          <w:rFonts w:ascii="Arial Narrow" w:hAnsi="Arial Narrow"/>
          <w:b w:val="0"/>
          <w:bCs w:val="0"/>
          <w:i w:val="0"/>
        </w:rPr>
      </w:pPr>
      <w:r w:rsidRPr="00820399">
        <w:rPr>
          <w:rFonts w:ascii="Arial Narrow" w:hAnsi="Arial Narrow"/>
          <w:i w:val="0"/>
          <w:spacing w:val="-1"/>
        </w:rPr>
        <w:t xml:space="preserve"> </w:t>
      </w:r>
      <w:r w:rsidR="00A635DC" w:rsidRPr="00820399">
        <w:rPr>
          <w:rFonts w:ascii="Arial Narrow" w:hAnsi="Arial Narrow"/>
          <w:i w:val="0"/>
          <w:spacing w:val="-1"/>
        </w:rPr>
        <w:t xml:space="preserve">- </w:t>
      </w:r>
      <w:r w:rsidR="0085332C" w:rsidRPr="00820399">
        <w:rPr>
          <w:rFonts w:ascii="Arial Narrow" w:hAnsi="Arial Narrow"/>
          <w:i w:val="0"/>
          <w:spacing w:val="-1"/>
        </w:rPr>
        <w:t>ALCOHOL</w:t>
      </w:r>
      <w:r w:rsidR="0085332C" w:rsidRPr="00820399">
        <w:rPr>
          <w:rFonts w:ascii="Arial Narrow" w:hAnsi="Arial Narrow"/>
          <w:i w:val="0"/>
        </w:rPr>
        <w:t xml:space="preserve"> AND </w:t>
      </w:r>
      <w:r w:rsidR="0085332C" w:rsidRPr="00820399">
        <w:rPr>
          <w:rFonts w:ascii="Arial Narrow" w:hAnsi="Arial Narrow"/>
          <w:i w:val="0"/>
          <w:spacing w:val="-1"/>
        </w:rPr>
        <w:t>DRUG-FREE</w:t>
      </w:r>
      <w:r w:rsidR="0085332C" w:rsidRPr="00820399">
        <w:rPr>
          <w:rFonts w:ascii="Arial Narrow" w:hAnsi="Arial Narrow"/>
          <w:i w:val="0"/>
        </w:rPr>
        <w:t xml:space="preserve"> </w:t>
      </w:r>
      <w:r w:rsidR="0085332C" w:rsidRPr="00820399">
        <w:rPr>
          <w:rFonts w:ascii="Arial Narrow" w:hAnsi="Arial Narrow"/>
          <w:i w:val="0"/>
          <w:spacing w:val="-1"/>
        </w:rPr>
        <w:t>ENVIRONMENT</w:t>
      </w:r>
    </w:p>
    <w:p w14:paraId="0CB0D6BD" w14:textId="77777777" w:rsidR="0085332C" w:rsidRPr="001976BD" w:rsidRDefault="0085332C" w:rsidP="00687B2E">
      <w:pPr>
        <w:ind w:left="1260" w:hanging="90"/>
        <w:jc w:val="both"/>
        <w:rPr>
          <w:rFonts w:ascii="Arial Narrow" w:hAnsi="Arial Narrow"/>
          <w:b/>
          <w:bCs/>
          <w:sz w:val="24"/>
          <w:szCs w:val="24"/>
        </w:rPr>
      </w:pPr>
    </w:p>
    <w:p w14:paraId="772ACCF9" w14:textId="77777777" w:rsidR="0085332C" w:rsidRPr="001976BD" w:rsidRDefault="0085332C" w:rsidP="00F2312A">
      <w:pPr>
        <w:widowControl/>
        <w:jc w:val="both"/>
        <w:rPr>
          <w:rFonts w:ascii="Arial Narrow" w:hAnsi="Arial Narrow"/>
          <w:spacing w:val="-1"/>
          <w:sz w:val="24"/>
          <w:szCs w:val="24"/>
        </w:rPr>
      </w:pPr>
      <w:r w:rsidRPr="001976BD">
        <w:rPr>
          <w:rFonts w:ascii="Arial Narrow" w:hAnsi="Arial Narrow"/>
          <w:spacing w:val="-1"/>
          <w:sz w:val="24"/>
          <w:szCs w:val="24"/>
        </w:rPr>
        <w:t>It is the policy of Davenport University that the unlawful manufacture, distribution, dispensation, possession, or use of illicit drugs and alcohol is prohibited on University property or as part of its activities. Please see the Alcohol and Drug-Free Environment Policy in the current Davenport University Graduate Catalog Illegal Drugs section of the Student Code for more information.</w:t>
      </w:r>
    </w:p>
    <w:p w14:paraId="40067520" w14:textId="77777777" w:rsidR="0085332C" w:rsidRPr="001976BD" w:rsidRDefault="0085332C" w:rsidP="00687B2E">
      <w:pPr>
        <w:spacing w:before="9"/>
        <w:ind w:left="1260" w:hanging="90"/>
        <w:jc w:val="both"/>
        <w:rPr>
          <w:rFonts w:ascii="Arial Narrow" w:hAnsi="Arial Narrow"/>
          <w:sz w:val="24"/>
          <w:szCs w:val="24"/>
        </w:rPr>
      </w:pPr>
    </w:p>
    <w:p w14:paraId="52C83274" w14:textId="01EB5D2E" w:rsidR="0085332C" w:rsidRPr="001976BD" w:rsidRDefault="0085332C" w:rsidP="00F2312A">
      <w:pPr>
        <w:pStyle w:val="Heading5"/>
        <w:ind w:right="542"/>
        <w:jc w:val="both"/>
        <w:rPr>
          <w:rFonts w:ascii="Arial Narrow" w:hAnsi="Arial Narrow"/>
          <w:b w:val="0"/>
          <w:bCs w:val="0"/>
        </w:rPr>
      </w:pPr>
      <w:r w:rsidRPr="001976BD">
        <w:rPr>
          <w:rFonts w:ascii="Arial Narrow" w:hAnsi="Arial Narrow"/>
          <w:spacing w:val="-1"/>
        </w:rPr>
        <w:t>2.14.1 - College</w:t>
      </w:r>
      <w:r w:rsidRPr="001976BD">
        <w:rPr>
          <w:rFonts w:ascii="Arial Narrow" w:hAnsi="Arial Narrow"/>
        </w:rPr>
        <w:t xml:space="preserve"> Of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Professions</w:t>
      </w:r>
      <w:r w:rsidRPr="001976BD">
        <w:rPr>
          <w:rFonts w:ascii="Arial Narrow" w:hAnsi="Arial Narrow"/>
        </w:rPr>
        <w:t xml:space="preserve"> </w:t>
      </w:r>
      <w:r w:rsidRPr="001976BD">
        <w:rPr>
          <w:rFonts w:ascii="Arial Narrow" w:hAnsi="Arial Narrow"/>
          <w:spacing w:val="-1"/>
        </w:rPr>
        <w:t>Policy</w:t>
      </w:r>
      <w:r w:rsidRPr="001976BD">
        <w:rPr>
          <w:rFonts w:ascii="Arial Narrow" w:hAnsi="Arial Narrow"/>
          <w:spacing w:val="-2"/>
        </w:rPr>
        <w:t xml:space="preserve"> </w:t>
      </w:r>
      <w:r w:rsidRPr="001976BD">
        <w:rPr>
          <w:rFonts w:ascii="Arial Narrow" w:hAnsi="Arial Narrow"/>
          <w:spacing w:val="-1"/>
        </w:rPr>
        <w:t>For</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rPr>
        <w:t xml:space="preserve"> Concerning Medical</w:t>
      </w:r>
      <w:r w:rsidRPr="001976BD">
        <w:rPr>
          <w:rFonts w:ascii="Arial Narrow" w:hAnsi="Arial Narrow"/>
          <w:spacing w:val="65"/>
        </w:rPr>
        <w:t xml:space="preserve"> </w:t>
      </w:r>
      <w:r w:rsidRPr="001976BD">
        <w:rPr>
          <w:rFonts w:ascii="Arial Narrow" w:hAnsi="Arial Narrow"/>
          <w:spacing w:val="-1"/>
        </w:rPr>
        <w:t>Marijuana</w:t>
      </w:r>
    </w:p>
    <w:p w14:paraId="65446035" w14:textId="77777777" w:rsidR="0085332C" w:rsidRPr="001976BD" w:rsidRDefault="0085332C" w:rsidP="00687B2E">
      <w:pPr>
        <w:ind w:left="1260" w:hanging="90"/>
        <w:jc w:val="both"/>
        <w:rPr>
          <w:rFonts w:ascii="Arial Narrow" w:hAnsi="Arial Narrow"/>
          <w:b/>
          <w:bCs/>
          <w:sz w:val="24"/>
          <w:szCs w:val="24"/>
        </w:rPr>
      </w:pPr>
    </w:p>
    <w:p w14:paraId="0B2BC9D1" w14:textId="77777777" w:rsidR="0085332C" w:rsidRDefault="0085332C" w:rsidP="00F2312A">
      <w:pPr>
        <w:widowControl/>
        <w:ind w:left="590"/>
        <w:jc w:val="both"/>
        <w:rPr>
          <w:rFonts w:ascii="Arial Narrow" w:hAnsi="Arial Narrow"/>
          <w:spacing w:val="-1"/>
          <w:sz w:val="24"/>
          <w:szCs w:val="24"/>
        </w:rPr>
      </w:pPr>
      <w:r w:rsidRPr="001976BD">
        <w:rPr>
          <w:rFonts w:ascii="Arial Narrow" w:hAnsi="Arial Narrow"/>
          <w:spacing w:val="-1"/>
          <w:sz w:val="24"/>
          <w:szCs w:val="24"/>
        </w:rPr>
        <w:t>Michigan law governing marijuana: The Michigan Medical Marijuana Act of 2008 (MMMA) permits qualified patients and their primary caregivers to use,</w:t>
      </w:r>
      <w:r w:rsidR="00A635DC" w:rsidRPr="001976BD">
        <w:rPr>
          <w:rFonts w:ascii="Arial Narrow" w:hAnsi="Arial Narrow"/>
          <w:spacing w:val="-1"/>
          <w:sz w:val="24"/>
          <w:szCs w:val="24"/>
        </w:rPr>
        <w:t xml:space="preserve"> possess and grow limited amoun</w:t>
      </w:r>
      <w:r w:rsidRPr="001976BD">
        <w:rPr>
          <w:rFonts w:ascii="Arial Narrow" w:hAnsi="Arial Narrow"/>
          <w:spacing w:val="-1"/>
          <w:sz w:val="24"/>
          <w:szCs w:val="24"/>
        </w:rPr>
        <w:t>s of marijuana for treatment of certain debilitating medical conditions. In addition, Michigan voters passed Proposal 1 in 2018, which allows for the recreational use of marijuana. However, the MMMA and Proposal 1 are in conflict with federal civil and criminal laws governing controlled substances, as well as federal laws requiring institutions receiving federal funds, by grant or contract, to maintain drug-free campuses and workplaces. Davenport University receives federal funding that would be in jeopardy if those federal laws did not take precedence over state law. Also, the College of Health Professions (CoHP) has various agreements with outside clinical sites that require a clean drug screen to be completed before students may be placed at those sites for educational purposes. Therefore, the use, possession, or cultivation of marijuana in any form and for any purpose continues to violate the Davenport Drug and Alcohol Policy, is a violation of our student code of conduct and is prohibited at Davenport University. Students who test positive for marijuana or marijuana metabolites in any form may be subject to dismissal from the College of Health. </w:t>
      </w:r>
    </w:p>
    <w:p w14:paraId="29EA145E" w14:textId="77777777" w:rsidR="0013052E" w:rsidRPr="001976BD" w:rsidRDefault="0013052E" w:rsidP="00A635DC">
      <w:pPr>
        <w:widowControl/>
        <w:ind w:left="1170"/>
        <w:jc w:val="both"/>
        <w:rPr>
          <w:rFonts w:ascii="Arial Narrow" w:hAnsi="Arial Narrow"/>
          <w:spacing w:val="-1"/>
          <w:sz w:val="24"/>
          <w:szCs w:val="24"/>
        </w:rPr>
      </w:pPr>
    </w:p>
    <w:p w14:paraId="141C31E4" w14:textId="77777777" w:rsidR="0085332C" w:rsidRPr="00820399" w:rsidRDefault="00A635DC" w:rsidP="00F70EE8">
      <w:pPr>
        <w:pStyle w:val="Heading5"/>
        <w:numPr>
          <w:ilvl w:val="1"/>
          <w:numId w:val="58"/>
        </w:numPr>
        <w:tabs>
          <w:tab w:val="left" w:pos="648"/>
        </w:tabs>
        <w:autoSpaceDE/>
        <w:autoSpaceDN/>
        <w:jc w:val="both"/>
        <w:rPr>
          <w:rFonts w:ascii="Arial Narrow" w:hAnsi="Arial Narrow"/>
          <w:b w:val="0"/>
          <w:bCs w:val="0"/>
          <w:i w:val="0"/>
        </w:rPr>
      </w:pPr>
      <w:r w:rsidRPr="00820399">
        <w:rPr>
          <w:rFonts w:ascii="Arial Narrow" w:hAnsi="Arial Narrow"/>
          <w:i w:val="0"/>
        </w:rPr>
        <w:t>-</w:t>
      </w:r>
      <w:r w:rsidR="0013052E" w:rsidRPr="00820399">
        <w:rPr>
          <w:rFonts w:ascii="Arial Narrow" w:hAnsi="Arial Narrow"/>
          <w:i w:val="0"/>
        </w:rPr>
        <w:t xml:space="preserve"> </w:t>
      </w:r>
      <w:r w:rsidR="0085332C" w:rsidRPr="00820399">
        <w:rPr>
          <w:rFonts w:ascii="Arial Narrow" w:hAnsi="Arial Narrow"/>
          <w:i w:val="0"/>
        </w:rPr>
        <w:t>CRIMINAL</w:t>
      </w:r>
      <w:r w:rsidR="0085332C" w:rsidRPr="00820399">
        <w:rPr>
          <w:rFonts w:ascii="Arial Narrow" w:hAnsi="Arial Narrow"/>
          <w:i w:val="0"/>
          <w:spacing w:val="-2"/>
        </w:rPr>
        <w:t xml:space="preserve"> </w:t>
      </w:r>
      <w:r w:rsidR="0085332C" w:rsidRPr="00820399">
        <w:rPr>
          <w:rFonts w:ascii="Arial Narrow" w:hAnsi="Arial Narrow"/>
          <w:i w:val="0"/>
          <w:spacing w:val="-1"/>
        </w:rPr>
        <w:t xml:space="preserve">BACKGROUND </w:t>
      </w:r>
      <w:r w:rsidR="0085332C" w:rsidRPr="00820399">
        <w:rPr>
          <w:rFonts w:ascii="Arial Narrow" w:hAnsi="Arial Narrow"/>
          <w:i w:val="0"/>
        </w:rPr>
        <w:t xml:space="preserve">CHECK AND </w:t>
      </w:r>
      <w:r w:rsidR="0085332C" w:rsidRPr="00820399">
        <w:rPr>
          <w:rFonts w:ascii="Arial Narrow" w:hAnsi="Arial Narrow"/>
          <w:i w:val="0"/>
          <w:spacing w:val="-1"/>
        </w:rPr>
        <w:t>DRUG</w:t>
      </w:r>
      <w:r w:rsidR="0085332C" w:rsidRPr="00820399">
        <w:rPr>
          <w:rFonts w:ascii="Arial Narrow" w:hAnsi="Arial Narrow"/>
          <w:i w:val="0"/>
        </w:rPr>
        <w:t xml:space="preserve"> </w:t>
      </w:r>
      <w:r w:rsidR="0085332C" w:rsidRPr="00820399">
        <w:rPr>
          <w:rFonts w:ascii="Arial Narrow" w:hAnsi="Arial Narrow"/>
          <w:i w:val="0"/>
          <w:spacing w:val="-1"/>
        </w:rPr>
        <w:t>SCREENING</w:t>
      </w:r>
    </w:p>
    <w:p w14:paraId="18B2C635" w14:textId="77777777" w:rsidR="0085332C" w:rsidRPr="001976BD" w:rsidRDefault="0085332C" w:rsidP="00687B2E">
      <w:pPr>
        <w:ind w:left="1260" w:hanging="90"/>
        <w:jc w:val="both"/>
        <w:rPr>
          <w:rFonts w:ascii="Arial Narrow" w:hAnsi="Arial Narrow"/>
          <w:b/>
          <w:bCs/>
          <w:sz w:val="24"/>
          <w:szCs w:val="24"/>
        </w:rPr>
      </w:pPr>
    </w:p>
    <w:p w14:paraId="1D6A9295" w14:textId="77777777" w:rsidR="0085332C" w:rsidRPr="001976BD" w:rsidRDefault="0085332C" w:rsidP="00F2312A">
      <w:pPr>
        <w:pStyle w:val="BodyText"/>
        <w:ind w:right="135"/>
        <w:jc w:val="both"/>
        <w:rPr>
          <w:rFonts w:ascii="Arial Narrow" w:hAnsi="Arial Narrow"/>
          <w:spacing w:val="-1"/>
        </w:rPr>
      </w:pPr>
      <w:r w:rsidRPr="001976BD">
        <w:rPr>
          <w:rFonts w:ascii="Arial Narrow" w:hAnsi="Arial Narrow"/>
          <w:spacing w:val="-1"/>
        </w:rPr>
        <w:t>All students in the Davenport University College of Health Professions (the "COHP") are required to submit to criminal background check and drug screening (collectively, the "Testing") at the time of declaring a major in the COHP. The results of the Testing (the "Results"), which shall remain confidential, shall be used by the COHP to approve or disapprove of a Student for enrollment or continued enrollment in the COHP, and/or eligibility for training programs, clinical or practicum. The Testing shall be completed by registering for the appropriate course and completing the entire testing process in the course. Each student is responsible for acknowledging and explaining positive Result(s) after completing the process. A student will be dismissed from the COHP if he or she refuses to consent to the Testing. The cost of the Testing is the part of the course fee and is the responsibility of the student.</w:t>
      </w:r>
    </w:p>
    <w:p w14:paraId="1C8621DE" w14:textId="77777777" w:rsidR="0085332C" w:rsidRPr="001976BD" w:rsidRDefault="0085332C" w:rsidP="00A635DC">
      <w:pPr>
        <w:ind w:left="1910" w:hanging="90"/>
        <w:jc w:val="both"/>
        <w:rPr>
          <w:rFonts w:ascii="Arial Narrow" w:hAnsi="Arial Narrow"/>
          <w:sz w:val="24"/>
          <w:szCs w:val="24"/>
        </w:rPr>
      </w:pPr>
    </w:p>
    <w:p w14:paraId="60CDFCEA" w14:textId="77777777" w:rsidR="0085332C" w:rsidRPr="001976BD" w:rsidRDefault="0085332C" w:rsidP="00F2312A">
      <w:pPr>
        <w:pStyle w:val="BodyText"/>
        <w:ind w:right="215"/>
        <w:jc w:val="both"/>
        <w:rPr>
          <w:rFonts w:ascii="Arial Narrow" w:hAnsi="Arial Narrow"/>
        </w:rPr>
      </w:pPr>
      <w:r w:rsidRPr="001976BD">
        <w:rPr>
          <w:rFonts w:ascii="Arial Narrow" w:hAnsi="Arial Narrow"/>
          <w:spacing w:val="-1"/>
        </w:rPr>
        <w:t>Each student in the COHP is required to sign a consent form (the "Consent") prior to the Testing. The Consent permits Davenport University to access the Results and to provide the Results to any hospital, facility or other healthcare agency partnering with the COHP as a part of the fulfillment of such student's education or training requirements, or assessment of such student's qualifications for a clinical or practicum. Pursuant to the terms of the Consent, all students in the COHP are under the obligation to report to the COHP any arrest or conviction of the student after the date of the Consent. Failure to report such an arrest or conviction may result in dismissal of the student from the COHP program, denial of clinical or practicum placement, and/or the denial of a degree from the COHP</w:t>
      </w:r>
      <w:r w:rsidRPr="001976BD">
        <w:rPr>
          <w:rFonts w:ascii="Arial Narrow" w:hAnsi="Arial Narrow"/>
        </w:rPr>
        <w:t>.</w:t>
      </w:r>
    </w:p>
    <w:p w14:paraId="596C90D9" w14:textId="77777777" w:rsidR="0085332C" w:rsidRPr="001976BD" w:rsidRDefault="0085332C" w:rsidP="00A635DC">
      <w:pPr>
        <w:spacing w:before="1"/>
        <w:ind w:left="1910" w:hanging="90"/>
        <w:jc w:val="both"/>
        <w:rPr>
          <w:rFonts w:ascii="Arial Narrow" w:hAnsi="Arial Narrow"/>
          <w:sz w:val="24"/>
          <w:szCs w:val="24"/>
        </w:rPr>
      </w:pPr>
    </w:p>
    <w:p w14:paraId="34FDA7A1" w14:textId="77777777" w:rsidR="0085332C" w:rsidRPr="001976BD" w:rsidRDefault="0085332C" w:rsidP="00D4680B">
      <w:pPr>
        <w:pStyle w:val="BodyText"/>
        <w:ind w:right="267"/>
        <w:jc w:val="both"/>
        <w:rPr>
          <w:rFonts w:ascii="Arial Narrow" w:hAnsi="Arial Narrow"/>
        </w:rPr>
      </w:pP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may</w:t>
      </w:r>
      <w:r w:rsidRPr="001976BD">
        <w:rPr>
          <w:rFonts w:ascii="Arial Narrow" w:hAnsi="Arial Narrow"/>
          <w:spacing w:val="-3"/>
        </w:rPr>
        <w:t xml:space="preserve"> </w:t>
      </w:r>
      <w:r w:rsidRPr="001976BD">
        <w:rPr>
          <w:rFonts w:ascii="Arial Narrow" w:hAnsi="Arial Narrow"/>
        </w:rPr>
        <w:t xml:space="preserve">be </w:t>
      </w:r>
      <w:r w:rsidRPr="001976BD">
        <w:rPr>
          <w:rFonts w:ascii="Arial Narrow" w:hAnsi="Arial Narrow"/>
          <w:spacing w:val="-1"/>
        </w:rPr>
        <w:t>required</w:t>
      </w:r>
      <w:r w:rsidRPr="001976BD">
        <w:rPr>
          <w:rFonts w:ascii="Arial Narrow" w:hAnsi="Arial Narrow"/>
        </w:rPr>
        <w:t xml:space="preserve"> to </w:t>
      </w:r>
      <w:r w:rsidRPr="001976BD">
        <w:rPr>
          <w:rFonts w:ascii="Arial Narrow" w:hAnsi="Arial Narrow"/>
          <w:spacing w:val="-1"/>
        </w:rPr>
        <w:t>repeat</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Testing,</w:t>
      </w:r>
      <w:r w:rsidRPr="001976BD">
        <w:rPr>
          <w:rFonts w:ascii="Arial Narrow" w:hAnsi="Arial Narrow"/>
        </w:rPr>
        <w:t xml:space="preserve"> at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expense,</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rPr>
        <w:t xml:space="preserve">order </w:t>
      </w:r>
      <w:r w:rsidRPr="001976BD">
        <w:rPr>
          <w:rFonts w:ascii="Arial Narrow" w:hAnsi="Arial Narrow"/>
          <w:spacing w:val="-2"/>
        </w:rPr>
        <w:t>to</w:t>
      </w:r>
      <w:r w:rsidRPr="001976BD">
        <w:rPr>
          <w:rFonts w:ascii="Arial Narrow" w:hAnsi="Arial Narrow"/>
          <w:spacing w:val="57"/>
        </w:rPr>
        <w:t xml:space="preserve"> </w:t>
      </w:r>
      <w:r w:rsidRPr="001976BD">
        <w:rPr>
          <w:rFonts w:ascii="Arial Narrow" w:hAnsi="Arial Narrow"/>
          <w:spacing w:val="-1"/>
        </w:rPr>
        <w:t>participate</w:t>
      </w:r>
      <w:r w:rsidRPr="001976BD">
        <w:rPr>
          <w:rFonts w:ascii="Arial Narrow" w:hAnsi="Arial Narrow"/>
        </w:rPr>
        <w:t xml:space="preserve"> in </w:t>
      </w:r>
      <w:r w:rsidRPr="001976BD">
        <w:rPr>
          <w:rFonts w:ascii="Arial Narrow" w:hAnsi="Arial Narrow"/>
          <w:spacing w:val="-1"/>
        </w:rPr>
        <w:t>certain</w:t>
      </w:r>
      <w:r w:rsidRPr="001976BD">
        <w:rPr>
          <w:rFonts w:ascii="Arial Narrow" w:hAnsi="Arial Narrow"/>
        </w:rPr>
        <w:t xml:space="preserve"> </w:t>
      </w:r>
      <w:r w:rsidRPr="001976BD">
        <w:rPr>
          <w:rFonts w:ascii="Arial Narrow" w:hAnsi="Arial Narrow"/>
          <w:spacing w:val="-1"/>
        </w:rPr>
        <w:t>training</w:t>
      </w:r>
      <w:r w:rsidRPr="001976BD">
        <w:rPr>
          <w:rFonts w:ascii="Arial Narrow" w:hAnsi="Arial Narrow"/>
          <w:spacing w:val="-2"/>
        </w:rPr>
        <w:t xml:space="preserve"> </w:t>
      </w:r>
      <w:r w:rsidRPr="001976BD">
        <w:rPr>
          <w:rFonts w:ascii="Arial Narrow" w:hAnsi="Arial Narrow"/>
        </w:rPr>
        <w:t xml:space="preserve">programs, </w:t>
      </w:r>
      <w:r w:rsidRPr="001976BD">
        <w:rPr>
          <w:rFonts w:ascii="Arial Narrow" w:hAnsi="Arial Narrow"/>
          <w:spacing w:val="-1"/>
        </w:rPr>
        <w:t>clinical</w:t>
      </w:r>
      <w:r w:rsidRPr="001976BD">
        <w:rPr>
          <w:rFonts w:ascii="Arial Narrow" w:hAnsi="Arial Narrow"/>
        </w:rPr>
        <w:t xml:space="preserve"> or </w:t>
      </w:r>
      <w:r w:rsidRPr="001976BD">
        <w:rPr>
          <w:rFonts w:ascii="Arial Narrow" w:hAnsi="Arial Narrow"/>
          <w:spacing w:val="-1"/>
        </w:rPr>
        <w:t>practicum,</w:t>
      </w:r>
      <w:r w:rsidRPr="001976BD">
        <w:rPr>
          <w:rFonts w:ascii="Arial Narrow" w:hAnsi="Arial Narrow"/>
          <w:spacing w:val="-2"/>
        </w:rPr>
        <w:t xml:space="preserve"> </w:t>
      </w:r>
      <w:r w:rsidRPr="001976BD">
        <w:rPr>
          <w:rFonts w:ascii="Arial Narrow" w:hAnsi="Arial Narrow"/>
          <w:spacing w:val="-1"/>
        </w:rPr>
        <w:t xml:space="preserve">depending </w:t>
      </w:r>
      <w:r w:rsidRPr="001976BD">
        <w:rPr>
          <w:rFonts w:ascii="Arial Narrow" w:hAnsi="Arial Narrow"/>
        </w:rPr>
        <w:t xml:space="preserve">on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requirements</w:t>
      </w:r>
      <w:r w:rsidRPr="001976BD">
        <w:rPr>
          <w:rFonts w:ascii="Arial Narrow" w:hAnsi="Arial Narrow"/>
          <w:spacing w:val="87"/>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an</w:t>
      </w:r>
      <w:r w:rsidRPr="001976BD">
        <w:rPr>
          <w:rFonts w:ascii="Arial Narrow" w:hAnsi="Arial Narrow"/>
        </w:rPr>
        <w:t xml:space="preserve"> </w:t>
      </w:r>
      <w:r w:rsidRPr="001976BD">
        <w:rPr>
          <w:rFonts w:ascii="Arial Narrow" w:hAnsi="Arial Narrow"/>
          <w:spacing w:val="-1"/>
        </w:rPr>
        <w:t>Agency</w:t>
      </w:r>
      <w:r w:rsidRPr="001976BD">
        <w:rPr>
          <w:rFonts w:ascii="Arial Narrow" w:hAnsi="Arial Narrow"/>
          <w:spacing w:val="-3"/>
        </w:rPr>
        <w:t xml:space="preserve"> </w:t>
      </w:r>
      <w:r w:rsidRPr="001976BD">
        <w:rPr>
          <w:rFonts w:ascii="Arial Narrow" w:hAnsi="Arial Narrow"/>
          <w:spacing w:val="-1"/>
        </w:rPr>
        <w:t>where</w:t>
      </w:r>
      <w:r w:rsidRPr="001976BD">
        <w:rPr>
          <w:rFonts w:ascii="Arial Narrow" w:hAnsi="Arial Narrow"/>
        </w:rPr>
        <w:t xml:space="preserve"> </w:t>
      </w:r>
      <w:r w:rsidRPr="001976BD">
        <w:rPr>
          <w:rFonts w:ascii="Arial Narrow" w:hAnsi="Arial Narrow"/>
          <w:spacing w:val="-1"/>
        </w:rPr>
        <w:t>such</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may</w:t>
      </w:r>
      <w:r w:rsidRPr="001976BD">
        <w:rPr>
          <w:rFonts w:ascii="Arial Narrow" w:hAnsi="Arial Narrow"/>
          <w:spacing w:val="-3"/>
        </w:rPr>
        <w:t xml:space="preserve"> </w:t>
      </w:r>
      <w:r w:rsidRPr="001976BD">
        <w:rPr>
          <w:rFonts w:ascii="Arial Narrow" w:hAnsi="Arial Narrow"/>
        </w:rPr>
        <w:t xml:space="preserve">be </w:t>
      </w:r>
      <w:r w:rsidRPr="001976BD">
        <w:rPr>
          <w:rFonts w:ascii="Arial Narrow" w:hAnsi="Arial Narrow"/>
          <w:spacing w:val="-1"/>
        </w:rPr>
        <w:t>placed</w:t>
      </w:r>
      <w:r w:rsidRPr="001976BD">
        <w:rPr>
          <w:rFonts w:ascii="Arial Narrow" w:hAnsi="Arial Narrow"/>
        </w:rPr>
        <w:t xml:space="preserve"> or </w:t>
      </w:r>
      <w:r w:rsidRPr="001976BD">
        <w:rPr>
          <w:rFonts w:ascii="Arial Narrow" w:hAnsi="Arial Narrow"/>
          <w:spacing w:val="-1"/>
        </w:rPr>
        <w:t>when</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student</w:t>
      </w:r>
      <w:r w:rsidRPr="001976BD">
        <w:rPr>
          <w:rFonts w:ascii="Arial Narrow" w:hAnsi="Arial Narrow"/>
          <w:spacing w:val="8"/>
        </w:rPr>
        <w:t xml:space="preserve"> </w:t>
      </w:r>
      <w:r w:rsidRPr="001976BD">
        <w:rPr>
          <w:rFonts w:ascii="Arial Narrow" w:hAnsi="Arial Narrow"/>
        </w:rPr>
        <w:t xml:space="preserve">is </w:t>
      </w:r>
      <w:r w:rsidRPr="001976BD">
        <w:rPr>
          <w:rFonts w:ascii="Arial Narrow" w:hAnsi="Arial Narrow"/>
          <w:spacing w:val="-1"/>
        </w:rPr>
        <w:t>considered</w:t>
      </w:r>
      <w:r w:rsidRPr="001976BD">
        <w:rPr>
          <w:rFonts w:ascii="Arial Narrow" w:hAnsi="Arial Narrow"/>
        </w:rPr>
        <w:t xml:space="preserve"> a</w:t>
      </w:r>
      <w:r w:rsidRPr="001976BD">
        <w:rPr>
          <w:rFonts w:ascii="Arial Narrow" w:hAnsi="Arial Narrow"/>
          <w:spacing w:val="1"/>
        </w:rPr>
        <w:t xml:space="preserve"> </w:t>
      </w:r>
      <w:r w:rsidRPr="001976BD">
        <w:rPr>
          <w:rFonts w:ascii="Arial Narrow" w:hAnsi="Arial Narrow"/>
        </w:rPr>
        <w:t>“re-</w:t>
      </w:r>
      <w:r w:rsidRPr="001976BD">
        <w:rPr>
          <w:rFonts w:ascii="Arial Narrow" w:hAnsi="Arial Narrow"/>
          <w:spacing w:val="61"/>
        </w:rPr>
        <w:t xml:space="preserve"> </w:t>
      </w:r>
      <w:r w:rsidRPr="001976BD">
        <w:rPr>
          <w:rFonts w:ascii="Arial Narrow" w:hAnsi="Arial Narrow"/>
          <w:spacing w:val="-1"/>
        </w:rPr>
        <w:t>entry”</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rPr>
        <w:t xml:space="preserve"> as</w:t>
      </w:r>
      <w:r w:rsidRPr="001976BD">
        <w:rPr>
          <w:rFonts w:ascii="Arial Narrow" w:hAnsi="Arial Narrow"/>
          <w:spacing w:val="-2"/>
        </w:rPr>
        <w:t xml:space="preserve"> </w:t>
      </w:r>
      <w:r w:rsidRPr="001976BD">
        <w:rPr>
          <w:rFonts w:ascii="Arial Narrow" w:hAnsi="Arial Narrow"/>
          <w:spacing w:val="-1"/>
        </w:rPr>
        <w:t>defined</w:t>
      </w:r>
      <w:r w:rsidRPr="001976BD">
        <w:rPr>
          <w:rFonts w:ascii="Arial Narrow" w:hAnsi="Arial Narrow"/>
        </w:rPr>
        <w:t xml:space="preserve"> by</w:t>
      </w:r>
      <w:r w:rsidRPr="001976BD">
        <w:rPr>
          <w:rFonts w:ascii="Arial Narrow" w:hAnsi="Arial Narrow"/>
          <w:spacing w:val="-3"/>
        </w:rPr>
        <w:t xml:space="preserve"> </w:t>
      </w:r>
      <w:r w:rsidRPr="001976BD">
        <w:rPr>
          <w:rFonts w:ascii="Arial Narrow" w:hAnsi="Arial Narrow"/>
          <w:spacing w:val="-1"/>
        </w:rPr>
        <w:t>the</w:t>
      </w:r>
      <w:r w:rsidRPr="001976BD">
        <w:rPr>
          <w:rFonts w:ascii="Arial Narrow" w:hAnsi="Arial Narrow"/>
        </w:rPr>
        <w:t xml:space="preserve"> current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2"/>
        </w:rPr>
        <w:t xml:space="preserve"> </w:t>
      </w:r>
      <w:r w:rsidRPr="001976BD">
        <w:rPr>
          <w:rFonts w:ascii="Arial Narrow" w:hAnsi="Arial Narrow"/>
        </w:rPr>
        <w:t>Graduate</w:t>
      </w:r>
      <w:r w:rsidRPr="001976BD">
        <w:rPr>
          <w:rFonts w:ascii="Arial Narrow" w:hAnsi="Arial Narrow"/>
          <w:spacing w:val="1"/>
        </w:rPr>
        <w:t xml:space="preserve"> </w:t>
      </w:r>
      <w:r w:rsidRPr="001976BD">
        <w:rPr>
          <w:rFonts w:ascii="Arial Narrow" w:hAnsi="Arial Narrow"/>
          <w:spacing w:val="-1"/>
        </w:rPr>
        <w:t>Catalog.</w:t>
      </w:r>
      <w:r w:rsidRPr="001976BD">
        <w:rPr>
          <w:rFonts w:ascii="Arial Narrow" w:hAnsi="Arial Narrow"/>
        </w:rPr>
        <w:t xml:space="preserve"> </w:t>
      </w:r>
      <w:r w:rsidRPr="001976BD">
        <w:rPr>
          <w:rFonts w:ascii="Arial Narrow" w:hAnsi="Arial Narrow"/>
          <w:spacing w:val="-1"/>
        </w:rPr>
        <w:t>Students</w:t>
      </w:r>
      <w:r w:rsidRPr="001976BD">
        <w:rPr>
          <w:rFonts w:ascii="Arial Narrow" w:hAnsi="Arial Narrow"/>
          <w:spacing w:val="79"/>
        </w:rPr>
        <w:t xml:space="preserve"> </w:t>
      </w:r>
      <w:r w:rsidRPr="001976BD">
        <w:rPr>
          <w:rFonts w:ascii="Arial Narrow" w:hAnsi="Arial Narrow"/>
        </w:rPr>
        <w:t>should</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spacing w:val="-1"/>
        </w:rPr>
        <w:t>aware</w:t>
      </w:r>
      <w:r w:rsidRPr="001976BD">
        <w:rPr>
          <w:rFonts w:ascii="Arial Narrow" w:hAnsi="Arial Narrow"/>
        </w:rPr>
        <w:t xml:space="preserve"> </w:t>
      </w:r>
      <w:r w:rsidRPr="001976BD">
        <w:rPr>
          <w:rFonts w:ascii="Arial Narrow" w:hAnsi="Arial Narrow"/>
          <w:spacing w:val="-1"/>
        </w:rPr>
        <w:t>that</w:t>
      </w:r>
      <w:r w:rsidRPr="001976BD">
        <w:rPr>
          <w:rFonts w:ascii="Arial Narrow" w:hAnsi="Arial Narrow"/>
        </w:rPr>
        <w:t xml:space="preserve"> </w:t>
      </w:r>
      <w:r w:rsidRPr="001976BD">
        <w:rPr>
          <w:rFonts w:ascii="Arial Narrow" w:hAnsi="Arial Narrow"/>
          <w:spacing w:val="-1"/>
        </w:rPr>
        <w:t>applicable</w:t>
      </w:r>
      <w:r w:rsidRPr="001976BD">
        <w:rPr>
          <w:rFonts w:ascii="Arial Narrow" w:hAnsi="Arial Narrow"/>
        </w:rPr>
        <w:t xml:space="preserve"> </w:t>
      </w:r>
      <w:r w:rsidRPr="001976BD">
        <w:rPr>
          <w:rFonts w:ascii="Arial Narrow" w:hAnsi="Arial Narrow"/>
          <w:spacing w:val="-2"/>
        </w:rPr>
        <w:t>laws</w:t>
      </w:r>
      <w:r w:rsidRPr="001976BD">
        <w:rPr>
          <w:rFonts w:ascii="Arial Narrow" w:hAnsi="Arial Narrow"/>
        </w:rPr>
        <w:t xml:space="preserve"> also </w:t>
      </w:r>
      <w:r w:rsidRPr="001976BD">
        <w:rPr>
          <w:rFonts w:ascii="Arial Narrow" w:hAnsi="Arial Narrow"/>
          <w:spacing w:val="-1"/>
        </w:rPr>
        <w:t>mandate</w:t>
      </w:r>
      <w:r w:rsidRPr="001976BD">
        <w:rPr>
          <w:rFonts w:ascii="Arial Narrow" w:hAnsi="Arial Narrow"/>
          <w:spacing w:val="-2"/>
        </w:rPr>
        <w:t xml:space="preserve"> </w:t>
      </w:r>
      <w:r w:rsidRPr="001976BD">
        <w:rPr>
          <w:rFonts w:ascii="Arial Narrow" w:hAnsi="Arial Narrow"/>
        </w:rPr>
        <w:t xml:space="preserve">further </w:t>
      </w:r>
      <w:r w:rsidRPr="001976BD">
        <w:rPr>
          <w:rFonts w:ascii="Arial Narrow" w:hAnsi="Arial Narrow"/>
          <w:spacing w:val="-1"/>
        </w:rPr>
        <w:t>criminal</w:t>
      </w:r>
      <w:r w:rsidRPr="001976BD">
        <w:rPr>
          <w:rFonts w:ascii="Arial Narrow" w:hAnsi="Arial Narrow"/>
        </w:rPr>
        <w:t xml:space="preserve"> </w:t>
      </w:r>
      <w:r w:rsidRPr="001976BD">
        <w:rPr>
          <w:rFonts w:ascii="Arial Narrow" w:hAnsi="Arial Narrow"/>
          <w:spacing w:val="-1"/>
        </w:rPr>
        <w:t>background</w:t>
      </w:r>
      <w:r w:rsidRPr="001976BD">
        <w:rPr>
          <w:rFonts w:ascii="Arial Narrow" w:hAnsi="Arial Narrow"/>
        </w:rPr>
        <w:t xml:space="preserve"> </w:t>
      </w:r>
      <w:r w:rsidRPr="001976BD">
        <w:rPr>
          <w:rFonts w:ascii="Arial Narrow" w:hAnsi="Arial Narrow"/>
          <w:spacing w:val="-1"/>
        </w:rPr>
        <w:t>checks</w:t>
      </w:r>
      <w:r w:rsidRPr="001976BD">
        <w:rPr>
          <w:rFonts w:ascii="Arial Narrow" w:hAnsi="Arial Narrow"/>
          <w:spacing w:val="71"/>
        </w:rPr>
        <w:t xml:space="preserve"> </w:t>
      </w:r>
      <w:r w:rsidRPr="001976BD">
        <w:rPr>
          <w:rFonts w:ascii="Arial Narrow" w:hAnsi="Arial Narrow"/>
          <w:spacing w:val="-1"/>
        </w:rPr>
        <w:t>requested</w:t>
      </w:r>
      <w:r w:rsidRPr="001976BD">
        <w:rPr>
          <w:rFonts w:ascii="Arial Narrow" w:hAnsi="Arial Narrow"/>
          <w:spacing w:val="-2"/>
        </w:rPr>
        <w:t xml:space="preserve"> </w:t>
      </w:r>
      <w:r w:rsidRPr="001976BD">
        <w:rPr>
          <w:rFonts w:ascii="Arial Narrow" w:hAnsi="Arial Narrow"/>
        </w:rPr>
        <w:t>by</w:t>
      </w:r>
      <w:r w:rsidRPr="001976BD">
        <w:rPr>
          <w:rFonts w:ascii="Arial Narrow" w:hAnsi="Arial Narrow"/>
          <w:spacing w:val="-3"/>
        </w:rPr>
        <w:t xml:space="preserve"> </w:t>
      </w:r>
      <w:r w:rsidRPr="001976BD">
        <w:rPr>
          <w:rFonts w:ascii="Arial Narrow" w:hAnsi="Arial Narrow"/>
          <w:spacing w:val="-1"/>
        </w:rPr>
        <w:t>Agencies</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individuals</w:t>
      </w:r>
      <w:r w:rsidRPr="001976BD">
        <w:rPr>
          <w:rFonts w:ascii="Arial Narrow" w:hAnsi="Arial Narrow"/>
        </w:rPr>
        <w:t xml:space="preserve"> </w:t>
      </w:r>
      <w:r w:rsidRPr="001976BD">
        <w:rPr>
          <w:rFonts w:ascii="Arial Narrow" w:hAnsi="Arial Narrow"/>
          <w:spacing w:val="-1"/>
        </w:rPr>
        <w:t>working</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certain patient</w:t>
      </w:r>
      <w:r w:rsidRPr="001976BD">
        <w:rPr>
          <w:rFonts w:ascii="Arial Narrow" w:hAnsi="Arial Narrow"/>
          <w:spacing w:val="-2"/>
        </w:rPr>
        <w:t xml:space="preserve"> </w:t>
      </w:r>
      <w:r w:rsidRPr="001976BD">
        <w:rPr>
          <w:rFonts w:ascii="Arial Narrow" w:hAnsi="Arial Narrow"/>
          <w:spacing w:val="-1"/>
        </w:rPr>
        <w:t>populations.</w:t>
      </w:r>
      <w:r w:rsidRPr="001976BD">
        <w:rPr>
          <w:rFonts w:ascii="Arial Narrow" w:hAnsi="Arial Narrow"/>
        </w:rPr>
        <w:t xml:space="preserve"> </w:t>
      </w:r>
      <w:r w:rsidRPr="001976BD">
        <w:rPr>
          <w:rFonts w:ascii="Arial Narrow" w:hAnsi="Arial Narrow"/>
          <w:spacing w:val="-1"/>
        </w:rPr>
        <w:t>Before</w:t>
      </w:r>
      <w:r w:rsidRPr="001976BD">
        <w:rPr>
          <w:rFonts w:ascii="Arial Narrow" w:hAnsi="Arial Narrow"/>
          <w:spacing w:val="-3"/>
        </w:rPr>
        <w:t xml:space="preserve"> </w:t>
      </w:r>
      <w:r w:rsidRPr="001976BD">
        <w:rPr>
          <w:rFonts w:ascii="Arial Narrow" w:hAnsi="Arial Narrow"/>
        </w:rPr>
        <w:t>a</w:t>
      </w:r>
      <w:r w:rsidRPr="001976BD">
        <w:rPr>
          <w:rFonts w:ascii="Arial Narrow" w:hAnsi="Arial Narrow"/>
          <w:spacing w:val="89"/>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participates</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rPr>
        <w:t>each</w:t>
      </w:r>
      <w:r w:rsidRPr="001976BD">
        <w:rPr>
          <w:rFonts w:ascii="Arial Narrow" w:hAnsi="Arial Narrow"/>
          <w:spacing w:val="-2"/>
        </w:rPr>
        <w:t xml:space="preserve"> </w:t>
      </w:r>
      <w:r w:rsidRPr="001976BD">
        <w:rPr>
          <w:rFonts w:ascii="Arial Narrow" w:hAnsi="Arial Narrow"/>
        </w:rPr>
        <w:t>training</w:t>
      </w:r>
      <w:r w:rsidRPr="001976BD">
        <w:rPr>
          <w:rFonts w:ascii="Arial Narrow" w:hAnsi="Arial Narrow"/>
          <w:spacing w:val="-2"/>
        </w:rPr>
        <w:t xml:space="preserve"> </w:t>
      </w:r>
      <w:r w:rsidRPr="001976BD">
        <w:rPr>
          <w:rFonts w:ascii="Arial Narrow" w:hAnsi="Arial Narrow"/>
        </w:rPr>
        <w:t>program,</w:t>
      </w:r>
      <w:r w:rsidRPr="001976BD">
        <w:rPr>
          <w:rFonts w:ascii="Arial Narrow" w:hAnsi="Arial Narrow"/>
          <w:spacing w:val="-2"/>
        </w:rPr>
        <w:t xml:space="preserve"> </w:t>
      </w:r>
      <w:r w:rsidRPr="001976BD">
        <w:rPr>
          <w:rFonts w:ascii="Arial Narrow" w:hAnsi="Arial Narrow"/>
        </w:rPr>
        <w:t xml:space="preserve">clinical or </w:t>
      </w:r>
      <w:r w:rsidRPr="001976BD">
        <w:rPr>
          <w:rFonts w:ascii="Arial Narrow" w:hAnsi="Arial Narrow"/>
          <w:spacing w:val="-1"/>
        </w:rPr>
        <w:t>practicum</w:t>
      </w:r>
      <w:r w:rsidRPr="001976BD">
        <w:rPr>
          <w:rFonts w:ascii="Arial Narrow" w:hAnsi="Arial Narrow"/>
          <w:spacing w:val="1"/>
        </w:rPr>
        <w:t xml:space="preserve"> </w:t>
      </w:r>
      <w:r w:rsidRPr="001976BD">
        <w:rPr>
          <w:rFonts w:ascii="Arial Narrow" w:hAnsi="Arial Narrow"/>
          <w:spacing w:val="-1"/>
        </w:rPr>
        <w:t>with</w:t>
      </w:r>
      <w:r w:rsidRPr="001976BD">
        <w:rPr>
          <w:rFonts w:ascii="Arial Narrow" w:hAnsi="Arial Narrow"/>
        </w:rPr>
        <w:t xml:space="preserve"> an</w:t>
      </w:r>
      <w:r w:rsidRPr="001976BD">
        <w:rPr>
          <w:rFonts w:ascii="Arial Narrow" w:hAnsi="Arial Narrow"/>
          <w:spacing w:val="-2"/>
        </w:rPr>
        <w:t xml:space="preserve"> </w:t>
      </w:r>
      <w:r w:rsidRPr="001976BD">
        <w:rPr>
          <w:rFonts w:ascii="Arial Narrow" w:hAnsi="Arial Narrow"/>
          <w:spacing w:val="-1"/>
        </w:rPr>
        <w:t>Agency</w:t>
      </w:r>
      <w:r w:rsidRPr="001976BD">
        <w:rPr>
          <w:rFonts w:ascii="Arial Narrow" w:hAnsi="Arial Narrow"/>
          <w:spacing w:val="-3"/>
        </w:rPr>
        <w:t xml:space="preserve"> </w:t>
      </w:r>
      <w:r w:rsidRPr="001976BD">
        <w:rPr>
          <w:rFonts w:ascii="Arial Narrow" w:hAnsi="Arial Narrow"/>
          <w:spacing w:val="-1"/>
        </w:rPr>
        <w:t>regulated</w:t>
      </w:r>
      <w:r w:rsidRPr="001976BD">
        <w:rPr>
          <w:rFonts w:ascii="Arial Narrow" w:hAnsi="Arial Narrow"/>
          <w:spacing w:val="69"/>
        </w:rPr>
        <w:t xml:space="preserve"> </w:t>
      </w:r>
      <w:r w:rsidRPr="001976BD">
        <w:rPr>
          <w:rFonts w:ascii="Arial Narrow" w:hAnsi="Arial Narrow"/>
        </w:rPr>
        <w:t>by</w:t>
      </w:r>
      <w:r w:rsidRPr="001976BD">
        <w:rPr>
          <w:rFonts w:ascii="Arial Narrow" w:hAnsi="Arial Narrow"/>
          <w:spacing w:val="-3"/>
        </w:rPr>
        <w:t xml:space="preserve"> </w:t>
      </w:r>
      <w:r w:rsidRPr="001976BD">
        <w:rPr>
          <w:rFonts w:ascii="Arial Narrow" w:hAnsi="Arial Narrow"/>
        </w:rPr>
        <w:t xml:space="preserve">such </w:t>
      </w:r>
      <w:r w:rsidRPr="001976BD">
        <w:rPr>
          <w:rFonts w:ascii="Arial Narrow" w:hAnsi="Arial Narrow"/>
          <w:spacing w:val="-1"/>
        </w:rPr>
        <w:t>state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spacing w:val="-1"/>
        </w:rPr>
        <w:t>federal</w:t>
      </w:r>
      <w:r w:rsidRPr="001976BD">
        <w:rPr>
          <w:rFonts w:ascii="Arial Narrow" w:hAnsi="Arial Narrow"/>
        </w:rPr>
        <w:t xml:space="preserve"> </w:t>
      </w:r>
      <w:r w:rsidRPr="001976BD">
        <w:rPr>
          <w:rFonts w:ascii="Arial Narrow" w:hAnsi="Arial Narrow"/>
          <w:spacing w:val="-1"/>
        </w:rPr>
        <w:t>laws,</w:t>
      </w:r>
      <w:r w:rsidRPr="001976BD">
        <w:rPr>
          <w:rFonts w:ascii="Arial Narrow" w:hAnsi="Arial Narrow"/>
        </w:rPr>
        <w:t xml:space="preserve"> the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 xml:space="preserve">will </w:t>
      </w:r>
      <w:r w:rsidRPr="001976BD">
        <w:rPr>
          <w:rFonts w:ascii="Arial Narrow" w:hAnsi="Arial Narrow"/>
        </w:rPr>
        <w:t xml:space="preserve">be </w:t>
      </w:r>
      <w:r w:rsidRPr="001976BD">
        <w:rPr>
          <w:rFonts w:ascii="Arial Narrow" w:hAnsi="Arial Narrow"/>
          <w:spacing w:val="-1"/>
        </w:rPr>
        <w:t>required</w:t>
      </w:r>
      <w:r w:rsidRPr="001976BD">
        <w:rPr>
          <w:rFonts w:ascii="Arial Narrow" w:hAnsi="Arial Narrow"/>
        </w:rPr>
        <w:t xml:space="preserve"> </w:t>
      </w:r>
      <w:r w:rsidRPr="001976BD">
        <w:rPr>
          <w:rFonts w:ascii="Arial Narrow" w:hAnsi="Arial Narrow"/>
          <w:spacing w:val="-1"/>
        </w:rPr>
        <w:lastRenderedPageBreak/>
        <w:t>to</w:t>
      </w:r>
      <w:r w:rsidRPr="001976BD">
        <w:rPr>
          <w:rFonts w:ascii="Arial Narrow" w:hAnsi="Arial Narrow"/>
        </w:rPr>
        <w:t xml:space="preserve"> </w:t>
      </w:r>
      <w:r w:rsidRPr="001976BD">
        <w:rPr>
          <w:rFonts w:ascii="Arial Narrow" w:hAnsi="Arial Narrow"/>
          <w:spacing w:val="-1"/>
        </w:rPr>
        <w:t>sign</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deliver</w:t>
      </w:r>
      <w:r w:rsidRPr="001976BD">
        <w:rPr>
          <w:rFonts w:ascii="Arial Narrow" w:hAnsi="Arial Narrow"/>
        </w:rPr>
        <w:t xml:space="preserve"> to the</w:t>
      </w:r>
      <w:r w:rsidRPr="001976BD">
        <w:rPr>
          <w:rFonts w:ascii="Arial Narrow" w:hAnsi="Arial Narrow"/>
          <w:spacing w:val="59"/>
        </w:rPr>
        <w:t xml:space="preserve"> </w:t>
      </w:r>
      <w:r w:rsidRPr="001976BD">
        <w:rPr>
          <w:rFonts w:ascii="Arial Narrow" w:hAnsi="Arial Narrow"/>
        </w:rPr>
        <w:t>Associate</w:t>
      </w:r>
      <w:r w:rsidRPr="001976BD">
        <w:rPr>
          <w:rFonts w:ascii="Arial Narrow" w:hAnsi="Arial Narrow"/>
          <w:spacing w:val="-2"/>
        </w:rPr>
        <w:t xml:space="preserve"> </w:t>
      </w:r>
      <w:r w:rsidRPr="001976BD">
        <w:rPr>
          <w:rFonts w:ascii="Arial Narrow" w:hAnsi="Arial Narrow"/>
          <w:spacing w:val="-1"/>
        </w:rPr>
        <w:t>Department</w:t>
      </w:r>
      <w:r w:rsidRPr="001976BD">
        <w:rPr>
          <w:rFonts w:ascii="Arial Narrow" w:hAnsi="Arial Narrow"/>
          <w:spacing w:val="-2"/>
        </w:rPr>
        <w:t xml:space="preserve"> </w:t>
      </w:r>
      <w:r w:rsidRPr="001976BD">
        <w:rPr>
          <w:rFonts w:ascii="Arial Narrow" w:hAnsi="Arial Narrow"/>
        </w:rPr>
        <w:t>Chair</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designated</w:t>
      </w:r>
      <w:r w:rsidRPr="001976BD">
        <w:rPr>
          <w:rFonts w:ascii="Arial Narrow" w:hAnsi="Arial Narrow"/>
          <w:spacing w:val="-2"/>
        </w:rPr>
        <w:t xml:space="preserve"> </w:t>
      </w:r>
      <w:r w:rsidRPr="001976BD">
        <w:rPr>
          <w:rFonts w:ascii="Arial Narrow" w:hAnsi="Arial Narrow"/>
        </w:rPr>
        <w:t>faculty</w:t>
      </w:r>
      <w:r w:rsidRPr="001976BD">
        <w:rPr>
          <w:rFonts w:ascii="Arial Narrow" w:hAnsi="Arial Narrow"/>
          <w:spacing w:val="-2"/>
        </w:rPr>
        <w:t xml:space="preserve"> </w:t>
      </w:r>
      <w:r w:rsidRPr="001976BD">
        <w:rPr>
          <w:rFonts w:ascii="Arial Narrow" w:hAnsi="Arial Narrow"/>
        </w:rPr>
        <w:t>member a</w:t>
      </w:r>
      <w:r w:rsidRPr="001976BD">
        <w:rPr>
          <w:rFonts w:ascii="Arial Narrow" w:hAnsi="Arial Narrow"/>
          <w:spacing w:val="-2"/>
        </w:rPr>
        <w:t xml:space="preserve"> </w:t>
      </w:r>
      <w:r w:rsidRPr="001976BD">
        <w:rPr>
          <w:rFonts w:ascii="Arial Narrow" w:hAnsi="Arial Narrow"/>
          <w:spacing w:val="-1"/>
        </w:rPr>
        <w:t>Clinical</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Disclosure</w:t>
      </w:r>
      <w:r w:rsidRPr="001976BD">
        <w:rPr>
          <w:rFonts w:ascii="Arial Narrow" w:hAnsi="Arial Narrow"/>
          <w:spacing w:val="77"/>
        </w:rPr>
        <w:t xml:space="preserve"> </w:t>
      </w:r>
      <w:r w:rsidRPr="001976BD">
        <w:rPr>
          <w:rFonts w:ascii="Arial Narrow" w:hAnsi="Arial Narrow"/>
          <w:spacing w:val="-1"/>
        </w:rPr>
        <w:t>Statement,</w:t>
      </w:r>
      <w:r w:rsidRPr="001976BD">
        <w:rPr>
          <w:rFonts w:ascii="Arial Narrow" w:hAnsi="Arial Narrow"/>
          <w:spacing w:val="-2"/>
        </w:rPr>
        <w:t xml:space="preserve"> </w:t>
      </w:r>
      <w:r w:rsidRPr="001976BD">
        <w:rPr>
          <w:rFonts w:ascii="Arial Narrow" w:hAnsi="Arial Narrow"/>
        </w:rPr>
        <w:t xml:space="preserve">submit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repeat</w:t>
      </w:r>
      <w:r w:rsidRPr="001976BD">
        <w:rPr>
          <w:rFonts w:ascii="Arial Narrow" w:hAnsi="Arial Narrow"/>
          <w:spacing w:val="-2"/>
        </w:rPr>
        <w:t xml:space="preserve"> </w:t>
      </w:r>
      <w:r w:rsidRPr="001976BD">
        <w:rPr>
          <w:rFonts w:ascii="Arial Narrow" w:hAnsi="Arial Narrow"/>
          <w:spacing w:val="-1"/>
        </w:rPr>
        <w:t>Testing</w:t>
      </w:r>
      <w:r w:rsidRPr="001976BD">
        <w:rPr>
          <w:rFonts w:ascii="Arial Narrow" w:hAnsi="Arial Narrow"/>
          <w:spacing w:val="-2"/>
        </w:rPr>
        <w:t xml:space="preserve"> </w:t>
      </w:r>
      <w:r w:rsidRPr="001976BD">
        <w:rPr>
          <w:rFonts w:ascii="Arial Narrow" w:hAnsi="Arial Narrow"/>
        </w:rPr>
        <w:t>or be</w:t>
      </w:r>
      <w:r w:rsidRPr="001976BD">
        <w:rPr>
          <w:rFonts w:ascii="Arial Narrow" w:hAnsi="Arial Narrow"/>
          <w:spacing w:val="-2"/>
        </w:rPr>
        <w:t xml:space="preserve"> </w:t>
      </w:r>
      <w:r w:rsidRPr="001976BD">
        <w:rPr>
          <w:rFonts w:ascii="Arial Narrow" w:hAnsi="Arial Narrow"/>
          <w:spacing w:val="-1"/>
        </w:rPr>
        <w:t>fingerprinted.</w:t>
      </w:r>
    </w:p>
    <w:p w14:paraId="02149A51" w14:textId="77777777" w:rsidR="0085332C" w:rsidRPr="001976BD" w:rsidRDefault="0085332C" w:rsidP="00A635DC">
      <w:pPr>
        <w:ind w:left="1910" w:hanging="90"/>
        <w:jc w:val="both"/>
        <w:rPr>
          <w:rFonts w:ascii="Arial Narrow" w:hAnsi="Arial Narrow"/>
          <w:sz w:val="24"/>
          <w:szCs w:val="24"/>
        </w:rPr>
      </w:pPr>
    </w:p>
    <w:p w14:paraId="6B70CC32" w14:textId="77777777" w:rsidR="001976BD" w:rsidRPr="001976BD" w:rsidRDefault="0085332C" w:rsidP="00D4680B">
      <w:pPr>
        <w:pStyle w:val="BodyText"/>
        <w:ind w:right="135"/>
        <w:jc w:val="both"/>
        <w:rPr>
          <w:rFonts w:ascii="Arial Narrow" w:hAnsi="Arial Narrow"/>
          <w:spacing w:val="-1"/>
        </w:rPr>
      </w:pPr>
      <w:r w:rsidRPr="001976BD">
        <w:rPr>
          <w:rFonts w:ascii="Arial Narrow" w:hAnsi="Arial Narrow"/>
        </w:rPr>
        <w:t xml:space="preserve">Each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needs</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spacing w:val="-2"/>
        </w:rPr>
        <w:t xml:space="preserve"> </w:t>
      </w:r>
      <w:r w:rsidRPr="001976BD">
        <w:rPr>
          <w:rFonts w:ascii="Arial Narrow" w:hAnsi="Arial Narrow"/>
        </w:rPr>
        <w:t xml:space="preserve">be </w:t>
      </w:r>
      <w:r w:rsidRPr="001976BD">
        <w:rPr>
          <w:rFonts w:ascii="Arial Narrow" w:hAnsi="Arial Narrow"/>
          <w:spacing w:val="-1"/>
        </w:rPr>
        <w:t>aware</w:t>
      </w:r>
      <w:r w:rsidRPr="001976BD">
        <w:rPr>
          <w:rFonts w:ascii="Arial Narrow" w:hAnsi="Arial Narrow"/>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rPr>
        <w:t>drug</w:t>
      </w:r>
      <w:r w:rsidRPr="001976BD">
        <w:rPr>
          <w:rFonts w:ascii="Arial Narrow" w:hAnsi="Arial Narrow"/>
          <w:spacing w:val="-2"/>
        </w:rPr>
        <w:t xml:space="preserve"> </w:t>
      </w:r>
      <w:r w:rsidRPr="001976BD">
        <w:rPr>
          <w:rFonts w:ascii="Arial Narrow" w:hAnsi="Arial Narrow"/>
          <w:spacing w:val="-1"/>
        </w:rPr>
        <w:t>use,</w:t>
      </w:r>
      <w:r w:rsidRPr="001976BD">
        <w:rPr>
          <w:rFonts w:ascii="Arial Narrow" w:hAnsi="Arial Narrow"/>
        </w:rPr>
        <w:t xml:space="preserve"> a </w:t>
      </w:r>
      <w:r w:rsidRPr="001976BD">
        <w:rPr>
          <w:rFonts w:ascii="Arial Narrow" w:hAnsi="Arial Narrow"/>
          <w:spacing w:val="-1"/>
        </w:rPr>
        <w:t>criminal</w:t>
      </w:r>
      <w:r w:rsidRPr="001976BD">
        <w:rPr>
          <w:rFonts w:ascii="Arial Narrow" w:hAnsi="Arial Narrow"/>
        </w:rPr>
        <w:t xml:space="preserve"> history</w:t>
      </w:r>
      <w:r w:rsidRPr="001976BD">
        <w:rPr>
          <w:rFonts w:ascii="Arial Narrow" w:hAnsi="Arial Narrow"/>
          <w:spacing w:val="-4"/>
        </w:rPr>
        <w:t xml:space="preserve"> </w:t>
      </w:r>
      <w:r w:rsidRPr="001976BD">
        <w:rPr>
          <w:rFonts w:ascii="Arial Narrow" w:hAnsi="Arial Narrow"/>
        </w:rPr>
        <w:t>or a</w:t>
      </w:r>
      <w:r w:rsidRPr="001976BD">
        <w:rPr>
          <w:rFonts w:ascii="Arial Narrow" w:hAnsi="Arial Narrow"/>
          <w:spacing w:val="-2"/>
        </w:rPr>
        <w:t xml:space="preserve"> </w:t>
      </w:r>
      <w:r w:rsidRPr="001976BD">
        <w:rPr>
          <w:rFonts w:ascii="Arial Narrow" w:hAnsi="Arial Narrow"/>
        </w:rPr>
        <w:t>finding</w:t>
      </w:r>
      <w:r w:rsidRPr="001976BD">
        <w:rPr>
          <w:rFonts w:ascii="Arial Narrow" w:hAnsi="Arial Narrow"/>
          <w:spacing w:val="-1"/>
        </w:rPr>
        <w:t xml:space="preserve"> of</w:t>
      </w:r>
      <w:r w:rsidRPr="001976BD">
        <w:rPr>
          <w:rFonts w:ascii="Arial Narrow" w:hAnsi="Arial Narrow"/>
        </w:rPr>
        <w:t xml:space="preserve"> </w:t>
      </w:r>
      <w:r w:rsidRPr="001976BD">
        <w:rPr>
          <w:rFonts w:ascii="Arial Narrow" w:hAnsi="Arial Narrow"/>
          <w:spacing w:val="-1"/>
        </w:rPr>
        <w:t>disqualifying</w:t>
      </w:r>
      <w:r w:rsidRPr="001976BD">
        <w:rPr>
          <w:rFonts w:ascii="Arial Narrow" w:hAnsi="Arial Narrow"/>
          <w:spacing w:val="57"/>
        </w:rPr>
        <w:t xml:space="preserve"> </w:t>
      </w:r>
      <w:r w:rsidRPr="001976BD">
        <w:rPr>
          <w:rFonts w:ascii="Arial Narrow" w:hAnsi="Arial Narrow"/>
        </w:rPr>
        <w:t>status</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conduct</w:t>
      </w:r>
      <w:r w:rsidRPr="001976BD">
        <w:rPr>
          <w:rFonts w:ascii="Arial Narrow" w:hAnsi="Arial Narrow"/>
          <w:spacing w:val="-2"/>
        </w:rPr>
        <w:t xml:space="preserve"> </w:t>
      </w:r>
      <w:r w:rsidRPr="001976BD">
        <w:rPr>
          <w:rFonts w:ascii="Arial Narrow" w:hAnsi="Arial Narrow"/>
        </w:rPr>
        <w:t>can</w:t>
      </w:r>
      <w:r w:rsidRPr="001976BD">
        <w:rPr>
          <w:rFonts w:ascii="Arial Narrow" w:hAnsi="Arial Narrow"/>
          <w:spacing w:val="-4"/>
        </w:rPr>
        <w:t xml:space="preserve"> </w:t>
      </w:r>
      <w:r w:rsidRPr="001976BD">
        <w:rPr>
          <w:rFonts w:ascii="Arial Narrow" w:hAnsi="Arial Narrow"/>
        </w:rPr>
        <w:t>make</w:t>
      </w:r>
      <w:r w:rsidRPr="001976BD">
        <w:rPr>
          <w:rFonts w:ascii="Arial Narrow" w:hAnsi="Arial Narrow"/>
          <w:spacing w:val="-2"/>
        </w:rPr>
        <w:t xml:space="preserve"> </w:t>
      </w:r>
      <w:r w:rsidRPr="001976BD">
        <w:rPr>
          <w:rFonts w:ascii="Arial Narrow" w:hAnsi="Arial Narrow"/>
        </w:rPr>
        <w:t>a</w:t>
      </w:r>
      <w:r w:rsidRPr="001976BD">
        <w:rPr>
          <w:rFonts w:ascii="Arial Narrow" w:hAnsi="Arial Narrow"/>
          <w:spacing w:val="1"/>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ineligible</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(1)</w:t>
      </w:r>
      <w:r w:rsidRPr="001976BD">
        <w:rPr>
          <w:rFonts w:ascii="Arial Narrow" w:hAnsi="Arial Narrow"/>
        </w:rPr>
        <w:t xml:space="preserve"> enrollment</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continued</w:t>
      </w:r>
      <w:r w:rsidRPr="001976BD">
        <w:rPr>
          <w:rFonts w:ascii="Arial Narrow" w:hAnsi="Arial Narrow"/>
          <w:spacing w:val="-2"/>
        </w:rPr>
        <w:t xml:space="preserve"> </w:t>
      </w:r>
      <w:r w:rsidRPr="001976BD">
        <w:rPr>
          <w:rFonts w:ascii="Arial Narrow" w:hAnsi="Arial Narrow"/>
          <w:spacing w:val="-1"/>
        </w:rPr>
        <w:t>enrollment</w:t>
      </w:r>
      <w:r w:rsidRPr="001976BD">
        <w:rPr>
          <w:rFonts w:ascii="Arial Narrow" w:hAnsi="Arial Narrow"/>
        </w:rPr>
        <w:t xml:space="preserve"> </w:t>
      </w:r>
      <w:r w:rsidRPr="001976BD">
        <w:rPr>
          <w:rFonts w:ascii="Arial Narrow" w:hAnsi="Arial Narrow"/>
          <w:spacing w:val="-2"/>
        </w:rPr>
        <w:t>in</w:t>
      </w:r>
      <w:r w:rsidRPr="001976BD">
        <w:rPr>
          <w:rFonts w:ascii="Arial Narrow" w:hAnsi="Arial Narrow"/>
          <w:spacing w:val="73"/>
        </w:rPr>
        <w:t xml:space="preserve"> </w:t>
      </w:r>
      <w:r w:rsidRPr="001976BD">
        <w:rPr>
          <w:rFonts w:ascii="Arial Narrow" w:hAnsi="Arial Narrow"/>
        </w:rPr>
        <w:t>the COHP,</w:t>
      </w:r>
      <w:r w:rsidRPr="001976BD">
        <w:rPr>
          <w:rFonts w:ascii="Arial Narrow" w:hAnsi="Arial Narrow"/>
          <w:spacing w:val="-2"/>
        </w:rPr>
        <w:t xml:space="preserve"> </w:t>
      </w:r>
      <w:r w:rsidRPr="001976BD">
        <w:rPr>
          <w:rFonts w:ascii="Arial Narrow" w:hAnsi="Arial Narrow"/>
        </w:rPr>
        <w:t xml:space="preserve">(2) </w:t>
      </w:r>
      <w:r w:rsidRPr="001976BD">
        <w:rPr>
          <w:rFonts w:ascii="Arial Narrow" w:hAnsi="Arial Narrow"/>
          <w:spacing w:val="-1"/>
        </w:rPr>
        <w:t>placement</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an</w:t>
      </w:r>
      <w:r w:rsidRPr="001976BD">
        <w:rPr>
          <w:rFonts w:ascii="Arial Narrow" w:hAnsi="Arial Narrow"/>
          <w:spacing w:val="-2"/>
        </w:rPr>
        <w:t xml:space="preserve"> </w:t>
      </w:r>
      <w:r w:rsidRPr="001976BD">
        <w:rPr>
          <w:rFonts w:ascii="Arial Narrow" w:hAnsi="Arial Narrow"/>
          <w:spacing w:val="-1"/>
        </w:rPr>
        <w:t>Agency</w:t>
      </w:r>
      <w:r w:rsidRPr="001976BD">
        <w:rPr>
          <w:rFonts w:ascii="Arial Narrow" w:hAnsi="Arial Narrow"/>
          <w:spacing w:val="-3"/>
        </w:rPr>
        <w:t xml:space="preserve"> </w:t>
      </w:r>
      <w:r w:rsidRPr="001976BD">
        <w:rPr>
          <w:rFonts w:ascii="Arial Narrow" w:hAnsi="Arial Narrow"/>
        </w:rPr>
        <w:t>for</w:t>
      </w:r>
      <w:r w:rsidRPr="001976BD">
        <w:rPr>
          <w:rFonts w:ascii="Arial Narrow" w:hAnsi="Arial Narrow"/>
          <w:spacing w:val="-3"/>
        </w:rPr>
        <w:t xml:space="preserve"> </w:t>
      </w:r>
      <w:r w:rsidRPr="001976BD">
        <w:rPr>
          <w:rFonts w:ascii="Arial Narrow" w:hAnsi="Arial Narrow"/>
        </w:rPr>
        <w:t>training</w:t>
      </w:r>
      <w:r w:rsidRPr="001976BD">
        <w:rPr>
          <w:rFonts w:ascii="Arial Narrow" w:hAnsi="Arial Narrow"/>
          <w:spacing w:val="-2"/>
        </w:rPr>
        <w:t xml:space="preserve"> </w:t>
      </w:r>
      <w:r w:rsidRPr="001976BD">
        <w:rPr>
          <w:rFonts w:ascii="Arial Narrow" w:hAnsi="Arial Narrow"/>
        </w:rPr>
        <w:t xml:space="preserve">programs, </w:t>
      </w:r>
      <w:r w:rsidRPr="001976BD">
        <w:rPr>
          <w:rFonts w:ascii="Arial Narrow" w:hAnsi="Arial Narrow"/>
          <w:spacing w:val="-1"/>
        </w:rPr>
        <w:t>clinical</w:t>
      </w:r>
      <w:r w:rsidRPr="001976BD">
        <w:rPr>
          <w:rFonts w:ascii="Arial Narrow" w:hAnsi="Arial Narrow"/>
        </w:rPr>
        <w:t xml:space="preserve"> </w:t>
      </w:r>
      <w:r w:rsidRPr="001976BD">
        <w:rPr>
          <w:rFonts w:ascii="Arial Narrow" w:hAnsi="Arial Narrow"/>
          <w:spacing w:val="-1"/>
        </w:rPr>
        <w:t>components</w:t>
      </w:r>
      <w:r w:rsidRPr="001976BD">
        <w:rPr>
          <w:rFonts w:ascii="Arial Narrow" w:hAnsi="Arial Narrow"/>
        </w:rPr>
        <w:t xml:space="preserve"> or</w:t>
      </w:r>
      <w:r w:rsidRPr="001976BD">
        <w:rPr>
          <w:rFonts w:ascii="Arial Narrow" w:hAnsi="Arial Narrow"/>
          <w:spacing w:val="45"/>
        </w:rPr>
        <w:t xml:space="preserve"> </w:t>
      </w:r>
      <w:r w:rsidRPr="001976BD">
        <w:rPr>
          <w:rFonts w:ascii="Arial Narrow" w:hAnsi="Arial Narrow"/>
          <w:spacing w:val="-1"/>
        </w:rPr>
        <w:t>rotations,</w:t>
      </w:r>
      <w:r w:rsidRPr="001976BD">
        <w:rPr>
          <w:rFonts w:ascii="Arial Narrow" w:hAnsi="Arial Narrow"/>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(3)</w:t>
      </w:r>
      <w:r w:rsidRPr="001976BD">
        <w:rPr>
          <w:rFonts w:ascii="Arial Narrow" w:hAnsi="Arial Narrow"/>
        </w:rPr>
        <w:t xml:space="preserve"> licensure,</w:t>
      </w:r>
      <w:r w:rsidRPr="001976BD">
        <w:rPr>
          <w:rFonts w:ascii="Arial Narrow" w:hAnsi="Arial Narrow"/>
          <w:spacing w:val="-2"/>
        </w:rPr>
        <w:t xml:space="preserve"> </w:t>
      </w:r>
      <w:r w:rsidRPr="001976BD">
        <w:rPr>
          <w:rFonts w:ascii="Arial Narrow" w:hAnsi="Arial Narrow"/>
          <w:spacing w:val="-1"/>
        </w:rPr>
        <w:t>certification</w:t>
      </w:r>
      <w:r w:rsidRPr="001976BD">
        <w:rPr>
          <w:rFonts w:ascii="Arial Narrow" w:hAnsi="Arial Narrow"/>
        </w:rPr>
        <w:t xml:space="preserve"> or</w:t>
      </w:r>
      <w:r w:rsidRPr="001976BD">
        <w:rPr>
          <w:rFonts w:ascii="Arial Narrow" w:hAnsi="Arial Narrow"/>
          <w:spacing w:val="-3"/>
        </w:rPr>
        <w:t xml:space="preserve"> </w:t>
      </w:r>
      <w:r w:rsidRPr="001976BD">
        <w:rPr>
          <w:rFonts w:ascii="Arial Narrow" w:hAnsi="Arial Narrow"/>
          <w:spacing w:val="-1"/>
        </w:rPr>
        <w:t>registration</w:t>
      </w:r>
      <w:r w:rsidRPr="001976BD">
        <w:rPr>
          <w:rFonts w:ascii="Arial Narrow" w:hAnsi="Arial Narrow"/>
          <w:spacing w:val="1"/>
        </w:rPr>
        <w:t xml:space="preserve"> </w:t>
      </w:r>
      <w:r w:rsidRPr="001976BD">
        <w:rPr>
          <w:rFonts w:ascii="Arial Narrow" w:hAnsi="Arial Narrow"/>
          <w:spacing w:val="-1"/>
        </w:rPr>
        <w:t>with</w:t>
      </w:r>
      <w:r w:rsidRPr="001976BD">
        <w:rPr>
          <w:rFonts w:ascii="Arial Narrow" w:hAnsi="Arial Narrow"/>
        </w:rPr>
        <w:t xml:space="preserve"> state,</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3"/>
        </w:rPr>
        <w:t xml:space="preserve"> </w:t>
      </w:r>
      <w:r w:rsidRPr="001976BD">
        <w:rPr>
          <w:rFonts w:ascii="Arial Narrow" w:hAnsi="Arial Narrow"/>
        </w:rPr>
        <w:t xml:space="preserve">federal </w:t>
      </w:r>
      <w:r w:rsidRPr="001976BD">
        <w:rPr>
          <w:rFonts w:ascii="Arial Narrow" w:hAnsi="Arial Narrow"/>
          <w:spacing w:val="-1"/>
        </w:rPr>
        <w:t>government</w:t>
      </w:r>
      <w:r w:rsidRPr="001976BD">
        <w:rPr>
          <w:rFonts w:ascii="Arial Narrow" w:hAnsi="Arial Narrow"/>
          <w:spacing w:val="79"/>
        </w:rPr>
        <w:t xml:space="preserve"> </w:t>
      </w:r>
      <w:r w:rsidRPr="001976BD">
        <w:rPr>
          <w:rFonts w:ascii="Arial Narrow" w:hAnsi="Arial Narrow"/>
          <w:spacing w:val="-1"/>
        </w:rPr>
        <w:t>programs</w:t>
      </w:r>
      <w:r w:rsidRPr="001976BD">
        <w:rPr>
          <w:rFonts w:ascii="Arial Narrow" w:hAnsi="Arial Narrow"/>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national</w:t>
      </w:r>
      <w:r w:rsidRPr="001976BD">
        <w:rPr>
          <w:rFonts w:ascii="Arial Narrow" w:hAnsi="Arial Narrow"/>
        </w:rPr>
        <w:t xml:space="preserve"> </w:t>
      </w:r>
      <w:r w:rsidRPr="001976BD">
        <w:rPr>
          <w:rFonts w:ascii="Arial Narrow" w:hAnsi="Arial Narrow"/>
          <w:spacing w:val="-1"/>
        </w:rPr>
        <w:t xml:space="preserve">certifying </w:t>
      </w:r>
      <w:r w:rsidRPr="001976BD">
        <w:rPr>
          <w:rFonts w:ascii="Arial Narrow" w:hAnsi="Arial Narrow"/>
        </w:rPr>
        <w:t xml:space="preserve">organizations.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2"/>
        </w:rPr>
        <w:t xml:space="preserve"> </w:t>
      </w:r>
      <w:r w:rsidRPr="001976BD">
        <w:rPr>
          <w:rFonts w:ascii="Arial Narrow" w:hAnsi="Arial Narrow"/>
        </w:rPr>
        <w:t xml:space="preserve">and </w:t>
      </w:r>
      <w:r w:rsidRPr="001976BD">
        <w:rPr>
          <w:rFonts w:ascii="Arial Narrow" w:hAnsi="Arial Narrow"/>
          <w:spacing w:val="-1"/>
        </w:rPr>
        <w:t>the</w:t>
      </w:r>
      <w:r w:rsidRPr="001976BD">
        <w:rPr>
          <w:rFonts w:ascii="Arial Narrow" w:hAnsi="Arial Narrow"/>
        </w:rPr>
        <w:t xml:space="preserve"> COHP </w:t>
      </w:r>
      <w:r w:rsidRPr="001976BD">
        <w:rPr>
          <w:rFonts w:ascii="Arial Narrow" w:hAnsi="Arial Narrow"/>
          <w:spacing w:val="-1"/>
        </w:rPr>
        <w:t>do</w:t>
      </w:r>
      <w:r w:rsidRPr="001976BD">
        <w:rPr>
          <w:rFonts w:ascii="Arial Narrow" w:hAnsi="Arial Narrow"/>
          <w:spacing w:val="-2"/>
        </w:rPr>
        <w:t xml:space="preserve"> </w:t>
      </w:r>
      <w:r w:rsidRPr="001976BD">
        <w:rPr>
          <w:rFonts w:ascii="Arial Narrow" w:hAnsi="Arial Narrow"/>
        </w:rPr>
        <w:t>not</w:t>
      </w:r>
      <w:r w:rsidRPr="001976BD">
        <w:rPr>
          <w:rFonts w:ascii="Arial Narrow" w:hAnsi="Arial Narrow"/>
          <w:spacing w:val="65"/>
        </w:rPr>
        <w:t xml:space="preserve"> </w:t>
      </w:r>
      <w:r w:rsidRPr="001976BD">
        <w:rPr>
          <w:rFonts w:ascii="Arial Narrow" w:hAnsi="Arial Narrow"/>
          <w:spacing w:val="-1"/>
        </w:rPr>
        <w:t>review</w:t>
      </w:r>
      <w:r w:rsidRPr="001976BD">
        <w:rPr>
          <w:rFonts w:ascii="Arial Narrow" w:hAnsi="Arial Narrow"/>
          <w:spacing w:val="-3"/>
        </w:rPr>
        <w:t xml:space="preserve"> </w:t>
      </w:r>
      <w:r w:rsidRPr="001976BD">
        <w:rPr>
          <w:rFonts w:ascii="Arial Narrow" w:hAnsi="Arial Narrow"/>
        </w:rPr>
        <w:t xml:space="preserve">or </w:t>
      </w:r>
      <w:r w:rsidRPr="001976BD">
        <w:rPr>
          <w:rFonts w:ascii="Arial Narrow" w:hAnsi="Arial Narrow"/>
          <w:spacing w:val="-1"/>
        </w:rPr>
        <w:t>determine</w:t>
      </w:r>
      <w:r w:rsidRPr="001976BD">
        <w:rPr>
          <w:rFonts w:ascii="Arial Narrow" w:hAnsi="Arial Narrow"/>
        </w:rPr>
        <w:t xml:space="preserve"> </w:t>
      </w:r>
      <w:r w:rsidRPr="001976BD">
        <w:rPr>
          <w:rFonts w:ascii="Arial Narrow" w:hAnsi="Arial Narrow"/>
          <w:spacing w:val="-1"/>
        </w:rPr>
        <w:t>whether</w:t>
      </w:r>
      <w:r w:rsidRPr="001976BD">
        <w:rPr>
          <w:rFonts w:ascii="Arial Narrow" w:hAnsi="Arial Narrow"/>
        </w:rPr>
        <w:t xml:space="preserve"> a </w:t>
      </w:r>
      <w:r w:rsidRPr="001976BD">
        <w:rPr>
          <w:rFonts w:ascii="Arial Narrow" w:hAnsi="Arial Narrow"/>
          <w:spacing w:val="-1"/>
        </w:rPr>
        <w:t>student</w:t>
      </w:r>
      <w:r w:rsidRPr="001976BD">
        <w:rPr>
          <w:rFonts w:ascii="Arial Narrow" w:hAnsi="Arial Narrow"/>
        </w:rPr>
        <w:t xml:space="preserve"> is </w:t>
      </w:r>
      <w:r w:rsidRPr="001976BD">
        <w:rPr>
          <w:rFonts w:ascii="Arial Narrow" w:hAnsi="Arial Narrow"/>
          <w:spacing w:val="-1"/>
        </w:rPr>
        <w:t>subject</w:t>
      </w:r>
      <w:r w:rsidRPr="001976BD">
        <w:rPr>
          <w:rFonts w:ascii="Arial Narrow" w:hAnsi="Arial Narrow"/>
        </w:rPr>
        <w:t xml:space="preserve"> to</w:t>
      </w:r>
      <w:r w:rsidRPr="001976BD">
        <w:rPr>
          <w:rFonts w:ascii="Arial Narrow" w:hAnsi="Arial Narrow"/>
          <w:spacing w:val="-2"/>
        </w:rPr>
        <w:t xml:space="preserve"> </w:t>
      </w:r>
      <w:r w:rsidRPr="001976BD">
        <w:rPr>
          <w:rFonts w:ascii="Arial Narrow" w:hAnsi="Arial Narrow"/>
        </w:rPr>
        <w:t>a</w:t>
      </w:r>
      <w:r w:rsidRPr="001976BD">
        <w:rPr>
          <w:rFonts w:ascii="Arial Narrow" w:hAnsi="Arial Narrow"/>
          <w:spacing w:val="-2"/>
        </w:rPr>
        <w:t xml:space="preserve"> </w:t>
      </w:r>
      <w:r w:rsidRPr="001976BD">
        <w:rPr>
          <w:rFonts w:ascii="Arial Narrow" w:hAnsi="Arial Narrow"/>
        </w:rPr>
        <w:t>finding</w:t>
      </w:r>
      <w:r w:rsidRPr="001976BD">
        <w:rPr>
          <w:rFonts w:ascii="Arial Narrow" w:hAnsi="Arial Narrow"/>
          <w:spacing w:val="-1"/>
        </w:rPr>
        <w:t xml:space="preserve"> of</w:t>
      </w:r>
      <w:r w:rsidRPr="001976BD">
        <w:rPr>
          <w:rFonts w:ascii="Arial Narrow" w:hAnsi="Arial Narrow"/>
        </w:rPr>
        <w:t xml:space="preserve"> a </w:t>
      </w:r>
      <w:r w:rsidRPr="001976BD">
        <w:rPr>
          <w:rFonts w:ascii="Arial Narrow" w:hAnsi="Arial Narrow"/>
          <w:spacing w:val="-1"/>
        </w:rPr>
        <w:t xml:space="preserve">disqualifying </w:t>
      </w:r>
      <w:r w:rsidRPr="001976BD">
        <w:rPr>
          <w:rFonts w:ascii="Arial Narrow" w:hAnsi="Arial Narrow"/>
        </w:rPr>
        <w:t>status or</w:t>
      </w:r>
      <w:r w:rsidRPr="001976BD">
        <w:rPr>
          <w:rFonts w:ascii="Arial Narrow" w:hAnsi="Arial Narrow"/>
          <w:spacing w:val="65"/>
        </w:rPr>
        <w:t xml:space="preserve"> </w:t>
      </w:r>
      <w:r w:rsidRPr="001976BD">
        <w:rPr>
          <w:rFonts w:ascii="Arial Narrow" w:hAnsi="Arial Narrow"/>
          <w:spacing w:val="-1"/>
        </w:rPr>
        <w:t>conduct</w:t>
      </w:r>
      <w:r w:rsidRPr="001976BD">
        <w:rPr>
          <w:rFonts w:ascii="Arial Narrow" w:hAnsi="Arial Narrow"/>
        </w:rPr>
        <w:t xml:space="preserve"> or</w:t>
      </w:r>
      <w:r w:rsidRPr="001976BD">
        <w:rPr>
          <w:rFonts w:ascii="Arial Narrow" w:hAnsi="Arial Narrow"/>
          <w:spacing w:val="-3"/>
        </w:rPr>
        <w:t xml:space="preserve"> </w:t>
      </w:r>
      <w:r w:rsidRPr="001976BD">
        <w:rPr>
          <w:rFonts w:ascii="Arial Narrow" w:hAnsi="Arial Narrow"/>
          <w:spacing w:val="-1"/>
        </w:rPr>
        <w:t>otherwise</w:t>
      </w:r>
      <w:r w:rsidRPr="001976BD">
        <w:rPr>
          <w:rFonts w:ascii="Arial Narrow" w:hAnsi="Arial Narrow"/>
          <w:spacing w:val="3"/>
        </w:rPr>
        <w:t xml:space="preserve"> </w:t>
      </w:r>
      <w:r w:rsidRPr="001976BD">
        <w:rPr>
          <w:rFonts w:ascii="Arial Narrow" w:hAnsi="Arial Narrow"/>
        </w:rPr>
        <w:t>make</w:t>
      </w:r>
      <w:r w:rsidRPr="001976BD">
        <w:rPr>
          <w:rFonts w:ascii="Arial Narrow" w:hAnsi="Arial Narrow"/>
          <w:spacing w:val="-2"/>
        </w:rPr>
        <w:t xml:space="preserve"> </w:t>
      </w:r>
      <w:r w:rsidRPr="001976BD">
        <w:rPr>
          <w:rFonts w:ascii="Arial Narrow" w:hAnsi="Arial Narrow"/>
        </w:rPr>
        <w:t>any</w:t>
      </w:r>
      <w:r w:rsidRPr="001976BD">
        <w:rPr>
          <w:rFonts w:ascii="Arial Narrow" w:hAnsi="Arial Narrow"/>
          <w:spacing w:val="-3"/>
        </w:rPr>
        <w:t xml:space="preserve"> </w:t>
      </w:r>
      <w:r w:rsidRPr="001976BD">
        <w:rPr>
          <w:rFonts w:ascii="Arial Narrow" w:hAnsi="Arial Narrow"/>
          <w:spacing w:val="-1"/>
        </w:rPr>
        <w:t>judgments</w:t>
      </w:r>
      <w:r w:rsidRPr="001976BD">
        <w:rPr>
          <w:rFonts w:ascii="Arial Narrow" w:hAnsi="Arial Narrow"/>
          <w:spacing w:val="-2"/>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rPr>
        <w:t xml:space="preserve">are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responsibility</w:t>
      </w:r>
      <w:r w:rsidRPr="001976BD">
        <w:rPr>
          <w:rFonts w:ascii="Arial Narrow" w:hAnsi="Arial Narrow"/>
          <w:spacing w:val="-2"/>
        </w:rPr>
        <w:t xml:space="preserve"> </w:t>
      </w:r>
      <w:r w:rsidRPr="001976BD">
        <w:rPr>
          <w:rFonts w:ascii="Arial Narrow" w:hAnsi="Arial Narrow"/>
        </w:rPr>
        <w:t>of</w:t>
      </w:r>
      <w:r w:rsidRPr="001976BD">
        <w:rPr>
          <w:rFonts w:ascii="Arial Narrow" w:hAnsi="Arial Narrow"/>
          <w:spacing w:val="2"/>
        </w:rPr>
        <w:t xml:space="preserve"> </w:t>
      </w:r>
      <w:r w:rsidRPr="001976BD">
        <w:rPr>
          <w:rFonts w:ascii="Arial Narrow" w:hAnsi="Arial Narrow"/>
          <w:spacing w:val="-1"/>
        </w:rPr>
        <w:t xml:space="preserve">licensing </w:t>
      </w:r>
      <w:r w:rsidRPr="001976BD">
        <w:rPr>
          <w:rFonts w:ascii="Arial Narrow" w:hAnsi="Arial Narrow"/>
        </w:rPr>
        <w:t>or</w:t>
      </w:r>
      <w:r w:rsidRPr="001976BD">
        <w:rPr>
          <w:rFonts w:ascii="Arial Narrow" w:hAnsi="Arial Narrow"/>
          <w:spacing w:val="73"/>
        </w:rPr>
        <w:t xml:space="preserve"> </w:t>
      </w:r>
      <w:r w:rsidRPr="001976BD">
        <w:rPr>
          <w:rFonts w:ascii="Arial Narrow" w:hAnsi="Arial Narrow"/>
          <w:spacing w:val="-1"/>
        </w:rPr>
        <w:t>credentialing</w:t>
      </w:r>
      <w:r w:rsidRPr="001976BD">
        <w:rPr>
          <w:rFonts w:ascii="Arial Narrow" w:hAnsi="Arial Narrow"/>
          <w:spacing w:val="-2"/>
        </w:rPr>
        <w:t xml:space="preserve"> </w:t>
      </w:r>
      <w:r w:rsidRPr="001976BD">
        <w:rPr>
          <w:rFonts w:ascii="Arial Narrow" w:hAnsi="Arial Narrow"/>
          <w:spacing w:val="-1"/>
        </w:rPr>
        <w:t>organizations.</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spacing w:val="5"/>
        </w:rPr>
        <w:t xml:space="preserve"> </w:t>
      </w:r>
      <w:r w:rsidRPr="001976BD">
        <w:rPr>
          <w:rFonts w:ascii="Arial Narrow" w:hAnsi="Arial Narrow"/>
        </w:rPr>
        <w:t xml:space="preserve">COHP's </w:t>
      </w:r>
      <w:r w:rsidRPr="001976BD">
        <w:rPr>
          <w:rFonts w:ascii="Arial Narrow" w:hAnsi="Arial Narrow"/>
          <w:spacing w:val="-1"/>
        </w:rPr>
        <w:t>acceptance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with</w:t>
      </w:r>
      <w:r w:rsidRPr="001976BD">
        <w:rPr>
          <w:rFonts w:ascii="Arial Narrow" w:hAnsi="Arial Narrow"/>
        </w:rPr>
        <w:t xml:space="preserve"> drug</w:t>
      </w:r>
      <w:r w:rsidRPr="001976BD">
        <w:rPr>
          <w:rFonts w:ascii="Arial Narrow" w:hAnsi="Arial Narrow"/>
          <w:spacing w:val="-2"/>
        </w:rPr>
        <w:t xml:space="preserve"> </w:t>
      </w:r>
      <w:r w:rsidRPr="001976BD">
        <w:rPr>
          <w:rFonts w:ascii="Arial Narrow" w:hAnsi="Arial Narrow"/>
        </w:rPr>
        <w:t>use or a</w:t>
      </w:r>
      <w:r w:rsidRPr="001976BD">
        <w:rPr>
          <w:rFonts w:ascii="Arial Narrow" w:hAnsi="Arial Narrow"/>
          <w:spacing w:val="73"/>
        </w:rPr>
        <w:t xml:space="preserve"> </w:t>
      </w:r>
      <w:r w:rsidRPr="001976BD">
        <w:rPr>
          <w:rFonts w:ascii="Arial Narrow" w:hAnsi="Arial Narrow"/>
        </w:rPr>
        <w:t>criminal history</w:t>
      </w:r>
      <w:r w:rsidRPr="001976BD">
        <w:rPr>
          <w:rFonts w:ascii="Arial Narrow" w:hAnsi="Arial Narrow"/>
          <w:spacing w:val="-4"/>
        </w:rPr>
        <w:t xml:space="preserve"> </w:t>
      </w:r>
      <w:r w:rsidRPr="001976BD">
        <w:rPr>
          <w:rFonts w:ascii="Arial Narrow" w:hAnsi="Arial Narrow"/>
          <w:spacing w:val="-1"/>
        </w:rPr>
        <w:t>does</w:t>
      </w:r>
      <w:r w:rsidRPr="001976BD">
        <w:rPr>
          <w:rFonts w:ascii="Arial Narrow" w:hAnsi="Arial Narrow"/>
        </w:rPr>
        <w:t xml:space="preserve"> </w:t>
      </w:r>
      <w:r w:rsidRPr="001976BD">
        <w:rPr>
          <w:rFonts w:ascii="Arial Narrow" w:hAnsi="Arial Narrow"/>
          <w:spacing w:val="-1"/>
        </w:rPr>
        <w:t>not</w:t>
      </w:r>
      <w:r w:rsidRPr="001976BD">
        <w:rPr>
          <w:rFonts w:ascii="Arial Narrow" w:hAnsi="Arial Narrow"/>
        </w:rPr>
        <w:t xml:space="preserve"> </w:t>
      </w:r>
      <w:r w:rsidRPr="001976BD">
        <w:rPr>
          <w:rFonts w:ascii="Arial Narrow" w:hAnsi="Arial Narrow"/>
          <w:spacing w:val="-1"/>
        </w:rPr>
        <w:t>ensure</w:t>
      </w:r>
      <w:r w:rsidRPr="001976BD">
        <w:rPr>
          <w:rFonts w:ascii="Arial Narrow" w:hAnsi="Arial Narrow"/>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rPr>
        <w:t>such</w:t>
      </w:r>
      <w:r w:rsidRPr="001976BD">
        <w:rPr>
          <w:rFonts w:ascii="Arial Narrow" w:hAnsi="Arial Narrow"/>
          <w:spacing w:val="-2"/>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be </w:t>
      </w:r>
      <w:r w:rsidRPr="001976BD">
        <w:rPr>
          <w:rFonts w:ascii="Arial Narrow" w:hAnsi="Arial Narrow"/>
          <w:spacing w:val="-1"/>
        </w:rPr>
        <w:t>acceptable</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placement</w:t>
      </w:r>
      <w:r w:rsidRPr="001976BD">
        <w:rPr>
          <w:rFonts w:ascii="Arial Narrow" w:hAnsi="Arial Narrow"/>
          <w:spacing w:val="-2"/>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any</w:t>
      </w:r>
      <w:r w:rsidRPr="001976BD">
        <w:rPr>
          <w:rFonts w:ascii="Arial Narrow" w:hAnsi="Arial Narrow"/>
          <w:spacing w:val="71"/>
        </w:rPr>
        <w:t xml:space="preserve"> </w:t>
      </w:r>
      <w:r w:rsidRPr="001976BD">
        <w:rPr>
          <w:rFonts w:ascii="Arial Narrow" w:hAnsi="Arial Narrow"/>
          <w:spacing w:val="-1"/>
        </w:rPr>
        <w:t>Agency,</w:t>
      </w:r>
      <w:r w:rsidRPr="001976BD">
        <w:rPr>
          <w:rFonts w:ascii="Arial Narrow" w:hAnsi="Arial Narrow"/>
        </w:rPr>
        <w:t xml:space="preserve"> </w:t>
      </w:r>
      <w:r w:rsidRPr="001976BD">
        <w:rPr>
          <w:rFonts w:ascii="Arial Narrow" w:hAnsi="Arial Narrow"/>
          <w:spacing w:val="-1"/>
        </w:rPr>
        <w:t xml:space="preserve">will </w:t>
      </w:r>
      <w:r w:rsidRPr="001976BD">
        <w:rPr>
          <w:rFonts w:ascii="Arial Narrow" w:hAnsi="Arial Narrow"/>
        </w:rPr>
        <w:t>be able</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satisfy</w:t>
      </w:r>
      <w:r w:rsidRPr="001976BD">
        <w:rPr>
          <w:rFonts w:ascii="Arial Narrow" w:hAnsi="Arial Narrow"/>
          <w:spacing w:val="-3"/>
        </w:rPr>
        <w:t xml:space="preserve"> </w:t>
      </w:r>
      <w:r w:rsidRPr="001976BD">
        <w:rPr>
          <w:rFonts w:ascii="Arial Narrow" w:hAnsi="Arial Narrow"/>
        </w:rPr>
        <w:t xml:space="preserve">the </w:t>
      </w:r>
      <w:r w:rsidRPr="001976BD">
        <w:rPr>
          <w:rFonts w:ascii="Arial Narrow" w:hAnsi="Arial Narrow"/>
          <w:spacing w:val="-1"/>
        </w:rPr>
        <w:t>graduation</w:t>
      </w:r>
      <w:r w:rsidRPr="001976BD">
        <w:rPr>
          <w:rFonts w:ascii="Arial Narrow" w:hAnsi="Arial Narrow"/>
          <w:spacing w:val="-2"/>
        </w:rPr>
        <w:t xml:space="preserve"> </w:t>
      </w:r>
      <w:r w:rsidRPr="001976BD">
        <w:rPr>
          <w:rFonts w:ascii="Arial Narrow" w:hAnsi="Arial Narrow"/>
          <w:spacing w:val="-1"/>
        </w:rPr>
        <w:t>requirements</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COHP</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2"/>
        </w:rPr>
        <w:t>will</w:t>
      </w:r>
      <w:r w:rsidRPr="001976BD">
        <w:rPr>
          <w:rFonts w:ascii="Arial Narrow" w:hAnsi="Arial Narrow"/>
        </w:rPr>
        <w:t xml:space="preserve"> be</w:t>
      </w:r>
      <w:r w:rsidRPr="001976BD">
        <w:rPr>
          <w:rFonts w:ascii="Arial Narrow" w:hAnsi="Arial Narrow"/>
          <w:spacing w:val="83"/>
        </w:rPr>
        <w:t xml:space="preserve"> </w:t>
      </w:r>
      <w:r w:rsidRPr="001976BD">
        <w:rPr>
          <w:rFonts w:ascii="Arial Narrow" w:hAnsi="Arial Narrow"/>
          <w:spacing w:val="-1"/>
        </w:rPr>
        <w:t>eligible</w:t>
      </w:r>
      <w:r w:rsidRPr="001976BD">
        <w:rPr>
          <w:rFonts w:ascii="Arial Narrow" w:hAnsi="Arial Narrow"/>
        </w:rPr>
        <w:t xml:space="preserve"> </w:t>
      </w:r>
      <w:r w:rsidRPr="001976BD">
        <w:rPr>
          <w:rFonts w:ascii="Arial Narrow" w:hAnsi="Arial Narrow"/>
          <w:spacing w:val="1"/>
        </w:rPr>
        <w:t>for</w:t>
      </w:r>
      <w:r w:rsidRPr="001976BD">
        <w:rPr>
          <w:rFonts w:ascii="Arial Narrow" w:hAnsi="Arial Narrow"/>
        </w:rPr>
        <w:t xml:space="preserve"> </w:t>
      </w:r>
      <w:r w:rsidRPr="001976BD">
        <w:rPr>
          <w:rFonts w:ascii="Arial Narrow" w:hAnsi="Arial Narrow"/>
          <w:spacing w:val="-1"/>
        </w:rPr>
        <w:t>licensure,</w:t>
      </w:r>
      <w:r w:rsidRPr="001976BD">
        <w:rPr>
          <w:rFonts w:ascii="Arial Narrow" w:hAnsi="Arial Narrow"/>
          <w:spacing w:val="-2"/>
        </w:rPr>
        <w:t xml:space="preserve"> </w:t>
      </w:r>
      <w:r w:rsidRPr="001976BD">
        <w:rPr>
          <w:rFonts w:ascii="Arial Narrow" w:hAnsi="Arial Narrow"/>
          <w:spacing w:val="-1"/>
        </w:rPr>
        <w:t>certification</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registration</w:t>
      </w:r>
      <w:r w:rsidRPr="001976BD">
        <w:rPr>
          <w:rFonts w:ascii="Arial Narrow" w:hAnsi="Arial Narrow"/>
          <w:spacing w:val="1"/>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state</w:t>
      </w:r>
      <w:r w:rsidRPr="001976BD">
        <w:rPr>
          <w:rFonts w:ascii="Arial Narrow" w:hAnsi="Arial Narrow"/>
        </w:rPr>
        <w:t xml:space="preserve"> or</w:t>
      </w:r>
      <w:r w:rsidRPr="001976BD">
        <w:rPr>
          <w:rFonts w:ascii="Arial Narrow" w:hAnsi="Arial Narrow"/>
          <w:spacing w:val="-3"/>
        </w:rPr>
        <w:t xml:space="preserve"> </w:t>
      </w:r>
      <w:r w:rsidRPr="001976BD">
        <w:rPr>
          <w:rFonts w:ascii="Arial Narrow" w:hAnsi="Arial Narrow"/>
        </w:rPr>
        <w:t>federal</w:t>
      </w:r>
      <w:r w:rsidRPr="001976BD">
        <w:rPr>
          <w:rFonts w:ascii="Arial Narrow" w:hAnsi="Arial Narrow"/>
          <w:spacing w:val="-3"/>
        </w:rPr>
        <w:t xml:space="preserve"> </w:t>
      </w:r>
      <w:r w:rsidRPr="001976BD">
        <w:rPr>
          <w:rFonts w:ascii="Arial Narrow" w:hAnsi="Arial Narrow"/>
        </w:rPr>
        <w:t>programs or</w:t>
      </w:r>
      <w:r w:rsidRPr="001976BD">
        <w:rPr>
          <w:rFonts w:ascii="Arial Narrow" w:hAnsi="Arial Narrow"/>
          <w:spacing w:val="-3"/>
        </w:rPr>
        <w:t xml:space="preserve"> </w:t>
      </w:r>
      <w:r w:rsidRPr="001976BD">
        <w:rPr>
          <w:rFonts w:ascii="Arial Narrow" w:hAnsi="Arial Narrow"/>
          <w:spacing w:val="-1"/>
        </w:rPr>
        <w:t>national</w:t>
      </w:r>
      <w:r w:rsidRPr="001976BD">
        <w:rPr>
          <w:rFonts w:ascii="Arial Narrow" w:hAnsi="Arial Narrow"/>
          <w:spacing w:val="93"/>
        </w:rPr>
        <w:t xml:space="preserve"> </w:t>
      </w:r>
      <w:r w:rsidRPr="001976BD">
        <w:rPr>
          <w:rFonts w:ascii="Arial Narrow" w:hAnsi="Arial Narrow"/>
          <w:spacing w:val="-1"/>
        </w:rPr>
        <w:t>credentialing</w:t>
      </w:r>
      <w:r w:rsidRPr="001976BD">
        <w:rPr>
          <w:rFonts w:ascii="Arial Narrow" w:hAnsi="Arial Narrow"/>
          <w:spacing w:val="-2"/>
        </w:rPr>
        <w:t xml:space="preserve"> </w:t>
      </w:r>
      <w:r w:rsidRPr="001976BD">
        <w:rPr>
          <w:rFonts w:ascii="Arial Narrow" w:hAnsi="Arial Narrow"/>
          <w:spacing w:val="-1"/>
        </w:rPr>
        <w:t>organizatio</w:t>
      </w:r>
      <w:r w:rsidR="001976BD" w:rsidRPr="001976BD">
        <w:rPr>
          <w:rFonts w:ascii="Arial Narrow" w:hAnsi="Arial Narrow"/>
          <w:spacing w:val="-1"/>
        </w:rPr>
        <w:t>ns.</w:t>
      </w:r>
    </w:p>
    <w:p w14:paraId="615691E6" w14:textId="77777777" w:rsidR="001976BD" w:rsidRPr="001976BD" w:rsidRDefault="001976BD" w:rsidP="001976BD">
      <w:pPr>
        <w:pStyle w:val="BodyText"/>
        <w:ind w:left="650" w:right="135"/>
        <w:jc w:val="both"/>
        <w:rPr>
          <w:rFonts w:ascii="Arial Narrow" w:hAnsi="Arial Narrow"/>
          <w:spacing w:val="-1"/>
        </w:rPr>
      </w:pPr>
    </w:p>
    <w:p w14:paraId="51281F83" w14:textId="77777777" w:rsidR="001976BD" w:rsidRPr="001976BD" w:rsidRDefault="001976BD" w:rsidP="001976BD">
      <w:pPr>
        <w:pStyle w:val="BodyText"/>
        <w:ind w:left="650" w:right="135"/>
        <w:jc w:val="both"/>
        <w:rPr>
          <w:rFonts w:ascii="Arial Narrow" w:hAnsi="Arial Narrow"/>
          <w:b/>
          <w:spacing w:val="-1"/>
        </w:rPr>
      </w:pPr>
    </w:p>
    <w:p w14:paraId="0B4DC134" w14:textId="77777777" w:rsidR="001976BD" w:rsidRPr="001976BD" w:rsidRDefault="0085332C" w:rsidP="00D4680B">
      <w:pPr>
        <w:pStyle w:val="BodyText"/>
        <w:ind w:right="135"/>
        <w:jc w:val="both"/>
        <w:rPr>
          <w:rFonts w:ascii="Arial Narrow" w:hAnsi="Arial Narrow"/>
          <w:b/>
          <w:spacing w:val="-1"/>
        </w:rPr>
      </w:pPr>
      <w:r w:rsidRPr="001976BD">
        <w:rPr>
          <w:rFonts w:ascii="Arial Narrow" w:hAnsi="Arial Narrow"/>
          <w:b/>
          <w:spacing w:val="-1"/>
        </w:rPr>
        <w:t>Review</w:t>
      </w:r>
      <w:r w:rsidRPr="001976BD">
        <w:rPr>
          <w:rFonts w:ascii="Arial Narrow" w:hAnsi="Arial Narrow"/>
          <w:b/>
          <w:spacing w:val="2"/>
        </w:rPr>
        <w:t xml:space="preserve"> </w:t>
      </w:r>
      <w:r w:rsidRPr="001976BD">
        <w:rPr>
          <w:rFonts w:ascii="Arial Narrow" w:hAnsi="Arial Narrow"/>
          <w:b/>
        </w:rPr>
        <w:t xml:space="preserve">of </w:t>
      </w:r>
      <w:r w:rsidRPr="001976BD">
        <w:rPr>
          <w:rFonts w:ascii="Arial Narrow" w:hAnsi="Arial Narrow"/>
          <w:b/>
          <w:spacing w:val="-1"/>
        </w:rPr>
        <w:t>Positive</w:t>
      </w:r>
      <w:r w:rsidRPr="001976BD">
        <w:rPr>
          <w:rFonts w:ascii="Arial Narrow" w:hAnsi="Arial Narrow"/>
          <w:b/>
        </w:rPr>
        <w:t xml:space="preserve"> Results:</w:t>
      </w:r>
    </w:p>
    <w:p w14:paraId="40F9AED9" w14:textId="77777777" w:rsidR="0085332C" w:rsidRPr="001976BD" w:rsidRDefault="0085332C" w:rsidP="00D4680B">
      <w:pPr>
        <w:pStyle w:val="BodyText"/>
        <w:ind w:right="135"/>
        <w:jc w:val="both"/>
        <w:rPr>
          <w:rFonts w:ascii="Arial Narrow" w:hAnsi="Arial Narrow"/>
          <w:b/>
          <w:spacing w:val="-1"/>
        </w:rPr>
      </w:pPr>
      <w:r w:rsidRPr="001976BD">
        <w:rPr>
          <w:rFonts w:ascii="Arial Narrow" w:hAnsi="Arial Narrow"/>
          <w:spacing w:val="-1"/>
        </w:rPr>
        <w:t>The</w:t>
      </w:r>
      <w:r w:rsidRPr="001976BD">
        <w:rPr>
          <w:rFonts w:ascii="Arial Narrow" w:hAnsi="Arial Narrow"/>
        </w:rPr>
        <w:t xml:space="preserve"> COHP</w:t>
      </w:r>
      <w:r w:rsidRPr="001976BD">
        <w:rPr>
          <w:rFonts w:ascii="Arial Narrow" w:hAnsi="Arial Narrow"/>
          <w:spacing w:val="-2"/>
        </w:rPr>
        <w:t xml:space="preserve"> </w:t>
      </w:r>
      <w:r w:rsidRPr="001976BD">
        <w:rPr>
          <w:rFonts w:ascii="Arial Narrow" w:hAnsi="Arial Narrow"/>
        </w:rPr>
        <w:t>prepares</w:t>
      </w:r>
      <w:r w:rsidRPr="001976BD">
        <w:rPr>
          <w:rFonts w:ascii="Arial Narrow" w:hAnsi="Arial Narrow"/>
          <w:spacing w:val="-3"/>
        </w:rPr>
        <w:t xml:space="preserve"> </w:t>
      </w:r>
      <w:r w:rsidRPr="001976BD">
        <w:rPr>
          <w:rFonts w:ascii="Arial Narrow" w:hAnsi="Arial Narrow"/>
          <w:spacing w:val="-1"/>
        </w:rPr>
        <w:t>prospective</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care</w:t>
      </w:r>
      <w:r w:rsidRPr="001976BD">
        <w:rPr>
          <w:rFonts w:ascii="Arial Narrow" w:hAnsi="Arial Narrow"/>
          <w:spacing w:val="-2"/>
        </w:rPr>
        <w:t xml:space="preserve"> </w:t>
      </w:r>
      <w:r w:rsidRPr="001976BD">
        <w:rPr>
          <w:rFonts w:ascii="Arial Narrow" w:hAnsi="Arial Narrow"/>
          <w:spacing w:val="-1"/>
        </w:rPr>
        <w:t>workers</w:t>
      </w:r>
      <w:r w:rsidRPr="001976BD">
        <w:rPr>
          <w:rFonts w:ascii="Arial Narrow" w:hAnsi="Arial Narrow"/>
        </w:rPr>
        <w:t xml:space="preserve"> to</w:t>
      </w:r>
      <w:r w:rsidRPr="001976BD">
        <w:rPr>
          <w:rFonts w:ascii="Arial Narrow" w:hAnsi="Arial Narrow"/>
          <w:spacing w:val="1"/>
        </w:rPr>
        <w:t xml:space="preserve"> </w:t>
      </w:r>
      <w:r w:rsidRPr="001976BD">
        <w:rPr>
          <w:rFonts w:ascii="Arial Narrow" w:hAnsi="Arial Narrow"/>
        </w:rPr>
        <w:t>attain</w:t>
      </w:r>
      <w:r w:rsidRPr="001976BD">
        <w:rPr>
          <w:rFonts w:ascii="Arial Narrow" w:hAnsi="Arial Narrow"/>
          <w:spacing w:val="-2"/>
        </w:rPr>
        <w:t xml:space="preserve"> </w:t>
      </w:r>
      <w:r w:rsidRPr="001976BD">
        <w:rPr>
          <w:rFonts w:ascii="Arial Narrow" w:hAnsi="Arial Narrow"/>
        </w:rPr>
        <w:t>a</w:t>
      </w:r>
      <w:r w:rsidRPr="001976BD">
        <w:rPr>
          <w:rFonts w:ascii="Arial Narrow" w:hAnsi="Arial Narrow"/>
          <w:spacing w:val="1"/>
        </w:rPr>
        <w:t xml:space="preserve"> </w:t>
      </w:r>
      <w:r w:rsidRPr="001976BD">
        <w:rPr>
          <w:rFonts w:ascii="Arial Narrow" w:hAnsi="Arial Narrow"/>
          <w:spacing w:val="-1"/>
        </w:rPr>
        <w:t>high</w:t>
      </w:r>
      <w:r w:rsidRPr="001976BD">
        <w:rPr>
          <w:rFonts w:ascii="Arial Narrow" w:hAnsi="Arial Narrow"/>
        </w:rPr>
        <w:t xml:space="preserve"> </w:t>
      </w:r>
      <w:r w:rsidRPr="001976BD">
        <w:rPr>
          <w:rFonts w:ascii="Arial Narrow" w:hAnsi="Arial Narrow"/>
          <w:spacing w:val="-1"/>
        </w:rPr>
        <w:t>standard</w:t>
      </w:r>
      <w:r w:rsidRPr="001976BD">
        <w:rPr>
          <w:rFonts w:ascii="Arial Narrow" w:hAnsi="Arial Narrow"/>
          <w:spacing w:val="-3"/>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professional</w:t>
      </w:r>
      <w:r w:rsidRPr="001976BD">
        <w:rPr>
          <w:rFonts w:ascii="Arial Narrow" w:hAnsi="Arial Narrow"/>
          <w:spacing w:val="69"/>
        </w:rPr>
        <w:t xml:space="preserve"> </w:t>
      </w:r>
      <w:r w:rsidRPr="001976BD">
        <w:rPr>
          <w:rFonts w:ascii="Arial Narrow" w:hAnsi="Arial Narrow"/>
          <w:spacing w:val="-1"/>
        </w:rPr>
        <w:t>responsibility</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the</w:t>
      </w:r>
      <w:r w:rsidRPr="001976BD">
        <w:rPr>
          <w:rFonts w:ascii="Arial Narrow" w:hAnsi="Arial Narrow"/>
          <w:spacing w:val="3"/>
        </w:rPr>
        <w:t xml:space="preserve"> </w:t>
      </w:r>
      <w:r w:rsidRPr="001976BD">
        <w:rPr>
          <w:rFonts w:ascii="Arial Narrow" w:hAnsi="Arial Narrow"/>
          <w:spacing w:val="-1"/>
        </w:rPr>
        <w:t>patients</w:t>
      </w:r>
      <w:r w:rsidRPr="001976BD">
        <w:rPr>
          <w:rFonts w:ascii="Arial Narrow" w:hAnsi="Arial Narrow"/>
          <w:spacing w:val="-2"/>
        </w:rPr>
        <w:t xml:space="preserve"> </w:t>
      </w:r>
      <w:r w:rsidRPr="001976BD">
        <w:rPr>
          <w:rFonts w:ascii="Arial Narrow" w:hAnsi="Arial Narrow"/>
          <w:spacing w:val="-1"/>
        </w:rPr>
        <w:t>they</w:t>
      </w:r>
      <w:r w:rsidRPr="001976BD">
        <w:rPr>
          <w:rFonts w:ascii="Arial Narrow" w:hAnsi="Arial Narrow"/>
          <w:spacing w:val="-3"/>
        </w:rPr>
        <w:t xml:space="preserve"> </w:t>
      </w:r>
      <w:r w:rsidRPr="001976BD">
        <w:rPr>
          <w:rFonts w:ascii="Arial Narrow" w:hAnsi="Arial Narrow"/>
          <w:spacing w:val="-1"/>
        </w:rPr>
        <w:t>will</w:t>
      </w:r>
      <w:r w:rsidRPr="001976BD">
        <w:rPr>
          <w:rFonts w:ascii="Arial Narrow" w:hAnsi="Arial Narrow"/>
        </w:rPr>
        <w:t xml:space="preserve"> treat. The COHP </w:t>
      </w:r>
      <w:r w:rsidRPr="001976BD">
        <w:rPr>
          <w:rFonts w:ascii="Arial Narrow" w:hAnsi="Arial Narrow"/>
          <w:spacing w:val="-1"/>
        </w:rPr>
        <w:t>seeks</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w:t>
      </w:r>
      <w:r w:rsidRPr="001976BD">
        <w:rPr>
          <w:rFonts w:ascii="Arial Narrow" w:hAnsi="Arial Narrow"/>
          <w:spacing w:val="-1"/>
        </w:rPr>
        <w:t>devote</w:t>
      </w:r>
      <w:r w:rsidRPr="001976BD">
        <w:rPr>
          <w:rFonts w:ascii="Arial Narrow" w:hAnsi="Arial Narrow"/>
          <w:spacing w:val="1"/>
        </w:rPr>
        <w:t xml:space="preserve"> </w:t>
      </w:r>
      <w:r w:rsidRPr="001976BD">
        <w:rPr>
          <w:rFonts w:ascii="Arial Narrow" w:hAnsi="Arial Narrow"/>
        </w:rPr>
        <w:t xml:space="preserve">its </w:t>
      </w:r>
      <w:r w:rsidRPr="001976BD">
        <w:rPr>
          <w:rFonts w:ascii="Arial Narrow" w:hAnsi="Arial Narrow"/>
          <w:spacing w:val="-1"/>
        </w:rPr>
        <w:t>resources</w:t>
      </w:r>
      <w:r w:rsidRPr="001976BD">
        <w:rPr>
          <w:rFonts w:ascii="Arial Narrow" w:hAnsi="Arial Narrow"/>
          <w:spacing w:val="-3"/>
        </w:rPr>
        <w:t xml:space="preserve"> </w:t>
      </w:r>
      <w:r w:rsidRPr="001976BD">
        <w:rPr>
          <w:rFonts w:ascii="Arial Narrow" w:hAnsi="Arial Narrow"/>
        </w:rPr>
        <w:t>to</w:t>
      </w:r>
      <w:r w:rsidRPr="001976BD">
        <w:rPr>
          <w:rFonts w:ascii="Arial Narrow" w:hAnsi="Arial Narrow"/>
          <w:spacing w:val="-2"/>
        </w:rPr>
        <w:t xml:space="preserve"> </w:t>
      </w:r>
      <w:r w:rsidRPr="001976BD">
        <w:rPr>
          <w:rFonts w:ascii="Arial Narrow" w:hAnsi="Arial Narrow"/>
          <w:spacing w:val="-1"/>
        </w:rPr>
        <w:t>those</w:t>
      </w:r>
      <w:r w:rsidRPr="001976BD">
        <w:rPr>
          <w:rFonts w:ascii="Arial Narrow" w:hAnsi="Arial Narrow"/>
          <w:spacing w:val="81"/>
        </w:rPr>
        <w:t xml:space="preserve"> </w:t>
      </w:r>
      <w:r w:rsidRPr="001976BD">
        <w:rPr>
          <w:rFonts w:ascii="Arial Narrow" w:hAnsi="Arial Narrow"/>
          <w:spacing w:val="-1"/>
        </w:rPr>
        <w:t>candidates</w:t>
      </w:r>
      <w:r w:rsidRPr="001976BD">
        <w:rPr>
          <w:rFonts w:ascii="Arial Narrow" w:hAnsi="Arial Narrow"/>
        </w:rPr>
        <w:t xml:space="preserve"> </w:t>
      </w:r>
      <w:r w:rsidRPr="001976BD">
        <w:rPr>
          <w:rFonts w:ascii="Arial Narrow" w:hAnsi="Arial Narrow"/>
          <w:spacing w:val="-1"/>
        </w:rPr>
        <w:t>who</w:t>
      </w:r>
      <w:r w:rsidRPr="001976BD">
        <w:rPr>
          <w:rFonts w:ascii="Arial Narrow" w:hAnsi="Arial Narrow"/>
          <w:spacing w:val="-2"/>
        </w:rPr>
        <w:t xml:space="preserve"> </w:t>
      </w:r>
      <w:r w:rsidRPr="001976BD">
        <w:rPr>
          <w:rFonts w:ascii="Arial Narrow" w:hAnsi="Arial Narrow"/>
          <w:spacing w:val="-1"/>
        </w:rPr>
        <w:t>have</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best</w:t>
      </w:r>
      <w:r w:rsidRPr="001976BD">
        <w:rPr>
          <w:rFonts w:ascii="Arial Narrow" w:hAnsi="Arial Narrow"/>
          <w:spacing w:val="-2"/>
        </w:rPr>
        <w:t xml:space="preserve"> </w:t>
      </w:r>
      <w:r w:rsidRPr="001976BD">
        <w:rPr>
          <w:rFonts w:ascii="Arial Narrow" w:hAnsi="Arial Narrow"/>
          <w:spacing w:val="-1"/>
        </w:rPr>
        <w:t>prospects</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 xml:space="preserve">achieving </w:t>
      </w:r>
      <w:r w:rsidRPr="001976BD">
        <w:rPr>
          <w:rFonts w:ascii="Arial Narrow" w:hAnsi="Arial Narrow"/>
        </w:rPr>
        <w:t xml:space="preserve">initial licensure, </w:t>
      </w:r>
      <w:r w:rsidRPr="001976BD">
        <w:rPr>
          <w:rFonts w:ascii="Arial Narrow" w:hAnsi="Arial Narrow"/>
          <w:spacing w:val="-1"/>
        </w:rPr>
        <w:t>certification,</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71"/>
        </w:rPr>
        <w:t xml:space="preserve"> </w:t>
      </w:r>
      <w:r w:rsidRPr="001976BD">
        <w:rPr>
          <w:rFonts w:ascii="Arial Narrow" w:hAnsi="Arial Narrow"/>
          <w:spacing w:val="-1"/>
        </w:rPr>
        <w:t>registration</w:t>
      </w:r>
      <w:r w:rsidRPr="001976BD">
        <w:rPr>
          <w:rFonts w:ascii="Arial Narrow" w:hAnsi="Arial Narrow"/>
          <w:spacing w:val="1"/>
        </w:rPr>
        <w:t xml:space="preserve"> </w:t>
      </w:r>
      <w:r w:rsidRPr="001976BD">
        <w:rPr>
          <w:rFonts w:ascii="Arial Narrow" w:hAnsi="Arial Narrow"/>
          <w:spacing w:val="-1"/>
        </w:rPr>
        <w:t>with</w:t>
      </w:r>
      <w:r w:rsidRPr="001976BD">
        <w:rPr>
          <w:rFonts w:ascii="Arial Narrow" w:hAnsi="Arial Narrow"/>
        </w:rPr>
        <w:t xml:space="preserve"> state,</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3"/>
        </w:rPr>
        <w:t xml:space="preserve"> </w:t>
      </w:r>
      <w:r w:rsidRPr="001976BD">
        <w:rPr>
          <w:rFonts w:ascii="Arial Narrow" w:hAnsi="Arial Narrow"/>
        </w:rPr>
        <w:t xml:space="preserve">federal </w:t>
      </w:r>
      <w:r w:rsidRPr="001976BD">
        <w:rPr>
          <w:rFonts w:ascii="Arial Narrow" w:hAnsi="Arial Narrow"/>
          <w:spacing w:val="-1"/>
        </w:rPr>
        <w:t>government</w:t>
      </w:r>
      <w:r w:rsidRPr="001976BD">
        <w:rPr>
          <w:rFonts w:ascii="Arial Narrow" w:hAnsi="Arial Narrow"/>
          <w:spacing w:val="-2"/>
        </w:rPr>
        <w:t xml:space="preserve"> </w:t>
      </w:r>
      <w:r w:rsidRPr="001976BD">
        <w:rPr>
          <w:rFonts w:ascii="Arial Narrow" w:hAnsi="Arial Narrow"/>
          <w:spacing w:val="-1"/>
        </w:rPr>
        <w:t>programs</w:t>
      </w:r>
      <w:r w:rsidRPr="001976BD">
        <w:rPr>
          <w:rFonts w:ascii="Arial Narrow" w:hAnsi="Arial Narrow"/>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national</w:t>
      </w:r>
      <w:r w:rsidRPr="001976BD">
        <w:rPr>
          <w:rFonts w:ascii="Arial Narrow" w:hAnsi="Arial Narrow"/>
        </w:rPr>
        <w:t xml:space="preserve"> </w:t>
      </w:r>
      <w:r w:rsidRPr="001976BD">
        <w:rPr>
          <w:rFonts w:ascii="Arial Narrow" w:hAnsi="Arial Narrow"/>
          <w:spacing w:val="-1"/>
        </w:rPr>
        <w:t>certifying</w:t>
      </w:r>
      <w:r w:rsidRPr="001976BD">
        <w:rPr>
          <w:rFonts w:ascii="Arial Narrow" w:hAnsi="Arial Narrow"/>
          <w:spacing w:val="69"/>
        </w:rPr>
        <w:t xml:space="preserve"> </w:t>
      </w:r>
      <w:r w:rsidRPr="001976BD">
        <w:rPr>
          <w:rFonts w:ascii="Arial Narrow" w:hAnsi="Arial Narrow"/>
          <w:spacing w:val="-1"/>
        </w:rPr>
        <w:t>organizations,</w:t>
      </w:r>
      <w:r w:rsidRPr="001976BD">
        <w:rPr>
          <w:rFonts w:ascii="Arial Narrow" w:hAnsi="Arial Narrow"/>
        </w:rPr>
        <w:t xml:space="preserve"> </w:t>
      </w:r>
      <w:r w:rsidRPr="001976BD">
        <w:rPr>
          <w:rFonts w:ascii="Arial Narrow" w:hAnsi="Arial Narrow"/>
          <w:spacing w:val="-1"/>
        </w:rPr>
        <w:t>attaining</w:t>
      </w:r>
      <w:r w:rsidRPr="001976BD">
        <w:rPr>
          <w:rFonts w:ascii="Arial Narrow" w:hAnsi="Arial Narrow"/>
          <w:spacing w:val="-2"/>
        </w:rPr>
        <w:t xml:space="preserve"> </w:t>
      </w:r>
      <w:r w:rsidRPr="001976BD">
        <w:rPr>
          <w:rFonts w:ascii="Arial Narrow" w:hAnsi="Arial Narrow"/>
          <w:spacing w:val="-1"/>
        </w:rPr>
        <w:t>high</w:t>
      </w:r>
      <w:r w:rsidRPr="001976BD">
        <w:rPr>
          <w:rFonts w:ascii="Arial Narrow" w:hAnsi="Arial Narrow"/>
        </w:rPr>
        <w:t xml:space="preserve"> </w:t>
      </w:r>
      <w:r w:rsidRPr="001976BD">
        <w:rPr>
          <w:rFonts w:ascii="Arial Narrow" w:hAnsi="Arial Narrow"/>
          <w:spacing w:val="-1"/>
        </w:rPr>
        <w:t>standards</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 xml:space="preserve">serving </w:t>
      </w:r>
      <w:r w:rsidRPr="001976BD">
        <w:rPr>
          <w:rFonts w:ascii="Arial Narrow" w:hAnsi="Arial Narrow"/>
        </w:rPr>
        <w:t xml:space="preserve">the </w:t>
      </w:r>
      <w:r w:rsidRPr="001976BD">
        <w:rPr>
          <w:rFonts w:ascii="Arial Narrow" w:hAnsi="Arial Narrow"/>
          <w:spacing w:val="-1"/>
        </w:rPr>
        <w:t>needs</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patient</w:t>
      </w:r>
      <w:r w:rsidRPr="001976BD">
        <w:rPr>
          <w:rFonts w:ascii="Arial Narrow" w:hAnsi="Arial Narrow"/>
          <w:spacing w:val="-2"/>
        </w:rPr>
        <w:t xml:space="preserve"> </w:t>
      </w:r>
      <w:r w:rsidRPr="001976BD">
        <w:rPr>
          <w:rFonts w:ascii="Arial Narrow" w:hAnsi="Arial Narrow"/>
          <w:spacing w:val="-1"/>
        </w:rPr>
        <w:t>population</w:t>
      </w:r>
      <w:r w:rsidRPr="001976BD">
        <w:rPr>
          <w:rFonts w:ascii="Arial Narrow" w:hAnsi="Arial Narrow"/>
        </w:rPr>
        <w:t xml:space="preserve"> </w:t>
      </w:r>
      <w:r w:rsidRPr="001976BD">
        <w:rPr>
          <w:rFonts w:ascii="Arial Narrow" w:hAnsi="Arial Narrow"/>
          <w:spacing w:val="-2"/>
        </w:rPr>
        <w:t>today.</w:t>
      </w:r>
      <w:r w:rsidRPr="001976BD">
        <w:rPr>
          <w:rFonts w:ascii="Arial Narrow" w:hAnsi="Arial Narrow"/>
          <w:spacing w:val="101"/>
        </w:rPr>
        <w:t xml:space="preserve"> </w:t>
      </w:r>
      <w:r w:rsidRPr="001976BD">
        <w:rPr>
          <w:rFonts w:ascii="Arial Narrow" w:hAnsi="Arial Narrow"/>
          <w:spacing w:val="-1"/>
        </w:rPr>
        <w:t>Therefore,</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COHP</w:t>
      </w:r>
      <w:r w:rsidRPr="001976BD">
        <w:rPr>
          <w:rFonts w:ascii="Arial Narrow" w:hAnsi="Arial Narrow"/>
          <w:spacing w:val="-2"/>
        </w:rPr>
        <w:t xml:space="preserve"> </w:t>
      </w:r>
      <w:r w:rsidRPr="001976BD">
        <w:rPr>
          <w:rFonts w:ascii="Arial Narrow" w:hAnsi="Arial Narrow"/>
        </w:rPr>
        <w:t xml:space="preserve">has </w:t>
      </w:r>
      <w:r w:rsidRPr="001976BD">
        <w:rPr>
          <w:rFonts w:ascii="Arial Narrow" w:hAnsi="Arial Narrow"/>
          <w:spacing w:val="-1"/>
        </w:rPr>
        <w:t>instituted</w:t>
      </w:r>
      <w:r w:rsidRPr="001976BD">
        <w:rPr>
          <w:rFonts w:ascii="Arial Narrow" w:hAnsi="Arial Narrow"/>
        </w:rPr>
        <w:t xml:space="preserve"> </w:t>
      </w:r>
      <w:r w:rsidRPr="001976BD">
        <w:rPr>
          <w:rFonts w:ascii="Arial Narrow" w:hAnsi="Arial Narrow"/>
          <w:spacing w:val="-1"/>
        </w:rPr>
        <w:t>this</w:t>
      </w:r>
      <w:r w:rsidRPr="001976BD">
        <w:rPr>
          <w:rFonts w:ascii="Arial Narrow" w:hAnsi="Arial Narrow"/>
        </w:rPr>
        <w:t xml:space="preserve"> </w:t>
      </w:r>
      <w:r w:rsidRPr="001976BD">
        <w:rPr>
          <w:rFonts w:ascii="Arial Narrow" w:hAnsi="Arial Narrow"/>
          <w:spacing w:val="-1"/>
        </w:rPr>
        <w:t>Policy</w:t>
      </w:r>
      <w:r w:rsidRPr="001976BD">
        <w:rPr>
          <w:rFonts w:ascii="Arial Narrow" w:hAnsi="Arial Narrow"/>
          <w:spacing w:val="-3"/>
        </w:rPr>
        <w:t xml:space="preserve"> </w:t>
      </w:r>
      <w:r w:rsidRPr="001976BD">
        <w:rPr>
          <w:rFonts w:ascii="Arial Narrow" w:hAnsi="Arial Narrow"/>
          <w:spacing w:val="1"/>
        </w:rPr>
        <w:t>for</w:t>
      </w:r>
      <w:r w:rsidRPr="001976BD">
        <w:rPr>
          <w:rFonts w:ascii="Arial Narrow" w:hAnsi="Arial Narrow"/>
        </w:rPr>
        <w:t xml:space="preserve"> </w:t>
      </w:r>
      <w:r w:rsidRPr="001976BD">
        <w:rPr>
          <w:rFonts w:ascii="Arial Narrow" w:hAnsi="Arial Narrow"/>
          <w:spacing w:val="-1"/>
        </w:rPr>
        <w:t>prospective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current</w:t>
      </w:r>
      <w:r w:rsidRPr="001976BD">
        <w:rPr>
          <w:rFonts w:ascii="Arial Narrow" w:hAnsi="Arial Narrow"/>
        </w:rPr>
        <w:t xml:space="preserve"> </w:t>
      </w:r>
      <w:r w:rsidRPr="001976BD">
        <w:rPr>
          <w:rFonts w:ascii="Arial Narrow" w:hAnsi="Arial Narrow"/>
          <w:spacing w:val="-1"/>
        </w:rPr>
        <w:t>students.</w:t>
      </w:r>
    </w:p>
    <w:p w14:paraId="45B59532" w14:textId="77777777" w:rsidR="0085332C" w:rsidRPr="001976BD" w:rsidRDefault="0085332C" w:rsidP="001976BD">
      <w:pPr>
        <w:pStyle w:val="BodyText"/>
        <w:spacing w:before="39"/>
        <w:ind w:left="650" w:right="186"/>
        <w:jc w:val="both"/>
        <w:rPr>
          <w:rFonts w:ascii="Arial Narrow" w:hAnsi="Arial Narrow"/>
        </w:rPr>
      </w:pPr>
    </w:p>
    <w:p w14:paraId="62297B40" w14:textId="77777777" w:rsidR="0085332C" w:rsidRPr="001976BD" w:rsidRDefault="0085332C" w:rsidP="00D4680B">
      <w:pPr>
        <w:pStyle w:val="BodyText"/>
        <w:spacing w:before="39"/>
        <w:ind w:right="186"/>
        <w:jc w:val="both"/>
        <w:rPr>
          <w:rFonts w:ascii="Arial Narrow" w:hAnsi="Arial Narrow"/>
        </w:rPr>
      </w:pPr>
      <w:r w:rsidRPr="001976BD">
        <w:rPr>
          <w:rFonts w:ascii="Arial Narrow" w:hAnsi="Arial Narrow"/>
        </w:rPr>
        <w:t xml:space="preserve">It is </w:t>
      </w:r>
      <w:r w:rsidRPr="001976BD">
        <w:rPr>
          <w:rFonts w:ascii="Arial Narrow" w:hAnsi="Arial Narrow"/>
          <w:spacing w:val="-1"/>
        </w:rPr>
        <w:t>the</w:t>
      </w:r>
      <w:r w:rsidRPr="001976BD">
        <w:rPr>
          <w:rFonts w:ascii="Arial Narrow" w:hAnsi="Arial Narrow"/>
        </w:rPr>
        <w:t xml:space="preserve"> COHP's </w:t>
      </w:r>
      <w:r w:rsidRPr="001976BD">
        <w:rPr>
          <w:rFonts w:ascii="Arial Narrow" w:hAnsi="Arial Narrow"/>
          <w:spacing w:val="-1"/>
        </w:rPr>
        <w:t>policy</w:t>
      </w:r>
      <w:r w:rsidRPr="001976BD">
        <w:rPr>
          <w:rFonts w:ascii="Arial Narrow" w:hAnsi="Arial Narrow"/>
          <w:spacing w:val="-3"/>
        </w:rPr>
        <w:t xml:space="preserve"> </w:t>
      </w:r>
      <w:r w:rsidRPr="001976BD">
        <w:rPr>
          <w:rFonts w:ascii="Arial Narrow" w:hAnsi="Arial Narrow"/>
        </w:rPr>
        <w:t xml:space="preserve">that </w:t>
      </w:r>
      <w:r w:rsidRPr="001976BD">
        <w:rPr>
          <w:rFonts w:ascii="Arial Narrow" w:hAnsi="Arial Narrow"/>
          <w:spacing w:val="-2"/>
        </w:rPr>
        <w:t>if</w:t>
      </w:r>
      <w:r w:rsidRPr="001976BD">
        <w:rPr>
          <w:rFonts w:ascii="Arial Narrow" w:hAnsi="Arial Narrow"/>
        </w:rPr>
        <w:t xml:space="preserve"> a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rPr>
        <w:t>has</w:t>
      </w:r>
      <w:r w:rsidRPr="001976BD">
        <w:rPr>
          <w:rFonts w:ascii="Arial Narrow" w:hAnsi="Arial Narrow"/>
          <w:spacing w:val="-2"/>
        </w:rPr>
        <w:t xml:space="preserve"> </w:t>
      </w:r>
      <w:r w:rsidRPr="001976BD">
        <w:rPr>
          <w:rFonts w:ascii="Arial Narrow" w:hAnsi="Arial Narrow"/>
        </w:rPr>
        <w:t>a</w:t>
      </w:r>
      <w:r w:rsidRPr="001976BD">
        <w:rPr>
          <w:rFonts w:ascii="Arial Narrow" w:hAnsi="Arial Narrow"/>
          <w:spacing w:val="-2"/>
        </w:rPr>
        <w:t xml:space="preserve"> </w:t>
      </w:r>
      <w:r w:rsidRPr="001976BD">
        <w:rPr>
          <w:rFonts w:ascii="Arial Narrow" w:hAnsi="Arial Narrow"/>
          <w:spacing w:val="-1"/>
        </w:rPr>
        <w:t>positive</w:t>
      </w:r>
      <w:r w:rsidRPr="001976BD">
        <w:rPr>
          <w:rFonts w:ascii="Arial Narrow" w:hAnsi="Arial Narrow"/>
        </w:rPr>
        <w:t xml:space="preserve"> Result</w:t>
      </w:r>
      <w:r w:rsidRPr="001976BD">
        <w:rPr>
          <w:rFonts w:ascii="Arial Narrow" w:hAnsi="Arial Narrow"/>
          <w:spacing w:val="-2"/>
        </w:rPr>
        <w:t xml:space="preserve"> </w:t>
      </w:r>
      <w:r w:rsidRPr="001976BD">
        <w:rPr>
          <w:rFonts w:ascii="Arial Narrow" w:hAnsi="Arial Narrow"/>
          <w:spacing w:val="-1"/>
        </w:rPr>
        <w:t>from</w:t>
      </w:r>
      <w:r w:rsidRPr="001976BD">
        <w:rPr>
          <w:rFonts w:ascii="Arial Narrow" w:hAnsi="Arial Narrow"/>
          <w:spacing w:val="1"/>
        </w:rPr>
        <w:t xml:space="preserve"> </w:t>
      </w:r>
      <w:r w:rsidRPr="001976BD">
        <w:rPr>
          <w:rFonts w:ascii="Arial Narrow" w:hAnsi="Arial Narrow"/>
          <w:spacing w:val="-2"/>
        </w:rPr>
        <w:t xml:space="preserve">the </w:t>
      </w:r>
      <w:r w:rsidRPr="001976BD">
        <w:rPr>
          <w:rFonts w:ascii="Arial Narrow" w:hAnsi="Arial Narrow"/>
        </w:rPr>
        <w:t>Testing</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8"/>
        </w:rPr>
        <w:t xml:space="preserve"> </w:t>
      </w:r>
      <w:r w:rsidRPr="001976BD">
        <w:rPr>
          <w:rFonts w:ascii="Arial Narrow" w:hAnsi="Arial Narrow"/>
          <w:spacing w:val="-2"/>
        </w:rPr>
        <w:t>if</w:t>
      </w:r>
      <w:r w:rsidRPr="001976BD">
        <w:rPr>
          <w:rFonts w:ascii="Arial Narrow" w:hAnsi="Arial Narrow"/>
          <w:spacing w:val="2"/>
        </w:rPr>
        <w:t xml:space="preserve"> </w:t>
      </w:r>
      <w:r w:rsidRPr="001976BD">
        <w:rPr>
          <w:rFonts w:ascii="Arial Narrow" w:hAnsi="Arial Narrow"/>
          <w:spacing w:val="-1"/>
        </w:rPr>
        <w:t>such</w:t>
      </w:r>
      <w:r w:rsidRPr="001976BD">
        <w:rPr>
          <w:rFonts w:ascii="Arial Narrow" w:hAnsi="Arial Narrow"/>
          <w:spacing w:val="47"/>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notifies</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COHP</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an</w:t>
      </w:r>
      <w:r w:rsidRPr="001976BD">
        <w:rPr>
          <w:rFonts w:ascii="Arial Narrow" w:hAnsi="Arial Narrow"/>
        </w:rPr>
        <w:t xml:space="preserve"> </w:t>
      </w:r>
      <w:r w:rsidRPr="001976BD">
        <w:rPr>
          <w:rFonts w:ascii="Arial Narrow" w:hAnsi="Arial Narrow"/>
          <w:spacing w:val="-1"/>
        </w:rPr>
        <w:t>arrest</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conviction,</w:t>
      </w:r>
      <w:r w:rsidRPr="001976BD">
        <w:rPr>
          <w:rFonts w:ascii="Arial Narrow" w:hAnsi="Arial Narrow"/>
        </w:rPr>
        <w:t xml:space="preserve"> the</w:t>
      </w:r>
      <w:r w:rsidRPr="001976BD">
        <w:rPr>
          <w:rFonts w:ascii="Arial Narrow" w:hAnsi="Arial Narrow"/>
          <w:spacing w:val="-2"/>
        </w:rPr>
        <w:t xml:space="preserve"> </w:t>
      </w:r>
      <w:r w:rsidRPr="001976BD">
        <w:rPr>
          <w:rFonts w:ascii="Arial Narrow" w:hAnsi="Arial Narrow"/>
          <w:spacing w:val="-1"/>
        </w:rPr>
        <w:t xml:space="preserve">following </w:t>
      </w:r>
      <w:r w:rsidRPr="001976BD">
        <w:rPr>
          <w:rFonts w:ascii="Arial Narrow" w:hAnsi="Arial Narrow"/>
        </w:rPr>
        <w:t>procedure(s)</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be</w:t>
      </w:r>
      <w:r w:rsidRPr="001976BD">
        <w:rPr>
          <w:rFonts w:ascii="Arial Narrow" w:hAnsi="Arial Narrow"/>
          <w:spacing w:val="73"/>
        </w:rPr>
        <w:t xml:space="preserve"> </w:t>
      </w:r>
      <w:r w:rsidRPr="001976BD">
        <w:rPr>
          <w:rFonts w:ascii="Arial Narrow" w:hAnsi="Arial Narrow"/>
          <w:spacing w:val="-1"/>
        </w:rPr>
        <w:t>followed:</w:t>
      </w:r>
    </w:p>
    <w:p w14:paraId="6C6A2927" w14:textId="77777777" w:rsidR="0085332C" w:rsidRPr="001976BD" w:rsidRDefault="0085332C" w:rsidP="001976BD">
      <w:pPr>
        <w:ind w:left="1910" w:hanging="90"/>
        <w:jc w:val="both"/>
        <w:rPr>
          <w:rFonts w:ascii="Arial Narrow" w:hAnsi="Arial Narrow"/>
          <w:sz w:val="24"/>
          <w:szCs w:val="24"/>
        </w:rPr>
      </w:pPr>
    </w:p>
    <w:p w14:paraId="3FB9B461" w14:textId="77777777" w:rsidR="0085332C" w:rsidRPr="001976BD" w:rsidRDefault="0085332C" w:rsidP="00D4680B">
      <w:pPr>
        <w:pStyle w:val="BodyText"/>
        <w:tabs>
          <w:tab w:val="left" w:pos="833"/>
        </w:tabs>
        <w:ind w:left="650" w:right="666"/>
        <w:jc w:val="both"/>
        <w:rPr>
          <w:rFonts w:ascii="Arial Narrow" w:hAnsi="Arial Narrow"/>
        </w:rPr>
      </w:pPr>
      <w:r w:rsidRPr="001976BD">
        <w:rPr>
          <w:rFonts w:ascii="Arial Narrow" w:hAnsi="Arial Narrow"/>
        </w:rPr>
        <w:t xml:space="preserve">1. Such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will</w:t>
      </w:r>
      <w:r w:rsidRPr="001976BD">
        <w:rPr>
          <w:rFonts w:ascii="Arial Narrow" w:hAnsi="Arial Narrow"/>
        </w:rPr>
        <w:t xml:space="preserve"> be </w:t>
      </w:r>
      <w:r w:rsidRPr="001976BD">
        <w:rPr>
          <w:rFonts w:ascii="Arial Narrow" w:hAnsi="Arial Narrow"/>
          <w:spacing w:val="-1"/>
        </w:rPr>
        <w:t>suspended</w:t>
      </w:r>
      <w:r w:rsidRPr="001976BD">
        <w:rPr>
          <w:rFonts w:ascii="Arial Narrow" w:hAnsi="Arial Narrow"/>
          <w:spacing w:val="-2"/>
        </w:rPr>
        <w:t xml:space="preserve"> </w:t>
      </w:r>
      <w:r w:rsidRPr="001976BD">
        <w:rPr>
          <w:rFonts w:ascii="Arial Narrow" w:hAnsi="Arial Narrow"/>
          <w:spacing w:val="-1"/>
        </w:rPr>
        <w:t xml:space="preserve">from </w:t>
      </w:r>
      <w:r w:rsidRPr="001976BD">
        <w:rPr>
          <w:rFonts w:ascii="Arial Narrow" w:hAnsi="Arial Narrow"/>
        </w:rPr>
        <w:t>all</w:t>
      </w:r>
      <w:r w:rsidRPr="001976BD">
        <w:rPr>
          <w:rFonts w:ascii="Arial Narrow" w:hAnsi="Arial Narrow"/>
          <w:spacing w:val="-1"/>
        </w:rPr>
        <w:t xml:space="preserve"> COHP</w:t>
      </w:r>
      <w:r w:rsidRPr="001976BD">
        <w:rPr>
          <w:rFonts w:ascii="Arial Narrow" w:hAnsi="Arial Narrow"/>
        </w:rPr>
        <w:t xml:space="preserve"> </w:t>
      </w:r>
      <w:r w:rsidRPr="001976BD">
        <w:rPr>
          <w:rFonts w:ascii="Arial Narrow" w:hAnsi="Arial Narrow"/>
          <w:spacing w:val="-1"/>
        </w:rPr>
        <w:t>activities</w:t>
      </w:r>
      <w:r w:rsidRPr="001976BD">
        <w:rPr>
          <w:rFonts w:ascii="Arial Narrow" w:hAnsi="Arial Narrow"/>
        </w:rPr>
        <w:t xml:space="preserve"> </w:t>
      </w:r>
      <w:r w:rsidRPr="001976BD">
        <w:rPr>
          <w:rFonts w:ascii="Arial Narrow" w:hAnsi="Arial Narrow"/>
          <w:spacing w:val="-1"/>
        </w:rPr>
        <w:t>outside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spacing w:val="65"/>
        </w:rPr>
        <w:t xml:space="preserv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rPr>
        <w:t xml:space="preserve">campus, </w:t>
      </w:r>
      <w:r w:rsidRPr="001976BD">
        <w:rPr>
          <w:rFonts w:ascii="Arial Narrow" w:hAnsi="Arial Narrow"/>
          <w:spacing w:val="-1"/>
        </w:rPr>
        <w:t>including,</w:t>
      </w:r>
      <w:r w:rsidRPr="001976BD">
        <w:rPr>
          <w:rFonts w:ascii="Arial Narrow" w:hAnsi="Arial Narrow"/>
        </w:rPr>
        <w:t xml:space="preserve"> </w:t>
      </w:r>
      <w:r w:rsidRPr="001976BD">
        <w:rPr>
          <w:rFonts w:ascii="Arial Narrow" w:hAnsi="Arial Narrow"/>
          <w:spacing w:val="-1"/>
        </w:rPr>
        <w:t>without</w:t>
      </w:r>
      <w:r w:rsidRPr="001976BD">
        <w:rPr>
          <w:rFonts w:ascii="Arial Narrow" w:hAnsi="Arial Narrow"/>
        </w:rPr>
        <w:t xml:space="preserve"> </w:t>
      </w:r>
      <w:r w:rsidRPr="001976BD">
        <w:rPr>
          <w:rFonts w:ascii="Arial Narrow" w:hAnsi="Arial Narrow"/>
          <w:spacing w:val="-1"/>
        </w:rPr>
        <w:t>limitation,</w:t>
      </w:r>
      <w:r w:rsidRPr="001976BD">
        <w:rPr>
          <w:rFonts w:ascii="Arial Narrow" w:hAnsi="Arial Narrow"/>
        </w:rPr>
        <w:t xml:space="preserve"> </w:t>
      </w:r>
      <w:r w:rsidRPr="001976BD">
        <w:rPr>
          <w:rFonts w:ascii="Arial Narrow" w:hAnsi="Arial Narrow"/>
          <w:spacing w:val="-1"/>
        </w:rPr>
        <w:t>any</w:t>
      </w:r>
      <w:r w:rsidRPr="001976BD">
        <w:rPr>
          <w:rFonts w:ascii="Arial Narrow" w:hAnsi="Arial Narrow"/>
          <w:spacing w:val="-3"/>
        </w:rPr>
        <w:t xml:space="preserve"> </w:t>
      </w:r>
      <w:r w:rsidRPr="001976BD">
        <w:rPr>
          <w:rFonts w:ascii="Arial Narrow" w:hAnsi="Arial Narrow"/>
          <w:spacing w:val="-1"/>
        </w:rPr>
        <w:t>participation</w:t>
      </w:r>
      <w:r w:rsidRPr="001976BD">
        <w:rPr>
          <w:rFonts w:ascii="Arial Narrow" w:hAnsi="Arial Narrow"/>
          <w:spacing w:val="7"/>
        </w:rPr>
        <w:t xml:space="preserve"> </w:t>
      </w:r>
      <w:r w:rsidRPr="001976BD">
        <w:rPr>
          <w:rFonts w:ascii="Arial Narrow" w:hAnsi="Arial Narrow"/>
        </w:rPr>
        <w:t>in</w:t>
      </w:r>
      <w:r w:rsidRPr="001976BD">
        <w:rPr>
          <w:rFonts w:ascii="Arial Narrow" w:hAnsi="Arial Narrow"/>
          <w:spacing w:val="-2"/>
        </w:rPr>
        <w:t xml:space="preserve"> </w:t>
      </w:r>
      <w:r w:rsidRPr="001976BD">
        <w:rPr>
          <w:rFonts w:ascii="Arial Narrow" w:hAnsi="Arial Narrow"/>
        </w:rPr>
        <w:t>any</w:t>
      </w:r>
      <w:r w:rsidRPr="001976BD">
        <w:rPr>
          <w:rFonts w:ascii="Arial Narrow" w:hAnsi="Arial Narrow"/>
          <w:spacing w:val="-3"/>
        </w:rPr>
        <w:t xml:space="preserve"> </w:t>
      </w:r>
      <w:r w:rsidRPr="001976BD">
        <w:rPr>
          <w:rFonts w:ascii="Arial Narrow" w:hAnsi="Arial Narrow"/>
        </w:rPr>
        <w:t>training</w:t>
      </w:r>
      <w:r w:rsidRPr="001976BD">
        <w:rPr>
          <w:rFonts w:ascii="Arial Narrow" w:hAnsi="Arial Narrow"/>
          <w:spacing w:val="79"/>
        </w:rPr>
        <w:t xml:space="preserve"> </w:t>
      </w:r>
      <w:r w:rsidRPr="001976BD">
        <w:rPr>
          <w:rFonts w:ascii="Arial Narrow" w:hAnsi="Arial Narrow"/>
          <w:spacing w:val="-1"/>
        </w:rPr>
        <w:t>programs,</w:t>
      </w:r>
      <w:r w:rsidRPr="001976BD">
        <w:rPr>
          <w:rFonts w:ascii="Arial Narrow" w:hAnsi="Arial Narrow"/>
        </w:rPr>
        <w:t xml:space="preserve"> </w:t>
      </w:r>
      <w:r w:rsidRPr="001976BD">
        <w:rPr>
          <w:rFonts w:ascii="Arial Narrow" w:hAnsi="Arial Narrow"/>
          <w:spacing w:val="-1"/>
        </w:rPr>
        <w:t>clinical</w:t>
      </w:r>
      <w:r w:rsidRPr="001976BD">
        <w:rPr>
          <w:rFonts w:ascii="Arial Narrow" w:hAnsi="Arial Narrow"/>
          <w:spacing w:val="-2"/>
        </w:rPr>
        <w:t xml:space="preserve"> </w:t>
      </w:r>
      <w:r w:rsidRPr="001976BD">
        <w:rPr>
          <w:rFonts w:ascii="Arial Narrow" w:hAnsi="Arial Narrow"/>
        </w:rPr>
        <w:t>or practicum at</w:t>
      </w:r>
      <w:r w:rsidRPr="001976BD">
        <w:rPr>
          <w:rFonts w:ascii="Arial Narrow" w:hAnsi="Arial Narrow"/>
          <w:spacing w:val="-2"/>
        </w:rPr>
        <w:t xml:space="preserve"> </w:t>
      </w:r>
      <w:r w:rsidRPr="001976BD">
        <w:rPr>
          <w:rFonts w:ascii="Arial Narrow" w:hAnsi="Arial Narrow"/>
        </w:rPr>
        <w:t>an</w:t>
      </w:r>
      <w:r w:rsidRPr="001976BD">
        <w:rPr>
          <w:rFonts w:ascii="Arial Narrow" w:hAnsi="Arial Narrow"/>
          <w:spacing w:val="-2"/>
        </w:rPr>
        <w:t xml:space="preserve"> </w:t>
      </w:r>
      <w:r w:rsidRPr="001976BD">
        <w:rPr>
          <w:rFonts w:ascii="Arial Narrow" w:hAnsi="Arial Narrow"/>
          <w:spacing w:val="-1"/>
        </w:rPr>
        <w:t>Agency.</w:t>
      </w:r>
      <w:r w:rsidRPr="001976BD">
        <w:rPr>
          <w:rFonts w:ascii="Arial Narrow" w:hAnsi="Arial Narrow"/>
        </w:rPr>
        <w:t xml:space="preserve"> Notice </w:t>
      </w:r>
      <w:r w:rsidRPr="001976BD">
        <w:rPr>
          <w:rFonts w:ascii="Arial Narrow" w:hAnsi="Arial Narrow"/>
          <w:spacing w:val="-1"/>
        </w:rPr>
        <w:t>of</w:t>
      </w:r>
      <w:r w:rsidRPr="001976BD">
        <w:rPr>
          <w:rFonts w:ascii="Arial Narrow" w:hAnsi="Arial Narrow"/>
        </w:rPr>
        <w:t xml:space="preserve"> such</w:t>
      </w:r>
      <w:r w:rsidRPr="001976BD">
        <w:rPr>
          <w:rFonts w:ascii="Arial Narrow" w:hAnsi="Arial Narrow"/>
          <w:spacing w:val="-2"/>
        </w:rPr>
        <w:t xml:space="preserve"> </w:t>
      </w:r>
      <w:r w:rsidRPr="001976BD">
        <w:rPr>
          <w:rFonts w:ascii="Arial Narrow" w:hAnsi="Arial Narrow"/>
          <w:spacing w:val="-1"/>
        </w:rPr>
        <w:t>suspension</w:t>
      </w:r>
      <w:r w:rsidRPr="001976BD">
        <w:rPr>
          <w:rFonts w:ascii="Arial Narrow" w:hAnsi="Arial Narrow"/>
          <w:spacing w:val="1"/>
        </w:rPr>
        <w:t xml:space="preserve"> </w:t>
      </w:r>
      <w:r w:rsidRPr="001976BD">
        <w:rPr>
          <w:rFonts w:ascii="Arial Narrow" w:hAnsi="Arial Narrow"/>
          <w:spacing w:val="-1"/>
        </w:rPr>
        <w:t xml:space="preserve">shall </w:t>
      </w:r>
      <w:r w:rsidRPr="001976BD">
        <w:rPr>
          <w:rFonts w:ascii="Arial Narrow" w:hAnsi="Arial Narrow"/>
        </w:rPr>
        <w:t>be</w:t>
      </w:r>
      <w:r w:rsidRPr="001976BD">
        <w:rPr>
          <w:rFonts w:ascii="Arial Narrow" w:hAnsi="Arial Narrow"/>
          <w:spacing w:val="59"/>
        </w:rPr>
        <w:t xml:space="preserve"> </w:t>
      </w:r>
      <w:r w:rsidRPr="001976BD">
        <w:rPr>
          <w:rFonts w:ascii="Arial Narrow" w:hAnsi="Arial Narrow"/>
          <w:spacing w:val="-1"/>
        </w:rPr>
        <w:t>immediately</w:t>
      </w:r>
      <w:r w:rsidRPr="001976BD">
        <w:rPr>
          <w:rFonts w:ascii="Arial Narrow" w:hAnsi="Arial Narrow"/>
          <w:spacing w:val="-3"/>
        </w:rPr>
        <w:t xml:space="preserve"> </w:t>
      </w:r>
      <w:r w:rsidRPr="001976BD">
        <w:rPr>
          <w:rFonts w:ascii="Arial Narrow" w:hAnsi="Arial Narrow"/>
          <w:spacing w:val="-1"/>
        </w:rPr>
        <w:t>provided</w:t>
      </w:r>
      <w:r w:rsidRPr="001976BD">
        <w:rPr>
          <w:rFonts w:ascii="Arial Narrow" w:hAnsi="Arial Narrow"/>
        </w:rPr>
        <w:t xml:space="preserve"> to such</w:t>
      </w:r>
      <w:r w:rsidRPr="001976BD">
        <w:rPr>
          <w:rFonts w:ascii="Arial Narrow" w:hAnsi="Arial Narrow"/>
          <w:spacing w:val="-2"/>
        </w:rPr>
        <w:t xml:space="preserve"> </w:t>
      </w:r>
      <w:r w:rsidRPr="001976BD">
        <w:rPr>
          <w:rFonts w:ascii="Arial Narrow" w:hAnsi="Arial Narrow"/>
          <w:spacing w:val="-1"/>
        </w:rPr>
        <w:t>student.</w:t>
      </w:r>
    </w:p>
    <w:p w14:paraId="5249C6C7" w14:textId="77777777" w:rsidR="0085332C" w:rsidRPr="001976BD" w:rsidRDefault="0085332C" w:rsidP="001976BD">
      <w:pPr>
        <w:ind w:left="1910" w:hanging="90"/>
        <w:jc w:val="both"/>
        <w:rPr>
          <w:rFonts w:ascii="Arial Narrow" w:hAnsi="Arial Narrow"/>
          <w:sz w:val="24"/>
          <w:szCs w:val="24"/>
        </w:rPr>
      </w:pPr>
    </w:p>
    <w:p w14:paraId="735B9C74" w14:textId="77777777" w:rsidR="0085332C" w:rsidRPr="001976BD" w:rsidRDefault="0085332C" w:rsidP="001976BD">
      <w:pPr>
        <w:pStyle w:val="BodyText"/>
        <w:tabs>
          <w:tab w:val="left" w:pos="833"/>
        </w:tabs>
        <w:ind w:left="650" w:right="236"/>
        <w:jc w:val="both"/>
        <w:rPr>
          <w:rFonts w:ascii="Arial Narrow" w:hAnsi="Arial Narrow"/>
        </w:rPr>
      </w:pPr>
      <w:r w:rsidRPr="001976BD">
        <w:rPr>
          <w:rFonts w:ascii="Arial Narrow" w:hAnsi="Arial Narrow"/>
          <w:spacing w:val="-1"/>
        </w:rPr>
        <w:t>2. The</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will</w:t>
      </w:r>
      <w:r w:rsidRPr="001976BD">
        <w:rPr>
          <w:rFonts w:ascii="Arial Narrow" w:hAnsi="Arial Narrow"/>
        </w:rPr>
        <w:t xml:space="preserve"> be </w:t>
      </w:r>
      <w:r w:rsidRPr="001976BD">
        <w:rPr>
          <w:rFonts w:ascii="Arial Narrow" w:hAnsi="Arial Narrow"/>
          <w:spacing w:val="-1"/>
        </w:rPr>
        <w:t>notified</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rPr>
        <w:t xml:space="preserve"> meet</w:t>
      </w:r>
      <w:r w:rsidRPr="001976BD">
        <w:rPr>
          <w:rFonts w:ascii="Arial Narrow" w:hAnsi="Arial Narrow"/>
          <w:spacing w:val="-2"/>
        </w:rPr>
        <w:t xml:space="preserve"> </w:t>
      </w:r>
      <w:r w:rsidRPr="001976BD">
        <w:rPr>
          <w:rFonts w:ascii="Arial Narrow" w:hAnsi="Arial Narrow"/>
          <w:spacing w:val="-1"/>
        </w:rPr>
        <w:t>privately with</w:t>
      </w:r>
      <w:r w:rsidRPr="001976BD">
        <w:rPr>
          <w:rFonts w:ascii="Arial Narrow" w:hAnsi="Arial Narrow"/>
          <w:spacing w:val="1"/>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appropriate</w:t>
      </w:r>
      <w:r w:rsidRPr="001976BD">
        <w:rPr>
          <w:rFonts w:ascii="Arial Narrow" w:hAnsi="Arial Narrow"/>
        </w:rPr>
        <w:t xml:space="preserve"> </w:t>
      </w:r>
      <w:r w:rsidRPr="001976BD">
        <w:rPr>
          <w:rFonts w:ascii="Arial Narrow" w:hAnsi="Arial Narrow"/>
          <w:spacing w:val="-1"/>
        </w:rPr>
        <w:t>COHP</w:t>
      </w:r>
      <w:r w:rsidRPr="001976BD">
        <w:rPr>
          <w:rFonts w:ascii="Arial Narrow" w:hAnsi="Arial Narrow"/>
        </w:rPr>
        <w:t xml:space="preserve"> </w:t>
      </w:r>
      <w:r w:rsidRPr="001976BD">
        <w:rPr>
          <w:rFonts w:ascii="Arial Narrow" w:hAnsi="Arial Narrow"/>
          <w:spacing w:val="-1"/>
        </w:rPr>
        <w:t>Associate</w:t>
      </w:r>
      <w:r w:rsidRPr="001976BD">
        <w:rPr>
          <w:rFonts w:ascii="Arial Narrow" w:hAnsi="Arial Narrow"/>
          <w:spacing w:val="73"/>
        </w:rPr>
        <w:t xml:space="preserve"> </w:t>
      </w:r>
      <w:r w:rsidRPr="001976BD">
        <w:rPr>
          <w:rFonts w:ascii="Arial Narrow" w:hAnsi="Arial Narrow"/>
          <w:spacing w:val="-1"/>
        </w:rPr>
        <w:t>Department</w:t>
      </w:r>
      <w:r w:rsidRPr="001976BD">
        <w:rPr>
          <w:rFonts w:ascii="Arial Narrow" w:hAnsi="Arial Narrow"/>
          <w:spacing w:val="-2"/>
        </w:rPr>
        <w:t xml:space="preserve"> </w:t>
      </w:r>
      <w:r w:rsidRPr="001976BD">
        <w:rPr>
          <w:rFonts w:ascii="Arial Narrow" w:hAnsi="Arial Narrow"/>
        </w:rPr>
        <w:t>Chair</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3"/>
        </w:rPr>
        <w:t xml:space="preserve"> </w:t>
      </w:r>
      <w:r w:rsidRPr="001976BD">
        <w:rPr>
          <w:rFonts w:ascii="Arial Narrow" w:hAnsi="Arial Narrow"/>
          <w:spacing w:val="-1"/>
        </w:rPr>
        <w:t>designated</w:t>
      </w:r>
      <w:r w:rsidRPr="001976BD">
        <w:rPr>
          <w:rFonts w:ascii="Arial Narrow" w:hAnsi="Arial Narrow"/>
          <w:spacing w:val="-2"/>
        </w:rPr>
        <w:t xml:space="preserve"> </w:t>
      </w:r>
      <w:r w:rsidRPr="001976BD">
        <w:rPr>
          <w:rFonts w:ascii="Arial Narrow" w:hAnsi="Arial Narrow"/>
        </w:rPr>
        <w:t>faculty</w:t>
      </w:r>
      <w:r w:rsidRPr="001976BD">
        <w:rPr>
          <w:rFonts w:ascii="Arial Narrow" w:hAnsi="Arial Narrow"/>
          <w:spacing w:val="-2"/>
        </w:rPr>
        <w:t xml:space="preserve"> </w:t>
      </w:r>
      <w:r w:rsidRPr="001976BD">
        <w:rPr>
          <w:rFonts w:ascii="Arial Narrow" w:hAnsi="Arial Narrow"/>
          <w:spacing w:val="-1"/>
        </w:rPr>
        <w:t>member</w:t>
      </w:r>
      <w:r w:rsidRPr="001976BD">
        <w:rPr>
          <w:rFonts w:ascii="Arial Narrow" w:hAnsi="Arial Narrow"/>
        </w:rPr>
        <w:t xml:space="preserve"> to </w:t>
      </w:r>
      <w:r w:rsidRPr="001976BD">
        <w:rPr>
          <w:rFonts w:ascii="Arial Narrow" w:hAnsi="Arial Narrow"/>
          <w:spacing w:val="-1"/>
        </w:rPr>
        <w:t>review</w:t>
      </w:r>
      <w:r w:rsidRPr="001976BD">
        <w:rPr>
          <w:rFonts w:ascii="Arial Narrow" w:hAnsi="Arial Narrow"/>
          <w:spacing w:val="-3"/>
        </w:rPr>
        <w:t xml:space="preserve"> </w:t>
      </w:r>
      <w:r w:rsidRPr="001976BD">
        <w:rPr>
          <w:rFonts w:ascii="Arial Narrow" w:hAnsi="Arial Narrow"/>
        </w:rPr>
        <w:t xml:space="preserve">and </w:t>
      </w:r>
      <w:r w:rsidRPr="001976BD">
        <w:rPr>
          <w:rFonts w:ascii="Arial Narrow" w:hAnsi="Arial Narrow"/>
          <w:spacing w:val="-1"/>
        </w:rPr>
        <w:t>discuss</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Results</w:t>
      </w:r>
      <w:r w:rsidRPr="001976BD">
        <w:rPr>
          <w:rFonts w:ascii="Arial Narrow" w:hAnsi="Arial Narrow"/>
          <w:spacing w:val="-3"/>
        </w:rPr>
        <w:t xml:space="preserve"> </w:t>
      </w:r>
      <w:r w:rsidRPr="001976BD">
        <w:rPr>
          <w:rFonts w:ascii="Arial Narrow" w:hAnsi="Arial Narrow"/>
        </w:rPr>
        <w:t>as</w:t>
      </w:r>
      <w:r w:rsidRPr="001976BD">
        <w:rPr>
          <w:rFonts w:ascii="Arial Narrow" w:hAnsi="Arial Narrow"/>
          <w:spacing w:val="73"/>
        </w:rPr>
        <w:t xml:space="preserve"> </w:t>
      </w:r>
      <w:r w:rsidRPr="001976BD">
        <w:rPr>
          <w:rFonts w:ascii="Arial Narrow" w:hAnsi="Arial Narrow"/>
        </w:rPr>
        <w:t>it pertains</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student’s</w:t>
      </w:r>
      <w:r w:rsidRPr="001976BD">
        <w:rPr>
          <w:rFonts w:ascii="Arial Narrow" w:hAnsi="Arial Narrow"/>
        </w:rPr>
        <w:t xml:space="preserve"> career </w:t>
      </w:r>
      <w:r w:rsidRPr="001976BD">
        <w:rPr>
          <w:rFonts w:ascii="Arial Narrow" w:hAnsi="Arial Narrow"/>
          <w:spacing w:val="-1"/>
        </w:rPr>
        <w:t>goals</w:t>
      </w:r>
      <w:r w:rsidRPr="001976BD">
        <w:rPr>
          <w:rFonts w:ascii="Arial Narrow" w:hAnsi="Arial Narrow"/>
          <w:spacing w:val="-3"/>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academic</w:t>
      </w:r>
      <w:r w:rsidRPr="001976BD">
        <w:rPr>
          <w:rFonts w:ascii="Arial Narrow" w:hAnsi="Arial Narrow"/>
        </w:rPr>
        <w:t xml:space="preserve"> </w:t>
      </w:r>
      <w:r w:rsidRPr="001976BD">
        <w:rPr>
          <w:rFonts w:ascii="Arial Narrow" w:hAnsi="Arial Narrow"/>
          <w:spacing w:val="-1"/>
        </w:rPr>
        <w:t>plan.</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be</w:t>
      </w:r>
      <w:r w:rsidRPr="001976BD">
        <w:rPr>
          <w:rFonts w:ascii="Arial Narrow" w:hAnsi="Arial Narrow"/>
          <w:spacing w:val="53"/>
        </w:rPr>
        <w:t xml:space="preserve"> </w:t>
      </w:r>
      <w:r w:rsidRPr="001976BD">
        <w:rPr>
          <w:rFonts w:ascii="Arial Narrow" w:hAnsi="Arial Narrow"/>
          <w:spacing w:val="-1"/>
        </w:rPr>
        <w:t>requested</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1"/>
        </w:rPr>
        <w:t xml:space="preserve"> provide</w:t>
      </w:r>
      <w:r w:rsidRPr="001976BD">
        <w:rPr>
          <w:rFonts w:ascii="Arial Narrow" w:hAnsi="Arial Narrow"/>
          <w:spacing w:val="1"/>
        </w:rPr>
        <w:t xml:space="preserve"> </w:t>
      </w:r>
      <w:r w:rsidRPr="001976BD">
        <w:rPr>
          <w:rFonts w:ascii="Arial Narrow" w:hAnsi="Arial Narrow"/>
        </w:rPr>
        <w:t>a</w:t>
      </w:r>
      <w:r w:rsidRPr="001976BD">
        <w:rPr>
          <w:rFonts w:ascii="Arial Narrow" w:hAnsi="Arial Narrow"/>
          <w:spacing w:val="-1"/>
        </w:rPr>
        <w:t xml:space="preserve"> detailed</w:t>
      </w:r>
      <w:r w:rsidRPr="001976BD">
        <w:rPr>
          <w:rFonts w:ascii="Arial Narrow" w:hAnsi="Arial Narrow"/>
        </w:rPr>
        <w:t xml:space="preserve"> </w:t>
      </w:r>
      <w:r w:rsidRPr="001976BD">
        <w:rPr>
          <w:rFonts w:ascii="Arial Narrow" w:hAnsi="Arial Narrow"/>
          <w:spacing w:val="-1"/>
        </w:rPr>
        <w:t>written</w:t>
      </w:r>
      <w:r w:rsidRPr="001976BD">
        <w:rPr>
          <w:rFonts w:ascii="Arial Narrow" w:hAnsi="Arial Narrow"/>
        </w:rPr>
        <w:t xml:space="preserve"> </w:t>
      </w:r>
      <w:r w:rsidRPr="001976BD">
        <w:rPr>
          <w:rFonts w:ascii="Arial Narrow" w:hAnsi="Arial Narrow"/>
          <w:spacing w:val="-1"/>
        </w:rPr>
        <w:t>explanation</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positive</w:t>
      </w:r>
      <w:r w:rsidRPr="001976BD">
        <w:rPr>
          <w:rFonts w:ascii="Arial Narrow" w:hAnsi="Arial Narrow"/>
        </w:rPr>
        <w:t xml:space="preserve"> </w:t>
      </w:r>
      <w:r w:rsidRPr="001976BD">
        <w:rPr>
          <w:rFonts w:ascii="Arial Narrow" w:hAnsi="Arial Narrow"/>
          <w:spacing w:val="-1"/>
        </w:rPr>
        <w:t>Result(s).</w:t>
      </w:r>
    </w:p>
    <w:p w14:paraId="1C8DF804" w14:textId="77777777" w:rsidR="0085332C" w:rsidRPr="001976BD" w:rsidRDefault="0085332C" w:rsidP="001976BD">
      <w:pPr>
        <w:ind w:left="1910" w:hanging="90"/>
        <w:jc w:val="both"/>
        <w:rPr>
          <w:rFonts w:ascii="Arial Narrow" w:hAnsi="Arial Narrow"/>
          <w:sz w:val="24"/>
          <w:szCs w:val="24"/>
        </w:rPr>
      </w:pPr>
    </w:p>
    <w:p w14:paraId="0D707E42" w14:textId="77777777" w:rsidR="0085332C" w:rsidRPr="001976BD" w:rsidRDefault="0085332C" w:rsidP="001976BD">
      <w:pPr>
        <w:pStyle w:val="BodyText"/>
        <w:tabs>
          <w:tab w:val="left" w:pos="833"/>
        </w:tabs>
        <w:ind w:left="650" w:right="186"/>
        <w:jc w:val="both"/>
        <w:rPr>
          <w:rFonts w:ascii="Arial Narrow" w:hAnsi="Arial Narrow"/>
        </w:rPr>
      </w:pPr>
      <w:r w:rsidRPr="001976BD">
        <w:rPr>
          <w:rFonts w:ascii="Arial Narrow" w:hAnsi="Arial Narrow"/>
          <w:spacing w:val="-1"/>
        </w:rPr>
        <w:t xml:space="preserve">3. Following </w:t>
      </w:r>
      <w:r w:rsidRPr="001976BD">
        <w:rPr>
          <w:rFonts w:ascii="Arial Narrow" w:hAnsi="Arial Narrow"/>
        </w:rPr>
        <w:t xml:space="preserve">the </w:t>
      </w:r>
      <w:r w:rsidRPr="001976BD">
        <w:rPr>
          <w:rFonts w:ascii="Arial Narrow" w:hAnsi="Arial Narrow"/>
          <w:spacing w:val="-1"/>
        </w:rPr>
        <w:t>meeting,</w:t>
      </w:r>
      <w:r w:rsidRPr="001976BD">
        <w:rPr>
          <w:rFonts w:ascii="Arial Narrow" w:hAnsi="Arial Narrow"/>
        </w:rPr>
        <w:t xml:space="preserve"> the</w:t>
      </w:r>
      <w:r w:rsidRPr="001976BD">
        <w:rPr>
          <w:rFonts w:ascii="Arial Narrow" w:hAnsi="Arial Narrow"/>
          <w:spacing w:val="-2"/>
        </w:rPr>
        <w:t xml:space="preserve"> </w:t>
      </w:r>
      <w:r w:rsidRPr="001976BD">
        <w:rPr>
          <w:rFonts w:ascii="Arial Narrow" w:hAnsi="Arial Narrow"/>
          <w:spacing w:val="-1"/>
        </w:rPr>
        <w:t>Associate</w:t>
      </w:r>
      <w:r w:rsidRPr="001976BD">
        <w:rPr>
          <w:rFonts w:ascii="Arial Narrow" w:hAnsi="Arial Narrow"/>
        </w:rPr>
        <w:t xml:space="preserve"> </w:t>
      </w:r>
      <w:r w:rsidRPr="001976BD">
        <w:rPr>
          <w:rFonts w:ascii="Arial Narrow" w:hAnsi="Arial Narrow"/>
          <w:spacing w:val="-1"/>
        </w:rPr>
        <w:t>Department</w:t>
      </w:r>
      <w:r w:rsidRPr="001976BD">
        <w:rPr>
          <w:rFonts w:ascii="Arial Narrow" w:hAnsi="Arial Narrow"/>
          <w:spacing w:val="6"/>
        </w:rPr>
        <w:t xml:space="preserve"> </w:t>
      </w:r>
      <w:r w:rsidRPr="001976BD">
        <w:rPr>
          <w:rFonts w:ascii="Arial Narrow" w:hAnsi="Arial Narrow"/>
        </w:rPr>
        <w:t>Chair</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3"/>
        </w:rPr>
        <w:t xml:space="preserve"> </w:t>
      </w:r>
      <w:r w:rsidRPr="001976BD">
        <w:rPr>
          <w:rFonts w:ascii="Arial Narrow" w:hAnsi="Arial Narrow"/>
          <w:spacing w:val="-1"/>
        </w:rPr>
        <w:t>designated</w:t>
      </w:r>
      <w:r w:rsidRPr="001976BD">
        <w:rPr>
          <w:rFonts w:ascii="Arial Narrow" w:hAnsi="Arial Narrow"/>
          <w:spacing w:val="-2"/>
        </w:rPr>
        <w:t xml:space="preserve"> </w:t>
      </w:r>
      <w:r w:rsidRPr="001976BD">
        <w:rPr>
          <w:rFonts w:ascii="Arial Narrow" w:hAnsi="Arial Narrow"/>
        </w:rPr>
        <w:t>faculty</w:t>
      </w:r>
      <w:r w:rsidRPr="001976BD">
        <w:rPr>
          <w:rFonts w:ascii="Arial Narrow" w:hAnsi="Arial Narrow"/>
          <w:spacing w:val="-3"/>
        </w:rPr>
        <w:t xml:space="preserve"> </w:t>
      </w:r>
      <w:r w:rsidRPr="001976BD">
        <w:rPr>
          <w:rFonts w:ascii="Arial Narrow" w:hAnsi="Arial Narrow"/>
          <w:spacing w:val="-1"/>
        </w:rPr>
        <w:t>member</w:t>
      </w:r>
      <w:r w:rsidRPr="001976BD">
        <w:rPr>
          <w:rFonts w:ascii="Arial Narrow" w:hAnsi="Arial Narrow"/>
          <w:spacing w:val="71"/>
        </w:rPr>
        <w:t xml:space="preserve"> </w:t>
      </w:r>
      <w:r w:rsidRPr="001976BD">
        <w:rPr>
          <w:rFonts w:ascii="Arial Narrow" w:hAnsi="Arial Narrow"/>
          <w:spacing w:val="-1"/>
        </w:rPr>
        <w:t xml:space="preserve">will </w:t>
      </w:r>
      <w:r w:rsidRPr="001976BD">
        <w:rPr>
          <w:rFonts w:ascii="Arial Narrow" w:hAnsi="Arial Narrow"/>
        </w:rPr>
        <w:t>make a</w:t>
      </w:r>
      <w:r w:rsidRPr="001976BD">
        <w:rPr>
          <w:rFonts w:ascii="Arial Narrow" w:hAnsi="Arial Narrow"/>
          <w:spacing w:val="-1"/>
        </w:rPr>
        <w:t xml:space="preserve"> recommendation</w:t>
      </w:r>
      <w:r w:rsidRPr="001976BD">
        <w:rPr>
          <w:rFonts w:ascii="Arial Narrow" w:hAnsi="Arial Narrow"/>
        </w:rPr>
        <w:t xml:space="preserve"> to</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COHP </w:t>
      </w:r>
      <w:r w:rsidRPr="001976BD">
        <w:rPr>
          <w:rFonts w:ascii="Arial Narrow" w:hAnsi="Arial Narrow"/>
          <w:spacing w:val="-1"/>
        </w:rPr>
        <w:t>Compliance</w:t>
      </w:r>
      <w:r w:rsidRPr="001976BD">
        <w:rPr>
          <w:rFonts w:ascii="Arial Narrow" w:hAnsi="Arial Narrow"/>
        </w:rPr>
        <w:t xml:space="preserve"> </w:t>
      </w:r>
      <w:r w:rsidRPr="001976BD">
        <w:rPr>
          <w:rFonts w:ascii="Arial Narrow" w:hAnsi="Arial Narrow"/>
          <w:spacing w:val="-1"/>
        </w:rPr>
        <w:t>Committee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spacing w:val="-1"/>
        </w:rPr>
        <w:t>forward</w:t>
      </w:r>
      <w:r w:rsidRPr="001976BD">
        <w:rPr>
          <w:rFonts w:ascii="Arial Narrow" w:hAnsi="Arial Narrow"/>
        </w:rPr>
        <w:t xml:space="preserve"> to </w:t>
      </w:r>
      <w:r w:rsidRPr="001976BD">
        <w:rPr>
          <w:rFonts w:ascii="Arial Narrow" w:hAnsi="Arial Narrow"/>
          <w:spacing w:val="-1"/>
        </w:rPr>
        <w:t>the</w:t>
      </w:r>
      <w:r w:rsidRPr="001976BD">
        <w:rPr>
          <w:rFonts w:ascii="Arial Narrow" w:hAnsi="Arial Narrow"/>
          <w:spacing w:val="61"/>
        </w:rPr>
        <w:t xml:space="preserve"> </w:t>
      </w:r>
      <w:r w:rsidRPr="001976BD">
        <w:rPr>
          <w:rFonts w:ascii="Arial Narrow" w:hAnsi="Arial Narrow"/>
        </w:rPr>
        <w:t xml:space="preserve">COHP </w:t>
      </w:r>
      <w:r w:rsidRPr="001976BD">
        <w:rPr>
          <w:rFonts w:ascii="Arial Narrow" w:hAnsi="Arial Narrow"/>
          <w:spacing w:val="-1"/>
        </w:rPr>
        <w:t>Compliance</w:t>
      </w:r>
      <w:r w:rsidRPr="001976BD">
        <w:rPr>
          <w:rFonts w:ascii="Arial Narrow" w:hAnsi="Arial Narrow"/>
        </w:rPr>
        <w:t xml:space="preserve"> </w:t>
      </w:r>
      <w:r w:rsidRPr="001976BD">
        <w:rPr>
          <w:rFonts w:ascii="Arial Narrow" w:hAnsi="Arial Narrow"/>
          <w:spacing w:val="-1"/>
        </w:rPr>
        <w:t>Committee</w:t>
      </w:r>
      <w:r w:rsidRPr="001976BD">
        <w:rPr>
          <w:rFonts w:ascii="Arial Narrow" w:hAnsi="Arial Narrow"/>
          <w:spacing w:val="-2"/>
        </w:rPr>
        <w:t xml:space="preserve"> </w:t>
      </w:r>
      <w:r w:rsidRPr="001976BD">
        <w:rPr>
          <w:rFonts w:ascii="Arial Narrow" w:hAnsi="Arial Narrow"/>
        </w:rPr>
        <w:t>all</w:t>
      </w:r>
      <w:r w:rsidRPr="001976BD">
        <w:rPr>
          <w:rFonts w:ascii="Arial Narrow" w:hAnsi="Arial Narrow"/>
          <w:spacing w:val="-1"/>
        </w:rPr>
        <w:t xml:space="preserve"> documentation</w:t>
      </w:r>
      <w:r w:rsidRPr="001976BD">
        <w:rPr>
          <w:rFonts w:ascii="Arial Narrow" w:hAnsi="Arial Narrow"/>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believes</w:t>
      </w:r>
      <w:r w:rsidRPr="001976BD">
        <w:rPr>
          <w:rFonts w:ascii="Arial Narrow" w:hAnsi="Arial Narrow"/>
        </w:rPr>
        <w:t xml:space="preserve"> is </w:t>
      </w:r>
      <w:r w:rsidRPr="001976BD">
        <w:rPr>
          <w:rFonts w:ascii="Arial Narrow" w:hAnsi="Arial Narrow"/>
          <w:spacing w:val="-1"/>
        </w:rPr>
        <w:t>relevant</w:t>
      </w:r>
      <w:r w:rsidRPr="001976BD">
        <w:rPr>
          <w:rFonts w:ascii="Arial Narrow" w:hAnsi="Arial Narrow"/>
          <w:spacing w:val="67"/>
        </w:rPr>
        <w:t xml:space="preserve"> </w:t>
      </w:r>
      <w:r w:rsidRPr="001976BD">
        <w:rPr>
          <w:rFonts w:ascii="Arial Narrow" w:hAnsi="Arial Narrow"/>
        </w:rPr>
        <w:t>to</w:t>
      </w:r>
      <w:r w:rsidRPr="001976BD">
        <w:rPr>
          <w:rFonts w:ascii="Arial Narrow" w:hAnsi="Arial Narrow"/>
          <w:spacing w:val="1"/>
        </w:rPr>
        <w:t xml:space="preserve"> </w:t>
      </w:r>
      <w:r w:rsidRPr="001976BD">
        <w:rPr>
          <w:rFonts w:ascii="Arial Narrow" w:hAnsi="Arial Narrow"/>
          <w:spacing w:val="-1"/>
        </w:rPr>
        <w:t>Result(s).</w:t>
      </w:r>
    </w:p>
    <w:p w14:paraId="2FA8646C" w14:textId="77777777" w:rsidR="0085332C" w:rsidRPr="001976BD" w:rsidRDefault="0085332C" w:rsidP="001976BD">
      <w:pPr>
        <w:ind w:left="1910" w:hanging="90"/>
        <w:jc w:val="both"/>
        <w:rPr>
          <w:rFonts w:ascii="Arial Narrow" w:hAnsi="Arial Narrow"/>
          <w:sz w:val="24"/>
          <w:szCs w:val="24"/>
        </w:rPr>
      </w:pPr>
    </w:p>
    <w:p w14:paraId="6A2150C8" w14:textId="77777777" w:rsidR="0085332C" w:rsidRPr="001976BD" w:rsidRDefault="0085332C" w:rsidP="00D4680B">
      <w:pPr>
        <w:pStyle w:val="BodyText"/>
        <w:ind w:right="186"/>
        <w:jc w:val="both"/>
        <w:rPr>
          <w:rFonts w:ascii="Arial Narrow" w:hAnsi="Arial Narrow"/>
        </w:rPr>
      </w:pPr>
      <w:r w:rsidRPr="001976BD">
        <w:rPr>
          <w:rFonts w:ascii="Arial Narrow" w:hAnsi="Arial Narrow"/>
        </w:rPr>
        <w:t>Based</w:t>
      </w:r>
      <w:r w:rsidRPr="001976BD">
        <w:rPr>
          <w:rFonts w:ascii="Arial Narrow" w:hAnsi="Arial Narrow"/>
          <w:spacing w:val="-2"/>
        </w:rPr>
        <w:t xml:space="preserve"> </w:t>
      </w:r>
      <w:r w:rsidRPr="001976BD">
        <w:rPr>
          <w:rFonts w:ascii="Arial Narrow" w:hAnsi="Arial Narrow"/>
        </w:rPr>
        <w:t>on</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recommendation</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the</w:t>
      </w:r>
      <w:r w:rsidRPr="001976BD">
        <w:rPr>
          <w:rFonts w:ascii="Arial Narrow" w:hAnsi="Arial Narrow"/>
          <w:spacing w:val="-2"/>
        </w:rPr>
        <w:t xml:space="preserve"> </w:t>
      </w:r>
      <w:r w:rsidRPr="001976BD">
        <w:rPr>
          <w:rFonts w:ascii="Arial Narrow" w:hAnsi="Arial Narrow"/>
          <w:spacing w:val="-1"/>
        </w:rPr>
        <w:t>Associate</w:t>
      </w:r>
      <w:r w:rsidRPr="001976BD">
        <w:rPr>
          <w:rFonts w:ascii="Arial Narrow" w:hAnsi="Arial Narrow"/>
          <w:spacing w:val="7"/>
        </w:rPr>
        <w:t xml:space="preserve"> </w:t>
      </w:r>
      <w:r w:rsidRPr="001976BD">
        <w:rPr>
          <w:rFonts w:ascii="Arial Narrow" w:hAnsi="Arial Narrow"/>
          <w:spacing w:val="-1"/>
        </w:rPr>
        <w:t>Department</w:t>
      </w:r>
      <w:r w:rsidRPr="001976BD">
        <w:rPr>
          <w:rFonts w:ascii="Arial Narrow" w:hAnsi="Arial Narrow"/>
        </w:rPr>
        <w:t xml:space="preserve"> Chair</w:t>
      </w:r>
      <w:r w:rsidRPr="001976BD">
        <w:rPr>
          <w:rFonts w:ascii="Arial Narrow" w:hAnsi="Arial Narrow"/>
          <w:spacing w:val="-4"/>
        </w:rPr>
        <w:t xml:space="preserve"> </w:t>
      </w:r>
      <w:r w:rsidRPr="001976BD">
        <w:rPr>
          <w:rFonts w:ascii="Arial Narrow" w:hAnsi="Arial Narrow"/>
        </w:rPr>
        <w:t xml:space="preserve">or </w:t>
      </w:r>
      <w:r w:rsidRPr="001976BD">
        <w:rPr>
          <w:rFonts w:ascii="Arial Narrow" w:hAnsi="Arial Narrow"/>
          <w:spacing w:val="-1"/>
        </w:rPr>
        <w:t>designated</w:t>
      </w:r>
      <w:r w:rsidRPr="001976BD">
        <w:rPr>
          <w:rFonts w:ascii="Arial Narrow" w:hAnsi="Arial Narrow"/>
          <w:spacing w:val="-2"/>
        </w:rPr>
        <w:t xml:space="preserve"> </w:t>
      </w:r>
      <w:r w:rsidRPr="001976BD">
        <w:rPr>
          <w:rFonts w:ascii="Arial Narrow" w:hAnsi="Arial Narrow"/>
        </w:rPr>
        <w:t>faculty</w:t>
      </w:r>
      <w:r w:rsidRPr="001976BD">
        <w:rPr>
          <w:rFonts w:ascii="Arial Narrow" w:hAnsi="Arial Narrow"/>
          <w:spacing w:val="59"/>
        </w:rPr>
        <w:t xml:space="preserve"> </w:t>
      </w:r>
      <w:r w:rsidRPr="001976BD">
        <w:rPr>
          <w:rFonts w:ascii="Arial Narrow" w:hAnsi="Arial Narrow"/>
          <w:spacing w:val="-1"/>
        </w:rPr>
        <w:t>member,</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COHP </w:t>
      </w:r>
      <w:r w:rsidRPr="001976BD">
        <w:rPr>
          <w:rFonts w:ascii="Arial Narrow" w:hAnsi="Arial Narrow"/>
          <w:spacing w:val="-1"/>
        </w:rPr>
        <w:t>Compliance</w:t>
      </w:r>
      <w:r w:rsidRPr="001976BD">
        <w:rPr>
          <w:rFonts w:ascii="Arial Narrow" w:hAnsi="Arial Narrow"/>
        </w:rPr>
        <w:t xml:space="preserve"> </w:t>
      </w:r>
      <w:r w:rsidRPr="001976BD">
        <w:rPr>
          <w:rFonts w:ascii="Arial Narrow" w:hAnsi="Arial Narrow"/>
          <w:spacing w:val="-1"/>
        </w:rPr>
        <w:t>Committee,</w:t>
      </w:r>
      <w:r w:rsidRPr="001976BD">
        <w:rPr>
          <w:rFonts w:ascii="Arial Narrow" w:hAnsi="Arial Narrow"/>
          <w:spacing w:val="-2"/>
        </w:rPr>
        <w:t xml:space="preserve"> </w:t>
      </w:r>
      <w:r w:rsidRPr="001976BD">
        <w:rPr>
          <w:rFonts w:ascii="Arial Narrow" w:hAnsi="Arial Narrow"/>
        </w:rPr>
        <w:t>shall</w:t>
      </w:r>
      <w:r w:rsidRPr="001976BD">
        <w:rPr>
          <w:rFonts w:ascii="Arial Narrow" w:hAnsi="Arial Narrow"/>
          <w:spacing w:val="-1"/>
        </w:rPr>
        <w:t xml:space="preserve"> determine</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appropriate response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spacing w:val="79"/>
        </w:rPr>
        <w:t xml:space="preserve"> </w:t>
      </w:r>
      <w:r w:rsidRPr="001976BD">
        <w:rPr>
          <w:rFonts w:ascii="Arial Narrow" w:hAnsi="Arial Narrow"/>
        </w:rPr>
        <w:t xml:space="preserve">COHP,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shall proceed</w:t>
      </w:r>
      <w:r w:rsidRPr="001976BD">
        <w:rPr>
          <w:rFonts w:ascii="Arial Narrow" w:hAnsi="Arial Narrow"/>
        </w:rPr>
        <w:t xml:space="preserve"> </w:t>
      </w:r>
      <w:r w:rsidRPr="001976BD">
        <w:rPr>
          <w:rFonts w:ascii="Arial Narrow" w:hAnsi="Arial Narrow"/>
          <w:spacing w:val="-1"/>
        </w:rPr>
        <w:t>accordingly,</w:t>
      </w:r>
      <w:r w:rsidRPr="001976BD">
        <w:rPr>
          <w:rFonts w:ascii="Arial Narrow" w:hAnsi="Arial Narrow"/>
        </w:rPr>
        <w:t xml:space="preserve"> consistent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rPr>
        <w:t>policies and</w:t>
      </w:r>
      <w:r w:rsidRPr="001976BD">
        <w:rPr>
          <w:rFonts w:ascii="Arial Narrow" w:hAnsi="Arial Narrow"/>
          <w:spacing w:val="55"/>
        </w:rPr>
        <w:t xml:space="preserve"> </w:t>
      </w:r>
      <w:r w:rsidRPr="001976BD">
        <w:rPr>
          <w:rFonts w:ascii="Arial Narrow" w:hAnsi="Arial Narrow"/>
          <w:spacing w:val="-1"/>
        </w:rPr>
        <w:t>procedures.</w:t>
      </w:r>
      <w:r w:rsidRPr="001976BD">
        <w:rPr>
          <w:rFonts w:ascii="Arial Narrow" w:hAnsi="Arial Narrow"/>
        </w:rPr>
        <w:t xml:space="preserve"> </w:t>
      </w:r>
      <w:r w:rsidRPr="001976BD">
        <w:rPr>
          <w:rFonts w:ascii="Arial Narrow" w:hAnsi="Arial Narrow"/>
          <w:spacing w:val="-1"/>
        </w:rPr>
        <w:t>If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Committee</w:t>
      </w:r>
      <w:r w:rsidRPr="001976BD">
        <w:rPr>
          <w:rFonts w:ascii="Arial Narrow" w:hAnsi="Arial Narrow"/>
        </w:rPr>
        <w:t xml:space="preserve"> </w:t>
      </w:r>
      <w:r w:rsidRPr="001976BD">
        <w:rPr>
          <w:rFonts w:ascii="Arial Narrow" w:hAnsi="Arial Narrow"/>
          <w:spacing w:val="-1"/>
        </w:rPr>
        <w:t>determines</w:t>
      </w:r>
      <w:r w:rsidRPr="001976BD">
        <w:rPr>
          <w:rFonts w:ascii="Arial Narrow" w:hAnsi="Arial Narrow"/>
          <w:spacing w:val="-2"/>
        </w:rPr>
        <w:t xml:space="preserve"> </w:t>
      </w:r>
      <w:r w:rsidRPr="001976BD">
        <w:rPr>
          <w:rFonts w:ascii="Arial Narrow" w:hAnsi="Arial Narrow"/>
        </w:rPr>
        <w:t>that</w:t>
      </w:r>
      <w:r w:rsidRPr="001976BD">
        <w:rPr>
          <w:rFonts w:ascii="Arial Narrow" w:hAnsi="Arial Narrow"/>
          <w:spacing w:val="-2"/>
        </w:rPr>
        <w:t xml:space="preserve"> </w:t>
      </w:r>
      <w:r w:rsidRPr="001976BD">
        <w:rPr>
          <w:rFonts w:ascii="Arial Narrow" w:hAnsi="Arial Narrow"/>
        </w:rPr>
        <w:t xml:space="preserve">the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spacing w:val="-1"/>
        </w:rPr>
        <w:t>allowed</w:t>
      </w:r>
      <w:r w:rsidRPr="001976BD">
        <w:rPr>
          <w:rFonts w:ascii="Arial Narrow" w:hAnsi="Arial Narrow"/>
        </w:rPr>
        <w:t xml:space="preserve"> to </w:t>
      </w:r>
      <w:r w:rsidRPr="001976BD">
        <w:rPr>
          <w:rFonts w:ascii="Arial Narrow" w:hAnsi="Arial Narrow"/>
          <w:spacing w:val="-1"/>
        </w:rPr>
        <w:t>continue</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81"/>
        </w:rPr>
        <w:t xml:space="preserve"> </w:t>
      </w:r>
      <w:r w:rsidRPr="001976BD">
        <w:rPr>
          <w:rFonts w:ascii="Arial Narrow" w:hAnsi="Arial Narrow"/>
          <w:spacing w:val="-1"/>
        </w:rPr>
        <w:t>student’s</w:t>
      </w:r>
      <w:r w:rsidRPr="001976BD">
        <w:rPr>
          <w:rFonts w:ascii="Arial Narrow" w:hAnsi="Arial Narrow"/>
        </w:rPr>
        <w:t xml:space="preserve"> COHP</w:t>
      </w:r>
      <w:r w:rsidRPr="001976BD">
        <w:rPr>
          <w:rFonts w:ascii="Arial Narrow" w:hAnsi="Arial Narrow"/>
          <w:spacing w:val="-2"/>
        </w:rPr>
        <w:t xml:space="preserve"> </w:t>
      </w:r>
      <w:r w:rsidRPr="001976BD">
        <w:rPr>
          <w:rFonts w:ascii="Arial Narrow" w:hAnsi="Arial Narrow"/>
          <w:spacing w:val="-1"/>
        </w:rPr>
        <w:t>program,</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assumes</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risk</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difficulties</w:t>
      </w:r>
      <w:r w:rsidRPr="001976BD">
        <w:rPr>
          <w:rFonts w:ascii="Arial Narrow" w:hAnsi="Arial Narrow"/>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rPr>
        <w:t>may</w:t>
      </w:r>
      <w:r w:rsidRPr="001976BD">
        <w:rPr>
          <w:rFonts w:ascii="Arial Narrow" w:hAnsi="Arial Narrow"/>
          <w:spacing w:val="64"/>
        </w:rPr>
        <w:t xml:space="preserve"> </w:t>
      </w:r>
      <w:r w:rsidRPr="001976BD">
        <w:rPr>
          <w:rFonts w:ascii="Arial Narrow" w:hAnsi="Arial Narrow"/>
        </w:rPr>
        <w:t>occur,</w:t>
      </w:r>
      <w:r w:rsidRPr="001976BD">
        <w:rPr>
          <w:rFonts w:ascii="Arial Narrow" w:hAnsi="Arial Narrow"/>
          <w:spacing w:val="81"/>
        </w:rPr>
        <w:t xml:space="preserve"> </w:t>
      </w:r>
      <w:r w:rsidRPr="001976BD">
        <w:rPr>
          <w:rFonts w:ascii="Arial Narrow" w:hAnsi="Arial Narrow"/>
        </w:rPr>
        <w:t>including</w:t>
      </w:r>
      <w:r w:rsidRPr="001976BD">
        <w:rPr>
          <w:rFonts w:ascii="Arial Narrow" w:hAnsi="Arial Narrow"/>
          <w:spacing w:val="-1"/>
        </w:rPr>
        <w:t xml:space="preserve"> inability</w:t>
      </w:r>
      <w:r w:rsidRPr="001976BD">
        <w:rPr>
          <w:rFonts w:ascii="Arial Narrow" w:hAnsi="Arial Narrow"/>
          <w:spacing w:val="-3"/>
        </w:rPr>
        <w:t xml:space="preserve"> </w:t>
      </w:r>
      <w:r w:rsidRPr="001976BD">
        <w:rPr>
          <w:rFonts w:ascii="Arial Narrow" w:hAnsi="Arial Narrow"/>
        </w:rPr>
        <w:t xml:space="preserve">to </w:t>
      </w:r>
      <w:r w:rsidRPr="001976BD">
        <w:rPr>
          <w:rFonts w:ascii="Arial Narrow" w:hAnsi="Arial Narrow"/>
          <w:spacing w:val="-1"/>
        </w:rPr>
        <w:t>place</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spacing w:val="-1"/>
        </w:rPr>
        <w:t>agency</w:t>
      </w:r>
      <w:r w:rsidRPr="001976BD">
        <w:rPr>
          <w:rFonts w:ascii="Arial Narrow" w:hAnsi="Arial Narrow"/>
          <w:spacing w:val="-3"/>
        </w:rPr>
        <w:t xml:space="preserve"> </w:t>
      </w:r>
      <w:r w:rsidRPr="001976BD">
        <w:rPr>
          <w:rFonts w:ascii="Arial Narrow" w:hAnsi="Arial Narrow"/>
        </w:rPr>
        <w:t xml:space="preserve">clinical or </w:t>
      </w:r>
      <w:r w:rsidRPr="001976BD">
        <w:rPr>
          <w:rFonts w:ascii="Arial Narrow" w:hAnsi="Arial Narrow"/>
          <w:spacing w:val="-1"/>
        </w:rPr>
        <w:t>practicum</w:t>
      </w:r>
      <w:r w:rsidRPr="001976BD">
        <w:rPr>
          <w:rFonts w:ascii="Arial Narrow" w:hAnsi="Arial Narrow"/>
          <w:spacing w:val="1"/>
        </w:rPr>
        <w:t xml:space="preserve"> </w:t>
      </w:r>
      <w:r w:rsidRPr="001976BD">
        <w:rPr>
          <w:rFonts w:ascii="Arial Narrow" w:hAnsi="Arial Narrow"/>
          <w:spacing w:val="-1"/>
        </w:rPr>
        <w:t>placement(s) needed</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program</w:t>
      </w:r>
      <w:r w:rsidRPr="001976BD">
        <w:rPr>
          <w:rFonts w:ascii="Arial Narrow" w:hAnsi="Arial Narrow"/>
          <w:spacing w:val="75"/>
        </w:rPr>
        <w:t xml:space="preserve"> </w:t>
      </w:r>
      <w:r w:rsidRPr="001976BD">
        <w:rPr>
          <w:rFonts w:ascii="Arial Narrow" w:hAnsi="Arial Narrow"/>
          <w:spacing w:val="-1"/>
        </w:rPr>
        <w:t>completion</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graduation.</w:t>
      </w:r>
    </w:p>
    <w:p w14:paraId="1B2508C9" w14:textId="77777777" w:rsidR="0085332C" w:rsidRPr="001976BD" w:rsidRDefault="0085332C" w:rsidP="001976BD">
      <w:pPr>
        <w:ind w:left="1910" w:hanging="90"/>
        <w:jc w:val="right"/>
        <w:rPr>
          <w:rFonts w:ascii="Arial Narrow" w:hAnsi="Arial Narrow"/>
          <w:sz w:val="24"/>
          <w:szCs w:val="24"/>
        </w:rPr>
      </w:pPr>
    </w:p>
    <w:p w14:paraId="76CED1B8" w14:textId="77777777" w:rsidR="0085332C" w:rsidRPr="001976BD" w:rsidRDefault="0085332C" w:rsidP="00D4680B">
      <w:pPr>
        <w:pStyle w:val="BodyText"/>
        <w:jc w:val="both"/>
        <w:rPr>
          <w:rFonts w:ascii="Arial Narrow" w:hAnsi="Arial Narrow"/>
        </w:rPr>
      </w:pPr>
      <w:r w:rsidRPr="001976BD">
        <w:rPr>
          <w:rFonts w:ascii="Arial Narrow" w:hAnsi="Arial Narrow"/>
        </w:rPr>
        <w:t>All</w:t>
      </w:r>
      <w:r w:rsidRPr="001976BD">
        <w:rPr>
          <w:rFonts w:ascii="Arial Narrow" w:hAnsi="Arial Narrow"/>
          <w:spacing w:val="-1"/>
        </w:rPr>
        <w:t xml:space="preserve"> </w:t>
      </w:r>
      <w:r w:rsidRPr="001976BD">
        <w:rPr>
          <w:rFonts w:ascii="Arial Narrow" w:hAnsi="Arial Narrow"/>
        </w:rPr>
        <w:t>decisions</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COHP</w:t>
      </w:r>
      <w:r w:rsidRPr="001976BD">
        <w:rPr>
          <w:rFonts w:ascii="Arial Narrow" w:hAnsi="Arial Narrow"/>
        </w:rPr>
        <w:t xml:space="preserve"> Compliance </w:t>
      </w:r>
      <w:r w:rsidRPr="001976BD">
        <w:rPr>
          <w:rFonts w:ascii="Arial Narrow" w:hAnsi="Arial Narrow"/>
          <w:spacing w:val="-1"/>
        </w:rPr>
        <w:t>Committee</w:t>
      </w:r>
      <w:r w:rsidRPr="001976BD">
        <w:rPr>
          <w:rFonts w:ascii="Arial Narrow" w:hAnsi="Arial Narrow"/>
          <w:spacing w:val="-2"/>
        </w:rPr>
        <w:t xml:space="preserve"> </w:t>
      </w:r>
      <w:r w:rsidRPr="001976BD">
        <w:rPr>
          <w:rFonts w:ascii="Arial Narrow" w:hAnsi="Arial Narrow"/>
        </w:rPr>
        <w:t>are</w:t>
      </w:r>
      <w:r w:rsidRPr="001976BD">
        <w:rPr>
          <w:rFonts w:ascii="Arial Narrow" w:hAnsi="Arial Narrow"/>
          <w:spacing w:val="-2"/>
        </w:rPr>
        <w:t xml:space="preserve"> </w:t>
      </w:r>
      <w:r w:rsidRPr="001976BD">
        <w:rPr>
          <w:rFonts w:ascii="Arial Narrow" w:hAnsi="Arial Narrow"/>
        </w:rPr>
        <w:t>final.</w:t>
      </w:r>
    </w:p>
    <w:p w14:paraId="775083B7" w14:textId="77777777" w:rsidR="0085332C" w:rsidRPr="00820399" w:rsidRDefault="0085332C" w:rsidP="00687B2E">
      <w:pPr>
        <w:pStyle w:val="BodyText"/>
        <w:ind w:left="1260" w:hanging="90"/>
        <w:jc w:val="both"/>
        <w:rPr>
          <w:rFonts w:ascii="Arial Narrow" w:hAnsi="Arial Narrow"/>
        </w:rPr>
      </w:pPr>
    </w:p>
    <w:p w14:paraId="66D9F7B1" w14:textId="77777777" w:rsidR="0085332C" w:rsidRPr="00820399" w:rsidRDefault="0085332C" w:rsidP="00F70EE8">
      <w:pPr>
        <w:pStyle w:val="Heading5"/>
        <w:numPr>
          <w:ilvl w:val="1"/>
          <w:numId w:val="58"/>
        </w:numPr>
        <w:tabs>
          <w:tab w:val="left" w:pos="648"/>
        </w:tabs>
        <w:autoSpaceDE/>
        <w:autoSpaceDN/>
        <w:jc w:val="both"/>
        <w:rPr>
          <w:rFonts w:ascii="Arial Narrow" w:hAnsi="Arial Narrow"/>
          <w:b w:val="0"/>
          <w:bCs w:val="0"/>
          <w:i w:val="0"/>
        </w:rPr>
      </w:pPr>
      <w:r w:rsidRPr="00820399">
        <w:rPr>
          <w:rFonts w:ascii="Arial Narrow" w:hAnsi="Arial Narrow"/>
          <w:i w:val="0"/>
        </w:rPr>
        <w:t>–</w:t>
      </w:r>
      <w:r w:rsidRPr="00820399">
        <w:rPr>
          <w:rFonts w:ascii="Arial Narrow" w:hAnsi="Arial Narrow"/>
          <w:i w:val="0"/>
          <w:spacing w:val="1"/>
        </w:rPr>
        <w:t xml:space="preserve"> </w:t>
      </w:r>
      <w:r w:rsidRPr="00820399">
        <w:rPr>
          <w:rFonts w:ascii="Arial Narrow" w:hAnsi="Arial Narrow"/>
          <w:i w:val="0"/>
          <w:spacing w:val="-1"/>
        </w:rPr>
        <w:t>HEALTH</w:t>
      </w:r>
      <w:r w:rsidRPr="00820399">
        <w:rPr>
          <w:rFonts w:ascii="Arial Narrow" w:hAnsi="Arial Narrow"/>
          <w:i w:val="0"/>
        </w:rPr>
        <w:t xml:space="preserve"> </w:t>
      </w:r>
      <w:r w:rsidRPr="00820399">
        <w:rPr>
          <w:rFonts w:ascii="Arial Narrow" w:hAnsi="Arial Narrow"/>
          <w:i w:val="0"/>
          <w:spacing w:val="-1"/>
        </w:rPr>
        <w:t>PROFESSIONAL</w:t>
      </w:r>
      <w:r w:rsidRPr="00820399">
        <w:rPr>
          <w:rFonts w:ascii="Arial Narrow" w:hAnsi="Arial Narrow"/>
          <w:i w:val="0"/>
          <w:spacing w:val="2"/>
        </w:rPr>
        <w:t xml:space="preserve"> </w:t>
      </w:r>
      <w:r w:rsidRPr="00820399">
        <w:rPr>
          <w:rFonts w:ascii="Arial Narrow" w:hAnsi="Arial Narrow"/>
          <w:i w:val="0"/>
          <w:spacing w:val="-1"/>
        </w:rPr>
        <w:t>EXPERIENCES</w:t>
      </w:r>
    </w:p>
    <w:p w14:paraId="53003703" w14:textId="77777777" w:rsidR="0085332C" w:rsidRPr="001976BD" w:rsidRDefault="0085332C" w:rsidP="00687B2E">
      <w:pPr>
        <w:ind w:left="1260" w:hanging="90"/>
        <w:jc w:val="both"/>
        <w:rPr>
          <w:rFonts w:ascii="Arial Narrow" w:hAnsi="Arial Narrow"/>
          <w:b/>
          <w:bCs/>
          <w:sz w:val="24"/>
          <w:szCs w:val="24"/>
        </w:rPr>
      </w:pPr>
    </w:p>
    <w:p w14:paraId="4A4B55A4" w14:textId="77777777" w:rsidR="0085332C" w:rsidRPr="001976BD" w:rsidRDefault="0085332C" w:rsidP="00D4680B">
      <w:pPr>
        <w:pStyle w:val="BodyText"/>
        <w:ind w:right="115"/>
        <w:jc w:val="both"/>
        <w:rPr>
          <w:rFonts w:ascii="Arial Narrow" w:hAnsi="Arial Narrow"/>
        </w:rPr>
      </w:pPr>
      <w:r w:rsidRPr="001976BD">
        <w:rPr>
          <w:rFonts w:ascii="Arial Narrow" w:hAnsi="Arial Narrow"/>
        </w:rPr>
        <w:t>In</w:t>
      </w:r>
      <w:r w:rsidRPr="001976BD">
        <w:rPr>
          <w:rFonts w:ascii="Arial Narrow" w:hAnsi="Arial Narrow"/>
          <w:spacing w:val="1"/>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College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Professions,</w:t>
      </w:r>
      <w:r w:rsidRPr="001976BD">
        <w:rPr>
          <w:rFonts w:ascii="Arial Narrow" w:hAnsi="Arial Narrow"/>
          <w:spacing w:val="2"/>
        </w:rPr>
        <w:t xml:space="preserve"> </w:t>
      </w:r>
      <w:r w:rsidRPr="001976BD">
        <w:rPr>
          <w:rFonts w:ascii="Arial Narrow" w:hAnsi="Arial Narrow"/>
        </w:rPr>
        <w:t>all</w:t>
      </w:r>
      <w:r w:rsidRPr="001976BD">
        <w:rPr>
          <w:rFonts w:ascii="Arial Narrow" w:hAnsi="Arial Narrow"/>
          <w:spacing w:val="-1"/>
        </w:rPr>
        <w:t xml:space="preserve"> majors</w:t>
      </w:r>
      <w:r w:rsidRPr="001976BD">
        <w:rPr>
          <w:rFonts w:ascii="Arial Narrow" w:hAnsi="Arial Narrow"/>
        </w:rPr>
        <w:t xml:space="preserve"> </w:t>
      </w:r>
      <w:r w:rsidRPr="001976BD">
        <w:rPr>
          <w:rFonts w:ascii="Arial Narrow" w:hAnsi="Arial Narrow"/>
          <w:spacing w:val="-1"/>
        </w:rPr>
        <w:t>have</w:t>
      </w:r>
      <w:r w:rsidRPr="001976BD">
        <w:rPr>
          <w:rFonts w:ascii="Arial Narrow" w:hAnsi="Arial Narrow"/>
        </w:rPr>
        <w:t xml:space="preserve"> a</w:t>
      </w:r>
      <w:r w:rsidRPr="001976BD">
        <w:rPr>
          <w:rFonts w:ascii="Arial Narrow" w:hAnsi="Arial Narrow"/>
          <w:spacing w:val="1"/>
        </w:rPr>
        <w:t xml:space="preserve"> </w:t>
      </w:r>
      <w:r w:rsidRPr="001976BD">
        <w:rPr>
          <w:rFonts w:ascii="Arial Narrow" w:hAnsi="Arial Narrow"/>
          <w:spacing w:val="-1"/>
        </w:rPr>
        <w:t>required</w:t>
      </w:r>
      <w:r w:rsidRPr="001976BD">
        <w:rPr>
          <w:rFonts w:ascii="Arial Narrow" w:hAnsi="Arial Narrow"/>
        </w:rPr>
        <w:t xml:space="preserve"> </w:t>
      </w:r>
      <w:r w:rsidRPr="001976BD">
        <w:rPr>
          <w:rFonts w:ascii="Arial Narrow" w:hAnsi="Arial Narrow"/>
          <w:spacing w:val="-1"/>
        </w:rPr>
        <w:t>Professional</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spacing w:val="85"/>
        </w:rPr>
        <w:t xml:space="preserve"> </w:t>
      </w:r>
      <w:r w:rsidRPr="001976BD">
        <w:rPr>
          <w:rFonts w:ascii="Arial Narrow" w:hAnsi="Arial Narrow"/>
          <w:spacing w:val="-1"/>
        </w:rPr>
        <w:t>Experience.</w:t>
      </w:r>
      <w:r w:rsidRPr="001976BD">
        <w:rPr>
          <w:rFonts w:ascii="Arial Narrow" w:hAnsi="Arial Narrow"/>
          <w:spacing w:val="64"/>
        </w:rPr>
        <w:t xml:space="preserve"> </w:t>
      </w:r>
      <w:r w:rsidRPr="001976BD">
        <w:rPr>
          <w:rFonts w:ascii="Arial Narrow" w:hAnsi="Arial Narrow"/>
        </w:rPr>
        <w:t>These</w:t>
      </w:r>
      <w:r w:rsidRPr="001976BD">
        <w:rPr>
          <w:rFonts w:ascii="Arial Narrow" w:hAnsi="Arial Narrow"/>
          <w:spacing w:val="-2"/>
        </w:rPr>
        <w:t xml:space="preserve"> </w:t>
      </w:r>
      <w:r w:rsidRPr="001976BD">
        <w:rPr>
          <w:rFonts w:ascii="Arial Narrow" w:hAnsi="Arial Narrow"/>
          <w:spacing w:val="-1"/>
        </w:rPr>
        <w:t>experiences</w:t>
      </w:r>
      <w:r w:rsidRPr="001976BD">
        <w:rPr>
          <w:rFonts w:ascii="Arial Narrow" w:hAnsi="Arial Narrow"/>
          <w:spacing w:val="-3"/>
        </w:rPr>
        <w:t xml:space="preserve"> </w:t>
      </w:r>
      <w:r w:rsidRPr="001976BD">
        <w:rPr>
          <w:rFonts w:ascii="Arial Narrow" w:hAnsi="Arial Narrow"/>
        </w:rPr>
        <w:t>may</w:t>
      </w:r>
      <w:r w:rsidRPr="001976BD">
        <w:rPr>
          <w:rFonts w:ascii="Arial Narrow" w:hAnsi="Arial Narrow"/>
          <w:spacing w:val="-3"/>
        </w:rPr>
        <w:t xml:space="preserve"> </w:t>
      </w:r>
      <w:r w:rsidRPr="001976BD">
        <w:rPr>
          <w:rFonts w:ascii="Arial Narrow" w:hAnsi="Arial Narrow"/>
        </w:rPr>
        <w:t>be a</w:t>
      </w:r>
      <w:r w:rsidRPr="001976BD">
        <w:rPr>
          <w:rFonts w:ascii="Arial Narrow" w:hAnsi="Arial Narrow"/>
          <w:spacing w:val="1"/>
        </w:rPr>
        <w:t xml:space="preserve"> </w:t>
      </w:r>
      <w:r w:rsidRPr="001976BD">
        <w:rPr>
          <w:rFonts w:ascii="Arial Narrow" w:hAnsi="Arial Narrow"/>
          <w:spacing w:val="-1"/>
        </w:rPr>
        <w:t>clinical,</w:t>
      </w:r>
      <w:r w:rsidRPr="001976BD">
        <w:rPr>
          <w:rFonts w:ascii="Arial Narrow" w:hAnsi="Arial Narrow"/>
        </w:rPr>
        <w:t xml:space="preserve"> </w:t>
      </w:r>
      <w:r w:rsidRPr="001976BD">
        <w:rPr>
          <w:rFonts w:ascii="Arial Narrow" w:hAnsi="Arial Narrow"/>
          <w:spacing w:val="-1"/>
        </w:rPr>
        <w:t>practicum,</w:t>
      </w:r>
      <w:r w:rsidRPr="001976BD">
        <w:rPr>
          <w:rFonts w:ascii="Arial Narrow" w:hAnsi="Arial Narrow"/>
          <w:spacing w:val="-4"/>
        </w:rPr>
        <w:t xml:space="preserve"> </w:t>
      </w:r>
      <w:r w:rsidRPr="001976BD">
        <w:rPr>
          <w:rFonts w:ascii="Arial Narrow" w:hAnsi="Arial Narrow"/>
          <w:spacing w:val="-1"/>
        </w:rPr>
        <w:t>fieldwork</w:t>
      </w:r>
      <w:r w:rsidRPr="001976BD">
        <w:rPr>
          <w:rFonts w:ascii="Arial Narrow" w:hAnsi="Arial Narrow"/>
          <w:spacing w:val="7"/>
        </w:rPr>
        <w:t xml:space="preserve"> </w:t>
      </w:r>
      <w:r w:rsidRPr="001976BD">
        <w:rPr>
          <w:rFonts w:ascii="Arial Narrow" w:hAnsi="Arial Narrow"/>
        </w:rPr>
        <w:t xml:space="preserve">or </w:t>
      </w:r>
      <w:r w:rsidRPr="001976BD">
        <w:rPr>
          <w:rFonts w:ascii="Arial Narrow" w:hAnsi="Arial Narrow"/>
          <w:spacing w:val="-1"/>
        </w:rPr>
        <w:t>academic</w:t>
      </w:r>
      <w:r w:rsidRPr="001976BD">
        <w:rPr>
          <w:rFonts w:ascii="Arial Narrow" w:hAnsi="Arial Narrow"/>
        </w:rPr>
        <w:t xml:space="preserve"> </w:t>
      </w:r>
      <w:r w:rsidRPr="001976BD">
        <w:rPr>
          <w:rFonts w:ascii="Arial Narrow" w:hAnsi="Arial Narrow"/>
          <w:spacing w:val="-1"/>
        </w:rPr>
        <w:t>service</w:t>
      </w:r>
      <w:r w:rsidRPr="001976BD">
        <w:rPr>
          <w:rFonts w:ascii="Arial Narrow" w:hAnsi="Arial Narrow"/>
          <w:spacing w:val="89"/>
        </w:rPr>
        <w:t xml:space="preserve"> </w:t>
      </w:r>
      <w:r w:rsidRPr="001976BD">
        <w:rPr>
          <w:rFonts w:ascii="Arial Narrow" w:hAnsi="Arial Narrow"/>
          <w:spacing w:val="-1"/>
        </w:rPr>
        <w:t>learning.</w:t>
      </w:r>
      <w:r w:rsidRPr="001976BD">
        <w:rPr>
          <w:rFonts w:ascii="Arial Narrow" w:hAnsi="Arial Narrow"/>
        </w:rPr>
        <w:t xml:space="preserve">  </w:t>
      </w:r>
      <w:r w:rsidRPr="001976BD">
        <w:rPr>
          <w:rFonts w:ascii="Arial Narrow" w:hAnsi="Arial Narrow"/>
          <w:spacing w:val="-1"/>
        </w:rPr>
        <w:t>Each</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has</w:t>
      </w:r>
      <w:r w:rsidRPr="001976BD">
        <w:rPr>
          <w:rFonts w:ascii="Arial Narrow" w:hAnsi="Arial Narrow"/>
        </w:rPr>
        <w:t xml:space="preserve"> </w:t>
      </w:r>
      <w:r w:rsidRPr="001976BD">
        <w:rPr>
          <w:rFonts w:ascii="Arial Narrow" w:hAnsi="Arial Narrow"/>
          <w:spacing w:val="-1"/>
        </w:rPr>
        <w:t>different</w:t>
      </w:r>
      <w:r w:rsidRPr="001976BD">
        <w:rPr>
          <w:rFonts w:ascii="Arial Narrow" w:hAnsi="Arial Narrow"/>
        </w:rPr>
        <w:t xml:space="preserve"> </w:t>
      </w:r>
      <w:r w:rsidRPr="001976BD">
        <w:rPr>
          <w:rFonts w:ascii="Arial Narrow" w:hAnsi="Arial Narrow"/>
          <w:spacing w:val="-1"/>
        </w:rPr>
        <w:t>requirements</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spacing w:val="-1"/>
        </w:rPr>
        <w:t>processes.</w:t>
      </w:r>
      <w:r w:rsidRPr="001976BD">
        <w:rPr>
          <w:rFonts w:ascii="Arial Narrow" w:hAnsi="Arial Narrow"/>
          <w:spacing w:val="64"/>
        </w:rPr>
        <w:t xml:space="preserve"> </w:t>
      </w:r>
      <w:r w:rsidRPr="001976BD">
        <w:rPr>
          <w:rFonts w:ascii="Arial Narrow" w:hAnsi="Arial Narrow"/>
        </w:rPr>
        <w:t xml:space="preserve">Each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follow</w:t>
      </w:r>
      <w:r w:rsidRPr="001976BD">
        <w:rPr>
          <w:rFonts w:ascii="Arial Narrow" w:hAnsi="Arial Narrow"/>
          <w:spacing w:val="75"/>
        </w:rPr>
        <w:t xml:space="preserve"> </w:t>
      </w:r>
      <w:r w:rsidRPr="001976BD">
        <w:rPr>
          <w:rFonts w:ascii="Arial Narrow" w:hAnsi="Arial Narrow"/>
        </w:rPr>
        <w:t>those</w:t>
      </w:r>
      <w:r w:rsidRPr="001976BD">
        <w:rPr>
          <w:rFonts w:ascii="Arial Narrow" w:hAnsi="Arial Narrow"/>
          <w:spacing w:val="-2"/>
        </w:rPr>
        <w:t xml:space="preserve"> </w:t>
      </w:r>
      <w:r w:rsidRPr="001976BD">
        <w:rPr>
          <w:rFonts w:ascii="Arial Narrow" w:hAnsi="Arial Narrow"/>
          <w:spacing w:val="-1"/>
        </w:rPr>
        <w:t>requirements</w:t>
      </w:r>
      <w:r w:rsidRPr="001976BD">
        <w:rPr>
          <w:rFonts w:ascii="Arial Narrow" w:hAnsi="Arial Narrow"/>
          <w:spacing w:val="-2"/>
        </w:rPr>
        <w:t xml:space="preserve"> </w:t>
      </w:r>
      <w:r w:rsidRPr="001976BD">
        <w:rPr>
          <w:rFonts w:ascii="Arial Narrow" w:hAnsi="Arial Narrow"/>
        </w:rPr>
        <w:t>as</w:t>
      </w:r>
      <w:r w:rsidRPr="001976BD">
        <w:rPr>
          <w:rFonts w:ascii="Arial Narrow" w:hAnsi="Arial Narrow"/>
          <w:spacing w:val="-2"/>
        </w:rPr>
        <w:t xml:space="preserve"> </w:t>
      </w:r>
      <w:r w:rsidRPr="001976BD">
        <w:rPr>
          <w:rFonts w:ascii="Arial Narrow" w:hAnsi="Arial Narrow"/>
        </w:rPr>
        <w:t xml:space="preserve">part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meeting</w:t>
      </w:r>
      <w:r w:rsidRPr="001976BD">
        <w:rPr>
          <w:rFonts w:ascii="Arial Narrow" w:hAnsi="Arial Narrow"/>
          <w:spacing w:val="-2"/>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outcomes.</w:t>
      </w:r>
      <w:r w:rsidRPr="001976BD">
        <w:rPr>
          <w:rFonts w:ascii="Arial Narrow" w:hAnsi="Arial Narrow"/>
          <w:spacing w:val="64"/>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Nursing</w:t>
      </w:r>
      <w:r w:rsidRPr="001976BD">
        <w:rPr>
          <w:rFonts w:ascii="Arial Narrow" w:hAnsi="Arial Narrow"/>
          <w:spacing w:val="-2"/>
        </w:rPr>
        <w:t xml:space="preserve"> </w:t>
      </w:r>
      <w:r w:rsidRPr="001976BD">
        <w:rPr>
          <w:rFonts w:ascii="Arial Narrow" w:hAnsi="Arial Narrow"/>
        </w:rPr>
        <w:t>clinical</w:t>
      </w:r>
      <w:r w:rsidRPr="001976BD">
        <w:rPr>
          <w:rFonts w:ascii="Arial Narrow" w:hAnsi="Arial Narrow"/>
          <w:spacing w:val="53"/>
        </w:rPr>
        <w:t xml:space="preserve"> </w:t>
      </w:r>
      <w:r w:rsidRPr="001976BD">
        <w:rPr>
          <w:rFonts w:ascii="Arial Narrow" w:hAnsi="Arial Narrow"/>
          <w:spacing w:val="-1"/>
        </w:rPr>
        <w:t>requirements</w:t>
      </w:r>
      <w:r w:rsidRPr="001976BD">
        <w:rPr>
          <w:rFonts w:ascii="Arial Narrow" w:hAnsi="Arial Narrow"/>
          <w:spacing w:val="-2"/>
        </w:rPr>
        <w:t xml:space="preserve"> </w:t>
      </w:r>
      <w:r w:rsidRPr="001976BD">
        <w:rPr>
          <w:rFonts w:ascii="Arial Narrow" w:hAnsi="Arial Narrow"/>
        </w:rPr>
        <w:t>are</w:t>
      </w:r>
      <w:r w:rsidRPr="001976BD">
        <w:rPr>
          <w:rFonts w:ascii="Arial Narrow" w:hAnsi="Arial Narrow"/>
          <w:spacing w:val="-2"/>
        </w:rPr>
        <w:t xml:space="preserve"> </w:t>
      </w:r>
      <w:r w:rsidRPr="001976BD">
        <w:rPr>
          <w:rFonts w:ascii="Arial Narrow" w:hAnsi="Arial Narrow"/>
          <w:spacing w:val="-1"/>
        </w:rPr>
        <w:t>described</w:t>
      </w:r>
      <w:r w:rsidRPr="001976BD">
        <w:rPr>
          <w:rFonts w:ascii="Arial Narrow" w:hAnsi="Arial Narrow"/>
        </w:rPr>
        <w:t xml:space="preserve"> in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Nursing</w:t>
      </w:r>
      <w:r w:rsidRPr="001976BD">
        <w:rPr>
          <w:rFonts w:ascii="Arial Narrow" w:hAnsi="Arial Narrow"/>
          <w:spacing w:val="-2"/>
        </w:rPr>
        <w:t xml:space="preserve"> </w:t>
      </w:r>
      <w:r w:rsidRPr="001976BD">
        <w:rPr>
          <w:rFonts w:ascii="Arial Narrow" w:hAnsi="Arial Narrow"/>
        </w:rPr>
        <w:t xml:space="preserve">section </w:t>
      </w:r>
      <w:r w:rsidRPr="001976BD">
        <w:rPr>
          <w:rFonts w:ascii="Arial Narrow" w:hAnsi="Arial Narrow"/>
          <w:spacing w:val="-1"/>
        </w:rPr>
        <w:t>of</w:t>
      </w:r>
      <w:r w:rsidRPr="001976BD">
        <w:rPr>
          <w:rFonts w:ascii="Arial Narrow" w:hAnsi="Arial Narrow"/>
        </w:rPr>
        <w:t xml:space="preserve"> this</w:t>
      </w:r>
      <w:r w:rsidRPr="001976BD">
        <w:rPr>
          <w:rFonts w:ascii="Arial Narrow" w:hAnsi="Arial Narrow"/>
          <w:spacing w:val="-3"/>
        </w:rPr>
        <w:t xml:space="preserve"> </w:t>
      </w:r>
      <w:r w:rsidRPr="001976BD">
        <w:rPr>
          <w:rFonts w:ascii="Arial Narrow" w:hAnsi="Arial Narrow"/>
        </w:rPr>
        <w:t>handbook.</w:t>
      </w:r>
      <w:r w:rsidRPr="001976BD">
        <w:rPr>
          <w:rFonts w:ascii="Arial Narrow" w:hAnsi="Arial Narrow"/>
          <w:spacing w:val="64"/>
        </w:rPr>
        <w:t xml:space="preserve"> </w:t>
      </w:r>
      <w:r w:rsidRPr="001976BD">
        <w:rPr>
          <w:rFonts w:ascii="Arial Narrow" w:hAnsi="Arial Narrow"/>
          <w:spacing w:val="-1"/>
        </w:rPr>
        <w:t>Undergraduate</w:t>
      </w:r>
      <w:r w:rsidRPr="001976BD">
        <w:rPr>
          <w:rFonts w:ascii="Arial Narrow" w:hAnsi="Arial Narrow"/>
          <w:spacing w:val="1"/>
        </w:rPr>
        <w:t xml:space="preserve"> </w:t>
      </w:r>
      <w:r w:rsidRPr="001976BD">
        <w:rPr>
          <w:rFonts w:ascii="Arial Narrow" w:hAnsi="Arial Narrow"/>
          <w:spacing w:val="-1"/>
        </w:rPr>
        <w:t>students</w:t>
      </w:r>
      <w:r w:rsidRPr="001976BD">
        <w:rPr>
          <w:rFonts w:ascii="Arial Narrow" w:hAnsi="Arial Narrow"/>
          <w:spacing w:val="71"/>
        </w:rPr>
        <w:t xml:space="preserve"> </w:t>
      </w:r>
      <w:r w:rsidRPr="001976BD">
        <w:rPr>
          <w:rFonts w:ascii="Arial Narrow" w:hAnsi="Arial Narrow"/>
        </w:rPr>
        <w:t>should</w:t>
      </w:r>
      <w:r w:rsidRPr="001976BD">
        <w:rPr>
          <w:rFonts w:ascii="Arial Narrow" w:hAnsi="Arial Narrow"/>
          <w:spacing w:val="-2"/>
        </w:rPr>
        <w:t xml:space="preserve"> </w:t>
      </w:r>
      <w:r w:rsidRPr="001976BD">
        <w:rPr>
          <w:rFonts w:ascii="Arial Narrow" w:hAnsi="Arial Narrow"/>
        </w:rPr>
        <w:t xml:space="preserve">refer </w:t>
      </w:r>
      <w:r w:rsidRPr="001976BD">
        <w:rPr>
          <w:rFonts w:ascii="Arial Narrow" w:hAnsi="Arial Narrow"/>
          <w:spacing w:val="-2"/>
        </w:rPr>
        <w:t>to</w:t>
      </w:r>
      <w:r w:rsidRPr="001976BD">
        <w:rPr>
          <w:rFonts w:ascii="Arial Narrow" w:hAnsi="Arial Narrow"/>
        </w:rPr>
        <w:t xml:space="preserve"> </w:t>
      </w:r>
      <w:r w:rsidRPr="001976BD">
        <w:rPr>
          <w:rFonts w:ascii="Arial Narrow" w:hAnsi="Arial Narrow"/>
          <w:spacing w:val="-1"/>
        </w:rPr>
        <w:lastRenderedPageBreak/>
        <w:t>the</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rPr>
        <w:t>section</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the</w:t>
      </w:r>
      <w:r w:rsidRPr="001976BD">
        <w:rPr>
          <w:rFonts w:ascii="Arial Narrow" w:hAnsi="Arial Narrow"/>
          <w:spacing w:val="-2"/>
        </w:rPr>
        <w:t xml:space="preserve"> </w:t>
      </w:r>
      <w:r w:rsidRPr="001976BD">
        <w:rPr>
          <w:rFonts w:ascii="Arial Narrow" w:hAnsi="Arial Narrow"/>
          <w:spacing w:val="-1"/>
        </w:rPr>
        <w:t>undergraduate</w:t>
      </w:r>
      <w:r w:rsidRPr="001976BD">
        <w:rPr>
          <w:rFonts w:ascii="Arial Narrow" w:hAnsi="Arial Narrow"/>
        </w:rPr>
        <w:t xml:space="preserve"> </w:t>
      </w:r>
      <w:r w:rsidRPr="001976BD">
        <w:rPr>
          <w:rFonts w:ascii="Arial Narrow" w:hAnsi="Arial Narrow"/>
          <w:spacing w:val="-1"/>
        </w:rPr>
        <w:t>handbook.</w:t>
      </w:r>
    </w:p>
    <w:p w14:paraId="47214F77" w14:textId="77777777" w:rsidR="0085332C" w:rsidRPr="001976BD" w:rsidRDefault="0085332C" w:rsidP="001976BD">
      <w:pPr>
        <w:ind w:left="1910" w:hanging="90"/>
        <w:jc w:val="both"/>
        <w:rPr>
          <w:rFonts w:ascii="Arial Narrow" w:hAnsi="Arial Narrow"/>
          <w:sz w:val="24"/>
          <w:szCs w:val="24"/>
        </w:rPr>
      </w:pPr>
    </w:p>
    <w:p w14:paraId="63F26EBB" w14:textId="77777777" w:rsidR="0085332C" w:rsidRPr="001976BD" w:rsidRDefault="0085332C" w:rsidP="00D4680B">
      <w:pPr>
        <w:pStyle w:val="BodyText"/>
        <w:ind w:right="115"/>
        <w:jc w:val="both"/>
        <w:rPr>
          <w:rFonts w:ascii="Arial Narrow" w:hAnsi="Arial Narrow"/>
          <w:spacing w:val="-1"/>
        </w:rPr>
      </w:pP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spacing w:val="-1"/>
        </w:rPr>
        <w:t>must</w:t>
      </w:r>
      <w:r w:rsidRPr="001976BD">
        <w:rPr>
          <w:rFonts w:ascii="Arial Narrow" w:hAnsi="Arial Narrow"/>
        </w:rPr>
        <w:t xml:space="preserve"> </w:t>
      </w:r>
      <w:r w:rsidRPr="001976BD">
        <w:rPr>
          <w:rFonts w:ascii="Arial Narrow" w:hAnsi="Arial Narrow"/>
          <w:spacing w:val="-1"/>
        </w:rPr>
        <w:t>consult</w:t>
      </w:r>
      <w:r w:rsidRPr="001976BD">
        <w:rPr>
          <w:rFonts w:ascii="Arial Narrow" w:hAnsi="Arial Narrow"/>
          <w:spacing w:val="-2"/>
        </w:rPr>
        <w:t xml:space="preserve"> </w:t>
      </w:r>
      <w:r w:rsidRPr="001976BD">
        <w:rPr>
          <w:rFonts w:ascii="Arial Narrow" w:hAnsi="Arial Narrow"/>
          <w:spacing w:val="-1"/>
        </w:rPr>
        <w:t>with</w:t>
      </w:r>
      <w:r w:rsidRPr="001976BD">
        <w:rPr>
          <w:rFonts w:ascii="Arial Narrow" w:hAnsi="Arial Narrow"/>
        </w:rPr>
        <w:t xml:space="preserve"> their</w:t>
      </w:r>
      <w:r w:rsidRPr="001976BD">
        <w:rPr>
          <w:rFonts w:ascii="Arial Narrow" w:hAnsi="Arial Narrow"/>
          <w:spacing w:val="-2"/>
        </w:rPr>
        <w:t xml:space="preserve"> </w:t>
      </w:r>
      <w:r w:rsidRPr="001976BD">
        <w:rPr>
          <w:rFonts w:ascii="Arial Narrow" w:hAnsi="Arial Narrow"/>
          <w:spacing w:val="-1"/>
        </w:rPr>
        <w:t>advisor</w:t>
      </w:r>
      <w:r w:rsidRPr="001976BD">
        <w:rPr>
          <w:rFonts w:ascii="Arial Narrow" w:hAnsi="Arial Narrow"/>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Director</w:t>
      </w:r>
      <w:r w:rsidRPr="001976BD">
        <w:rPr>
          <w:rFonts w:ascii="Arial Narrow" w:hAnsi="Arial Narrow"/>
          <w:spacing w:val="-3"/>
        </w:rPr>
        <w:t xml:space="preserve"> </w:t>
      </w:r>
      <w:r w:rsidRPr="001976BD">
        <w:rPr>
          <w:rFonts w:ascii="Arial Narrow" w:hAnsi="Arial Narrow"/>
          <w:spacing w:val="-1"/>
        </w:rPr>
        <w:t>and</w:t>
      </w:r>
      <w:r w:rsidRPr="001976BD">
        <w:rPr>
          <w:rFonts w:ascii="Arial Narrow" w:hAnsi="Arial Narrow"/>
        </w:rPr>
        <w:t xml:space="preserve"> /or </w:t>
      </w:r>
      <w:r w:rsidRPr="001976BD">
        <w:rPr>
          <w:rFonts w:ascii="Arial Narrow" w:hAnsi="Arial Narrow"/>
          <w:spacing w:val="-1"/>
        </w:rPr>
        <w:t>Department</w:t>
      </w:r>
      <w:r w:rsidRPr="001976BD">
        <w:rPr>
          <w:rFonts w:ascii="Arial Narrow" w:hAnsi="Arial Narrow"/>
        </w:rPr>
        <w:t xml:space="preserve"> Chair</w:t>
      </w:r>
      <w:r w:rsidRPr="001976BD">
        <w:rPr>
          <w:rFonts w:ascii="Arial Narrow" w:hAnsi="Arial Narrow"/>
          <w:spacing w:val="-4"/>
        </w:rPr>
        <w:t xml:space="preserve"> </w:t>
      </w:r>
      <w:r w:rsidRPr="001976BD">
        <w:rPr>
          <w:rFonts w:ascii="Arial Narrow" w:hAnsi="Arial Narrow"/>
        </w:rPr>
        <w:t>to</w:t>
      </w:r>
      <w:r w:rsidRPr="001976BD">
        <w:rPr>
          <w:rFonts w:ascii="Arial Narrow" w:hAnsi="Arial Narrow"/>
          <w:spacing w:val="85"/>
        </w:rPr>
        <w:t xml:space="preserve"> </w:t>
      </w:r>
      <w:r w:rsidRPr="001976BD">
        <w:rPr>
          <w:rFonts w:ascii="Arial Narrow" w:hAnsi="Arial Narrow"/>
        </w:rPr>
        <w:t>plan</w:t>
      </w:r>
      <w:r w:rsidRPr="001976BD">
        <w:rPr>
          <w:rFonts w:ascii="Arial Narrow" w:hAnsi="Arial Narrow"/>
          <w:spacing w:val="-1"/>
        </w:rPr>
        <w:t xml:space="preserve"> </w:t>
      </w:r>
      <w:r w:rsidRPr="001976BD">
        <w:rPr>
          <w:rFonts w:ascii="Arial Narrow" w:hAnsi="Arial Narrow"/>
        </w:rPr>
        <w:t>for this</w:t>
      </w:r>
      <w:r w:rsidRPr="001976BD">
        <w:rPr>
          <w:rFonts w:ascii="Arial Narrow" w:hAnsi="Arial Narrow"/>
          <w:spacing w:val="-3"/>
        </w:rPr>
        <w:t xml:space="preserve"> </w:t>
      </w:r>
      <w:r w:rsidRPr="001976BD">
        <w:rPr>
          <w:rFonts w:ascii="Arial Narrow" w:hAnsi="Arial Narrow"/>
          <w:spacing w:val="-1"/>
        </w:rPr>
        <w:t>experience</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ensure</w:t>
      </w:r>
      <w:r w:rsidRPr="001976BD">
        <w:rPr>
          <w:rFonts w:ascii="Arial Narrow" w:hAnsi="Arial Narrow"/>
          <w:spacing w:val="-2"/>
        </w:rPr>
        <w:t xml:space="preserve"> </w:t>
      </w:r>
      <w:r w:rsidRPr="001976BD">
        <w:rPr>
          <w:rFonts w:ascii="Arial Narrow" w:hAnsi="Arial Narrow"/>
          <w:spacing w:val="-1"/>
        </w:rPr>
        <w:t>that</w:t>
      </w:r>
      <w:r w:rsidRPr="001976BD">
        <w:rPr>
          <w:rFonts w:ascii="Arial Narrow" w:hAnsi="Arial Narrow"/>
        </w:rPr>
        <w:t xml:space="preserve"> all</w:t>
      </w:r>
      <w:r w:rsidRPr="001976BD">
        <w:rPr>
          <w:rFonts w:ascii="Arial Narrow" w:hAnsi="Arial Narrow"/>
          <w:spacing w:val="-1"/>
        </w:rPr>
        <w:t xml:space="preserve"> requirements</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pre-requisites are</w:t>
      </w:r>
      <w:r w:rsidRPr="001976BD">
        <w:rPr>
          <w:rFonts w:ascii="Arial Narrow" w:hAnsi="Arial Narrow"/>
          <w:spacing w:val="2"/>
        </w:rPr>
        <w:t xml:space="preserve"> </w:t>
      </w:r>
      <w:r w:rsidRPr="001976BD">
        <w:rPr>
          <w:rFonts w:ascii="Arial Narrow" w:hAnsi="Arial Narrow"/>
          <w:spacing w:val="-1"/>
        </w:rPr>
        <w:t>met</w:t>
      </w:r>
      <w:r w:rsidRPr="001976BD">
        <w:rPr>
          <w:rFonts w:ascii="Arial Narrow" w:hAnsi="Arial Narrow"/>
          <w:spacing w:val="-2"/>
        </w:rPr>
        <w:t xml:space="preserve"> </w:t>
      </w:r>
      <w:r w:rsidRPr="001976BD">
        <w:rPr>
          <w:rFonts w:ascii="Arial Narrow" w:hAnsi="Arial Narrow"/>
          <w:spacing w:val="-1"/>
        </w:rPr>
        <w:t>before</w:t>
      </w:r>
      <w:r w:rsidRPr="001976BD">
        <w:rPr>
          <w:rFonts w:ascii="Arial Narrow" w:hAnsi="Arial Narrow"/>
          <w:spacing w:val="63"/>
        </w:rPr>
        <w:t xml:space="preserve"> </w:t>
      </w:r>
      <w:r w:rsidRPr="001976BD">
        <w:rPr>
          <w:rFonts w:ascii="Arial Narrow" w:hAnsi="Arial Narrow"/>
          <w:spacing w:val="-1"/>
        </w:rPr>
        <w:t>enrolling.</w:t>
      </w:r>
    </w:p>
    <w:p w14:paraId="668EE85A" w14:textId="77777777" w:rsidR="0085332C" w:rsidRPr="001976BD" w:rsidRDefault="0085332C" w:rsidP="001976BD">
      <w:pPr>
        <w:pStyle w:val="BodyText"/>
        <w:ind w:left="1910" w:right="115" w:hanging="90"/>
        <w:jc w:val="both"/>
        <w:rPr>
          <w:rFonts w:ascii="Arial Narrow" w:hAnsi="Arial Narrow"/>
          <w:spacing w:val="-1"/>
        </w:rPr>
      </w:pPr>
    </w:p>
    <w:p w14:paraId="1374BE88" w14:textId="77777777" w:rsidR="0085332C" w:rsidRPr="001976BD" w:rsidRDefault="0085332C" w:rsidP="00D4680B">
      <w:pPr>
        <w:pStyle w:val="BodyText"/>
        <w:ind w:right="115"/>
        <w:jc w:val="both"/>
        <w:rPr>
          <w:rFonts w:ascii="Arial Narrow" w:hAnsi="Arial Narrow"/>
          <w:b/>
        </w:rPr>
      </w:pPr>
      <w:r w:rsidRPr="001976BD">
        <w:rPr>
          <w:rFonts w:ascii="Arial Narrow" w:hAnsi="Arial Narrow"/>
          <w:b/>
        </w:rPr>
        <w:t xml:space="preserve">COVID Vaccinations: All COHP students may be required to have completed the COVID Vaccination prior to being placed in a clinical, fieldwork and practicum placement.  Students may be required to submit proof of vaccination upon request. </w:t>
      </w:r>
    </w:p>
    <w:p w14:paraId="00BE2839" w14:textId="77777777" w:rsidR="0085332C" w:rsidRPr="001976BD" w:rsidRDefault="0085332C" w:rsidP="001976BD">
      <w:pPr>
        <w:pStyle w:val="BodyText"/>
        <w:ind w:left="1820" w:right="115"/>
        <w:jc w:val="both"/>
        <w:rPr>
          <w:rFonts w:ascii="Arial Narrow" w:hAnsi="Arial Narrow"/>
          <w:b/>
        </w:rPr>
      </w:pPr>
    </w:p>
    <w:p w14:paraId="1A19CAC2" w14:textId="77777777" w:rsidR="0085332C" w:rsidRPr="001976BD" w:rsidRDefault="0085332C" w:rsidP="00D4680B">
      <w:pPr>
        <w:pStyle w:val="BodyText"/>
        <w:ind w:right="115"/>
        <w:jc w:val="both"/>
        <w:rPr>
          <w:rFonts w:ascii="Arial Narrow" w:hAnsi="Arial Narrow"/>
          <w:b/>
        </w:rPr>
      </w:pPr>
      <w:r w:rsidRPr="001976BD">
        <w:rPr>
          <w:rFonts w:ascii="Arial Narrow" w:hAnsi="Arial Narrow"/>
          <w:b/>
        </w:rPr>
        <w:t xml:space="preserve">Unvaccinated students may not be able to be placed due to site requirements and therefore unable to progress in their program or graduate.  </w:t>
      </w:r>
    </w:p>
    <w:p w14:paraId="6A8422DB" w14:textId="77777777" w:rsidR="0085332C" w:rsidRPr="001976BD" w:rsidRDefault="0085332C" w:rsidP="00687B2E">
      <w:pPr>
        <w:spacing w:before="1"/>
        <w:ind w:left="1260" w:hanging="90"/>
        <w:jc w:val="both"/>
        <w:rPr>
          <w:rFonts w:ascii="Arial Narrow" w:hAnsi="Arial Narrow"/>
          <w:sz w:val="24"/>
          <w:szCs w:val="24"/>
        </w:rPr>
      </w:pPr>
    </w:p>
    <w:p w14:paraId="6A3A219B" w14:textId="77777777" w:rsidR="0085332C" w:rsidRPr="00820399" w:rsidRDefault="0013052E" w:rsidP="00F70EE8">
      <w:pPr>
        <w:pStyle w:val="Heading5"/>
        <w:numPr>
          <w:ilvl w:val="1"/>
          <w:numId w:val="58"/>
        </w:numPr>
        <w:tabs>
          <w:tab w:val="left" w:pos="648"/>
        </w:tabs>
        <w:autoSpaceDE/>
        <w:autoSpaceDN/>
        <w:jc w:val="both"/>
        <w:rPr>
          <w:rFonts w:ascii="Arial Narrow" w:hAnsi="Arial Narrow"/>
          <w:b w:val="0"/>
          <w:bCs w:val="0"/>
          <w:i w:val="0"/>
        </w:rPr>
      </w:pPr>
      <w:r w:rsidRPr="00820399">
        <w:rPr>
          <w:rFonts w:ascii="Arial Narrow" w:hAnsi="Arial Narrow"/>
          <w:i w:val="0"/>
          <w:spacing w:val="-1"/>
        </w:rPr>
        <w:t xml:space="preserve">- </w:t>
      </w:r>
      <w:r w:rsidR="0085332C" w:rsidRPr="00820399">
        <w:rPr>
          <w:rFonts w:ascii="Arial Narrow" w:hAnsi="Arial Narrow"/>
          <w:i w:val="0"/>
          <w:spacing w:val="-1"/>
        </w:rPr>
        <w:t>PERSONAL</w:t>
      </w:r>
      <w:r w:rsidR="0085332C" w:rsidRPr="00820399">
        <w:rPr>
          <w:rFonts w:ascii="Arial Narrow" w:hAnsi="Arial Narrow"/>
          <w:i w:val="0"/>
        </w:rPr>
        <w:t xml:space="preserve"> </w:t>
      </w:r>
      <w:r w:rsidR="0085332C" w:rsidRPr="00820399">
        <w:rPr>
          <w:rFonts w:ascii="Arial Narrow" w:hAnsi="Arial Narrow"/>
          <w:i w:val="0"/>
          <w:spacing w:val="-1"/>
        </w:rPr>
        <w:t>HEALTH</w:t>
      </w:r>
      <w:r w:rsidR="0085332C" w:rsidRPr="00820399">
        <w:rPr>
          <w:rFonts w:ascii="Arial Narrow" w:hAnsi="Arial Narrow"/>
          <w:i w:val="0"/>
        </w:rPr>
        <w:t xml:space="preserve"> </w:t>
      </w:r>
      <w:r w:rsidR="0085332C" w:rsidRPr="00820399">
        <w:rPr>
          <w:rFonts w:ascii="Arial Narrow" w:hAnsi="Arial Narrow"/>
          <w:i w:val="0"/>
          <w:spacing w:val="-1"/>
        </w:rPr>
        <w:t>INSURANCE</w:t>
      </w:r>
    </w:p>
    <w:p w14:paraId="53282AFF" w14:textId="77777777" w:rsidR="0085332C" w:rsidRPr="001976BD" w:rsidRDefault="0085332C" w:rsidP="00687B2E">
      <w:pPr>
        <w:ind w:left="1260" w:hanging="90"/>
        <w:jc w:val="both"/>
        <w:rPr>
          <w:rFonts w:ascii="Arial Narrow" w:hAnsi="Arial Narrow"/>
          <w:b/>
          <w:bCs/>
          <w:sz w:val="24"/>
          <w:szCs w:val="24"/>
        </w:rPr>
      </w:pPr>
    </w:p>
    <w:p w14:paraId="470663DC" w14:textId="77777777" w:rsidR="0085332C" w:rsidRPr="001976BD" w:rsidRDefault="0085332C" w:rsidP="00D4680B">
      <w:pPr>
        <w:pStyle w:val="BodyText"/>
        <w:ind w:right="186"/>
        <w:rPr>
          <w:rFonts w:ascii="Arial Narrow" w:hAnsi="Arial Narrow"/>
          <w:spacing w:val="-1"/>
        </w:rPr>
      </w:pPr>
      <w:r w:rsidRPr="001976BD">
        <w:rPr>
          <w:rFonts w:ascii="Arial Narrow" w:hAnsi="Arial Narrow"/>
          <w:spacing w:val="-1"/>
        </w:rPr>
        <w:t>Personal</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insurance</w:t>
      </w:r>
      <w:r w:rsidRPr="001976BD">
        <w:rPr>
          <w:rFonts w:ascii="Arial Narrow" w:hAnsi="Arial Narrow"/>
        </w:rPr>
        <w:t xml:space="preserve"> is</w:t>
      </w:r>
      <w:r w:rsidRPr="001976BD">
        <w:rPr>
          <w:rFonts w:ascii="Arial Narrow" w:hAnsi="Arial Narrow"/>
          <w:spacing w:val="3"/>
        </w:rPr>
        <w:t xml:space="preserve"> </w:t>
      </w:r>
      <w:r w:rsidRPr="001976BD">
        <w:rPr>
          <w:rFonts w:ascii="Arial Narrow" w:hAnsi="Arial Narrow"/>
          <w:spacing w:val="-1"/>
        </w:rPr>
        <w:t>strongly</w:t>
      </w:r>
      <w:r w:rsidRPr="001976BD">
        <w:rPr>
          <w:rFonts w:ascii="Arial Narrow" w:hAnsi="Arial Narrow"/>
          <w:spacing w:val="-3"/>
        </w:rPr>
        <w:t xml:space="preserve"> </w:t>
      </w:r>
      <w:r w:rsidRPr="001976BD">
        <w:rPr>
          <w:rFonts w:ascii="Arial Narrow" w:hAnsi="Arial Narrow"/>
          <w:spacing w:val="-1"/>
        </w:rPr>
        <w:t>advised</w:t>
      </w:r>
      <w:r w:rsidRPr="001976BD">
        <w:rPr>
          <w:rFonts w:ascii="Arial Narrow" w:hAnsi="Arial Narrow"/>
          <w:spacing w:val="3"/>
        </w:rPr>
        <w:t xml:space="preserve"> </w:t>
      </w:r>
      <w:r w:rsidRPr="001976BD">
        <w:rPr>
          <w:rFonts w:ascii="Arial Narrow" w:hAnsi="Arial Narrow"/>
        </w:rPr>
        <w:t>for any</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rPr>
        <w:t xml:space="preserve"> in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College</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Health</w:t>
      </w:r>
      <w:r w:rsidR="001976BD" w:rsidRPr="001976BD">
        <w:rPr>
          <w:rFonts w:ascii="Arial Narrow" w:hAnsi="Arial Narrow"/>
          <w:spacing w:val="73"/>
        </w:rPr>
        <w:t xml:space="preserve"> </w:t>
      </w:r>
      <w:r w:rsidRPr="001976BD">
        <w:rPr>
          <w:rFonts w:ascii="Arial Narrow" w:hAnsi="Arial Narrow"/>
          <w:spacing w:val="-1"/>
        </w:rPr>
        <w:t>Professions.</w:t>
      </w:r>
    </w:p>
    <w:p w14:paraId="5B31C5FD" w14:textId="77777777" w:rsidR="0085332C" w:rsidRPr="00CF6C4F" w:rsidRDefault="0085332C" w:rsidP="00687B2E">
      <w:pPr>
        <w:pStyle w:val="BodyText"/>
        <w:ind w:left="1260" w:right="186" w:hanging="90"/>
        <w:jc w:val="both"/>
        <w:rPr>
          <w:rFonts w:ascii="Arial Narrow" w:hAnsi="Arial Narrow"/>
        </w:rPr>
      </w:pPr>
    </w:p>
    <w:p w14:paraId="1F85574D" w14:textId="77777777" w:rsidR="0085332C" w:rsidRPr="00CF6C4F" w:rsidRDefault="0013052E" w:rsidP="00F70EE8">
      <w:pPr>
        <w:pStyle w:val="Heading5"/>
        <w:numPr>
          <w:ilvl w:val="1"/>
          <w:numId w:val="58"/>
        </w:numPr>
        <w:tabs>
          <w:tab w:val="left" w:pos="648"/>
        </w:tabs>
        <w:autoSpaceDE/>
        <w:autoSpaceDN/>
        <w:spacing w:before="39"/>
        <w:jc w:val="both"/>
        <w:rPr>
          <w:rFonts w:ascii="Arial Narrow" w:hAnsi="Arial Narrow"/>
          <w:b w:val="0"/>
          <w:bCs w:val="0"/>
          <w:i w:val="0"/>
        </w:rPr>
      </w:pPr>
      <w:r w:rsidRPr="00CF6C4F">
        <w:rPr>
          <w:rFonts w:ascii="Arial Narrow" w:hAnsi="Arial Narrow"/>
          <w:i w:val="0"/>
          <w:spacing w:val="-1"/>
        </w:rPr>
        <w:t xml:space="preserve">- </w:t>
      </w:r>
      <w:r w:rsidR="0085332C" w:rsidRPr="00CF6C4F">
        <w:rPr>
          <w:rFonts w:ascii="Arial Narrow" w:hAnsi="Arial Narrow"/>
          <w:i w:val="0"/>
          <w:spacing w:val="-1"/>
        </w:rPr>
        <w:t>REQUIREMENTS</w:t>
      </w:r>
      <w:r w:rsidR="0085332C" w:rsidRPr="00CF6C4F">
        <w:rPr>
          <w:rFonts w:ascii="Arial Narrow" w:hAnsi="Arial Narrow"/>
          <w:i w:val="0"/>
        </w:rPr>
        <w:t xml:space="preserve"> FOR</w:t>
      </w:r>
      <w:r w:rsidR="0085332C" w:rsidRPr="00CF6C4F">
        <w:rPr>
          <w:rFonts w:ascii="Arial Narrow" w:hAnsi="Arial Narrow"/>
          <w:i w:val="0"/>
          <w:spacing w:val="1"/>
        </w:rPr>
        <w:t xml:space="preserve"> </w:t>
      </w:r>
      <w:r w:rsidR="0085332C" w:rsidRPr="00CF6C4F">
        <w:rPr>
          <w:rFonts w:ascii="Arial Narrow" w:hAnsi="Arial Narrow"/>
          <w:i w:val="0"/>
        </w:rPr>
        <w:t>GRADUATION</w:t>
      </w:r>
    </w:p>
    <w:p w14:paraId="5972D706" w14:textId="77777777" w:rsidR="0085332C" w:rsidRPr="001976BD" w:rsidRDefault="0085332C" w:rsidP="00687B2E">
      <w:pPr>
        <w:spacing w:before="9"/>
        <w:ind w:left="1260" w:hanging="90"/>
        <w:jc w:val="both"/>
        <w:rPr>
          <w:rFonts w:ascii="Arial Narrow" w:hAnsi="Arial Narrow"/>
          <w:b/>
          <w:bCs/>
          <w:sz w:val="24"/>
          <w:szCs w:val="24"/>
        </w:rPr>
      </w:pPr>
    </w:p>
    <w:p w14:paraId="25AFE7E9" w14:textId="77777777" w:rsidR="0085332C" w:rsidRDefault="0085332C" w:rsidP="00D4680B">
      <w:pPr>
        <w:pStyle w:val="BodyText"/>
        <w:jc w:val="both"/>
        <w:rPr>
          <w:rFonts w:ascii="Arial Narrow" w:hAnsi="Arial Narrow"/>
          <w:spacing w:val="-1"/>
        </w:rPr>
      </w:pPr>
      <w:r w:rsidRPr="001976BD">
        <w:rPr>
          <w:rFonts w:ascii="Arial Narrow" w:hAnsi="Arial Narrow"/>
        </w:rPr>
        <w:t xml:space="preserve">Please </w:t>
      </w:r>
      <w:r w:rsidRPr="001976BD">
        <w:rPr>
          <w:rFonts w:ascii="Arial Narrow" w:hAnsi="Arial Narrow"/>
          <w:spacing w:val="-1"/>
        </w:rPr>
        <w:t>refer</w:t>
      </w:r>
      <w:r w:rsidRPr="001976BD">
        <w:rPr>
          <w:rFonts w:ascii="Arial Narrow" w:hAnsi="Arial Narrow"/>
        </w:rPr>
        <w:t xml:space="preserve"> </w:t>
      </w:r>
      <w:r w:rsidRPr="001976BD">
        <w:rPr>
          <w:rFonts w:ascii="Arial Narrow" w:hAnsi="Arial Narrow"/>
          <w:spacing w:val="-2"/>
        </w:rPr>
        <w:t>to</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current</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i/>
        </w:rPr>
        <w:t>Graduate</w:t>
      </w:r>
      <w:r w:rsidRPr="001976BD">
        <w:rPr>
          <w:rFonts w:ascii="Arial Narrow" w:hAnsi="Arial Narrow"/>
          <w:i/>
          <w:spacing w:val="-1"/>
        </w:rPr>
        <w:t xml:space="preserve"> Catalog</w:t>
      </w:r>
      <w:r w:rsidRPr="001976BD">
        <w:rPr>
          <w:rFonts w:ascii="Arial Narrow" w:hAnsi="Arial Narrow"/>
          <w:i/>
        </w:rPr>
        <w:t xml:space="preserve"> </w:t>
      </w:r>
      <w:r w:rsidRPr="001976BD">
        <w:rPr>
          <w:rFonts w:ascii="Arial Narrow" w:hAnsi="Arial Narrow"/>
          <w:spacing w:val="-1"/>
        </w:rPr>
        <w:t>for</w:t>
      </w:r>
      <w:r w:rsidRPr="001976BD">
        <w:rPr>
          <w:rFonts w:ascii="Arial Narrow" w:hAnsi="Arial Narrow"/>
        </w:rPr>
        <w:t xml:space="preserve"> more </w:t>
      </w:r>
      <w:r w:rsidRPr="001976BD">
        <w:rPr>
          <w:rFonts w:ascii="Arial Narrow" w:hAnsi="Arial Narrow"/>
          <w:spacing w:val="-1"/>
        </w:rPr>
        <w:t>information.</w:t>
      </w:r>
    </w:p>
    <w:p w14:paraId="68608A3E" w14:textId="77777777" w:rsidR="00001755" w:rsidRPr="001976BD" w:rsidRDefault="00001755" w:rsidP="0013052E">
      <w:pPr>
        <w:pStyle w:val="BodyText"/>
        <w:ind w:firstLine="650"/>
        <w:jc w:val="both"/>
        <w:rPr>
          <w:rFonts w:ascii="Arial Narrow" w:hAnsi="Arial Narrow"/>
        </w:rPr>
      </w:pPr>
    </w:p>
    <w:p w14:paraId="5AA459FE" w14:textId="77777777" w:rsidR="0085332C" w:rsidRPr="00CF6C4F" w:rsidRDefault="0013052E" w:rsidP="00F70EE8">
      <w:pPr>
        <w:pStyle w:val="Heading5"/>
        <w:numPr>
          <w:ilvl w:val="1"/>
          <w:numId w:val="58"/>
        </w:numPr>
        <w:tabs>
          <w:tab w:val="left" w:pos="648"/>
        </w:tabs>
        <w:autoSpaceDE/>
        <w:autoSpaceDN/>
        <w:jc w:val="both"/>
        <w:rPr>
          <w:rFonts w:ascii="Arial Narrow" w:hAnsi="Arial Narrow"/>
          <w:b w:val="0"/>
          <w:bCs w:val="0"/>
          <w:i w:val="0"/>
        </w:rPr>
      </w:pPr>
      <w:r w:rsidRPr="00CF6C4F">
        <w:rPr>
          <w:rFonts w:ascii="Arial Narrow" w:hAnsi="Arial Narrow"/>
          <w:i w:val="0"/>
          <w:spacing w:val="-1"/>
        </w:rPr>
        <w:t xml:space="preserve">- </w:t>
      </w:r>
      <w:r w:rsidR="0085332C" w:rsidRPr="00CF6C4F">
        <w:rPr>
          <w:rFonts w:ascii="Arial Narrow" w:hAnsi="Arial Narrow"/>
          <w:i w:val="0"/>
          <w:spacing w:val="-1"/>
        </w:rPr>
        <w:t xml:space="preserve">STUDENT </w:t>
      </w:r>
      <w:r w:rsidR="0085332C" w:rsidRPr="00CF6C4F">
        <w:rPr>
          <w:rFonts w:ascii="Arial Narrow" w:hAnsi="Arial Narrow"/>
          <w:i w:val="0"/>
        </w:rPr>
        <w:t xml:space="preserve">CODE </w:t>
      </w:r>
      <w:r w:rsidR="0085332C" w:rsidRPr="00CF6C4F">
        <w:rPr>
          <w:rFonts w:ascii="Arial Narrow" w:hAnsi="Arial Narrow"/>
          <w:i w:val="0"/>
          <w:spacing w:val="-1"/>
        </w:rPr>
        <w:t>PROCESS</w:t>
      </w:r>
    </w:p>
    <w:p w14:paraId="6E1D4D92" w14:textId="77777777" w:rsidR="0085332C" w:rsidRPr="001976BD" w:rsidRDefault="0085332C" w:rsidP="00687B2E">
      <w:pPr>
        <w:spacing w:before="9"/>
        <w:ind w:left="1260" w:hanging="90"/>
        <w:jc w:val="both"/>
        <w:rPr>
          <w:rFonts w:ascii="Arial Narrow" w:hAnsi="Arial Narrow"/>
          <w:b/>
          <w:bCs/>
          <w:sz w:val="24"/>
          <w:szCs w:val="24"/>
        </w:rPr>
      </w:pPr>
    </w:p>
    <w:p w14:paraId="7535D43F" w14:textId="77777777" w:rsidR="0085332C" w:rsidRPr="001976BD" w:rsidRDefault="0085332C" w:rsidP="00D4680B">
      <w:pPr>
        <w:pStyle w:val="BodyText"/>
        <w:jc w:val="both"/>
        <w:rPr>
          <w:rFonts w:ascii="Arial Narrow" w:hAnsi="Arial Narrow"/>
        </w:rPr>
      </w:pPr>
      <w:r w:rsidRPr="001976BD">
        <w:rPr>
          <w:rFonts w:ascii="Arial Narrow" w:hAnsi="Arial Narrow"/>
        </w:rPr>
        <w:t xml:space="preserve">Please </w:t>
      </w:r>
      <w:r w:rsidRPr="001976BD">
        <w:rPr>
          <w:rFonts w:ascii="Arial Narrow" w:hAnsi="Arial Narrow"/>
          <w:spacing w:val="-1"/>
        </w:rPr>
        <w:t>refer</w:t>
      </w:r>
      <w:r w:rsidRPr="001976BD">
        <w:rPr>
          <w:rFonts w:ascii="Arial Narrow" w:hAnsi="Arial Narrow"/>
        </w:rPr>
        <w:t xml:space="preserve"> </w:t>
      </w:r>
      <w:r w:rsidRPr="001976BD">
        <w:rPr>
          <w:rFonts w:ascii="Arial Narrow" w:hAnsi="Arial Narrow"/>
          <w:spacing w:val="-2"/>
        </w:rPr>
        <w:t>to</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current</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i/>
        </w:rPr>
        <w:t>Graduate</w:t>
      </w:r>
      <w:r w:rsidRPr="001976BD">
        <w:rPr>
          <w:rFonts w:ascii="Arial Narrow" w:hAnsi="Arial Narrow"/>
          <w:i/>
          <w:spacing w:val="-1"/>
        </w:rPr>
        <w:t xml:space="preserve"> Catalog</w:t>
      </w:r>
      <w:r w:rsidRPr="001976BD">
        <w:rPr>
          <w:rFonts w:ascii="Arial Narrow" w:hAnsi="Arial Narrow"/>
          <w:i/>
        </w:rPr>
        <w:t xml:space="preserve"> </w:t>
      </w:r>
      <w:r w:rsidRPr="001976BD">
        <w:rPr>
          <w:rFonts w:ascii="Arial Narrow" w:hAnsi="Arial Narrow"/>
          <w:spacing w:val="-1"/>
        </w:rPr>
        <w:t>for</w:t>
      </w:r>
      <w:r w:rsidRPr="001976BD">
        <w:rPr>
          <w:rFonts w:ascii="Arial Narrow" w:hAnsi="Arial Narrow"/>
        </w:rPr>
        <w:t xml:space="preserve"> more </w:t>
      </w:r>
      <w:r w:rsidRPr="001976BD">
        <w:rPr>
          <w:rFonts w:ascii="Arial Narrow" w:hAnsi="Arial Narrow"/>
          <w:spacing w:val="-1"/>
        </w:rPr>
        <w:t>information.</w:t>
      </w:r>
    </w:p>
    <w:p w14:paraId="2D1C589E" w14:textId="77777777" w:rsidR="0085332C" w:rsidRPr="001976BD" w:rsidRDefault="0085332C" w:rsidP="00687B2E">
      <w:pPr>
        <w:spacing w:before="2"/>
        <w:ind w:left="1260" w:hanging="90"/>
        <w:jc w:val="both"/>
        <w:rPr>
          <w:rFonts w:ascii="Arial Narrow" w:hAnsi="Arial Narrow"/>
          <w:sz w:val="24"/>
          <w:szCs w:val="24"/>
        </w:rPr>
      </w:pPr>
    </w:p>
    <w:p w14:paraId="3380763F" w14:textId="77777777" w:rsidR="0085332C" w:rsidRPr="00CF6C4F" w:rsidRDefault="0013052E" w:rsidP="00F70EE8">
      <w:pPr>
        <w:pStyle w:val="Heading5"/>
        <w:numPr>
          <w:ilvl w:val="1"/>
          <w:numId w:val="58"/>
        </w:numPr>
        <w:tabs>
          <w:tab w:val="left" w:pos="648"/>
        </w:tabs>
        <w:autoSpaceDE/>
        <w:autoSpaceDN/>
        <w:jc w:val="both"/>
        <w:rPr>
          <w:rFonts w:ascii="Arial Narrow" w:hAnsi="Arial Narrow"/>
          <w:b w:val="0"/>
          <w:bCs w:val="0"/>
          <w:i w:val="0"/>
        </w:rPr>
      </w:pPr>
      <w:r w:rsidRPr="00CF6C4F">
        <w:rPr>
          <w:rFonts w:ascii="Arial Narrow" w:hAnsi="Arial Narrow"/>
          <w:i w:val="0"/>
        </w:rPr>
        <w:t xml:space="preserve">- </w:t>
      </w:r>
      <w:r w:rsidR="0085332C" w:rsidRPr="00CF6C4F">
        <w:rPr>
          <w:rFonts w:ascii="Arial Narrow" w:hAnsi="Arial Narrow"/>
          <w:i w:val="0"/>
        </w:rPr>
        <w:t xml:space="preserve">FREE </w:t>
      </w:r>
      <w:r w:rsidR="0085332C" w:rsidRPr="00CF6C4F">
        <w:rPr>
          <w:rFonts w:ascii="Arial Narrow" w:hAnsi="Arial Narrow"/>
          <w:i w:val="0"/>
          <w:spacing w:val="-1"/>
        </w:rPr>
        <w:t>BRUSH-UP CLASSES</w:t>
      </w:r>
      <w:r w:rsidR="0085332C" w:rsidRPr="00CF6C4F">
        <w:rPr>
          <w:rFonts w:ascii="Arial Narrow" w:hAnsi="Arial Narrow"/>
          <w:i w:val="0"/>
        </w:rPr>
        <w:t xml:space="preserve"> FOR DU</w:t>
      </w:r>
      <w:r w:rsidR="0085332C" w:rsidRPr="00CF6C4F">
        <w:rPr>
          <w:rFonts w:ascii="Arial Narrow" w:hAnsi="Arial Narrow"/>
          <w:i w:val="0"/>
          <w:spacing w:val="-1"/>
        </w:rPr>
        <w:t xml:space="preserve"> GRADUATES</w:t>
      </w:r>
    </w:p>
    <w:p w14:paraId="62452859" w14:textId="77777777" w:rsidR="0085332C" w:rsidRPr="00CF6C4F" w:rsidRDefault="0085332C" w:rsidP="00687B2E">
      <w:pPr>
        <w:spacing w:before="9"/>
        <w:ind w:left="1260" w:hanging="90"/>
        <w:jc w:val="both"/>
        <w:rPr>
          <w:rFonts w:ascii="Arial Narrow" w:hAnsi="Arial Narrow"/>
          <w:b/>
          <w:bCs/>
          <w:sz w:val="24"/>
          <w:szCs w:val="24"/>
        </w:rPr>
      </w:pPr>
    </w:p>
    <w:p w14:paraId="1229D9E4" w14:textId="6FE2DC34" w:rsidR="0013052E" w:rsidRPr="00CF6C4F" w:rsidRDefault="0085332C" w:rsidP="00D4680B">
      <w:pPr>
        <w:pStyle w:val="BodyText"/>
        <w:jc w:val="both"/>
        <w:rPr>
          <w:rFonts w:ascii="Arial Narrow" w:hAnsi="Arial Narrow"/>
          <w:spacing w:val="-1"/>
        </w:rPr>
      </w:pPr>
      <w:r w:rsidRPr="00CF6C4F">
        <w:rPr>
          <w:rFonts w:ascii="Arial Narrow" w:hAnsi="Arial Narrow"/>
        </w:rPr>
        <w:t xml:space="preserve">Please </w:t>
      </w:r>
      <w:r w:rsidRPr="00CF6C4F">
        <w:rPr>
          <w:rFonts w:ascii="Arial Narrow" w:hAnsi="Arial Narrow"/>
          <w:spacing w:val="-1"/>
        </w:rPr>
        <w:t>refer</w:t>
      </w:r>
      <w:r w:rsidRPr="00CF6C4F">
        <w:rPr>
          <w:rFonts w:ascii="Arial Narrow" w:hAnsi="Arial Narrow"/>
        </w:rPr>
        <w:t xml:space="preserve"> </w:t>
      </w:r>
      <w:r w:rsidRPr="00CF6C4F">
        <w:rPr>
          <w:rFonts w:ascii="Arial Narrow" w:hAnsi="Arial Narrow"/>
          <w:spacing w:val="-2"/>
        </w:rPr>
        <w:t>to</w:t>
      </w:r>
      <w:r w:rsidRPr="00CF6C4F">
        <w:rPr>
          <w:rFonts w:ascii="Arial Narrow" w:hAnsi="Arial Narrow"/>
        </w:rPr>
        <w:t xml:space="preserve"> </w:t>
      </w:r>
      <w:r w:rsidRPr="00CF6C4F">
        <w:rPr>
          <w:rFonts w:ascii="Arial Narrow" w:hAnsi="Arial Narrow"/>
          <w:spacing w:val="-1"/>
        </w:rPr>
        <w:t>the</w:t>
      </w:r>
      <w:r w:rsidRPr="00CF6C4F">
        <w:rPr>
          <w:rFonts w:ascii="Arial Narrow" w:hAnsi="Arial Narrow"/>
        </w:rPr>
        <w:t xml:space="preserve"> </w:t>
      </w:r>
      <w:r w:rsidRPr="00CF6C4F">
        <w:rPr>
          <w:rFonts w:ascii="Arial Narrow" w:hAnsi="Arial Narrow"/>
          <w:spacing w:val="-1"/>
        </w:rPr>
        <w:t>current</w:t>
      </w:r>
      <w:r w:rsidRPr="00CF6C4F">
        <w:rPr>
          <w:rFonts w:ascii="Arial Narrow" w:hAnsi="Arial Narrow"/>
        </w:rPr>
        <w:t xml:space="preserve"> </w:t>
      </w:r>
      <w:r w:rsidRPr="00CF6C4F">
        <w:rPr>
          <w:rFonts w:ascii="Arial Narrow" w:hAnsi="Arial Narrow"/>
          <w:spacing w:val="-1"/>
        </w:rPr>
        <w:t>Davenport</w:t>
      </w:r>
      <w:r w:rsidRPr="00CF6C4F">
        <w:rPr>
          <w:rFonts w:ascii="Arial Narrow" w:hAnsi="Arial Narrow"/>
        </w:rPr>
        <w:t xml:space="preserve"> </w:t>
      </w:r>
      <w:r w:rsidRPr="00CF6C4F">
        <w:rPr>
          <w:rFonts w:ascii="Arial Narrow" w:hAnsi="Arial Narrow"/>
          <w:spacing w:val="-1"/>
        </w:rPr>
        <w:t>University</w:t>
      </w:r>
      <w:r w:rsidRPr="00CF6C4F">
        <w:rPr>
          <w:rFonts w:ascii="Arial Narrow" w:hAnsi="Arial Narrow"/>
          <w:spacing w:val="3"/>
        </w:rPr>
        <w:t xml:space="preserve"> </w:t>
      </w:r>
      <w:r w:rsidRPr="00CF6C4F">
        <w:rPr>
          <w:rFonts w:ascii="Arial Narrow" w:hAnsi="Arial Narrow"/>
        </w:rPr>
        <w:t>Graduate</w:t>
      </w:r>
      <w:r w:rsidRPr="00CF6C4F">
        <w:rPr>
          <w:rFonts w:ascii="Arial Narrow" w:hAnsi="Arial Narrow"/>
          <w:spacing w:val="-1"/>
        </w:rPr>
        <w:t xml:space="preserve"> Catalog</w:t>
      </w:r>
      <w:r w:rsidRPr="00CF6C4F">
        <w:rPr>
          <w:rFonts w:ascii="Arial Narrow" w:hAnsi="Arial Narrow"/>
        </w:rPr>
        <w:t xml:space="preserve"> </w:t>
      </w:r>
      <w:r w:rsidRPr="00CF6C4F">
        <w:rPr>
          <w:rFonts w:ascii="Arial Narrow" w:hAnsi="Arial Narrow"/>
          <w:spacing w:val="-1"/>
        </w:rPr>
        <w:t>for</w:t>
      </w:r>
      <w:r w:rsidRPr="00CF6C4F">
        <w:rPr>
          <w:rFonts w:ascii="Arial Narrow" w:hAnsi="Arial Narrow"/>
        </w:rPr>
        <w:t xml:space="preserve"> more </w:t>
      </w:r>
      <w:r w:rsidRPr="00CF6C4F">
        <w:rPr>
          <w:rFonts w:ascii="Arial Narrow" w:hAnsi="Arial Narrow"/>
          <w:spacing w:val="-1"/>
        </w:rPr>
        <w:t>information.</w:t>
      </w:r>
    </w:p>
    <w:p w14:paraId="6D26B930" w14:textId="77777777" w:rsidR="00D4680B" w:rsidRPr="00CF6C4F" w:rsidRDefault="00D4680B" w:rsidP="00D4680B">
      <w:pPr>
        <w:pStyle w:val="BodyText"/>
        <w:jc w:val="both"/>
        <w:rPr>
          <w:rFonts w:ascii="Arial Narrow" w:hAnsi="Arial Narrow"/>
          <w:spacing w:val="-1"/>
        </w:rPr>
      </w:pPr>
    </w:p>
    <w:p w14:paraId="6A98C775" w14:textId="77777777" w:rsidR="0013052E" w:rsidRPr="00CF6C4F" w:rsidRDefault="0013052E" w:rsidP="0013052E">
      <w:pPr>
        <w:pStyle w:val="BodyText"/>
        <w:ind w:firstLine="650"/>
        <w:jc w:val="both"/>
        <w:rPr>
          <w:rFonts w:ascii="Arial Narrow" w:hAnsi="Arial Narrow"/>
          <w:b/>
          <w:spacing w:val="-1"/>
        </w:rPr>
      </w:pPr>
    </w:p>
    <w:p w14:paraId="0228C639" w14:textId="77777777" w:rsidR="0085332C" w:rsidRPr="00CF6C4F" w:rsidRDefault="0013052E" w:rsidP="00F70EE8">
      <w:pPr>
        <w:pStyle w:val="BodyText"/>
        <w:numPr>
          <w:ilvl w:val="1"/>
          <w:numId w:val="58"/>
        </w:numPr>
        <w:tabs>
          <w:tab w:val="left" w:pos="650"/>
        </w:tabs>
        <w:jc w:val="both"/>
        <w:rPr>
          <w:rFonts w:ascii="Arial Narrow" w:hAnsi="Arial Narrow"/>
          <w:b/>
          <w:spacing w:val="-1"/>
        </w:rPr>
      </w:pPr>
      <w:r w:rsidRPr="00CF6C4F">
        <w:rPr>
          <w:rFonts w:ascii="Arial Narrow" w:hAnsi="Arial Narrow"/>
          <w:b/>
          <w:spacing w:val="-1"/>
        </w:rPr>
        <w:t xml:space="preserve">- </w:t>
      </w:r>
      <w:r w:rsidR="0085332C" w:rsidRPr="00CF6C4F">
        <w:rPr>
          <w:rFonts w:ascii="Arial Narrow" w:hAnsi="Arial Narrow"/>
          <w:b/>
        </w:rPr>
        <w:t xml:space="preserve">HEALTH </w:t>
      </w:r>
      <w:r w:rsidR="0085332C" w:rsidRPr="00CF6C4F">
        <w:rPr>
          <w:rFonts w:ascii="Arial Narrow" w:hAnsi="Arial Narrow"/>
          <w:b/>
          <w:spacing w:val="-1"/>
        </w:rPr>
        <w:t>REQUIREMENTS</w:t>
      </w:r>
    </w:p>
    <w:p w14:paraId="71492FB4" w14:textId="77777777" w:rsidR="0085332C" w:rsidRPr="001976BD" w:rsidRDefault="0085332C" w:rsidP="00687B2E">
      <w:pPr>
        <w:spacing w:before="9"/>
        <w:ind w:left="1260" w:hanging="90"/>
        <w:jc w:val="both"/>
        <w:rPr>
          <w:rFonts w:ascii="Arial Narrow" w:hAnsi="Arial Narrow"/>
          <w:b/>
          <w:bCs/>
          <w:sz w:val="24"/>
          <w:szCs w:val="24"/>
        </w:rPr>
      </w:pPr>
    </w:p>
    <w:p w14:paraId="1FB7F2AC" w14:textId="4E911DE0" w:rsidR="0085332C" w:rsidRPr="001976BD" w:rsidRDefault="0013052E" w:rsidP="00D4680B">
      <w:pPr>
        <w:tabs>
          <w:tab w:val="left" w:pos="1210"/>
        </w:tabs>
        <w:autoSpaceDE/>
        <w:autoSpaceDN/>
        <w:ind w:left="390"/>
        <w:jc w:val="both"/>
        <w:rPr>
          <w:rFonts w:ascii="Arial Narrow" w:hAnsi="Arial Narrow"/>
          <w:sz w:val="24"/>
          <w:szCs w:val="24"/>
        </w:rPr>
      </w:pPr>
      <w:r w:rsidRPr="00C53966">
        <w:rPr>
          <w:rFonts w:ascii="Arial Narrow" w:hAnsi="Arial Narrow"/>
          <w:i/>
          <w:sz w:val="24"/>
          <w:szCs w:val="24"/>
        </w:rPr>
        <w:t xml:space="preserve">2.21.1 </w:t>
      </w:r>
      <w:r w:rsidR="0085332C" w:rsidRPr="001976BD">
        <w:rPr>
          <w:rFonts w:ascii="Arial Narrow" w:hAnsi="Arial Narrow"/>
          <w:i/>
          <w:sz w:val="24"/>
          <w:szCs w:val="24"/>
        </w:rPr>
        <w:t>-</w:t>
      </w:r>
      <w:r w:rsidR="0085332C" w:rsidRPr="001976BD">
        <w:rPr>
          <w:rFonts w:ascii="Arial Narrow" w:hAnsi="Arial Narrow"/>
          <w:i/>
          <w:spacing w:val="-1"/>
          <w:sz w:val="24"/>
          <w:szCs w:val="24"/>
        </w:rPr>
        <w:t xml:space="preserve"> Physical</w:t>
      </w:r>
      <w:r w:rsidR="0085332C" w:rsidRPr="001976BD">
        <w:rPr>
          <w:rFonts w:ascii="Arial Narrow" w:hAnsi="Arial Narrow"/>
          <w:i/>
          <w:sz w:val="24"/>
          <w:szCs w:val="24"/>
        </w:rPr>
        <w:t xml:space="preserve"> </w:t>
      </w:r>
      <w:r w:rsidR="0085332C" w:rsidRPr="001976BD">
        <w:rPr>
          <w:rFonts w:ascii="Arial Narrow" w:hAnsi="Arial Narrow"/>
          <w:i/>
          <w:spacing w:val="-1"/>
          <w:sz w:val="24"/>
          <w:szCs w:val="24"/>
        </w:rPr>
        <w:t>and</w:t>
      </w:r>
      <w:r w:rsidR="0085332C" w:rsidRPr="001976BD">
        <w:rPr>
          <w:rFonts w:ascii="Arial Narrow" w:hAnsi="Arial Narrow"/>
          <w:i/>
          <w:spacing w:val="-2"/>
          <w:sz w:val="24"/>
          <w:szCs w:val="24"/>
        </w:rPr>
        <w:t xml:space="preserve"> </w:t>
      </w:r>
      <w:r w:rsidR="0085332C" w:rsidRPr="001976BD">
        <w:rPr>
          <w:rFonts w:ascii="Arial Narrow" w:hAnsi="Arial Narrow"/>
          <w:i/>
          <w:spacing w:val="-1"/>
          <w:sz w:val="24"/>
          <w:szCs w:val="24"/>
        </w:rPr>
        <w:t>Emotional</w:t>
      </w:r>
      <w:r w:rsidR="0085332C" w:rsidRPr="001976BD">
        <w:rPr>
          <w:rFonts w:ascii="Arial Narrow" w:hAnsi="Arial Narrow"/>
          <w:i/>
          <w:sz w:val="24"/>
          <w:szCs w:val="24"/>
        </w:rPr>
        <w:t xml:space="preserve"> </w:t>
      </w:r>
      <w:r w:rsidR="0085332C" w:rsidRPr="001976BD">
        <w:rPr>
          <w:rFonts w:ascii="Arial Narrow" w:hAnsi="Arial Narrow"/>
          <w:i/>
          <w:spacing w:val="-1"/>
          <w:sz w:val="24"/>
          <w:szCs w:val="24"/>
        </w:rPr>
        <w:t>Demands</w:t>
      </w:r>
    </w:p>
    <w:p w14:paraId="6EE578A3" w14:textId="77777777" w:rsidR="0085332C" w:rsidRPr="001976BD" w:rsidRDefault="0085332C" w:rsidP="00687B2E">
      <w:pPr>
        <w:spacing w:before="3"/>
        <w:ind w:left="1260" w:hanging="90"/>
        <w:jc w:val="both"/>
        <w:rPr>
          <w:rFonts w:ascii="Arial Narrow" w:hAnsi="Arial Narrow"/>
          <w:i/>
          <w:sz w:val="24"/>
          <w:szCs w:val="24"/>
        </w:rPr>
      </w:pPr>
    </w:p>
    <w:p w14:paraId="74520258" w14:textId="77777777" w:rsidR="0085332C" w:rsidRPr="001976BD" w:rsidRDefault="0085332C" w:rsidP="00D4680B">
      <w:pPr>
        <w:pStyle w:val="BodyText"/>
        <w:ind w:left="390" w:right="106"/>
        <w:jc w:val="both"/>
        <w:rPr>
          <w:rFonts w:ascii="Arial Narrow" w:hAnsi="Arial Narrow"/>
          <w:spacing w:val="-1"/>
        </w:rPr>
      </w:pPr>
      <w:r w:rsidRPr="001976BD">
        <w:rPr>
          <w:rFonts w:ascii="Arial Narrow" w:hAnsi="Arial Narrow"/>
        </w:rPr>
        <w:t>All</w:t>
      </w:r>
      <w:r w:rsidRPr="001976BD">
        <w:rPr>
          <w:rFonts w:ascii="Arial Narrow" w:hAnsi="Arial Narrow"/>
          <w:spacing w:val="-1"/>
        </w:rPr>
        <w:t xml:space="preserve"> healthcare</w:t>
      </w:r>
      <w:r w:rsidRPr="001976BD">
        <w:rPr>
          <w:rFonts w:ascii="Arial Narrow" w:hAnsi="Arial Narrow"/>
          <w:spacing w:val="-2"/>
        </w:rPr>
        <w:t xml:space="preserve"> </w:t>
      </w:r>
      <w:r w:rsidRPr="001976BD">
        <w:rPr>
          <w:rFonts w:ascii="Arial Narrow" w:hAnsi="Arial Narrow"/>
          <w:spacing w:val="-1"/>
        </w:rPr>
        <w:t>occupations</w:t>
      </w:r>
      <w:r w:rsidRPr="001976BD">
        <w:rPr>
          <w:rFonts w:ascii="Arial Narrow" w:hAnsi="Arial Narrow"/>
        </w:rPr>
        <w:t xml:space="preserve"> </w:t>
      </w:r>
      <w:r w:rsidRPr="001976BD">
        <w:rPr>
          <w:rFonts w:ascii="Arial Narrow" w:hAnsi="Arial Narrow"/>
          <w:spacing w:val="-1"/>
        </w:rPr>
        <w:t>have</w:t>
      </w:r>
      <w:r w:rsidRPr="001976BD">
        <w:rPr>
          <w:rFonts w:ascii="Arial Narrow" w:hAnsi="Arial Narrow"/>
        </w:rPr>
        <w:t xml:space="preserve"> specific physical, </w:t>
      </w:r>
      <w:r w:rsidRPr="001976BD">
        <w:rPr>
          <w:rFonts w:ascii="Arial Narrow" w:hAnsi="Arial Narrow"/>
          <w:spacing w:val="-1"/>
        </w:rPr>
        <w:t>mental,</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emotional</w:t>
      </w:r>
      <w:r w:rsidRPr="001976BD">
        <w:rPr>
          <w:rFonts w:ascii="Arial Narrow" w:hAnsi="Arial Narrow"/>
          <w:spacing w:val="-3"/>
        </w:rPr>
        <w:t xml:space="preserve"> </w:t>
      </w:r>
      <w:r w:rsidRPr="001976BD">
        <w:rPr>
          <w:rFonts w:ascii="Arial Narrow" w:hAnsi="Arial Narrow"/>
          <w:spacing w:val="-1"/>
        </w:rPr>
        <w:t>demands.</w:t>
      </w:r>
      <w:r w:rsidRPr="001976BD">
        <w:rPr>
          <w:rFonts w:ascii="Arial Narrow" w:hAnsi="Arial Narrow"/>
          <w:spacing w:val="67"/>
        </w:rPr>
        <w:t xml:space="preserve"> </w:t>
      </w:r>
      <w:r w:rsidRPr="001976BD">
        <w:rPr>
          <w:rFonts w:ascii="Arial Narrow" w:hAnsi="Arial Narrow"/>
        </w:rPr>
        <w:t>Carefully</w:t>
      </w:r>
      <w:r w:rsidRPr="001976BD">
        <w:rPr>
          <w:rFonts w:ascii="Arial Narrow" w:hAnsi="Arial Narrow"/>
          <w:spacing w:val="-3"/>
        </w:rPr>
        <w:t xml:space="preserve"> </w:t>
      </w:r>
      <w:r w:rsidRPr="001976BD">
        <w:rPr>
          <w:rFonts w:ascii="Arial Narrow" w:hAnsi="Arial Narrow"/>
        </w:rPr>
        <w:t xml:space="preserve">read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descriptions</w:t>
      </w:r>
      <w:r w:rsidRPr="001976BD">
        <w:rPr>
          <w:rFonts w:ascii="Arial Narrow" w:hAnsi="Arial Narrow"/>
          <w:spacing w:val="-3"/>
        </w:rPr>
        <w:t xml:space="preserve"> </w:t>
      </w:r>
      <w:r w:rsidRPr="001976BD">
        <w:rPr>
          <w:rFonts w:ascii="Arial Narrow" w:hAnsi="Arial Narrow"/>
          <w:spacing w:val="-1"/>
        </w:rPr>
        <w:t>that</w:t>
      </w:r>
      <w:r w:rsidRPr="001976BD">
        <w:rPr>
          <w:rFonts w:ascii="Arial Narrow" w:hAnsi="Arial Narrow"/>
          <w:spacing w:val="-2"/>
        </w:rPr>
        <w:t xml:space="preserve"> </w:t>
      </w:r>
      <w:r w:rsidRPr="001976BD">
        <w:rPr>
          <w:rFonts w:ascii="Arial Narrow" w:hAnsi="Arial Narrow"/>
        </w:rPr>
        <w:t>follow</w:t>
      </w:r>
      <w:r w:rsidRPr="001976BD">
        <w:rPr>
          <w:rFonts w:ascii="Arial Narrow" w:hAnsi="Arial Narrow"/>
          <w:spacing w:val="-3"/>
        </w:rPr>
        <w:t xml:space="preserve"> </w:t>
      </w:r>
      <w:r w:rsidRPr="001976BD">
        <w:rPr>
          <w:rFonts w:ascii="Arial Narrow" w:hAnsi="Arial Narrow"/>
        </w:rPr>
        <w:t xml:space="preserve">this </w:t>
      </w:r>
      <w:r w:rsidRPr="001976BD">
        <w:rPr>
          <w:rFonts w:ascii="Arial Narrow" w:hAnsi="Arial Narrow"/>
          <w:spacing w:val="-1"/>
        </w:rPr>
        <w:t>general</w:t>
      </w:r>
      <w:r w:rsidRPr="001976BD">
        <w:rPr>
          <w:rFonts w:ascii="Arial Narrow" w:hAnsi="Arial Narrow"/>
        </w:rPr>
        <w:t xml:space="preserve"> </w:t>
      </w:r>
      <w:r w:rsidRPr="001976BD">
        <w:rPr>
          <w:rFonts w:ascii="Arial Narrow" w:hAnsi="Arial Narrow"/>
          <w:spacing w:val="-1"/>
        </w:rPr>
        <w:t>section</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consider</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65"/>
        </w:rPr>
        <w:t xml:space="preserve"> </w:t>
      </w:r>
      <w:r w:rsidRPr="001976BD">
        <w:rPr>
          <w:rFonts w:ascii="Arial Narrow" w:hAnsi="Arial Narrow"/>
        </w:rPr>
        <w:t xml:space="preserve">tasks </w:t>
      </w:r>
      <w:r w:rsidRPr="001976BD">
        <w:rPr>
          <w:rFonts w:ascii="Arial Narrow" w:hAnsi="Arial Narrow"/>
          <w:spacing w:val="-1"/>
        </w:rPr>
        <w:t>described.</w:t>
      </w:r>
      <w:r w:rsidRPr="001976BD">
        <w:rPr>
          <w:rFonts w:ascii="Arial Narrow" w:hAnsi="Arial Narrow"/>
          <w:spacing w:val="-2"/>
        </w:rPr>
        <w:t xml:space="preserve"> </w:t>
      </w:r>
      <w:r w:rsidRPr="001976BD">
        <w:rPr>
          <w:rFonts w:ascii="Arial Narrow" w:hAnsi="Arial Narrow"/>
          <w:spacing w:val="-1"/>
        </w:rPr>
        <w:t>Discuss</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 xml:space="preserve">pre-existing </w:t>
      </w:r>
      <w:r w:rsidRPr="001976BD">
        <w:rPr>
          <w:rFonts w:ascii="Arial Narrow" w:hAnsi="Arial Narrow"/>
        </w:rPr>
        <w:t xml:space="preserve">conditions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your</w:t>
      </w:r>
      <w:r w:rsidRPr="001976BD">
        <w:rPr>
          <w:rFonts w:ascii="Arial Narrow" w:hAnsi="Arial Narrow"/>
        </w:rPr>
        <w:t xml:space="preserve"> </w:t>
      </w:r>
      <w:r w:rsidRPr="001976BD">
        <w:rPr>
          <w:rFonts w:ascii="Arial Narrow" w:hAnsi="Arial Narrow"/>
          <w:spacing w:val="-1"/>
        </w:rPr>
        <w:t>healthcare</w:t>
      </w:r>
      <w:r w:rsidRPr="001976BD">
        <w:rPr>
          <w:rFonts w:ascii="Arial Narrow" w:hAnsi="Arial Narrow"/>
        </w:rPr>
        <w:t xml:space="preserve"> </w:t>
      </w:r>
      <w:r w:rsidRPr="001976BD">
        <w:rPr>
          <w:rFonts w:ascii="Arial Narrow" w:hAnsi="Arial Narrow"/>
          <w:spacing w:val="-1"/>
        </w:rPr>
        <w:t>provider</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89"/>
        </w:rPr>
        <w:t xml:space="preserve"> </w:t>
      </w:r>
      <w:r w:rsidRPr="001976BD">
        <w:rPr>
          <w:rFonts w:ascii="Arial Narrow" w:hAnsi="Arial Narrow"/>
        </w:rPr>
        <w:t>Associate</w:t>
      </w:r>
      <w:r w:rsidRPr="001976BD">
        <w:rPr>
          <w:rFonts w:ascii="Arial Narrow" w:hAnsi="Arial Narrow"/>
          <w:spacing w:val="-2"/>
        </w:rPr>
        <w:t xml:space="preserve"> </w:t>
      </w:r>
      <w:r w:rsidRPr="001976BD">
        <w:rPr>
          <w:rFonts w:ascii="Arial Narrow" w:hAnsi="Arial Narrow"/>
          <w:spacing w:val="-1"/>
        </w:rPr>
        <w:t>Department</w:t>
      </w:r>
      <w:r w:rsidRPr="001976BD">
        <w:rPr>
          <w:rFonts w:ascii="Arial Narrow" w:hAnsi="Arial Narrow"/>
          <w:spacing w:val="-2"/>
        </w:rPr>
        <w:t xml:space="preserve"> </w:t>
      </w:r>
      <w:r w:rsidRPr="001976BD">
        <w:rPr>
          <w:rFonts w:ascii="Arial Narrow" w:hAnsi="Arial Narrow"/>
        </w:rPr>
        <w:t>Chair</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1"/>
        </w:rPr>
        <w:t>Advisor</w:t>
      </w:r>
      <w:r w:rsidRPr="001976BD">
        <w:rPr>
          <w:rFonts w:ascii="Arial Narrow" w:hAnsi="Arial Narrow"/>
        </w:rPr>
        <w:t xml:space="preserve"> to </w:t>
      </w:r>
      <w:r w:rsidRPr="001976BD">
        <w:rPr>
          <w:rFonts w:ascii="Arial Narrow" w:hAnsi="Arial Narrow"/>
          <w:spacing w:val="-1"/>
        </w:rPr>
        <w:t>determine whether</w:t>
      </w:r>
      <w:r w:rsidRPr="001976BD">
        <w:rPr>
          <w:rFonts w:ascii="Arial Narrow" w:hAnsi="Arial Narrow"/>
        </w:rPr>
        <w:t xml:space="preserve"> </w:t>
      </w:r>
      <w:r w:rsidRPr="001976BD">
        <w:rPr>
          <w:rFonts w:ascii="Arial Narrow" w:hAnsi="Arial Narrow"/>
          <w:spacing w:val="-1"/>
        </w:rPr>
        <w:t>you</w:t>
      </w:r>
      <w:r w:rsidRPr="001976BD">
        <w:rPr>
          <w:rFonts w:ascii="Arial Narrow" w:hAnsi="Arial Narrow"/>
        </w:rPr>
        <w:t xml:space="preserve"> </w:t>
      </w:r>
      <w:r w:rsidRPr="001976BD">
        <w:rPr>
          <w:rFonts w:ascii="Arial Narrow" w:hAnsi="Arial Narrow"/>
          <w:spacing w:val="-1"/>
        </w:rPr>
        <w:t>would</w:t>
      </w:r>
      <w:r w:rsidRPr="001976BD">
        <w:rPr>
          <w:rFonts w:ascii="Arial Narrow" w:hAnsi="Arial Narrow"/>
          <w:spacing w:val="-2"/>
        </w:rPr>
        <w:t xml:space="preserve"> </w:t>
      </w:r>
      <w:r w:rsidRPr="001976BD">
        <w:rPr>
          <w:rFonts w:ascii="Arial Narrow" w:hAnsi="Arial Narrow"/>
        </w:rPr>
        <w:t xml:space="preserve">be </w:t>
      </w:r>
      <w:r w:rsidRPr="001976BD">
        <w:rPr>
          <w:rFonts w:ascii="Arial Narrow" w:hAnsi="Arial Narrow"/>
          <w:spacing w:val="-1"/>
        </w:rPr>
        <w:t>able</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spacing w:val="61"/>
        </w:rPr>
        <w:t xml:space="preserve"> </w:t>
      </w:r>
      <w:r w:rsidRPr="001976BD">
        <w:rPr>
          <w:rFonts w:ascii="Arial Narrow" w:hAnsi="Arial Narrow"/>
          <w:spacing w:val="-1"/>
        </w:rPr>
        <w:t xml:space="preserve">complete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rPr>
        <w:t xml:space="preserve">clinical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professional</w:t>
      </w:r>
      <w:r w:rsidRPr="001976BD">
        <w:rPr>
          <w:rFonts w:ascii="Arial Narrow" w:hAnsi="Arial Narrow"/>
        </w:rPr>
        <w:t xml:space="preserve"> </w:t>
      </w:r>
      <w:r w:rsidRPr="001976BD">
        <w:rPr>
          <w:rFonts w:ascii="Arial Narrow" w:hAnsi="Arial Narrow"/>
          <w:spacing w:val="-1"/>
        </w:rPr>
        <w:t>objectives</w:t>
      </w:r>
      <w:r w:rsidRPr="001976BD">
        <w:rPr>
          <w:rFonts w:ascii="Arial Narrow" w:hAnsi="Arial Narrow"/>
        </w:rPr>
        <w:t xml:space="preserve"> of any</w:t>
      </w:r>
      <w:r w:rsidRPr="001976BD">
        <w:rPr>
          <w:rFonts w:ascii="Arial Narrow" w:hAnsi="Arial Narrow"/>
          <w:spacing w:val="-3"/>
        </w:rPr>
        <w:t xml:space="preserve"> </w:t>
      </w:r>
      <w:r w:rsidRPr="001976BD">
        <w:rPr>
          <w:rFonts w:ascii="Arial Narrow" w:hAnsi="Arial Narrow"/>
        </w:rPr>
        <w:t>program.</w:t>
      </w:r>
      <w:r w:rsidRPr="001976BD">
        <w:rPr>
          <w:rFonts w:ascii="Arial Narrow" w:hAnsi="Arial Narrow"/>
          <w:spacing w:val="-2"/>
        </w:rPr>
        <w:t xml:space="preserve"> </w:t>
      </w:r>
      <w:r w:rsidRPr="001976BD">
        <w:rPr>
          <w:rFonts w:ascii="Arial Narrow" w:hAnsi="Arial Narrow"/>
        </w:rPr>
        <w:t>A</w:t>
      </w:r>
      <w:r w:rsidRPr="001976BD">
        <w:rPr>
          <w:rFonts w:ascii="Arial Narrow" w:hAnsi="Arial Narrow"/>
          <w:spacing w:val="-2"/>
        </w:rPr>
        <w:t xml:space="preserve"> </w:t>
      </w:r>
      <w:r w:rsidRPr="001976BD">
        <w:rPr>
          <w:rFonts w:ascii="Arial Narrow" w:hAnsi="Arial Narrow"/>
          <w:spacing w:val="-1"/>
        </w:rPr>
        <w:t>description</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physical</w:t>
      </w:r>
      <w:r w:rsidRPr="001976BD">
        <w:rPr>
          <w:rFonts w:ascii="Arial Narrow" w:hAnsi="Arial Narrow"/>
          <w:spacing w:val="73"/>
        </w:rPr>
        <w:t xml:space="preserve"> </w:t>
      </w:r>
      <w:r w:rsidRPr="001976BD">
        <w:rPr>
          <w:rFonts w:ascii="Arial Narrow" w:hAnsi="Arial Narrow"/>
        </w:rPr>
        <w:t>and</w:t>
      </w:r>
      <w:r w:rsidRPr="001976BD">
        <w:rPr>
          <w:rFonts w:ascii="Arial Narrow" w:hAnsi="Arial Narrow"/>
          <w:spacing w:val="-2"/>
        </w:rPr>
        <w:t xml:space="preserve"> </w:t>
      </w:r>
      <w:r w:rsidRPr="001976BD">
        <w:rPr>
          <w:rFonts w:ascii="Arial Narrow" w:hAnsi="Arial Narrow"/>
        </w:rPr>
        <w:t xml:space="preserve">mental </w:t>
      </w:r>
      <w:r w:rsidRPr="001976BD">
        <w:rPr>
          <w:rFonts w:ascii="Arial Narrow" w:hAnsi="Arial Narrow"/>
          <w:spacing w:val="-1"/>
        </w:rPr>
        <w:t>requirements</w:t>
      </w:r>
      <w:r w:rsidRPr="001976BD">
        <w:rPr>
          <w:rFonts w:ascii="Arial Narrow" w:hAnsi="Arial Narrow"/>
        </w:rPr>
        <w:t xml:space="preserve"> </w:t>
      </w:r>
      <w:r w:rsidRPr="001976BD">
        <w:rPr>
          <w:rFonts w:ascii="Arial Narrow" w:hAnsi="Arial Narrow"/>
          <w:spacing w:val="-1"/>
        </w:rPr>
        <w:t>which</w:t>
      </w:r>
      <w:r w:rsidRPr="001976BD">
        <w:rPr>
          <w:rFonts w:ascii="Arial Narrow" w:hAnsi="Arial Narrow"/>
        </w:rPr>
        <w:t xml:space="preserve"> the</w:t>
      </w:r>
      <w:r w:rsidRPr="001976BD">
        <w:rPr>
          <w:rFonts w:ascii="Arial Narrow" w:hAnsi="Arial Narrow"/>
          <w:spacing w:val="-2"/>
        </w:rPr>
        <w:t xml:space="preserve"> </w:t>
      </w:r>
      <w:r w:rsidRPr="001976BD">
        <w:rPr>
          <w:rFonts w:ascii="Arial Narrow" w:hAnsi="Arial Narrow"/>
          <w:spacing w:val="-1"/>
        </w:rPr>
        <w:t>student</w:t>
      </w:r>
      <w:r w:rsidRPr="001976BD">
        <w:rPr>
          <w:rFonts w:ascii="Arial Narrow" w:hAnsi="Arial Narrow"/>
          <w:spacing w:val="-4"/>
        </w:rPr>
        <w:t xml:space="preserve"> </w:t>
      </w:r>
      <w:r w:rsidRPr="001976BD">
        <w:rPr>
          <w:rFonts w:ascii="Arial Narrow" w:hAnsi="Arial Narrow"/>
        </w:rPr>
        <w:t>must</w:t>
      </w:r>
      <w:r w:rsidRPr="001976BD">
        <w:rPr>
          <w:rFonts w:ascii="Arial Narrow" w:hAnsi="Arial Narrow"/>
          <w:spacing w:val="-2"/>
        </w:rPr>
        <w:t xml:space="preserve">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rPr>
        <w:t>able</w:t>
      </w:r>
      <w:r w:rsidRPr="001976BD">
        <w:rPr>
          <w:rFonts w:ascii="Arial Narrow" w:hAnsi="Arial Narrow"/>
          <w:spacing w:val="-2"/>
        </w:rPr>
        <w:t xml:space="preserve"> </w:t>
      </w:r>
      <w:r w:rsidRPr="001976BD">
        <w:rPr>
          <w:rFonts w:ascii="Arial Narrow" w:hAnsi="Arial Narrow"/>
        </w:rPr>
        <w:t>to</w:t>
      </w:r>
      <w:r w:rsidRPr="001976BD">
        <w:rPr>
          <w:rFonts w:ascii="Arial Narrow" w:hAnsi="Arial Narrow"/>
          <w:spacing w:val="-2"/>
        </w:rPr>
        <w:t xml:space="preserve"> </w:t>
      </w:r>
      <w:r w:rsidRPr="001976BD">
        <w:rPr>
          <w:rFonts w:ascii="Arial Narrow" w:hAnsi="Arial Narrow"/>
          <w:spacing w:val="-1"/>
        </w:rPr>
        <w:t>perform</w:t>
      </w:r>
      <w:r w:rsidRPr="001976BD">
        <w:rPr>
          <w:rFonts w:ascii="Arial Narrow" w:hAnsi="Arial Narrow"/>
          <w:spacing w:val="1"/>
        </w:rPr>
        <w:t xml:space="preserve"> </w:t>
      </w:r>
      <w:r w:rsidRPr="001976BD">
        <w:rPr>
          <w:rFonts w:ascii="Arial Narrow" w:hAnsi="Arial Narrow"/>
        </w:rPr>
        <w:t>safely</w:t>
      </w:r>
      <w:r w:rsidRPr="001976BD">
        <w:rPr>
          <w:rFonts w:ascii="Arial Narrow" w:hAnsi="Arial Narrow"/>
          <w:spacing w:val="-3"/>
        </w:rPr>
        <w:t xml:space="preserve"> </w:t>
      </w:r>
      <w:r w:rsidRPr="001976BD">
        <w:rPr>
          <w:rFonts w:ascii="Arial Narrow" w:hAnsi="Arial Narrow"/>
        </w:rPr>
        <w:t xml:space="preserve">to </w:t>
      </w:r>
      <w:r w:rsidRPr="001976BD">
        <w:rPr>
          <w:rFonts w:ascii="Arial Narrow" w:hAnsi="Arial Narrow"/>
          <w:spacing w:val="-1"/>
        </w:rPr>
        <w:t>complete</w:t>
      </w:r>
      <w:r w:rsidRPr="001976BD">
        <w:rPr>
          <w:rFonts w:ascii="Arial Narrow" w:hAnsi="Arial Narrow"/>
        </w:rPr>
        <w:t xml:space="preserve"> the</w:t>
      </w:r>
      <w:r w:rsidRPr="001976BD">
        <w:rPr>
          <w:rFonts w:ascii="Arial Narrow" w:hAnsi="Arial Narrow"/>
          <w:spacing w:val="45"/>
        </w:rPr>
        <w:t xml:space="preserve"> </w:t>
      </w:r>
      <w:r w:rsidRPr="001976BD">
        <w:rPr>
          <w:rFonts w:ascii="Arial Narrow" w:hAnsi="Arial Narrow"/>
        </w:rPr>
        <w:t>clinical</w:t>
      </w:r>
      <w:r w:rsidRPr="001976BD">
        <w:rPr>
          <w:rFonts w:ascii="Arial Narrow" w:hAnsi="Arial Narrow"/>
          <w:spacing w:val="-3"/>
        </w:rPr>
        <w:t xml:space="preserve"> </w:t>
      </w:r>
      <w:r w:rsidRPr="001976BD">
        <w:rPr>
          <w:rFonts w:ascii="Arial Narrow" w:hAnsi="Arial Narrow"/>
        </w:rPr>
        <w:t>and</w:t>
      </w:r>
      <w:r w:rsidRPr="001976BD">
        <w:rPr>
          <w:rFonts w:ascii="Arial Narrow" w:hAnsi="Arial Narrow"/>
          <w:spacing w:val="-2"/>
        </w:rPr>
        <w:t xml:space="preserve"> </w:t>
      </w:r>
      <w:r w:rsidRPr="001976BD">
        <w:rPr>
          <w:rFonts w:ascii="Arial Narrow" w:hAnsi="Arial Narrow"/>
          <w:spacing w:val="-1"/>
        </w:rPr>
        <w:t>professional</w:t>
      </w:r>
      <w:r w:rsidRPr="001976BD">
        <w:rPr>
          <w:rFonts w:ascii="Arial Narrow" w:hAnsi="Arial Narrow"/>
        </w:rPr>
        <w:t xml:space="preserve"> </w:t>
      </w:r>
      <w:r w:rsidRPr="001976BD">
        <w:rPr>
          <w:rFonts w:ascii="Arial Narrow" w:hAnsi="Arial Narrow"/>
          <w:spacing w:val="-1"/>
        </w:rPr>
        <w:t>objectives</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4"/>
        </w:rPr>
        <w:t xml:space="preserve"> </w:t>
      </w:r>
      <w:r w:rsidRPr="001976BD">
        <w:rPr>
          <w:rFonts w:ascii="Arial Narrow" w:hAnsi="Arial Narrow"/>
        </w:rPr>
        <w:t>a</w:t>
      </w:r>
      <w:r w:rsidRPr="001976BD">
        <w:rPr>
          <w:rFonts w:ascii="Arial Narrow" w:hAnsi="Arial Narrow"/>
          <w:spacing w:val="1"/>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profession</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at</w:t>
      </w:r>
      <w:r w:rsidRPr="001976BD">
        <w:rPr>
          <w:rFonts w:ascii="Arial Narrow" w:hAnsi="Arial Narrow"/>
        </w:rPr>
        <w:t xml:space="preserve"> </w:t>
      </w:r>
      <w:r w:rsidRPr="001976BD">
        <w:rPr>
          <w:rFonts w:ascii="Arial Narrow" w:hAnsi="Arial Narrow"/>
          <w:spacing w:val="-1"/>
        </w:rPr>
        <w:t>Davenport</w:t>
      </w:r>
      <w:r w:rsidRPr="001976BD">
        <w:rPr>
          <w:rFonts w:ascii="Arial Narrow" w:hAnsi="Arial Narrow"/>
        </w:rPr>
        <w:t xml:space="preserve"> </w:t>
      </w:r>
      <w:r w:rsidRPr="001976BD">
        <w:rPr>
          <w:rFonts w:ascii="Arial Narrow" w:hAnsi="Arial Narrow"/>
          <w:spacing w:val="-1"/>
        </w:rPr>
        <w:t>University</w:t>
      </w:r>
      <w:r w:rsidRPr="001976BD">
        <w:rPr>
          <w:rFonts w:ascii="Arial Narrow" w:hAnsi="Arial Narrow"/>
          <w:spacing w:val="82"/>
        </w:rPr>
        <w:t xml:space="preserve"> </w:t>
      </w:r>
      <w:r w:rsidRPr="001976BD">
        <w:rPr>
          <w:rFonts w:ascii="Arial Narrow" w:hAnsi="Arial Narrow"/>
        </w:rPr>
        <w:t>are included</w:t>
      </w:r>
      <w:r w:rsidRPr="001976BD">
        <w:rPr>
          <w:rFonts w:ascii="Arial Narrow" w:hAnsi="Arial Narrow"/>
          <w:spacing w:val="-2"/>
        </w:rPr>
        <w:t xml:space="preserve"> </w:t>
      </w:r>
      <w:r w:rsidRPr="001976BD">
        <w:rPr>
          <w:rFonts w:ascii="Arial Narrow" w:hAnsi="Arial Narrow"/>
        </w:rPr>
        <w:t>in this</w:t>
      </w:r>
      <w:r w:rsidRPr="001976BD">
        <w:rPr>
          <w:rFonts w:ascii="Arial Narrow" w:hAnsi="Arial Narrow"/>
          <w:spacing w:val="-3"/>
        </w:rPr>
        <w:t xml:space="preserve"> </w:t>
      </w:r>
      <w:r w:rsidRPr="001976BD">
        <w:rPr>
          <w:rFonts w:ascii="Arial Narrow" w:hAnsi="Arial Narrow"/>
          <w:spacing w:val="-1"/>
        </w:rPr>
        <w:t>document.</w:t>
      </w:r>
      <w:r w:rsidRPr="001976BD">
        <w:rPr>
          <w:rFonts w:ascii="Arial Narrow" w:hAnsi="Arial Narrow"/>
          <w:spacing w:val="-2"/>
        </w:rPr>
        <w:t xml:space="preserve"> </w:t>
      </w:r>
      <w:r w:rsidRPr="001976BD">
        <w:rPr>
          <w:rFonts w:ascii="Arial Narrow" w:hAnsi="Arial Narrow"/>
          <w:spacing w:val="-1"/>
        </w:rPr>
        <w:t>Please</w:t>
      </w:r>
      <w:r w:rsidRPr="001976BD">
        <w:rPr>
          <w:rFonts w:ascii="Arial Narrow" w:hAnsi="Arial Narrow"/>
        </w:rPr>
        <w:t xml:space="preserve"> </w:t>
      </w:r>
      <w:r w:rsidRPr="001976BD">
        <w:rPr>
          <w:rFonts w:ascii="Arial Narrow" w:hAnsi="Arial Narrow"/>
          <w:spacing w:val="-1"/>
        </w:rPr>
        <w:t>review</w:t>
      </w:r>
      <w:r w:rsidRPr="001976BD">
        <w:rPr>
          <w:rFonts w:ascii="Arial Narrow" w:hAnsi="Arial Narrow"/>
          <w:spacing w:val="-3"/>
        </w:rPr>
        <w:t xml:space="preserve"> </w:t>
      </w:r>
      <w:r w:rsidRPr="001976BD">
        <w:rPr>
          <w:rFonts w:ascii="Arial Narrow" w:hAnsi="Arial Narrow"/>
        </w:rPr>
        <w:t xml:space="preserve">the </w:t>
      </w:r>
      <w:r w:rsidRPr="001976BD">
        <w:rPr>
          <w:rFonts w:ascii="Arial Narrow" w:hAnsi="Arial Narrow"/>
          <w:spacing w:val="-1"/>
        </w:rPr>
        <w:t>requirements</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a </w:t>
      </w:r>
      <w:r w:rsidRPr="001976BD">
        <w:rPr>
          <w:rFonts w:ascii="Arial Narrow" w:hAnsi="Arial Narrow"/>
          <w:spacing w:val="-1"/>
        </w:rPr>
        <w:t>healthcare</w:t>
      </w:r>
      <w:r w:rsidRPr="001976BD">
        <w:rPr>
          <w:rFonts w:ascii="Arial Narrow" w:hAnsi="Arial Narrow"/>
          <w:spacing w:val="65"/>
        </w:rPr>
        <w:t xml:space="preserve"> </w:t>
      </w:r>
      <w:r w:rsidRPr="001976BD">
        <w:rPr>
          <w:rFonts w:ascii="Arial Narrow" w:hAnsi="Arial Narrow"/>
          <w:spacing w:val="-1"/>
        </w:rPr>
        <w:t>professional</w:t>
      </w:r>
      <w:r w:rsidRPr="001976BD">
        <w:rPr>
          <w:rFonts w:ascii="Arial Narrow" w:hAnsi="Arial Narrow"/>
        </w:rPr>
        <w:t xml:space="preserve"> and</w:t>
      </w:r>
      <w:r w:rsidRPr="001976BD">
        <w:rPr>
          <w:rFonts w:ascii="Arial Narrow" w:hAnsi="Arial Narrow"/>
          <w:spacing w:val="-2"/>
        </w:rPr>
        <w:t xml:space="preserve"> </w:t>
      </w:r>
      <w:r w:rsidRPr="001976BD">
        <w:rPr>
          <w:rFonts w:ascii="Arial Narrow" w:hAnsi="Arial Narrow"/>
          <w:spacing w:val="-1"/>
        </w:rPr>
        <w:t>have</w:t>
      </w:r>
      <w:r w:rsidRPr="001976BD">
        <w:rPr>
          <w:rFonts w:ascii="Arial Narrow" w:hAnsi="Arial Narrow"/>
        </w:rPr>
        <w:t xml:space="preserve"> </w:t>
      </w:r>
      <w:r w:rsidRPr="001976BD">
        <w:rPr>
          <w:rFonts w:ascii="Arial Narrow" w:hAnsi="Arial Narrow"/>
          <w:spacing w:val="-1"/>
        </w:rPr>
        <w:t>them indicate</w:t>
      </w:r>
      <w:r w:rsidRPr="001976BD">
        <w:rPr>
          <w:rFonts w:ascii="Arial Narrow" w:hAnsi="Arial Narrow"/>
          <w:spacing w:val="1"/>
        </w:rPr>
        <w:t xml:space="preserve"> </w:t>
      </w:r>
      <w:r w:rsidRPr="001976BD">
        <w:rPr>
          <w:rFonts w:ascii="Arial Narrow" w:hAnsi="Arial Narrow"/>
          <w:spacing w:val="-1"/>
        </w:rPr>
        <w:t>whether</w:t>
      </w:r>
      <w:r w:rsidRPr="001976BD">
        <w:rPr>
          <w:rFonts w:ascii="Arial Narrow" w:hAnsi="Arial Narrow"/>
        </w:rPr>
        <w:t xml:space="preserve"> </w:t>
      </w:r>
      <w:r w:rsidRPr="001976BD">
        <w:rPr>
          <w:rFonts w:ascii="Arial Narrow" w:hAnsi="Arial Narrow"/>
          <w:spacing w:val="-1"/>
        </w:rPr>
        <w:t>you</w:t>
      </w:r>
      <w:r w:rsidRPr="001976BD">
        <w:rPr>
          <w:rFonts w:ascii="Arial Narrow" w:hAnsi="Arial Narrow"/>
        </w:rPr>
        <w:t xml:space="preserve"> </w:t>
      </w:r>
      <w:r w:rsidRPr="001976BD">
        <w:rPr>
          <w:rFonts w:ascii="Arial Narrow" w:hAnsi="Arial Narrow"/>
          <w:spacing w:val="-1"/>
        </w:rPr>
        <w:t>will</w:t>
      </w:r>
      <w:r w:rsidRPr="001976BD">
        <w:rPr>
          <w:rFonts w:ascii="Arial Narrow" w:hAnsi="Arial Narrow"/>
        </w:rPr>
        <w:t xml:space="preserve"> be</w:t>
      </w:r>
      <w:r w:rsidRPr="001976BD">
        <w:rPr>
          <w:rFonts w:ascii="Arial Narrow" w:hAnsi="Arial Narrow"/>
          <w:spacing w:val="-2"/>
        </w:rPr>
        <w:t xml:space="preserve"> </w:t>
      </w:r>
      <w:r w:rsidRPr="001976BD">
        <w:rPr>
          <w:rFonts w:ascii="Arial Narrow" w:hAnsi="Arial Narrow"/>
        </w:rPr>
        <w:t xml:space="preserve">able </w:t>
      </w:r>
      <w:r w:rsidRPr="001976BD">
        <w:rPr>
          <w:rFonts w:ascii="Arial Narrow" w:hAnsi="Arial Narrow"/>
          <w:spacing w:val="-1"/>
        </w:rPr>
        <w:t>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requirements.</w:t>
      </w:r>
    </w:p>
    <w:p w14:paraId="0930D100" w14:textId="77777777" w:rsidR="0085332C" w:rsidRPr="001976BD" w:rsidRDefault="0085332C" w:rsidP="00C53966">
      <w:pPr>
        <w:pStyle w:val="BodyText"/>
        <w:ind w:left="1260" w:right="106"/>
        <w:jc w:val="both"/>
        <w:rPr>
          <w:rFonts w:ascii="Arial Narrow" w:hAnsi="Arial Narrow"/>
          <w:spacing w:val="-1"/>
        </w:rPr>
      </w:pPr>
    </w:p>
    <w:p w14:paraId="30CE9730" w14:textId="77777777" w:rsidR="0085332C" w:rsidRPr="001976BD" w:rsidRDefault="0085332C" w:rsidP="00687B2E">
      <w:pPr>
        <w:spacing w:before="10"/>
        <w:ind w:left="1260" w:hanging="90"/>
        <w:jc w:val="both"/>
        <w:rPr>
          <w:rFonts w:ascii="Arial Narrow" w:hAnsi="Arial Narrow"/>
          <w:sz w:val="24"/>
          <w:szCs w:val="24"/>
        </w:rPr>
      </w:pPr>
    </w:p>
    <w:p w14:paraId="008ACA08" w14:textId="58E01B50" w:rsidR="0085332C" w:rsidRPr="00D4680B" w:rsidRDefault="00D4680B" w:rsidP="00F70EE8">
      <w:pPr>
        <w:pStyle w:val="ListParagraph"/>
        <w:numPr>
          <w:ilvl w:val="2"/>
          <w:numId w:val="59"/>
        </w:numPr>
        <w:tabs>
          <w:tab w:val="left" w:pos="1210"/>
        </w:tabs>
        <w:autoSpaceDE/>
        <w:autoSpaceDN/>
        <w:jc w:val="both"/>
        <w:rPr>
          <w:rFonts w:ascii="Arial Narrow" w:hAnsi="Arial Narrow"/>
          <w:sz w:val="24"/>
          <w:szCs w:val="24"/>
        </w:rPr>
      </w:pPr>
      <w:r>
        <w:rPr>
          <w:rFonts w:ascii="Arial Narrow" w:hAnsi="Arial Narrow"/>
          <w:i/>
          <w:spacing w:val="-1"/>
          <w:sz w:val="24"/>
          <w:szCs w:val="24"/>
        </w:rPr>
        <w:t xml:space="preserve">- </w:t>
      </w:r>
      <w:r w:rsidR="0085332C" w:rsidRPr="00D4680B">
        <w:rPr>
          <w:rFonts w:ascii="Arial Narrow" w:hAnsi="Arial Narrow"/>
          <w:i/>
          <w:spacing w:val="-1"/>
          <w:sz w:val="24"/>
          <w:szCs w:val="24"/>
        </w:rPr>
        <w:t>Health</w:t>
      </w:r>
      <w:r w:rsidR="0085332C" w:rsidRPr="00D4680B">
        <w:rPr>
          <w:rFonts w:ascii="Arial Narrow" w:hAnsi="Arial Narrow"/>
          <w:i/>
          <w:spacing w:val="-2"/>
          <w:sz w:val="24"/>
          <w:szCs w:val="24"/>
        </w:rPr>
        <w:t xml:space="preserve"> </w:t>
      </w:r>
      <w:r w:rsidR="0085332C" w:rsidRPr="00D4680B">
        <w:rPr>
          <w:rFonts w:ascii="Arial Narrow" w:hAnsi="Arial Narrow"/>
          <w:i/>
          <w:spacing w:val="-1"/>
          <w:sz w:val="24"/>
          <w:szCs w:val="24"/>
        </w:rPr>
        <w:t>Examination</w:t>
      </w:r>
    </w:p>
    <w:p w14:paraId="67755438" w14:textId="77777777" w:rsidR="0085332C" w:rsidRPr="001976BD" w:rsidRDefault="0085332C" w:rsidP="00687B2E">
      <w:pPr>
        <w:spacing w:before="2"/>
        <w:ind w:left="1260" w:hanging="90"/>
        <w:jc w:val="both"/>
        <w:rPr>
          <w:rFonts w:ascii="Arial Narrow" w:hAnsi="Arial Narrow"/>
          <w:i/>
          <w:sz w:val="24"/>
          <w:szCs w:val="24"/>
        </w:rPr>
      </w:pPr>
    </w:p>
    <w:p w14:paraId="1B2CD4D8" w14:textId="77777777" w:rsidR="00C53966" w:rsidRDefault="0085332C" w:rsidP="00D4680B">
      <w:pPr>
        <w:pStyle w:val="BodyText"/>
        <w:ind w:left="390" w:right="267"/>
        <w:jc w:val="both"/>
        <w:rPr>
          <w:rFonts w:ascii="Arial Narrow" w:hAnsi="Arial Narrow"/>
        </w:rPr>
      </w:pPr>
      <w:r w:rsidRPr="001976BD">
        <w:rPr>
          <w:rFonts w:ascii="Arial Narrow" w:hAnsi="Arial Narrow"/>
        </w:rPr>
        <w:t>If a</w:t>
      </w:r>
      <w:r w:rsidRPr="001976BD">
        <w:rPr>
          <w:rFonts w:ascii="Arial Narrow" w:hAnsi="Arial Narrow"/>
          <w:spacing w:val="1"/>
        </w:rPr>
        <w:t xml:space="preserve"> </w:t>
      </w:r>
      <w:r w:rsidRPr="001976BD">
        <w:rPr>
          <w:rFonts w:ascii="Arial Narrow" w:hAnsi="Arial Narrow"/>
          <w:spacing w:val="-1"/>
        </w:rPr>
        <w:t>student’s</w:t>
      </w:r>
      <w:r w:rsidRPr="001976BD">
        <w:rPr>
          <w:rFonts w:ascii="Arial Narrow" w:hAnsi="Arial Narrow"/>
        </w:rPr>
        <w:t xml:space="preserve"> </w:t>
      </w:r>
      <w:r w:rsidRPr="001976BD">
        <w:rPr>
          <w:rFonts w:ascii="Arial Narrow" w:hAnsi="Arial Narrow"/>
          <w:spacing w:val="-1"/>
        </w:rPr>
        <w:t>specific</w:t>
      </w:r>
      <w:r w:rsidRPr="001976BD">
        <w:rPr>
          <w:rFonts w:ascii="Arial Narrow" w:hAnsi="Arial Narrow"/>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requires</w:t>
      </w:r>
      <w:r w:rsidRPr="001976BD">
        <w:rPr>
          <w:rFonts w:ascii="Arial Narrow" w:hAnsi="Arial Narrow"/>
        </w:rPr>
        <w:t xml:space="preserve"> a</w:t>
      </w:r>
      <w:r w:rsidRPr="001976BD">
        <w:rPr>
          <w:rFonts w:ascii="Arial Narrow" w:hAnsi="Arial Narrow"/>
          <w:spacing w:val="1"/>
        </w:rPr>
        <w:t xml:space="preserve"> </w:t>
      </w:r>
      <w:r w:rsidRPr="001976BD">
        <w:rPr>
          <w:rFonts w:ascii="Arial Narrow" w:hAnsi="Arial Narrow"/>
          <w:spacing w:val="-1"/>
        </w:rPr>
        <w:t>health</w:t>
      </w:r>
      <w:r w:rsidRPr="001976BD">
        <w:rPr>
          <w:rFonts w:ascii="Arial Narrow" w:hAnsi="Arial Narrow"/>
          <w:spacing w:val="1"/>
        </w:rPr>
        <w:t xml:space="preserve"> </w:t>
      </w:r>
      <w:r w:rsidRPr="001976BD">
        <w:rPr>
          <w:rFonts w:ascii="Arial Narrow" w:hAnsi="Arial Narrow"/>
          <w:spacing w:val="-1"/>
        </w:rPr>
        <w:t>examination,</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2"/>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examination</w:t>
      </w:r>
      <w:r w:rsidRPr="001976BD">
        <w:rPr>
          <w:rFonts w:ascii="Arial Narrow" w:hAnsi="Arial Narrow"/>
        </w:rPr>
        <w:t xml:space="preserve"> is</w:t>
      </w:r>
      <w:r w:rsidRPr="001976BD">
        <w:rPr>
          <w:rFonts w:ascii="Arial Narrow" w:hAnsi="Arial Narrow"/>
          <w:spacing w:val="73"/>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financial</w:t>
      </w:r>
      <w:r w:rsidRPr="001976BD">
        <w:rPr>
          <w:rFonts w:ascii="Arial Narrow" w:hAnsi="Arial Narrow"/>
        </w:rPr>
        <w:t xml:space="preserve"> </w:t>
      </w:r>
      <w:r w:rsidRPr="001976BD">
        <w:rPr>
          <w:rFonts w:ascii="Arial Narrow" w:hAnsi="Arial Narrow"/>
          <w:spacing w:val="-1"/>
        </w:rPr>
        <w:t>responsibility</w:t>
      </w:r>
      <w:r w:rsidRPr="001976BD">
        <w:rPr>
          <w:rFonts w:ascii="Arial Narrow" w:hAnsi="Arial Narrow"/>
          <w:spacing w:val="-2"/>
        </w:rPr>
        <w:t xml:space="preserve"> </w:t>
      </w:r>
      <w:r w:rsidRPr="001976BD">
        <w:rPr>
          <w:rFonts w:ascii="Arial Narrow" w:hAnsi="Arial Narrow"/>
        </w:rPr>
        <w:t>of</w:t>
      </w:r>
      <w:r w:rsidRPr="001976BD">
        <w:rPr>
          <w:rFonts w:ascii="Arial Narrow" w:hAnsi="Arial Narrow"/>
          <w:spacing w:val="2"/>
        </w:rPr>
        <w:t xml:space="preserve"> </w:t>
      </w:r>
      <w:r w:rsidRPr="001976BD">
        <w:rPr>
          <w:rFonts w:ascii="Arial Narrow" w:hAnsi="Arial Narrow"/>
          <w:spacing w:val="-1"/>
        </w:rPr>
        <w:t>each</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rPr>
        <w:t xml:space="preserve">A </w:t>
      </w:r>
      <w:r w:rsidRPr="001976BD">
        <w:rPr>
          <w:rFonts w:ascii="Arial Narrow" w:hAnsi="Arial Narrow"/>
          <w:spacing w:val="-1"/>
        </w:rPr>
        <w:t>licensed</w:t>
      </w:r>
      <w:r w:rsidRPr="001976BD">
        <w:rPr>
          <w:rFonts w:ascii="Arial Narrow" w:hAnsi="Arial Narrow"/>
          <w:spacing w:val="-2"/>
        </w:rPr>
        <w:t xml:space="preserve"> </w:t>
      </w:r>
      <w:r w:rsidRPr="001976BD">
        <w:rPr>
          <w:rFonts w:ascii="Arial Narrow" w:hAnsi="Arial Narrow"/>
          <w:spacing w:val="-1"/>
        </w:rPr>
        <w:t>physician,</w:t>
      </w:r>
      <w:r w:rsidRPr="001976BD">
        <w:rPr>
          <w:rFonts w:ascii="Arial Narrow" w:hAnsi="Arial Narrow"/>
        </w:rPr>
        <w:t xml:space="preserve"> </w:t>
      </w:r>
      <w:r w:rsidRPr="001976BD">
        <w:rPr>
          <w:rFonts w:ascii="Arial Narrow" w:hAnsi="Arial Narrow"/>
          <w:spacing w:val="-1"/>
        </w:rPr>
        <w:t>physician</w:t>
      </w:r>
      <w:r w:rsidRPr="001976BD">
        <w:rPr>
          <w:rFonts w:ascii="Arial Narrow" w:hAnsi="Arial Narrow"/>
        </w:rPr>
        <w:t xml:space="preserve"> </w:t>
      </w:r>
      <w:r w:rsidRPr="001976BD">
        <w:rPr>
          <w:rFonts w:ascii="Arial Narrow" w:hAnsi="Arial Narrow"/>
          <w:spacing w:val="-1"/>
        </w:rPr>
        <w:t>assistant,</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95"/>
        </w:rPr>
        <w:t xml:space="preserve"> </w:t>
      </w:r>
      <w:r w:rsidRPr="001976BD">
        <w:rPr>
          <w:rFonts w:ascii="Arial Narrow" w:hAnsi="Arial Narrow"/>
        </w:rPr>
        <w:t xml:space="preserve">nurse </w:t>
      </w:r>
      <w:r w:rsidRPr="001976BD">
        <w:rPr>
          <w:rFonts w:ascii="Arial Narrow" w:hAnsi="Arial Narrow"/>
          <w:spacing w:val="-1"/>
        </w:rPr>
        <w:t>practitioner</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your</w:t>
      </w:r>
      <w:r w:rsidRPr="001976BD">
        <w:rPr>
          <w:rFonts w:ascii="Arial Narrow" w:hAnsi="Arial Narrow"/>
        </w:rPr>
        <w:t xml:space="preserve"> choice</w:t>
      </w:r>
      <w:r w:rsidRPr="001976BD">
        <w:rPr>
          <w:rFonts w:ascii="Arial Narrow" w:hAnsi="Arial Narrow"/>
          <w:spacing w:val="-2"/>
        </w:rPr>
        <w:t xml:space="preserve"> </w:t>
      </w:r>
      <w:r w:rsidRPr="001976BD">
        <w:rPr>
          <w:rFonts w:ascii="Arial Narrow" w:hAnsi="Arial Narrow"/>
        </w:rPr>
        <w:t>may</w:t>
      </w:r>
      <w:r w:rsidRPr="001976BD">
        <w:rPr>
          <w:rFonts w:ascii="Arial Narrow" w:hAnsi="Arial Narrow"/>
          <w:spacing w:val="-3"/>
        </w:rPr>
        <w:t xml:space="preserve"> </w:t>
      </w:r>
      <w:r w:rsidRPr="001976BD">
        <w:rPr>
          <w:rFonts w:ascii="Arial Narrow" w:hAnsi="Arial Narrow"/>
          <w:spacing w:val="-1"/>
        </w:rPr>
        <w:t>complete</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spacing w:val="-2"/>
        </w:rPr>
        <w:t xml:space="preserve"> </w:t>
      </w:r>
      <w:r w:rsidRPr="001976BD">
        <w:rPr>
          <w:rFonts w:ascii="Arial Narrow" w:hAnsi="Arial Narrow"/>
          <w:spacing w:val="-1"/>
        </w:rPr>
        <w:t>examination.</w:t>
      </w:r>
      <w:r w:rsidRPr="001976BD">
        <w:rPr>
          <w:rFonts w:ascii="Arial Narrow" w:hAnsi="Arial Narrow"/>
        </w:rPr>
        <w:t xml:space="preserve"> Contact </w:t>
      </w:r>
      <w:r w:rsidRPr="001976BD">
        <w:rPr>
          <w:rFonts w:ascii="Arial Narrow" w:hAnsi="Arial Narrow"/>
          <w:spacing w:val="-1"/>
        </w:rPr>
        <w:t>the</w:t>
      </w:r>
      <w:r w:rsidRPr="001976BD">
        <w:rPr>
          <w:rFonts w:ascii="Arial Narrow" w:hAnsi="Arial Narrow"/>
          <w:spacing w:val="57"/>
        </w:rPr>
        <w:t xml:space="preserve"> </w:t>
      </w:r>
      <w:r w:rsidRPr="001976BD">
        <w:rPr>
          <w:rFonts w:ascii="Arial Narrow" w:hAnsi="Arial Narrow"/>
        </w:rPr>
        <w:t>Associate</w:t>
      </w:r>
      <w:r w:rsidRPr="001976BD">
        <w:rPr>
          <w:rFonts w:ascii="Arial Narrow" w:hAnsi="Arial Narrow"/>
          <w:spacing w:val="-2"/>
        </w:rPr>
        <w:t xml:space="preserve"> </w:t>
      </w:r>
      <w:r w:rsidRPr="001976BD">
        <w:rPr>
          <w:rFonts w:ascii="Arial Narrow" w:hAnsi="Arial Narrow"/>
          <w:spacing w:val="-1"/>
        </w:rPr>
        <w:t>Department</w:t>
      </w:r>
      <w:r w:rsidRPr="001976BD">
        <w:rPr>
          <w:rFonts w:ascii="Arial Narrow" w:hAnsi="Arial Narrow"/>
          <w:spacing w:val="-2"/>
        </w:rPr>
        <w:t xml:space="preserve"> </w:t>
      </w:r>
      <w:r w:rsidRPr="001976BD">
        <w:rPr>
          <w:rFonts w:ascii="Arial Narrow" w:hAnsi="Arial Narrow"/>
        </w:rPr>
        <w:t>Chair</w:t>
      </w:r>
      <w:r w:rsidRPr="001976BD">
        <w:rPr>
          <w:rFonts w:ascii="Arial Narrow" w:hAnsi="Arial Narrow"/>
          <w:spacing w:val="-2"/>
        </w:rPr>
        <w:t xml:space="preserve"> </w:t>
      </w:r>
      <w:r w:rsidRPr="001976BD">
        <w:rPr>
          <w:rFonts w:ascii="Arial Narrow" w:hAnsi="Arial Narrow"/>
        </w:rPr>
        <w:t xml:space="preserve">at </w:t>
      </w:r>
      <w:r w:rsidRPr="001976BD">
        <w:rPr>
          <w:rFonts w:ascii="Arial Narrow" w:hAnsi="Arial Narrow"/>
          <w:spacing w:val="-1"/>
        </w:rPr>
        <w:t>your</w:t>
      </w:r>
      <w:r w:rsidRPr="001976BD">
        <w:rPr>
          <w:rFonts w:ascii="Arial Narrow" w:hAnsi="Arial Narrow"/>
        </w:rPr>
        <w:t xml:space="preserve"> </w:t>
      </w:r>
      <w:r w:rsidRPr="001976BD">
        <w:rPr>
          <w:rFonts w:ascii="Arial Narrow" w:hAnsi="Arial Narrow"/>
          <w:spacing w:val="-1"/>
        </w:rPr>
        <w:t>location</w:t>
      </w:r>
      <w:r w:rsidRPr="001976BD">
        <w:rPr>
          <w:rFonts w:ascii="Arial Narrow" w:hAnsi="Arial Narrow"/>
          <w:spacing w:val="-2"/>
        </w:rPr>
        <w:t xml:space="preserve"> </w:t>
      </w:r>
      <w:r w:rsidRPr="001976BD">
        <w:rPr>
          <w:rFonts w:ascii="Arial Narrow" w:hAnsi="Arial Narrow"/>
        </w:rPr>
        <w:t xml:space="preserve">for </w:t>
      </w:r>
      <w:r w:rsidRPr="001976BD">
        <w:rPr>
          <w:rFonts w:ascii="Arial Narrow" w:hAnsi="Arial Narrow"/>
          <w:spacing w:val="-1"/>
        </w:rPr>
        <w:t>alternative</w:t>
      </w:r>
      <w:r w:rsidRPr="001976BD">
        <w:rPr>
          <w:rFonts w:ascii="Arial Narrow" w:hAnsi="Arial Narrow"/>
        </w:rPr>
        <w:t xml:space="preserve"> </w:t>
      </w:r>
      <w:r w:rsidRPr="001976BD">
        <w:rPr>
          <w:rFonts w:ascii="Arial Narrow" w:hAnsi="Arial Narrow"/>
          <w:spacing w:val="-1"/>
        </w:rPr>
        <w:t>exam</w:t>
      </w:r>
      <w:r w:rsidRPr="001976BD">
        <w:rPr>
          <w:rFonts w:ascii="Arial Narrow" w:hAnsi="Arial Narrow"/>
          <w:spacing w:val="1"/>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vaccination</w:t>
      </w:r>
      <w:r w:rsidRPr="001976BD">
        <w:rPr>
          <w:rFonts w:ascii="Arial Narrow" w:hAnsi="Arial Narrow"/>
        </w:rPr>
        <w:t xml:space="preserve"> </w:t>
      </w:r>
      <w:r w:rsidRPr="001976BD">
        <w:rPr>
          <w:rFonts w:ascii="Arial Narrow" w:hAnsi="Arial Narrow"/>
          <w:spacing w:val="-1"/>
        </w:rPr>
        <w:t>sites.</w:t>
      </w:r>
    </w:p>
    <w:p w14:paraId="21EE2203" w14:textId="77777777" w:rsidR="00C53966" w:rsidRDefault="00C53966" w:rsidP="00C53966">
      <w:pPr>
        <w:pStyle w:val="BodyText"/>
        <w:ind w:right="267"/>
        <w:jc w:val="both"/>
        <w:rPr>
          <w:rFonts w:ascii="Arial Narrow" w:hAnsi="Arial Narrow"/>
        </w:rPr>
      </w:pPr>
    </w:p>
    <w:p w14:paraId="28D4F0E8" w14:textId="77777777" w:rsidR="00CF6C4F" w:rsidRDefault="00CF6C4F" w:rsidP="00D4680B">
      <w:pPr>
        <w:pStyle w:val="BodyText"/>
        <w:ind w:left="390" w:right="267"/>
        <w:jc w:val="both"/>
        <w:rPr>
          <w:rFonts w:ascii="Arial Narrow" w:hAnsi="Arial Narrow"/>
          <w:i/>
        </w:rPr>
      </w:pPr>
    </w:p>
    <w:p w14:paraId="479B81C4" w14:textId="060E6270" w:rsidR="0085332C" w:rsidRPr="00AB3486" w:rsidRDefault="005A31FE" w:rsidP="005A31FE">
      <w:pPr>
        <w:pStyle w:val="BodyText"/>
        <w:ind w:left="720" w:right="267"/>
        <w:jc w:val="both"/>
        <w:rPr>
          <w:rFonts w:ascii="Arial Narrow" w:hAnsi="Arial Narrow"/>
          <w:i/>
        </w:rPr>
      </w:pPr>
      <w:r>
        <w:rPr>
          <w:rFonts w:ascii="Arial Narrow" w:hAnsi="Arial Narrow"/>
          <w:i/>
        </w:rPr>
        <w:lastRenderedPageBreak/>
        <w:t>2.21.2.1</w:t>
      </w:r>
      <w:r w:rsidR="00D4680B" w:rsidRPr="00AB3486">
        <w:rPr>
          <w:rFonts w:ascii="Arial Narrow" w:hAnsi="Arial Narrow"/>
          <w:i/>
        </w:rPr>
        <w:t xml:space="preserve"> -</w:t>
      </w:r>
      <w:r w:rsidR="00C53966" w:rsidRPr="00AB3486">
        <w:rPr>
          <w:rFonts w:ascii="Arial Narrow" w:hAnsi="Arial Narrow"/>
          <w:i/>
        </w:rPr>
        <w:t xml:space="preserve"> </w:t>
      </w:r>
      <w:r w:rsidR="0085332C" w:rsidRPr="00AB3486">
        <w:rPr>
          <w:rFonts w:ascii="Arial Narrow" w:hAnsi="Arial Narrow"/>
          <w:i/>
          <w:spacing w:val="-1"/>
        </w:rPr>
        <w:t>Pre-existing Conditions</w:t>
      </w:r>
    </w:p>
    <w:p w14:paraId="33CE0A48" w14:textId="77777777" w:rsidR="0085332C" w:rsidRPr="001976BD" w:rsidRDefault="0085332C" w:rsidP="00687B2E">
      <w:pPr>
        <w:ind w:left="1260" w:hanging="90"/>
        <w:jc w:val="both"/>
        <w:rPr>
          <w:rFonts w:ascii="Arial Narrow" w:hAnsi="Arial Narrow"/>
          <w:sz w:val="24"/>
          <w:szCs w:val="24"/>
        </w:rPr>
      </w:pPr>
    </w:p>
    <w:p w14:paraId="026D29FA" w14:textId="77777777" w:rsidR="0085332C" w:rsidRPr="001976BD" w:rsidRDefault="0085332C" w:rsidP="005A31FE">
      <w:pPr>
        <w:pStyle w:val="BodyText"/>
        <w:ind w:left="720" w:right="135"/>
        <w:jc w:val="both"/>
        <w:rPr>
          <w:rFonts w:ascii="Arial Narrow" w:hAnsi="Arial Narrow"/>
        </w:rPr>
      </w:pPr>
      <w:r w:rsidRPr="001976BD">
        <w:rPr>
          <w:rFonts w:ascii="Arial Narrow" w:hAnsi="Arial Narrow"/>
          <w:spacing w:val="-1"/>
        </w:rPr>
        <w:t>Comments</w:t>
      </w:r>
      <w:r w:rsidRPr="001976BD">
        <w:rPr>
          <w:rFonts w:ascii="Arial Narrow" w:hAnsi="Arial Narrow"/>
        </w:rPr>
        <w:t xml:space="preserve"> by</w:t>
      </w:r>
      <w:r w:rsidRPr="001976BD">
        <w:rPr>
          <w:rFonts w:ascii="Arial Narrow" w:hAnsi="Arial Narrow"/>
          <w:spacing w:val="-3"/>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healthcare</w:t>
      </w:r>
      <w:r w:rsidRPr="001976BD">
        <w:rPr>
          <w:rFonts w:ascii="Arial Narrow" w:hAnsi="Arial Narrow"/>
          <w:spacing w:val="-2"/>
        </w:rPr>
        <w:t xml:space="preserve"> </w:t>
      </w:r>
      <w:r w:rsidRPr="001976BD">
        <w:rPr>
          <w:rFonts w:ascii="Arial Narrow" w:hAnsi="Arial Narrow"/>
          <w:spacing w:val="-1"/>
        </w:rPr>
        <w:t>professional</w:t>
      </w:r>
      <w:r w:rsidRPr="001976BD">
        <w:rPr>
          <w:rFonts w:ascii="Arial Narrow" w:hAnsi="Arial Narrow"/>
          <w:spacing w:val="-3"/>
        </w:rPr>
        <w:t xml:space="preserve"> </w:t>
      </w:r>
      <w:r w:rsidRPr="001976BD">
        <w:rPr>
          <w:rFonts w:ascii="Arial Narrow" w:hAnsi="Arial Narrow"/>
        </w:rPr>
        <w:t xml:space="preserve">or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concerning</w:t>
      </w:r>
      <w:r w:rsidRPr="001976BD">
        <w:rPr>
          <w:rFonts w:ascii="Arial Narrow" w:hAnsi="Arial Narrow"/>
          <w:spacing w:val="-2"/>
        </w:rPr>
        <w:t xml:space="preserve"> </w:t>
      </w:r>
      <w:r w:rsidRPr="001976BD">
        <w:rPr>
          <w:rFonts w:ascii="Arial Narrow" w:hAnsi="Arial Narrow"/>
        </w:rPr>
        <w:t>pre-existing</w:t>
      </w:r>
      <w:r w:rsidRPr="001976BD">
        <w:rPr>
          <w:rFonts w:ascii="Arial Narrow" w:hAnsi="Arial Narrow"/>
          <w:spacing w:val="75"/>
        </w:rPr>
        <w:t xml:space="preserve"> </w:t>
      </w:r>
      <w:r w:rsidRPr="001976BD">
        <w:rPr>
          <w:rFonts w:ascii="Arial Narrow" w:hAnsi="Arial Narrow"/>
          <w:spacing w:val="-1"/>
        </w:rPr>
        <w:t>conditions</w:t>
      </w:r>
      <w:r w:rsidRPr="001976BD">
        <w:rPr>
          <w:rFonts w:ascii="Arial Narrow" w:hAnsi="Arial Narrow"/>
        </w:rPr>
        <w:t xml:space="preserve"> </w:t>
      </w:r>
      <w:r w:rsidRPr="001976BD">
        <w:rPr>
          <w:rFonts w:ascii="Arial Narrow" w:hAnsi="Arial Narrow"/>
          <w:spacing w:val="-1"/>
        </w:rPr>
        <w:t>do</w:t>
      </w:r>
      <w:r w:rsidRPr="001976BD">
        <w:rPr>
          <w:rFonts w:ascii="Arial Narrow" w:hAnsi="Arial Narrow"/>
        </w:rPr>
        <w:t xml:space="preserve"> </w:t>
      </w:r>
      <w:r w:rsidRPr="001976BD">
        <w:rPr>
          <w:rFonts w:ascii="Arial Narrow" w:hAnsi="Arial Narrow"/>
          <w:spacing w:val="-1"/>
        </w:rPr>
        <w:t>not</w:t>
      </w:r>
      <w:r w:rsidRPr="001976BD">
        <w:rPr>
          <w:rFonts w:ascii="Arial Narrow" w:hAnsi="Arial Narrow"/>
        </w:rPr>
        <w:t xml:space="preserve"> </w:t>
      </w:r>
      <w:r w:rsidRPr="001976BD">
        <w:rPr>
          <w:rFonts w:ascii="Arial Narrow" w:hAnsi="Arial Narrow"/>
          <w:spacing w:val="-1"/>
        </w:rPr>
        <w:t>automatically</w:t>
      </w:r>
      <w:r w:rsidRPr="001976BD">
        <w:rPr>
          <w:rFonts w:ascii="Arial Narrow" w:hAnsi="Arial Narrow"/>
          <w:spacing w:val="-3"/>
        </w:rPr>
        <w:t xml:space="preserve"> </w:t>
      </w:r>
      <w:r w:rsidRPr="001976BD">
        <w:rPr>
          <w:rFonts w:ascii="Arial Narrow" w:hAnsi="Arial Narrow"/>
          <w:spacing w:val="-1"/>
        </w:rPr>
        <w:t>preclude</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spacing w:val="-1"/>
        </w:rPr>
        <w:t xml:space="preserve">from </w:t>
      </w:r>
      <w:r w:rsidRPr="001976BD">
        <w:rPr>
          <w:rFonts w:ascii="Arial Narrow" w:hAnsi="Arial Narrow"/>
        </w:rPr>
        <w:t>a</w:t>
      </w:r>
      <w:r w:rsidRPr="001976BD">
        <w:rPr>
          <w:rFonts w:ascii="Arial Narrow" w:hAnsi="Arial Narrow"/>
          <w:spacing w:val="3"/>
        </w:rPr>
        <w:t xml:space="preserve"> </w:t>
      </w:r>
      <w:r w:rsidRPr="001976BD">
        <w:rPr>
          <w:rFonts w:ascii="Arial Narrow" w:hAnsi="Arial Narrow"/>
        </w:rPr>
        <w:t>COHP</w:t>
      </w:r>
      <w:r w:rsidRPr="001976BD">
        <w:rPr>
          <w:rFonts w:ascii="Arial Narrow" w:hAnsi="Arial Narrow"/>
          <w:spacing w:val="-2"/>
        </w:rPr>
        <w:t xml:space="preserve"> </w:t>
      </w:r>
      <w:r w:rsidRPr="001976BD">
        <w:rPr>
          <w:rFonts w:ascii="Arial Narrow" w:hAnsi="Arial Narrow"/>
          <w:spacing w:val="-1"/>
        </w:rPr>
        <w:t>program.</w:t>
      </w:r>
      <w:r w:rsidRPr="001976BD">
        <w:rPr>
          <w:rFonts w:ascii="Arial Narrow" w:hAnsi="Arial Narrow"/>
          <w:spacing w:val="66"/>
        </w:rPr>
        <w:t xml:space="preserve"> </w:t>
      </w:r>
      <w:r w:rsidRPr="001976BD">
        <w:rPr>
          <w:rFonts w:ascii="Arial Narrow" w:hAnsi="Arial Narrow"/>
          <w:spacing w:val="-1"/>
        </w:rPr>
        <w:t>However,</w:t>
      </w:r>
      <w:r w:rsidRPr="001976BD">
        <w:rPr>
          <w:rFonts w:ascii="Arial Narrow" w:hAnsi="Arial Narrow"/>
          <w:spacing w:val="95"/>
        </w:rPr>
        <w:t xml:space="preserve"> </w:t>
      </w:r>
      <w:r w:rsidRPr="001976BD">
        <w:rPr>
          <w:rFonts w:ascii="Arial Narrow" w:hAnsi="Arial Narrow"/>
        </w:rPr>
        <w:t>the</w:t>
      </w:r>
      <w:r w:rsidRPr="001976BD">
        <w:rPr>
          <w:rFonts w:ascii="Arial Narrow" w:hAnsi="Arial Narrow"/>
          <w:spacing w:val="-2"/>
        </w:rPr>
        <w:t xml:space="preserve"> </w:t>
      </w:r>
      <w:r w:rsidRPr="001976BD">
        <w:rPr>
          <w:rFonts w:ascii="Arial Narrow" w:hAnsi="Arial Narrow"/>
          <w:spacing w:val="-1"/>
        </w:rPr>
        <w:t>following criteria</w:t>
      </w:r>
      <w:r w:rsidRPr="001976BD">
        <w:rPr>
          <w:rFonts w:ascii="Arial Narrow" w:hAnsi="Arial Narrow"/>
          <w:spacing w:val="3"/>
        </w:rPr>
        <w:t xml:space="preserve"> </w:t>
      </w:r>
      <w:r w:rsidRPr="001976BD">
        <w:rPr>
          <w:rFonts w:ascii="Arial Narrow" w:hAnsi="Arial Narrow"/>
          <w:spacing w:val="-1"/>
        </w:rPr>
        <w:t xml:space="preserve">will </w:t>
      </w:r>
      <w:r w:rsidRPr="001976BD">
        <w:rPr>
          <w:rFonts w:ascii="Arial Narrow" w:hAnsi="Arial Narrow"/>
        </w:rPr>
        <w:t xml:space="preserve">be </w:t>
      </w:r>
      <w:r w:rsidRPr="001976BD">
        <w:rPr>
          <w:rFonts w:ascii="Arial Narrow" w:hAnsi="Arial Narrow"/>
          <w:spacing w:val="-1"/>
        </w:rPr>
        <w:t>considered:</w:t>
      </w:r>
    </w:p>
    <w:p w14:paraId="30F009AD" w14:textId="77777777" w:rsidR="0085332C" w:rsidRPr="001976BD" w:rsidRDefault="0085332C" w:rsidP="00687B2E">
      <w:pPr>
        <w:spacing w:before="1"/>
        <w:ind w:left="1260" w:hanging="90"/>
        <w:jc w:val="both"/>
        <w:rPr>
          <w:rFonts w:ascii="Arial Narrow" w:hAnsi="Arial Narrow"/>
          <w:sz w:val="24"/>
          <w:szCs w:val="24"/>
        </w:rPr>
      </w:pPr>
    </w:p>
    <w:p w14:paraId="03B011FD" w14:textId="77777777" w:rsidR="00F52957" w:rsidRDefault="0085332C" w:rsidP="00F70EE8">
      <w:pPr>
        <w:pStyle w:val="BodyText"/>
        <w:numPr>
          <w:ilvl w:val="0"/>
          <w:numId w:val="21"/>
        </w:numPr>
        <w:tabs>
          <w:tab w:val="left" w:pos="1193"/>
        </w:tabs>
        <w:autoSpaceDE/>
        <w:autoSpaceDN/>
        <w:ind w:right="905"/>
        <w:jc w:val="both"/>
        <w:rPr>
          <w:rFonts w:ascii="Arial Narrow" w:hAnsi="Arial Narrow"/>
        </w:rPr>
      </w:pP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examiner’s</w:t>
      </w:r>
      <w:r w:rsidRPr="001976BD">
        <w:rPr>
          <w:rFonts w:ascii="Arial Narrow" w:hAnsi="Arial Narrow"/>
        </w:rPr>
        <w:t xml:space="preserve"> </w:t>
      </w:r>
      <w:r w:rsidRPr="001976BD">
        <w:rPr>
          <w:rFonts w:ascii="Arial Narrow" w:hAnsi="Arial Narrow"/>
          <w:spacing w:val="-1"/>
        </w:rPr>
        <w:t>estimate</w:t>
      </w:r>
      <w:r w:rsidRPr="001976BD">
        <w:rPr>
          <w:rFonts w:ascii="Arial Narrow" w:hAnsi="Arial Narrow"/>
          <w:spacing w:val="1"/>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ability</w:t>
      </w:r>
      <w:r w:rsidRPr="001976BD">
        <w:rPr>
          <w:rFonts w:ascii="Arial Narrow" w:hAnsi="Arial Narrow"/>
          <w:spacing w:val="-3"/>
        </w:rPr>
        <w:t xml:space="preserve"> </w:t>
      </w:r>
      <w:r w:rsidRPr="001976BD">
        <w:rPr>
          <w:rFonts w:ascii="Arial Narrow" w:hAnsi="Arial Narrow"/>
        </w:rPr>
        <w:t>of</w:t>
      </w:r>
      <w:r w:rsidRPr="001976BD">
        <w:rPr>
          <w:rFonts w:ascii="Arial Narrow" w:hAnsi="Arial Narrow"/>
          <w:spacing w:val="2"/>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student</w:t>
      </w:r>
      <w:r w:rsidRPr="001976BD">
        <w:rPr>
          <w:rFonts w:ascii="Arial Narrow" w:hAnsi="Arial Narrow"/>
        </w:rPr>
        <w:t xml:space="preserve"> </w:t>
      </w:r>
      <w:r w:rsidRPr="001976BD">
        <w:rPr>
          <w:rFonts w:ascii="Arial Narrow" w:hAnsi="Arial Narrow"/>
          <w:spacing w:val="-1"/>
        </w:rPr>
        <w:t>to</w:t>
      </w:r>
      <w:r w:rsidRPr="001976BD">
        <w:rPr>
          <w:rFonts w:ascii="Arial Narrow" w:hAnsi="Arial Narrow"/>
          <w:spacing w:val="-2"/>
        </w:rPr>
        <w:t xml:space="preserve"> </w:t>
      </w:r>
      <w:r w:rsidRPr="001976BD">
        <w:rPr>
          <w:rFonts w:ascii="Arial Narrow" w:hAnsi="Arial Narrow"/>
          <w:spacing w:val="-1"/>
        </w:rPr>
        <w:t>meet</w:t>
      </w:r>
      <w:r w:rsidRPr="001976BD">
        <w:rPr>
          <w:rFonts w:ascii="Arial Narrow" w:hAnsi="Arial Narrow"/>
        </w:rPr>
        <w:t xml:space="preserve"> </w:t>
      </w:r>
      <w:r w:rsidRPr="001976BD">
        <w:rPr>
          <w:rFonts w:ascii="Arial Narrow" w:hAnsi="Arial Narrow"/>
          <w:spacing w:val="-1"/>
        </w:rPr>
        <w:t>clinical</w:t>
      </w:r>
      <w:r w:rsidRPr="001976BD">
        <w:rPr>
          <w:rFonts w:ascii="Arial Narrow" w:hAnsi="Arial Narrow"/>
          <w:spacing w:val="-2"/>
        </w:rPr>
        <w:t xml:space="preserve"> </w:t>
      </w:r>
      <w:r w:rsidRPr="001976BD">
        <w:rPr>
          <w:rFonts w:ascii="Arial Narrow" w:hAnsi="Arial Narrow"/>
        </w:rPr>
        <w:t>practice</w:t>
      </w:r>
      <w:r w:rsidRPr="001976BD">
        <w:rPr>
          <w:rFonts w:ascii="Arial Narrow" w:hAnsi="Arial Narrow"/>
          <w:spacing w:val="73"/>
        </w:rPr>
        <w:t xml:space="preserve"> </w:t>
      </w:r>
      <w:r w:rsidRPr="001976BD">
        <w:rPr>
          <w:rFonts w:ascii="Arial Narrow" w:hAnsi="Arial Narrow"/>
          <w:spacing w:val="-1"/>
        </w:rPr>
        <w:t>requirements</w:t>
      </w:r>
      <w:r w:rsidRPr="001976BD">
        <w:rPr>
          <w:rFonts w:ascii="Arial Narrow" w:hAnsi="Arial Narrow"/>
          <w:spacing w:val="-2"/>
        </w:rPr>
        <w:t xml:space="preserve"> </w:t>
      </w:r>
      <w:r w:rsidRPr="001976BD">
        <w:rPr>
          <w:rFonts w:ascii="Arial Narrow" w:hAnsi="Arial Narrow"/>
          <w:spacing w:val="-1"/>
        </w:rPr>
        <w:t>without</w:t>
      </w:r>
      <w:r w:rsidRPr="001976BD">
        <w:rPr>
          <w:rFonts w:ascii="Arial Narrow" w:hAnsi="Arial Narrow"/>
        </w:rPr>
        <w:t xml:space="preserve"> </w:t>
      </w:r>
      <w:r w:rsidRPr="001976BD">
        <w:rPr>
          <w:rFonts w:ascii="Arial Narrow" w:hAnsi="Arial Narrow"/>
          <w:spacing w:val="-1"/>
        </w:rPr>
        <w:t>serious</w:t>
      </w:r>
      <w:r w:rsidRPr="001976BD">
        <w:rPr>
          <w:rFonts w:ascii="Arial Narrow" w:hAnsi="Arial Narrow"/>
        </w:rPr>
        <w:t xml:space="preserve"> </w:t>
      </w:r>
      <w:r w:rsidRPr="001976BD">
        <w:rPr>
          <w:rFonts w:ascii="Arial Narrow" w:hAnsi="Arial Narrow"/>
          <w:spacing w:val="-1"/>
        </w:rPr>
        <w:t>limitations,</w:t>
      </w:r>
      <w:r w:rsidRPr="001976BD">
        <w:rPr>
          <w:rFonts w:ascii="Arial Narrow" w:hAnsi="Arial Narrow"/>
          <w:spacing w:val="-2"/>
        </w:rPr>
        <w:t xml:space="preserve"> </w:t>
      </w:r>
      <w:r w:rsidRPr="001976BD">
        <w:rPr>
          <w:rFonts w:ascii="Arial Narrow" w:hAnsi="Arial Narrow"/>
          <w:spacing w:val="-1"/>
        </w:rPr>
        <w:t>without</w:t>
      </w:r>
      <w:r w:rsidRPr="001976BD">
        <w:rPr>
          <w:rFonts w:ascii="Arial Narrow" w:hAnsi="Arial Narrow"/>
          <w:spacing w:val="-2"/>
        </w:rPr>
        <w:t xml:space="preserve"> </w:t>
      </w:r>
      <w:r w:rsidRPr="001976BD">
        <w:rPr>
          <w:rFonts w:ascii="Arial Narrow" w:hAnsi="Arial Narrow"/>
          <w:spacing w:val="-1"/>
        </w:rPr>
        <w:t>aggravating</w:t>
      </w:r>
      <w:r w:rsidRPr="001976BD">
        <w:rPr>
          <w:rFonts w:ascii="Arial Narrow" w:hAnsi="Arial Narrow"/>
          <w:spacing w:val="-2"/>
        </w:rPr>
        <w:t xml:space="preserve"> </w:t>
      </w:r>
      <w:r w:rsidRPr="001976BD">
        <w:rPr>
          <w:rFonts w:ascii="Arial Narrow" w:hAnsi="Arial Narrow"/>
        </w:rPr>
        <w:t>pre-existing</w:t>
      </w:r>
      <w:r w:rsidRPr="001976BD">
        <w:rPr>
          <w:rFonts w:ascii="Arial Narrow" w:hAnsi="Arial Narrow"/>
          <w:spacing w:val="79"/>
        </w:rPr>
        <w:t xml:space="preserve"> </w:t>
      </w:r>
      <w:r w:rsidRPr="001976BD">
        <w:rPr>
          <w:rFonts w:ascii="Arial Narrow" w:hAnsi="Arial Narrow"/>
          <w:spacing w:val="-1"/>
        </w:rPr>
        <w:t>conditions</w:t>
      </w:r>
      <w:r w:rsidRPr="001976BD">
        <w:rPr>
          <w:rFonts w:ascii="Arial Narrow" w:hAnsi="Arial Narrow"/>
        </w:rPr>
        <w:t xml:space="preserve"> or </w:t>
      </w:r>
      <w:r w:rsidRPr="001976BD">
        <w:rPr>
          <w:rFonts w:ascii="Arial Narrow" w:hAnsi="Arial Narrow"/>
          <w:spacing w:val="-1"/>
        </w:rPr>
        <w:t>without</w:t>
      </w:r>
      <w:r w:rsidRPr="001976BD">
        <w:rPr>
          <w:rFonts w:ascii="Arial Narrow" w:hAnsi="Arial Narrow"/>
          <w:spacing w:val="-2"/>
        </w:rPr>
        <w:t xml:space="preserve"> </w:t>
      </w:r>
      <w:r w:rsidRPr="001976BD">
        <w:rPr>
          <w:rFonts w:ascii="Arial Narrow" w:hAnsi="Arial Narrow"/>
          <w:spacing w:val="-1"/>
        </w:rPr>
        <w:t xml:space="preserve">jeopardizing </w:t>
      </w:r>
      <w:r w:rsidRPr="001976BD">
        <w:rPr>
          <w:rFonts w:ascii="Arial Narrow" w:hAnsi="Arial Narrow"/>
        </w:rPr>
        <w:t>the safety</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patients</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staff.</w:t>
      </w:r>
    </w:p>
    <w:p w14:paraId="14AEBCC0" w14:textId="77777777" w:rsidR="00F52957" w:rsidRDefault="00F52957" w:rsidP="00F52957">
      <w:pPr>
        <w:pStyle w:val="BodyText"/>
        <w:tabs>
          <w:tab w:val="left" w:pos="1193"/>
        </w:tabs>
        <w:autoSpaceDE/>
        <w:autoSpaceDN/>
        <w:ind w:left="2700" w:right="905"/>
        <w:jc w:val="both"/>
        <w:rPr>
          <w:rFonts w:ascii="Arial Narrow" w:hAnsi="Arial Narrow"/>
        </w:rPr>
      </w:pPr>
    </w:p>
    <w:p w14:paraId="31DC5E6D" w14:textId="77777777" w:rsidR="00AB3486" w:rsidRDefault="0085332C" w:rsidP="00F70EE8">
      <w:pPr>
        <w:pStyle w:val="BodyText"/>
        <w:numPr>
          <w:ilvl w:val="0"/>
          <w:numId w:val="21"/>
        </w:numPr>
        <w:tabs>
          <w:tab w:val="left" w:pos="1193"/>
        </w:tabs>
        <w:autoSpaceDE/>
        <w:autoSpaceDN/>
        <w:ind w:right="905"/>
        <w:jc w:val="both"/>
        <w:rPr>
          <w:rFonts w:ascii="Arial Narrow" w:hAnsi="Arial Narrow"/>
        </w:rPr>
      </w:pPr>
      <w:r w:rsidRPr="00F52957">
        <w:rPr>
          <w:rFonts w:ascii="Arial Narrow" w:hAnsi="Arial Narrow"/>
          <w:spacing w:val="-1"/>
        </w:rPr>
        <w:t>The</w:t>
      </w:r>
      <w:r w:rsidRPr="00F52957">
        <w:rPr>
          <w:rFonts w:ascii="Arial Narrow" w:hAnsi="Arial Narrow"/>
        </w:rPr>
        <w:t xml:space="preserve"> </w:t>
      </w:r>
      <w:r w:rsidRPr="00F52957">
        <w:rPr>
          <w:rFonts w:ascii="Arial Narrow" w:hAnsi="Arial Narrow"/>
          <w:spacing w:val="-1"/>
        </w:rPr>
        <w:t>University’s</w:t>
      </w:r>
      <w:r w:rsidRPr="00F52957">
        <w:rPr>
          <w:rFonts w:ascii="Arial Narrow" w:hAnsi="Arial Narrow"/>
        </w:rPr>
        <w:t xml:space="preserve"> estimation</w:t>
      </w:r>
      <w:r w:rsidRPr="00F52957">
        <w:rPr>
          <w:rFonts w:ascii="Arial Narrow" w:hAnsi="Arial Narrow"/>
          <w:spacing w:val="-2"/>
        </w:rPr>
        <w:t xml:space="preserve"> </w:t>
      </w:r>
      <w:r w:rsidRPr="00F52957">
        <w:rPr>
          <w:rFonts w:ascii="Arial Narrow" w:hAnsi="Arial Narrow"/>
          <w:spacing w:val="-1"/>
        </w:rPr>
        <w:t>of</w:t>
      </w:r>
      <w:r w:rsidRPr="00F52957">
        <w:rPr>
          <w:rFonts w:ascii="Arial Narrow" w:hAnsi="Arial Narrow"/>
        </w:rPr>
        <w:t xml:space="preserve"> </w:t>
      </w:r>
      <w:r w:rsidRPr="00F52957">
        <w:rPr>
          <w:rFonts w:ascii="Arial Narrow" w:hAnsi="Arial Narrow"/>
          <w:spacing w:val="-1"/>
        </w:rPr>
        <w:t>potential</w:t>
      </w:r>
      <w:r w:rsidRPr="00F52957">
        <w:rPr>
          <w:rFonts w:ascii="Arial Narrow" w:hAnsi="Arial Narrow"/>
        </w:rPr>
        <w:t xml:space="preserve"> </w:t>
      </w:r>
      <w:r w:rsidRPr="00F52957">
        <w:rPr>
          <w:rFonts w:ascii="Arial Narrow" w:hAnsi="Arial Narrow"/>
          <w:spacing w:val="-1"/>
        </w:rPr>
        <w:t>legal</w:t>
      </w:r>
      <w:r w:rsidRPr="00F52957">
        <w:rPr>
          <w:rFonts w:ascii="Arial Narrow" w:hAnsi="Arial Narrow"/>
        </w:rPr>
        <w:t xml:space="preserve"> </w:t>
      </w:r>
      <w:r w:rsidRPr="00F52957">
        <w:rPr>
          <w:rFonts w:ascii="Arial Narrow" w:hAnsi="Arial Narrow"/>
          <w:spacing w:val="-1"/>
        </w:rPr>
        <w:t>liability,</w:t>
      </w:r>
      <w:r w:rsidRPr="00F52957">
        <w:rPr>
          <w:rFonts w:ascii="Arial Narrow" w:hAnsi="Arial Narrow"/>
        </w:rPr>
        <w:t xml:space="preserve"> patient </w:t>
      </w:r>
      <w:r w:rsidRPr="00F52957">
        <w:rPr>
          <w:rFonts w:ascii="Arial Narrow" w:hAnsi="Arial Narrow"/>
          <w:spacing w:val="-1"/>
        </w:rPr>
        <w:t>safety,</w:t>
      </w:r>
      <w:r w:rsidRPr="00F52957">
        <w:rPr>
          <w:rFonts w:ascii="Arial Narrow" w:hAnsi="Arial Narrow"/>
        </w:rPr>
        <w:t xml:space="preserve"> the </w:t>
      </w:r>
      <w:r w:rsidRPr="00F52957">
        <w:rPr>
          <w:rFonts w:ascii="Arial Narrow" w:hAnsi="Arial Narrow"/>
          <w:spacing w:val="-1"/>
        </w:rPr>
        <w:t>program</w:t>
      </w:r>
      <w:r w:rsidRPr="00F52957">
        <w:rPr>
          <w:rFonts w:ascii="Arial Narrow" w:hAnsi="Arial Narrow"/>
          <w:spacing w:val="55"/>
        </w:rPr>
        <w:t xml:space="preserve"> </w:t>
      </w:r>
      <w:r w:rsidRPr="00F52957">
        <w:rPr>
          <w:rFonts w:ascii="Arial Narrow" w:hAnsi="Arial Narrow"/>
          <w:spacing w:val="-1"/>
        </w:rPr>
        <w:t>requirements,</w:t>
      </w:r>
      <w:r w:rsidRPr="00F52957">
        <w:rPr>
          <w:rFonts w:ascii="Arial Narrow" w:hAnsi="Arial Narrow"/>
        </w:rPr>
        <w:t xml:space="preserve"> </w:t>
      </w:r>
      <w:r w:rsidRPr="00F52957">
        <w:rPr>
          <w:rFonts w:ascii="Arial Narrow" w:hAnsi="Arial Narrow"/>
          <w:spacing w:val="-1"/>
        </w:rPr>
        <w:t>and</w:t>
      </w:r>
      <w:r w:rsidRPr="00F52957">
        <w:rPr>
          <w:rFonts w:ascii="Arial Narrow" w:hAnsi="Arial Narrow"/>
          <w:spacing w:val="-2"/>
        </w:rPr>
        <w:t xml:space="preserve"> </w:t>
      </w:r>
      <w:r w:rsidRPr="00F52957">
        <w:rPr>
          <w:rFonts w:ascii="Arial Narrow" w:hAnsi="Arial Narrow"/>
        </w:rPr>
        <w:t>any</w:t>
      </w:r>
      <w:r w:rsidRPr="00F52957">
        <w:rPr>
          <w:rFonts w:ascii="Arial Narrow" w:hAnsi="Arial Narrow"/>
          <w:spacing w:val="-3"/>
        </w:rPr>
        <w:t xml:space="preserve"> </w:t>
      </w:r>
      <w:r w:rsidRPr="00F52957">
        <w:rPr>
          <w:rFonts w:ascii="Arial Narrow" w:hAnsi="Arial Narrow"/>
        </w:rPr>
        <w:t xml:space="preserve">specific </w:t>
      </w:r>
      <w:r w:rsidRPr="00F52957">
        <w:rPr>
          <w:rFonts w:ascii="Arial Narrow" w:hAnsi="Arial Narrow"/>
          <w:spacing w:val="-1"/>
        </w:rPr>
        <w:t>stipulations</w:t>
      </w:r>
      <w:r w:rsidRPr="00F52957">
        <w:rPr>
          <w:rFonts w:ascii="Arial Narrow" w:hAnsi="Arial Narrow"/>
          <w:spacing w:val="-3"/>
        </w:rPr>
        <w:t xml:space="preserve"> </w:t>
      </w:r>
      <w:r w:rsidRPr="00F52957">
        <w:rPr>
          <w:rFonts w:ascii="Arial Narrow" w:hAnsi="Arial Narrow"/>
        </w:rPr>
        <w:t xml:space="preserve">in </w:t>
      </w:r>
      <w:r w:rsidRPr="00F52957">
        <w:rPr>
          <w:rFonts w:ascii="Arial Narrow" w:hAnsi="Arial Narrow"/>
          <w:spacing w:val="-1"/>
        </w:rPr>
        <w:t>the</w:t>
      </w:r>
      <w:r w:rsidRPr="00F52957">
        <w:rPr>
          <w:rFonts w:ascii="Arial Narrow" w:hAnsi="Arial Narrow"/>
        </w:rPr>
        <w:t xml:space="preserve"> </w:t>
      </w:r>
      <w:r w:rsidRPr="00F52957">
        <w:rPr>
          <w:rFonts w:ascii="Arial Narrow" w:hAnsi="Arial Narrow"/>
          <w:spacing w:val="-1"/>
        </w:rPr>
        <w:t>agreements</w:t>
      </w:r>
      <w:r w:rsidRPr="00F52957">
        <w:rPr>
          <w:rFonts w:ascii="Arial Narrow" w:hAnsi="Arial Narrow"/>
        </w:rPr>
        <w:t xml:space="preserve"> </w:t>
      </w:r>
      <w:r w:rsidRPr="00F52957">
        <w:rPr>
          <w:rFonts w:ascii="Arial Narrow" w:hAnsi="Arial Narrow"/>
          <w:spacing w:val="-1"/>
        </w:rPr>
        <w:t>with</w:t>
      </w:r>
      <w:r w:rsidRPr="00F52957">
        <w:rPr>
          <w:rFonts w:ascii="Arial Narrow" w:hAnsi="Arial Narrow"/>
        </w:rPr>
        <w:t xml:space="preserve"> </w:t>
      </w:r>
      <w:r w:rsidRPr="00F52957">
        <w:rPr>
          <w:rFonts w:ascii="Arial Narrow" w:hAnsi="Arial Narrow"/>
          <w:spacing w:val="-1"/>
        </w:rPr>
        <w:t>cooperating</w:t>
      </w:r>
      <w:r w:rsidRPr="00F52957">
        <w:rPr>
          <w:rFonts w:ascii="Arial Narrow" w:hAnsi="Arial Narrow"/>
          <w:spacing w:val="67"/>
        </w:rPr>
        <w:t xml:space="preserve"> </w:t>
      </w:r>
      <w:r w:rsidRPr="00F52957">
        <w:rPr>
          <w:rFonts w:ascii="Arial Narrow" w:hAnsi="Arial Narrow"/>
          <w:spacing w:val="-1"/>
        </w:rPr>
        <w:t>healthcare</w:t>
      </w:r>
      <w:r w:rsidRPr="00F52957">
        <w:rPr>
          <w:rFonts w:ascii="Arial Narrow" w:hAnsi="Arial Narrow"/>
          <w:spacing w:val="-2"/>
        </w:rPr>
        <w:t xml:space="preserve"> </w:t>
      </w:r>
      <w:r w:rsidR="00C53966">
        <w:rPr>
          <w:rFonts w:ascii="Arial Narrow" w:hAnsi="Arial Narrow"/>
        </w:rPr>
        <w:t>facilities.</w:t>
      </w:r>
    </w:p>
    <w:p w14:paraId="0E39D36C" w14:textId="77777777" w:rsidR="00AB3486" w:rsidRDefault="00AB3486" w:rsidP="00AB3486">
      <w:pPr>
        <w:pStyle w:val="ListParagraph"/>
        <w:rPr>
          <w:rFonts w:ascii="Arial Narrow" w:hAnsi="Arial Narrow"/>
          <w:i/>
          <w:spacing w:val="-1"/>
        </w:rPr>
      </w:pPr>
    </w:p>
    <w:p w14:paraId="670C82A1" w14:textId="21A3D308" w:rsidR="0085332C" w:rsidRPr="00AB3486" w:rsidRDefault="002F0DC7" w:rsidP="00AB3486">
      <w:pPr>
        <w:pStyle w:val="BodyText"/>
        <w:tabs>
          <w:tab w:val="left" w:pos="1193"/>
        </w:tabs>
        <w:autoSpaceDE/>
        <w:autoSpaceDN/>
        <w:ind w:left="450" w:right="905"/>
        <w:jc w:val="both"/>
        <w:rPr>
          <w:rFonts w:ascii="Arial Narrow" w:hAnsi="Arial Narrow"/>
        </w:rPr>
      </w:pPr>
      <w:r w:rsidRPr="00AB3486">
        <w:rPr>
          <w:rFonts w:ascii="Arial Narrow" w:hAnsi="Arial Narrow"/>
          <w:i/>
          <w:spacing w:val="-1"/>
          <w:sz w:val="22"/>
          <w:szCs w:val="22"/>
        </w:rPr>
        <w:t>2.21.</w:t>
      </w:r>
      <w:r w:rsidR="005A31FE">
        <w:rPr>
          <w:rFonts w:ascii="Arial Narrow" w:hAnsi="Arial Narrow"/>
          <w:i/>
          <w:spacing w:val="-1"/>
          <w:sz w:val="22"/>
          <w:szCs w:val="22"/>
        </w:rPr>
        <w:t>3</w:t>
      </w:r>
      <w:r w:rsidRPr="00AB3486">
        <w:rPr>
          <w:rFonts w:ascii="Arial Narrow" w:hAnsi="Arial Narrow"/>
          <w:i/>
          <w:spacing w:val="-1"/>
          <w:sz w:val="22"/>
          <w:szCs w:val="22"/>
        </w:rPr>
        <w:t xml:space="preserve"> - </w:t>
      </w:r>
      <w:r w:rsidR="0085332C" w:rsidRPr="00AB3486">
        <w:rPr>
          <w:rFonts w:ascii="Arial Narrow" w:hAnsi="Arial Narrow"/>
          <w:i/>
          <w:spacing w:val="-1"/>
        </w:rPr>
        <w:t>Immunizations</w:t>
      </w:r>
    </w:p>
    <w:p w14:paraId="65FC415D" w14:textId="77777777" w:rsidR="0085332C" w:rsidRPr="001976BD" w:rsidRDefault="0085332C" w:rsidP="0085332C">
      <w:pPr>
        <w:spacing w:before="2"/>
        <w:rPr>
          <w:rFonts w:ascii="Arial Narrow" w:hAnsi="Arial Narrow"/>
          <w:i/>
          <w:sz w:val="24"/>
          <w:szCs w:val="24"/>
        </w:rPr>
      </w:pPr>
    </w:p>
    <w:p w14:paraId="4E569614" w14:textId="77777777" w:rsidR="00AB3486" w:rsidRDefault="0085332C" w:rsidP="00AB3486">
      <w:pPr>
        <w:pStyle w:val="BodyText"/>
        <w:tabs>
          <w:tab w:val="left" w:pos="11340"/>
        </w:tabs>
        <w:ind w:left="450" w:right="900"/>
        <w:jc w:val="both"/>
        <w:rPr>
          <w:rFonts w:ascii="Arial Narrow" w:hAnsi="Arial Narrow"/>
          <w:spacing w:val="-1"/>
        </w:rPr>
      </w:pPr>
      <w:r w:rsidRPr="001976BD">
        <w:rPr>
          <w:rFonts w:ascii="Arial Narrow" w:hAnsi="Arial Narrow"/>
        </w:rPr>
        <w:t>All</w:t>
      </w:r>
      <w:r w:rsidRPr="001976BD">
        <w:rPr>
          <w:rFonts w:ascii="Arial Narrow" w:hAnsi="Arial Narrow"/>
          <w:spacing w:val="-1"/>
        </w:rPr>
        <w:t xml:space="preserve"> students</w:t>
      </w:r>
      <w:r w:rsidRPr="001976BD">
        <w:rPr>
          <w:rFonts w:ascii="Arial Narrow" w:hAnsi="Arial Narrow"/>
        </w:rPr>
        <w:t xml:space="preserve"> </w:t>
      </w:r>
      <w:r w:rsidRPr="001976BD">
        <w:rPr>
          <w:rFonts w:ascii="Arial Narrow" w:hAnsi="Arial Narrow"/>
          <w:spacing w:val="-1"/>
        </w:rPr>
        <w:t>shall be</w:t>
      </w:r>
      <w:r w:rsidRPr="001976BD">
        <w:rPr>
          <w:rFonts w:ascii="Arial Narrow" w:hAnsi="Arial Narrow"/>
        </w:rPr>
        <w:t xml:space="preserve"> </w:t>
      </w:r>
      <w:r w:rsidRPr="001976BD">
        <w:rPr>
          <w:rFonts w:ascii="Arial Narrow" w:hAnsi="Arial Narrow"/>
          <w:spacing w:val="-1"/>
        </w:rPr>
        <w:t>required</w:t>
      </w:r>
      <w:r w:rsidRPr="001976BD">
        <w:rPr>
          <w:rFonts w:ascii="Arial Narrow" w:hAnsi="Arial Narrow"/>
        </w:rPr>
        <w:t xml:space="preserve"> to </w:t>
      </w:r>
      <w:r w:rsidRPr="001976BD">
        <w:rPr>
          <w:rFonts w:ascii="Arial Narrow" w:hAnsi="Arial Narrow"/>
          <w:spacing w:val="-1"/>
        </w:rPr>
        <w:t>provide documentation</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current</w:t>
      </w:r>
      <w:r w:rsidRPr="001976BD">
        <w:rPr>
          <w:rFonts w:ascii="Arial Narrow" w:hAnsi="Arial Narrow"/>
        </w:rPr>
        <w:t xml:space="preserve"> </w:t>
      </w:r>
      <w:r w:rsidRPr="001976BD">
        <w:rPr>
          <w:rFonts w:ascii="Arial Narrow" w:hAnsi="Arial Narrow"/>
          <w:spacing w:val="-1"/>
        </w:rPr>
        <w:t>immunizations</w:t>
      </w:r>
      <w:r w:rsidRPr="001976BD">
        <w:rPr>
          <w:rFonts w:ascii="Arial Narrow" w:hAnsi="Arial Narrow"/>
          <w:spacing w:val="-3"/>
        </w:rPr>
        <w:t xml:space="preserve"> </w:t>
      </w:r>
      <w:r w:rsidRPr="001976BD">
        <w:rPr>
          <w:rFonts w:ascii="Arial Narrow" w:hAnsi="Arial Narrow"/>
        </w:rPr>
        <w:t>or</w:t>
      </w:r>
      <w:r w:rsidRPr="001976BD">
        <w:rPr>
          <w:rFonts w:ascii="Arial Narrow" w:hAnsi="Arial Narrow"/>
          <w:spacing w:val="79"/>
        </w:rPr>
        <w:t xml:space="preserve"> </w:t>
      </w:r>
      <w:r w:rsidRPr="001976BD">
        <w:rPr>
          <w:rFonts w:ascii="Arial Narrow" w:hAnsi="Arial Narrow"/>
          <w:spacing w:val="-1"/>
        </w:rPr>
        <w:t>immunity</w:t>
      </w:r>
      <w:r w:rsidRPr="001976BD">
        <w:rPr>
          <w:rFonts w:ascii="Arial Narrow" w:hAnsi="Arial Narrow"/>
          <w:spacing w:val="-3"/>
        </w:rPr>
        <w:t xml:space="preserve"> </w:t>
      </w:r>
      <w:r w:rsidRPr="001976BD">
        <w:rPr>
          <w:rFonts w:ascii="Arial Narrow" w:hAnsi="Arial Narrow"/>
        </w:rPr>
        <w:t>to</w:t>
      </w:r>
      <w:r w:rsidRPr="001976BD">
        <w:rPr>
          <w:rFonts w:ascii="Arial Narrow" w:hAnsi="Arial Narrow"/>
          <w:spacing w:val="2"/>
        </w:rPr>
        <w:t xml:space="preserve"> </w:t>
      </w:r>
      <w:r w:rsidRPr="001976BD">
        <w:rPr>
          <w:rFonts w:ascii="Arial Narrow" w:hAnsi="Arial Narrow"/>
          <w:spacing w:val="-1"/>
        </w:rPr>
        <w:t>Varicella, Measles,</w:t>
      </w:r>
      <w:r w:rsidRPr="001976BD">
        <w:rPr>
          <w:rFonts w:ascii="Arial Narrow" w:hAnsi="Arial Narrow"/>
        </w:rPr>
        <w:t xml:space="preserve"> </w:t>
      </w:r>
      <w:r w:rsidRPr="001976BD">
        <w:rPr>
          <w:rFonts w:ascii="Arial Narrow" w:hAnsi="Arial Narrow"/>
          <w:spacing w:val="-1"/>
        </w:rPr>
        <w:t>Mumps,</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rPr>
        <w:t xml:space="preserve">Rubella </w:t>
      </w:r>
      <w:r w:rsidRPr="001976BD">
        <w:rPr>
          <w:rFonts w:ascii="Arial Narrow" w:hAnsi="Arial Narrow"/>
          <w:spacing w:val="-1"/>
        </w:rPr>
        <w:t>(MMR),</w:t>
      </w:r>
      <w:r w:rsidRPr="001976BD">
        <w:rPr>
          <w:rFonts w:ascii="Arial Narrow" w:hAnsi="Arial Narrow"/>
        </w:rPr>
        <w:t xml:space="preserve"> </w:t>
      </w:r>
      <w:r w:rsidRPr="001976BD">
        <w:rPr>
          <w:rFonts w:ascii="Arial Narrow" w:hAnsi="Arial Narrow"/>
          <w:spacing w:val="-1"/>
        </w:rPr>
        <w:t>Tetanus,</w:t>
      </w:r>
      <w:r w:rsidRPr="001976BD">
        <w:rPr>
          <w:rFonts w:ascii="Arial Narrow" w:hAnsi="Arial Narrow"/>
        </w:rPr>
        <w:t xml:space="preserve"> </w:t>
      </w:r>
      <w:r w:rsidRPr="001976BD">
        <w:rPr>
          <w:rFonts w:ascii="Arial Narrow" w:hAnsi="Arial Narrow"/>
          <w:spacing w:val="-1"/>
        </w:rPr>
        <w:t>Diphtheria,</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spacing w:val="83"/>
        </w:rPr>
        <w:t xml:space="preserve"> </w:t>
      </w:r>
      <w:r w:rsidRPr="001976BD">
        <w:rPr>
          <w:rFonts w:ascii="Arial Narrow" w:hAnsi="Arial Narrow"/>
        </w:rPr>
        <w:t xml:space="preserve">Pertussis </w:t>
      </w:r>
      <w:r w:rsidRPr="001976BD">
        <w:rPr>
          <w:rFonts w:ascii="Arial Narrow" w:hAnsi="Arial Narrow"/>
          <w:spacing w:val="-1"/>
        </w:rPr>
        <w:t>(TD/Tdap),</w:t>
      </w:r>
      <w:r w:rsidRPr="001976BD">
        <w:rPr>
          <w:rFonts w:ascii="Arial Narrow" w:hAnsi="Arial Narrow"/>
          <w:spacing w:val="64"/>
        </w:rPr>
        <w:t xml:space="preserve"> </w:t>
      </w:r>
      <w:r w:rsidRPr="001976BD">
        <w:rPr>
          <w:rFonts w:ascii="Arial Narrow" w:hAnsi="Arial Narrow"/>
        </w:rPr>
        <w:t>and</w:t>
      </w:r>
      <w:r w:rsidRPr="001976BD">
        <w:rPr>
          <w:rFonts w:ascii="Arial Narrow" w:hAnsi="Arial Narrow"/>
          <w:spacing w:val="-2"/>
        </w:rPr>
        <w:t xml:space="preserve"> </w:t>
      </w:r>
      <w:r w:rsidRPr="001976BD">
        <w:rPr>
          <w:rFonts w:ascii="Arial Narrow" w:hAnsi="Arial Narrow"/>
        </w:rPr>
        <w:t xml:space="preserve">Influenza, </w:t>
      </w:r>
      <w:r w:rsidRPr="001976BD">
        <w:rPr>
          <w:rFonts w:ascii="Arial Narrow" w:hAnsi="Arial Narrow"/>
          <w:spacing w:val="-1"/>
        </w:rPr>
        <w:t>Hepatitis</w:t>
      </w:r>
      <w:r w:rsidRPr="001976BD">
        <w:rPr>
          <w:rFonts w:ascii="Arial Narrow" w:hAnsi="Arial Narrow"/>
        </w:rPr>
        <w:t xml:space="preserve"> B, </w:t>
      </w:r>
      <w:r w:rsidRPr="001976BD">
        <w:rPr>
          <w:rFonts w:ascii="Arial Narrow" w:hAnsi="Arial Narrow"/>
          <w:spacing w:val="-1"/>
        </w:rPr>
        <w:t>and</w:t>
      </w:r>
      <w:r w:rsidRPr="001976BD">
        <w:rPr>
          <w:rFonts w:ascii="Arial Narrow" w:hAnsi="Arial Narrow"/>
          <w:spacing w:val="-2"/>
        </w:rPr>
        <w:t xml:space="preserve"> </w:t>
      </w:r>
      <w:r w:rsidRPr="001976BD">
        <w:rPr>
          <w:rFonts w:ascii="Arial Narrow" w:hAnsi="Arial Narrow"/>
        </w:rPr>
        <w:t xml:space="preserve">a </w:t>
      </w:r>
      <w:r w:rsidRPr="001976BD">
        <w:rPr>
          <w:rFonts w:ascii="Arial Narrow" w:hAnsi="Arial Narrow"/>
          <w:spacing w:val="-1"/>
        </w:rPr>
        <w:t>recent</w:t>
      </w:r>
      <w:r w:rsidRPr="001976BD">
        <w:rPr>
          <w:rFonts w:ascii="Arial Narrow" w:hAnsi="Arial Narrow"/>
          <w:spacing w:val="-2"/>
        </w:rPr>
        <w:t xml:space="preserve"> </w:t>
      </w:r>
      <w:r w:rsidRPr="001976BD">
        <w:rPr>
          <w:rFonts w:ascii="Arial Narrow" w:hAnsi="Arial Narrow"/>
          <w:spacing w:val="-1"/>
        </w:rPr>
        <w:t>negative</w:t>
      </w:r>
      <w:r w:rsidRPr="001976BD">
        <w:rPr>
          <w:rFonts w:ascii="Arial Narrow" w:hAnsi="Arial Narrow"/>
        </w:rPr>
        <w:t xml:space="preserve"> </w:t>
      </w:r>
      <w:r w:rsidRPr="001976BD">
        <w:rPr>
          <w:rFonts w:ascii="Arial Narrow" w:hAnsi="Arial Narrow"/>
          <w:spacing w:val="1"/>
        </w:rPr>
        <w:t>TB</w:t>
      </w:r>
      <w:r w:rsidRPr="001976BD">
        <w:rPr>
          <w:rFonts w:ascii="Arial Narrow" w:hAnsi="Arial Narrow"/>
        </w:rPr>
        <w:t xml:space="preserve"> skin</w:t>
      </w:r>
      <w:r w:rsidRPr="001976BD">
        <w:rPr>
          <w:rFonts w:ascii="Arial Narrow" w:hAnsi="Arial Narrow"/>
          <w:spacing w:val="3"/>
        </w:rPr>
        <w:t xml:space="preserve"> </w:t>
      </w:r>
      <w:r w:rsidRPr="001976BD">
        <w:rPr>
          <w:rFonts w:ascii="Arial Narrow" w:hAnsi="Arial Narrow"/>
        </w:rPr>
        <w:t>test</w:t>
      </w:r>
      <w:r w:rsidRPr="001976BD">
        <w:rPr>
          <w:rFonts w:ascii="Arial Narrow" w:hAnsi="Arial Narrow"/>
          <w:spacing w:val="-2"/>
        </w:rPr>
        <w:t xml:space="preserve"> </w:t>
      </w:r>
      <w:r w:rsidRPr="001976BD">
        <w:rPr>
          <w:rFonts w:ascii="Arial Narrow" w:hAnsi="Arial Narrow"/>
        </w:rPr>
        <w:t>or</w:t>
      </w:r>
      <w:r w:rsidRPr="001976BD">
        <w:rPr>
          <w:rFonts w:ascii="Arial Narrow" w:hAnsi="Arial Narrow"/>
          <w:spacing w:val="35"/>
        </w:rPr>
        <w:t xml:space="preserve"> </w:t>
      </w:r>
      <w:r w:rsidRPr="001976BD">
        <w:rPr>
          <w:rFonts w:ascii="Arial Narrow" w:hAnsi="Arial Narrow"/>
        </w:rPr>
        <w:t xml:space="preserve">chest </w:t>
      </w:r>
      <w:r w:rsidRPr="001976BD">
        <w:rPr>
          <w:rFonts w:ascii="Arial Narrow" w:hAnsi="Arial Narrow"/>
          <w:spacing w:val="-1"/>
        </w:rPr>
        <w:t>x-ray</w:t>
      </w:r>
      <w:r w:rsidRPr="001976BD">
        <w:rPr>
          <w:rFonts w:ascii="Arial Narrow" w:hAnsi="Arial Narrow"/>
          <w:spacing w:val="-3"/>
        </w:rPr>
        <w:t xml:space="preserve"> </w:t>
      </w:r>
      <w:r w:rsidRPr="001976BD">
        <w:rPr>
          <w:rFonts w:ascii="Arial Narrow" w:hAnsi="Arial Narrow"/>
          <w:spacing w:val="-1"/>
        </w:rPr>
        <w:t>prior</w:t>
      </w:r>
      <w:r w:rsidRPr="001976BD">
        <w:rPr>
          <w:rFonts w:ascii="Arial Narrow" w:hAnsi="Arial Narrow"/>
        </w:rPr>
        <w:t xml:space="preserve"> to beginning</w:t>
      </w:r>
      <w:r w:rsidRPr="001976BD">
        <w:rPr>
          <w:rFonts w:ascii="Arial Narrow" w:hAnsi="Arial Narrow"/>
          <w:spacing w:val="-1"/>
        </w:rPr>
        <w:t xml:space="preserve"> </w:t>
      </w:r>
      <w:r w:rsidRPr="001976BD">
        <w:rPr>
          <w:rFonts w:ascii="Arial Narrow" w:hAnsi="Arial Narrow"/>
        </w:rPr>
        <w:t>any</w:t>
      </w:r>
      <w:r w:rsidRPr="001976BD">
        <w:rPr>
          <w:rFonts w:ascii="Arial Narrow" w:hAnsi="Arial Narrow"/>
          <w:spacing w:val="-3"/>
        </w:rPr>
        <w:t xml:space="preserve"> </w:t>
      </w:r>
      <w:r w:rsidRPr="001976BD">
        <w:rPr>
          <w:rFonts w:ascii="Arial Narrow" w:hAnsi="Arial Narrow"/>
        </w:rPr>
        <w:t xml:space="preserve">clinical or </w:t>
      </w:r>
      <w:r w:rsidRPr="001976BD">
        <w:rPr>
          <w:rFonts w:ascii="Arial Narrow" w:hAnsi="Arial Narrow"/>
          <w:spacing w:val="-1"/>
        </w:rPr>
        <w:t>professional</w:t>
      </w:r>
      <w:r w:rsidRPr="001976BD">
        <w:rPr>
          <w:rFonts w:ascii="Arial Narrow" w:hAnsi="Arial Narrow"/>
        </w:rPr>
        <w:t xml:space="preserve"> </w:t>
      </w:r>
      <w:r w:rsidRPr="001976BD">
        <w:rPr>
          <w:rFonts w:ascii="Arial Narrow" w:hAnsi="Arial Narrow"/>
          <w:spacing w:val="-1"/>
        </w:rPr>
        <w:t>practice</w:t>
      </w:r>
      <w:r w:rsidRPr="001976BD">
        <w:rPr>
          <w:rFonts w:ascii="Arial Narrow" w:hAnsi="Arial Narrow"/>
        </w:rPr>
        <w:t xml:space="preserve"> </w:t>
      </w:r>
      <w:r w:rsidRPr="001976BD">
        <w:rPr>
          <w:rFonts w:ascii="Arial Narrow" w:hAnsi="Arial Narrow"/>
          <w:spacing w:val="-1"/>
        </w:rPr>
        <w:t>experience.</w:t>
      </w:r>
      <w:r w:rsidRPr="001976BD">
        <w:rPr>
          <w:rFonts w:ascii="Arial Narrow" w:hAnsi="Arial Narrow"/>
          <w:spacing w:val="4"/>
        </w:rPr>
        <w:t xml:space="preserve"> </w:t>
      </w:r>
      <w:r w:rsidRPr="001976BD">
        <w:rPr>
          <w:rFonts w:ascii="Arial Narrow" w:hAnsi="Arial Narrow"/>
          <w:spacing w:val="-1"/>
        </w:rPr>
        <w:t>Davenport</w:t>
      </w:r>
      <w:r w:rsidRPr="001976BD">
        <w:rPr>
          <w:rFonts w:ascii="Arial Narrow" w:hAnsi="Arial Narrow"/>
          <w:spacing w:val="61"/>
        </w:rPr>
        <w:t xml:space="preserve"> </w:t>
      </w:r>
      <w:r w:rsidRPr="001976BD">
        <w:rPr>
          <w:rFonts w:ascii="Arial Narrow" w:hAnsi="Arial Narrow"/>
          <w:spacing w:val="-1"/>
        </w:rPr>
        <w:t>University</w:t>
      </w:r>
      <w:r w:rsidRPr="001976BD">
        <w:rPr>
          <w:rFonts w:ascii="Arial Narrow" w:hAnsi="Arial Narrow"/>
          <w:spacing w:val="-3"/>
        </w:rPr>
        <w:t xml:space="preserve"> </w:t>
      </w:r>
      <w:r w:rsidRPr="001976BD">
        <w:rPr>
          <w:rFonts w:ascii="Arial Narrow" w:hAnsi="Arial Narrow"/>
          <w:spacing w:val="-1"/>
        </w:rPr>
        <w:t>follows</w:t>
      </w:r>
      <w:r w:rsidRPr="001976BD">
        <w:rPr>
          <w:rFonts w:ascii="Arial Narrow" w:hAnsi="Arial Narrow"/>
        </w:rPr>
        <w:t xml:space="preserve"> CDC</w:t>
      </w:r>
      <w:r w:rsidRPr="001976BD">
        <w:rPr>
          <w:rFonts w:ascii="Arial Narrow" w:hAnsi="Arial Narrow"/>
          <w:spacing w:val="1"/>
        </w:rPr>
        <w:t xml:space="preserve"> </w:t>
      </w:r>
      <w:r w:rsidRPr="001976BD">
        <w:rPr>
          <w:rFonts w:ascii="Arial Narrow" w:hAnsi="Arial Narrow"/>
          <w:spacing w:val="-1"/>
        </w:rPr>
        <w:t>immunization</w:t>
      </w:r>
      <w:r w:rsidRPr="001976BD">
        <w:rPr>
          <w:rFonts w:ascii="Arial Narrow" w:hAnsi="Arial Narrow"/>
        </w:rPr>
        <w:t xml:space="preserve"> </w:t>
      </w:r>
      <w:r w:rsidRPr="001976BD">
        <w:rPr>
          <w:rFonts w:ascii="Arial Narrow" w:hAnsi="Arial Narrow"/>
          <w:spacing w:val="-1"/>
        </w:rPr>
        <w:t>guidelines.</w:t>
      </w:r>
      <w:r w:rsidRPr="001976BD">
        <w:rPr>
          <w:rFonts w:ascii="Arial Narrow" w:hAnsi="Arial Narrow"/>
          <w:spacing w:val="5"/>
        </w:rPr>
        <w:t xml:space="preserve"> </w:t>
      </w:r>
      <w:r w:rsidRPr="001976BD">
        <w:rPr>
          <w:rFonts w:ascii="Arial Narrow" w:hAnsi="Arial Narrow"/>
        </w:rPr>
        <w:t xml:space="preserve">A </w:t>
      </w:r>
      <w:r w:rsidRPr="001976BD">
        <w:rPr>
          <w:rFonts w:ascii="Arial Narrow" w:hAnsi="Arial Narrow"/>
          <w:spacing w:val="-1"/>
        </w:rPr>
        <w:t>current</w:t>
      </w:r>
      <w:r w:rsidRPr="001976BD">
        <w:rPr>
          <w:rFonts w:ascii="Arial Narrow" w:hAnsi="Arial Narrow"/>
          <w:spacing w:val="-2"/>
        </w:rPr>
        <w:t xml:space="preserve"> </w:t>
      </w:r>
      <w:r w:rsidRPr="001976BD">
        <w:rPr>
          <w:rFonts w:ascii="Arial Narrow" w:hAnsi="Arial Narrow"/>
          <w:spacing w:val="-1"/>
        </w:rPr>
        <w:t>flu</w:t>
      </w:r>
      <w:r w:rsidRPr="001976BD">
        <w:rPr>
          <w:rFonts w:ascii="Arial Narrow" w:hAnsi="Arial Narrow"/>
        </w:rPr>
        <w:t xml:space="preserve"> </w:t>
      </w:r>
      <w:r w:rsidRPr="001976BD">
        <w:rPr>
          <w:rFonts w:ascii="Arial Narrow" w:hAnsi="Arial Narrow"/>
          <w:spacing w:val="-1"/>
        </w:rPr>
        <w:t>shot</w:t>
      </w:r>
      <w:r w:rsidRPr="001976BD">
        <w:rPr>
          <w:rFonts w:ascii="Arial Narrow" w:hAnsi="Arial Narrow"/>
        </w:rPr>
        <w:t xml:space="preserve"> is</w:t>
      </w:r>
      <w:r w:rsidRPr="001976BD">
        <w:rPr>
          <w:rFonts w:ascii="Arial Narrow" w:hAnsi="Arial Narrow"/>
          <w:spacing w:val="-3"/>
        </w:rPr>
        <w:t xml:space="preserve"> </w:t>
      </w:r>
      <w:r w:rsidRPr="001976BD">
        <w:rPr>
          <w:rFonts w:ascii="Arial Narrow" w:hAnsi="Arial Narrow"/>
          <w:spacing w:val="-1"/>
        </w:rPr>
        <w:t>required.</w:t>
      </w:r>
    </w:p>
    <w:p w14:paraId="01C47DA3" w14:textId="77777777" w:rsidR="00AB3486" w:rsidRDefault="00AB3486" w:rsidP="00AB3486">
      <w:pPr>
        <w:pStyle w:val="BodyText"/>
        <w:tabs>
          <w:tab w:val="left" w:pos="11340"/>
        </w:tabs>
        <w:ind w:left="450" w:right="900"/>
        <w:jc w:val="both"/>
        <w:rPr>
          <w:rFonts w:ascii="Arial Narrow" w:hAnsi="Arial Narrow"/>
          <w:spacing w:val="-1"/>
        </w:rPr>
      </w:pPr>
    </w:p>
    <w:p w14:paraId="3E039FCE" w14:textId="6F57D079" w:rsidR="0085332C" w:rsidRPr="00001755" w:rsidRDefault="00AB3486" w:rsidP="00AB3486">
      <w:pPr>
        <w:pStyle w:val="BodyText"/>
        <w:tabs>
          <w:tab w:val="left" w:pos="11340"/>
        </w:tabs>
        <w:ind w:left="450" w:right="900"/>
        <w:jc w:val="both"/>
        <w:rPr>
          <w:rFonts w:ascii="Arial Narrow" w:hAnsi="Arial Narrow"/>
          <w:spacing w:val="-1"/>
        </w:rPr>
      </w:pPr>
      <w:r>
        <w:rPr>
          <w:rFonts w:ascii="Arial Narrow" w:hAnsi="Arial Narrow"/>
          <w:i/>
        </w:rPr>
        <w:t>2.21.</w:t>
      </w:r>
      <w:r w:rsidR="005A31FE">
        <w:rPr>
          <w:rFonts w:ascii="Arial Narrow" w:hAnsi="Arial Narrow"/>
          <w:i/>
        </w:rPr>
        <w:t>4</w:t>
      </w:r>
      <w:r w:rsidR="00001755">
        <w:rPr>
          <w:rFonts w:ascii="Arial Narrow" w:hAnsi="Arial Narrow"/>
          <w:i/>
        </w:rPr>
        <w:t xml:space="preserve"> - </w:t>
      </w:r>
      <w:r w:rsidR="0085332C" w:rsidRPr="001976BD">
        <w:rPr>
          <w:rFonts w:ascii="Arial Narrow" w:hAnsi="Arial Narrow"/>
          <w:i/>
          <w:spacing w:val="-1"/>
        </w:rPr>
        <w:t>Hepatitis</w:t>
      </w:r>
      <w:r w:rsidR="0085332C" w:rsidRPr="001976BD">
        <w:rPr>
          <w:rFonts w:ascii="Arial Narrow" w:hAnsi="Arial Narrow"/>
          <w:i/>
        </w:rPr>
        <w:t xml:space="preserve"> B</w:t>
      </w:r>
      <w:r w:rsidR="0085332C" w:rsidRPr="001976BD">
        <w:rPr>
          <w:rFonts w:ascii="Arial Narrow" w:hAnsi="Arial Narrow"/>
          <w:i/>
          <w:spacing w:val="-1"/>
        </w:rPr>
        <w:t xml:space="preserve"> </w:t>
      </w:r>
      <w:r w:rsidR="0085332C" w:rsidRPr="001976BD">
        <w:rPr>
          <w:rFonts w:ascii="Arial Narrow" w:hAnsi="Arial Narrow"/>
          <w:i/>
        </w:rPr>
        <w:t>Vaccine:</w:t>
      </w:r>
      <w:r w:rsidR="0085332C" w:rsidRPr="001976BD">
        <w:rPr>
          <w:rFonts w:ascii="Arial Narrow" w:hAnsi="Arial Narrow"/>
          <w:i/>
          <w:spacing w:val="66"/>
        </w:rPr>
        <w:t xml:space="preserve"> </w:t>
      </w:r>
      <w:r w:rsidR="0085332C" w:rsidRPr="001976BD">
        <w:rPr>
          <w:rFonts w:ascii="Arial Narrow" w:hAnsi="Arial Narrow"/>
          <w:b/>
          <w:i/>
          <w:spacing w:val="-1"/>
        </w:rPr>
        <w:t>PLEASE</w:t>
      </w:r>
      <w:r w:rsidR="0085332C" w:rsidRPr="001976BD">
        <w:rPr>
          <w:rFonts w:ascii="Arial Narrow" w:hAnsi="Arial Narrow"/>
          <w:b/>
          <w:i/>
        </w:rPr>
        <w:t xml:space="preserve"> </w:t>
      </w:r>
      <w:r w:rsidR="0085332C" w:rsidRPr="001976BD">
        <w:rPr>
          <w:rFonts w:ascii="Arial Narrow" w:hAnsi="Arial Narrow"/>
          <w:b/>
          <w:i/>
          <w:spacing w:val="-1"/>
        </w:rPr>
        <w:t>TAKE</w:t>
      </w:r>
      <w:r w:rsidR="0085332C" w:rsidRPr="001976BD">
        <w:rPr>
          <w:rFonts w:ascii="Arial Narrow" w:hAnsi="Arial Narrow"/>
          <w:b/>
          <w:i/>
        </w:rPr>
        <w:t xml:space="preserve"> NOTE</w:t>
      </w:r>
    </w:p>
    <w:p w14:paraId="2C166486" w14:textId="77777777" w:rsidR="0085332C" w:rsidRPr="001976BD" w:rsidRDefault="0085332C" w:rsidP="00687B2E">
      <w:pPr>
        <w:spacing w:before="2"/>
        <w:jc w:val="both"/>
        <w:rPr>
          <w:rFonts w:ascii="Arial Narrow" w:hAnsi="Arial Narrow"/>
          <w:b/>
          <w:bCs/>
          <w:i/>
          <w:sz w:val="24"/>
          <w:szCs w:val="24"/>
        </w:rPr>
      </w:pPr>
    </w:p>
    <w:p w14:paraId="721B357A" w14:textId="77777777" w:rsidR="0085332C" w:rsidRPr="001976BD" w:rsidRDefault="0085332C" w:rsidP="00AB3486">
      <w:pPr>
        <w:pStyle w:val="BodyText"/>
        <w:ind w:left="450" w:right="1080"/>
        <w:jc w:val="both"/>
        <w:rPr>
          <w:rFonts w:ascii="Arial Narrow" w:hAnsi="Arial Narrow"/>
        </w:rPr>
      </w:pPr>
      <w:r w:rsidRPr="001976BD">
        <w:rPr>
          <w:rFonts w:ascii="Arial Narrow" w:hAnsi="Arial Narrow"/>
        </w:rPr>
        <w:t>Healthcare</w:t>
      </w:r>
      <w:r w:rsidRPr="001976BD">
        <w:rPr>
          <w:rFonts w:ascii="Arial Narrow" w:hAnsi="Arial Narrow"/>
          <w:spacing w:val="-3"/>
        </w:rPr>
        <w:t xml:space="preserve"> </w:t>
      </w:r>
      <w:r w:rsidRPr="001976BD">
        <w:rPr>
          <w:rFonts w:ascii="Arial Narrow" w:hAnsi="Arial Narrow"/>
          <w:spacing w:val="-1"/>
        </w:rPr>
        <w:t>workers</w:t>
      </w:r>
      <w:r w:rsidRPr="001976BD">
        <w:rPr>
          <w:rFonts w:ascii="Arial Narrow" w:hAnsi="Arial Narrow"/>
          <w:spacing w:val="2"/>
        </w:rPr>
        <w:t xml:space="preserve"> </w:t>
      </w:r>
      <w:r w:rsidRPr="001976BD">
        <w:rPr>
          <w:rFonts w:ascii="Arial Narrow" w:hAnsi="Arial Narrow"/>
          <w:spacing w:val="-1"/>
        </w:rPr>
        <w:t>who</w:t>
      </w:r>
      <w:r w:rsidRPr="001976BD">
        <w:rPr>
          <w:rFonts w:ascii="Arial Narrow" w:hAnsi="Arial Narrow"/>
        </w:rPr>
        <w:t xml:space="preserve"> have </w:t>
      </w:r>
      <w:r w:rsidRPr="001976BD">
        <w:rPr>
          <w:rFonts w:ascii="Arial Narrow" w:hAnsi="Arial Narrow"/>
          <w:spacing w:val="-1"/>
        </w:rPr>
        <w:t>contact</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blood</w:t>
      </w:r>
      <w:r w:rsidRPr="001976BD">
        <w:rPr>
          <w:rFonts w:ascii="Arial Narrow" w:hAnsi="Arial Narrow"/>
        </w:rPr>
        <w:t xml:space="preserve"> </w:t>
      </w:r>
      <w:r w:rsidRPr="001976BD">
        <w:rPr>
          <w:rFonts w:ascii="Arial Narrow" w:hAnsi="Arial Narrow"/>
          <w:spacing w:val="-1"/>
        </w:rPr>
        <w:t>and/or</w:t>
      </w:r>
      <w:r w:rsidRPr="001976BD">
        <w:rPr>
          <w:rFonts w:ascii="Arial Narrow" w:hAnsi="Arial Narrow"/>
        </w:rPr>
        <w:t xml:space="preserve"> </w:t>
      </w:r>
      <w:r w:rsidRPr="001976BD">
        <w:rPr>
          <w:rFonts w:ascii="Arial Narrow" w:hAnsi="Arial Narrow"/>
          <w:spacing w:val="-1"/>
        </w:rPr>
        <w:t>body</w:t>
      </w:r>
      <w:r w:rsidRPr="001976BD">
        <w:rPr>
          <w:rFonts w:ascii="Arial Narrow" w:hAnsi="Arial Narrow"/>
          <w:spacing w:val="-3"/>
        </w:rPr>
        <w:t xml:space="preserve"> </w:t>
      </w:r>
      <w:r w:rsidRPr="001976BD">
        <w:rPr>
          <w:rFonts w:ascii="Arial Narrow" w:hAnsi="Arial Narrow"/>
        </w:rPr>
        <w:t xml:space="preserve">fluids </w:t>
      </w:r>
      <w:r w:rsidRPr="001976BD">
        <w:rPr>
          <w:rFonts w:ascii="Arial Narrow" w:hAnsi="Arial Narrow"/>
          <w:spacing w:val="-1"/>
        </w:rPr>
        <w:t>of</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person</w:t>
      </w:r>
      <w:r w:rsidRPr="001976BD">
        <w:rPr>
          <w:rFonts w:ascii="Arial Narrow" w:hAnsi="Arial Narrow"/>
        </w:rPr>
        <w:t xml:space="preserve"> </w:t>
      </w:r>
      <w:r w:rsidRPr="001976BD">
        <w:rPr>
          <w:rFonts w:ascii="Arial Narrow" w:hAnsi="Arial Narrow"/>
          <w:spacing w:val="-1"/>
        </w:rPr>
        <w:t>who</w:t>
      </w:r>
      <w:r w:rsidRPr="001976BD">
        <w:rPr>
          <w:rFonts w:ascii="Arial Narrow" w:hAnsi="Arial Narrow"/>
          <w:spacing w:val="49"/>
        </w:rPr>
        <w:t xml:space="preserve"> </w:t>
      </w:r>
      <w:r w:rsidRPr="001976BD">
        <w:rPr>
          <w:rFonts w:ascii="Arial Narrow" w:hAnsi="Arial Narrow"/>
        </w:rPr>
        <w:t>may</w:t>
      </w:r>
      <w:r w:rsidRPr="001976BD">
        <w:rPr>
          <w:rFonts w:ascii="Arial Narrow" w:hAnsi="Arial Narrow"/>
          <w:spacing w:val="-3"/>
        </w:rPr>
        <w:t xml:space="preserve"> </w:t>
      </w:r>
      <w:r w:rsidRPr="001976BD">
        <w:rPr>
          <w:rFonts w:ascii="Arial Narrow" w:hAnsi="Arial Narrow"/>
          <w:spacing w:val="-1"/>
        </w:rPr>
        <w:t>have</w:t>
      </w:r>
      <w:r w:rsidRPr="001976BD">
        <w:rPr>
          <w:rFonts w:ascii="Arial Narrow" w:hAnsi="Arial Narrow"/>
          <w:spacing w:val="2"/>
        </w:rPr>
        <w:t xml:space="preserve"> </w:t>
      </w:r>
      <w:r w:rsidRPr="001976BD">
        <w:rPr>
          <w:rFonts w:ascii="Arial Narrow" w:hAnsi="Arial Narrow"/>
          <w:spacing w:val="-1"/>
          <w:u w:val="single" w:color="000000"/>
        </w:rPr>
        <w:t>Hepatitis</w:t>
      </w:r>
      <w:r w:rsidRPr="001976BD">
        <w:rPr>
          <w:rFonts w:ascii="Arial Narrow" w:hAnsi="Arial Narrow"/>
          <w:u w:val="single" w:color="000000"/>
        </w:rPr>
        <w:t xml:space="preserve"> B</w:t>
      </w:r>
      <w:r w:rsidRPr="001976BD">
        <w:rPr>
          <w:rFonts w:ascii="Arial Narrow" w:hAnsi="Arial Narrow"/>
          <w:spacing w:val="2"/>
          <w:u w:val="single" w:color="000000"/>
        </w:rPr>
        <w:t xml:space="preserve"> </w:t>
      </w:r>
      <w:r w:rsidRPr="001976BD">
        <w:rPr>
          <w:rFonts w:ascii="Arial Narrow" w:hAnsi="Arial Narrow"/>
          <w:spacing w:val="-1"/>
        </w:rPr>
        <w:t>should</w:t>
      </w:r>
      <w:r w:rsidRPr="001976BD">
        <w:rPr>
          <w:rFonts w:ascii="Arial Narrow" w:hAnsi="Arial Narrow"/>
          <w:spacing w:val="-2"/>
        </w:rPr>
        <w:t xml:space="preserve"> </w:t>
      </w:r>
      <w:r w:rsidRPr="001976BD">
        <w:rPr>
          <w:rFonts w:ascii="Arial Narrow" w:hAnsi="Arial Narrow"/>
          <w:spacing w:val="-1"/>
        </w:rPr>
        <w:t>have</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spacing w:val="3"/>
        </w:rPr>
        <w:t xml:space="preserve"> </w:t>
      </w:r>
      <w:r w:rsidRPr="001976BD">
        <w:rPr>
          <w:rFonts w:ascii="Arial Narrow" w:hAnsi="Arial Narrow"/>
          <w:spacing w:val="-1"/>
          <w:u w:val="single" w:color="000000"/>
        </w:rPr>
        <w:t>Hepatitis</w:t>
      </w:r>
      <w:r w:rsidRPr="001976BD">
        <w:rPr>
          <w:rFonts w:ascii="Arial Narrow" w:hAnsi="Arial Narrow"/>
          <w:u w:val="single" w:color="000000"/>
        </w:rPr>
        <w:t xml:space="preserve"> B </w:t>
      </w:r>
      <w:r w:rsidRPr="001976BD">
        <w:rPr>
          <w:rFonts w:ascii="Arial Narrow" w:hAnsi="Arial Narrow"/>
          <w:spacing w:val="-1"/>
          <w:u w:val="single" w:color="000000"/>
        </w:rPr>
        <w:t>Vaccine</w:t>
      </w:r>
      <w:r w:rsidRPr="001976BD">
        <w:rPr>
          <w:rFonts w:ascii="Arial Narrow" w:hAnsi="Arial Narrow"/>
          <w:u w:val="single" w:color="000000"/>
        </w:rPr>
        <w:t xml:space="preserve"> </w:t>
      </w:r>
      <w:r w:rsidRPr="001976BD">
        <w:rPr>
          <w:rFonts w:ascii="Arial Narrow" w:hAnsi="Arial Narrow"/>
        </w:rPr>
        <w:t xml:space="preserve">for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purpose</w:t>
      </w:r>
      <w:r w:rsidRPr="001976BD">
        <w:rPr>
          <w:rFonts w:ascii="Arial Narrow" w:hAnsi="Arial Narrow"/>
          <w:spacing w:val="-2"/>
        </w:rPr>
        <w:t xml:space="preserve"> </w:t>
      </w:r>
      <w:r w:rsidRPr="001976BD">
        <w:rPr>
          <w:rFonts w:ascii="Arial Narrow" w:hAnsi="Arial Narrow"/>
          <w:spacing w:val="-1"/>
        </w:rPr>
        <w:t>of</w:t>
      </w:r>
      <w:r w:rsidRPr="001976BD">
        <w:rPr>
          <w:rFonts w:ascii="Arial Narrow" w:hAnsi="Arial Narrow"/>
          <w:spacing w:val="67"/>
        </w:rPr>
        <w:t xml:space="preserve"> </w:t>
      </w:r>
      <w:r w:rsidRPr="001976BD">
        <w:rPr>
          <w:rFonts w:ascii="Arial Narrow" w:hAnsi="Arial Narrow"/>
          <w:spacing w:val="-1"/>
        </w:rPr>
        <w:t>immunization</w:t>
      </w:r>
      <w:r w:rsidRPr="001976BD">
        <w:rPr>
          <w:rFonts w:ascii="Arial Narrow" w:hAnsi="Arial Narrow"/>
        </w:rPr>
        <w:t xml:space="preserve"> </w:t>
      </w:r>
      <w:r w:rsidRPr="001976BD">
        <w:rPr>
          <w:rFonts w:ascii="Arial Narrow" w:hAnsi="Arial Narrow"/>
          <w:spacing w:val="-1"/>
        </w:rPr>
        <w:t>against</w:t>
      </w:r>
      <w:r w:rsidRPr="001976BD">
        <w:rPr>
          <w:rFonts w:ascii="Arial Narrow" w:hAnsi="Arial Narrow"/>
        </w:rPr>
        <w:t xml:space="preserve"> </w:t>
      </w:r>
      <w:r w:rsidRPr="001976BD">
        <w:rPr>
          <w:rFonts w:ascii="Arial Narrow" w:hAnsi="Arial Narrow"/>
          <w:spacing w:val="-1"/>
        </w:rPr>
        <w:t>this</w:t>
      </w:r>
      <w:r w:rsidRPr="001976BD">
        <w:rPr>
          <w:rFonts w:ascii="Arial Narrow" w:hAnsi="Arial Narrow"/>
        </w:rPr>
        <w:t xml:space="preserve"> </w:t>
      </w:r>
      <w:r w:rsidRPr="001976BD">
        <w:rPr>
          <w:rFonts w:ascii="Arial Narrow" w:hAnsi="Arial Narrow"/>
          <w:spacing w:val="-1"/>
        </w:rPr>
        <w:t>infection.</w:t>
      </w:r>
    </w:p>
    <w:p w14:paraId="18DF907E" w14:textId="77777777" w:rsidR="0085332C" w:rsidRPr="001976BD" w:rsidRDefault="0085332C" w:rsidP="00001755">
      <w:pPr>
        <w:ind w:left="1260"/>
        <w:jc w:val="both"/>
        <w:rPr>
          <w:rFonts w:ascii="Arial Narrow" w:hAnsi="Arial Narrow"/>
          <w:sz w:val="24"/>
          <w:szCs w:val="24"/>
        </w:rPr>
      </w:pPr>
    </w:p>
    <w:p w14:paraId="53B6FF53" w14:textId="77777777" w:rsidR="0085332C" w:rsidRPr="001976BD" w:rsidRDefault="0085332C" w:rsidP="00AB3486">
      <w:pPr>
        <w:pStyle w:val="BodyText"/>
        <w:ind w:left="450" w:right="542"/>
        <w:jc w:val="both"/>
        <w:rPr>
          <w:rFonts w:ascii="Arial Narrow" w:hAnsi="Arial Narrow"/>
        </w:rPr>
      </w:pPr>
      <w:r w:rsidRPr="001976BD">
        <w:rPr>
          <w:rFonts w:ascii="Arial Narrow" w:hAnsi="Arial Narrow"/>
        </w:rPr>
        <w:t>If a</w:t>
      </w:r>
      <w:r w:rsidRPr="001976BD">
        <w:rPr>
          <w:rFonts w:ascii="Arial Narrow" w:hAnsi="Arial Narrow"/>
          <w:spacing w:val="1"/>
        </w:rPr>
        <w:t xml:space="preserve"> </w:t>
      </w:r>
      <w:r w:rsidRPr="001976BD">
        <w:rPr>
          <w:rFonts w:ascii="Arial Narrow" w:hAnsi="Arial Narrow"/>
          <w:spacing w:val="-1"/>
        </w:rPr>
        <w:t>student</w:t>
      </w:r>
      <w:r w:rsidRPr="001976BD">
        <w:rPr>
          <w:rFonts w:ascii="Arial Narrow" w:hAnsi="Arial Narrow"/>
          <w:spacing w:val="-2"/>
        </w:rPr>
        <w:t xml:space="preserve"> </w:t>
      </w:r>
      <w:r w:rsidRPr="001976BD">
        <w:rPr>
          <w:rFonts w:ascii="Arial Narrow" w:hAnsi="Arial Narrow"/>
        </w:rPr>
        <w:t xml:space="preserve">has </w:t>
      </w:r>
      <w:r w:rsidRPr="001976BD">
        <w:rPr>
          <w:rFonts w:ascii="Arial Narrow" w:hAnsi="Arial Narrow"/>
          <w:spacing w:val="-1"/>
        </w:rPr>
        <w:t>concerns</w:t>
      </w:r>
      <w:r w:rsidRPr="001976BD">
        <w:rPr>
          <w:rFonts w:ascii="Arial Narrow" w:hAnsi="Arial Narrow"/>
        </w:rPr>
        <w:t xml:space="preserve"> or </w:t>
      </w:r>
      <w:r w:rsidRPr="001976BD">
        <w:rPr>
          <w:rFonts w:ascii="Arial Narrow" w:hAnsi="Arial Narrow"/>
          <w:spacing w:val="-1"/>
        </w:rPr>
        <w:t>questions</w:t>
      </w:r>
      <w:r w:rsidRPr="001976BD">
        <w:rPr>
          <w:rFonts w:ascii="Arial Narrow" w:hAnsi="Arial Narrow"/>
        </w:rPr>
        <w:t xml:space="preserve"> </w:t>
      </w:r>
      <w:r w:rsidRPr="001976BD">
        <w:rPr>
          <w:rFonts w:ascii="Arial Narrow" w:hAnsi="Arial Narrow"/>
          <w:spacing w:val="-1"/>
        </w:rPr>
        <w:t>about</w:t>
      </w:r>
      <w:r w:rsidRPr="001976BD">
        <w:rPr>
          <w:rFonts w:ascii="Arial Narrow" w:hAnsi="Arial Narrow"/>
        </w:rPr>
        <w:t xml:space="preserve"> </w:t>
      </w:r>
      <w:r w:rsidRPr="001976BD">
        <w:rPr>
          <w:rFonts w:ascii="Arial Narrow" w:hAnsi="Arial Narrow"/>
          <w:spacing w:val="-1"/>
        </w:rPr>
        <w:t>this</w:t>
      </w:r>
      <w:r w:rsidRPr="001976BD">
        <w:rPr>
          <w:rFonts w:ascii="Arial Narrow" w:hAnsi="Arial Narrow"/>
        </w:rPr>
        <w:t xml:space="preserve"> </w:t>
      </w:r>
      <w:r w:rsidRPr="001976BD">
        <w:rPr>
          <w:rFonts w:ascii="Arial Narrow" w:hAnsi="Arial Narrow"/>
          <w:spacing w:val="-1"/>
        </w:rPr>
        <w:t>immunization,</w:t>
      </w:r>
      <w:r w:rsidRPr="001976BD">
        <w:rPr>
          <w:rFonts w:ascii="Arial Narrow" w:hAnsi="Arial Narrow"/>
          <w:spacing w:val="-2"/>
        </w:rPr>
        <w:t xml:space="preserve"> </w:t>
      </w:r>
      <w:r w:rsidRPr="001976BD">
        <w:rPr>
          <w:rFonts w:ascii="Arial Narrow" w:hAnsi="Arial Narrow"/>
        </w:rPr>
        <w:t xml:space="preserve">or </w:t>
      </w:r>
      <w:r w:rsidRPr="001976BD">
        <w:rPr>
          <w:rFonts w:ascii="Arial Narrow" w:hAnsi="Arial Narrow"/>
          <w:spacing w:val="-2"/>
        </w:rPr>
        <w:t>the</w:t>
      </w:r>
      <w:r w:rsidRPr="001976BD">
        <w:rPr>
          <w:rFonts w:ascii="Arial Narrow" w:hAnsi="Arial Narrow"/>
        </w:rPr>
        <w:t xml:space="preserve"> side</w:t>
      </w:r>
      <w:r w:rsidRPr="001976BD">
        <w:rPr>
          <w:rFonts w:ascii="Arial Narrow" w:hAnsi="Arial Narrow"/>
          <w:spacing w:val="7"/>
        </w:rPr>
        <w:t xml:space="preserve"> </w:t>
      </w:r>
      <w:r w:rsidRPr="001976BD">
        <w:rPr>
          <w:rFonts w:ascii="Arial Narrow" w:hAnsi="Arial Narrow"/>
          <w:spacing w:val="-1"/>
        </w:rPr>
        <w:t>effects</w:t>
      </w:r>
      <w:r w:rsidRPr="001976BD">
        <w:rPr>
          <w:rFonts w:ascii="Arial Narrow" w:hAnsi="Arial Narrow"/>
        </w:rPr>
        <w:t xml:space="preserve"> or</w:t>
      </w:r>
      <w:r w:rsidRPr="001976BD">
        <w:rPr>
          <w:rFonts w:ascii="Arial Narrow" w:hAnsi="Arial Narrow"/>
          <w:spacing w:val="63"/>
        </w:rPr>
        <w:t xml:space="preserve"> </w:t>
      </w:r>
      <w:r w:rsidRPr="001976BD">
        <w:rPr>
          <w:rFonts w:ascii="Arial Narrow" w:hAnsi="Arial Narrow"/>
          <w:spacing w:val="-1"/>
        </w:rPr>
        <w:t>contraindications</w:t>
      </w:r>
      <w:r w:rsidRPr="001976BD">
        <w:rPr>
          <w:rFonts w:ascii="Arial Narrow" w:hAnsi="Arial Narrow"/>
        </w:rPr>
        <w:t xml:space="preserve"> </w:t>
      </w:r>
      <w:r w:rsidRPr="001976BD">
        <w:rPr>
          <w:rFonts w:ascii="Arial Narrow" w:hAnsi="Arial Narrow"/>
          <w:spacing w:val="-1"/>
        </w:rPr>
        <w:t>of</w:t>
      </w:r>
      <w:r w:rsidRPr="001976BD">
        <w:rPr>
          <w:rFonts w:ascii="Arial Narrow" w:hAnsi="Arial Narrow"/>
        </w:rPr>
        <w:t xml:space="preserve"> </w:t>
      </w:r>
      <w:r w:rsidRPr="001976BD">
        <w:rPr>
          <w:rFonts w:ascii="Arial Narrow" w:hAnsi="Arial Narrow"/>
          <w:spacing w:val="-1"/>
        </w:rPr>
        <w:t>the</w:t>
      </w:r>
      <w:r w:rsidRPr="001976BD">
        <w:rPr>
          <w:rFonts w:ascii="Arial Narrow" w:hAnsi="Arial Narrow"/>
        </w:rPr>
        <w:t xml:space="preserve"> </w:t>
      </w:r>
      <w:r w:rsidRPr="001976BD">
        <w:rPr>
          <w:rFonts w:ascii="Arial Narrow" w:hAnsi="Arial Narrow"/>
          <w:spacing w:val="-1"/>
        </w:rPr>
        <w:t>vaccine,</w:t>
      </w:r>
      <w:r w:rsidRPr="001976BD">
        <w:rPr>
          <w:rFonts w:ascii="Arial Narrow" w:hAnsi="Arial Narrow"/>
        </w:rPr>
        <w:t xml:space="preserve"> </w:t>
      </w:r>
      <w:r w:rsidRPr="001976BD">
        <w:rPr>
          <w:rFonts w:ascii="Arial Narrow" w:hAnsi="Arial Narrow"/>
          <w:spacing w:val="-1"/>
        </w:rPr>
        <w:t>they</w:t>
      </w:r>
      <w:r w:rsidRPr="001976BD">
        <w:rPr>
          <w:rFonts w:ascii="Arial Narrow" w:hAnsi="Arial Narrow"/>
          <w:spacing w:val="-3"/>
        </w:rPr>
        <w:t xml:space="preserve"> </w:t>
      </w:r>
      <w:r w:rsidRPr="001976BD">
        <w:rPr>
          <w:rFonts w:ascii="Arial Narrow" w:hAnsi="Arial Narrow"/>
        </w:rPr>
        <w:t>should</w:t>
      </w:r>
      <w:r w:rsidRPr="001976BD">
        <w:rPr>
          <w:rFonts w:ascii="Arial Narrow" w:hAnsi="Arial Narrow"/>
          <w:spacing w:val="-4"/>
        </w:rPr>
        <w:t xml:space="preserve"> </w:t>
      </w:r>
      <w:r w:rsidRPr="001976BD">
        <w:rPr>
          <w:rFonts w:ascii="Arial Narrow" w:hAnsi="Arial Narrow"/>
        </w:rPr>
        <w:t xml:space="preserve">discuss </w:t>
      </w:r>
      <w:r w:rsidRPr="001976BD">
        <w:rPr>
          <w:rFonts w:ascii="Arial Narrow" w:hAnsi="Arial Narrow"/>
          <w:spacing w:val="-1"/>
        </w:rPr>
        <w:t>them with</w:t>
      </w:r>
      <w:r w:rsidRPr="001976BD">
        <w:rPr>
          <w:rFonts w:ascii="Arial Narrow" w:hAnsi="Arial Narrow"/>
        </w:rPr>
        <w:t xml:space="preserve"> a</w:t>
      </w:r>
      <w:r w:rsidRPr="001976BD">
        <w:rPr>
          <w:rFonts w:ascii="Arial Narrow" w:hAnsi="Arial Narrow"/>
          <w:spacing w:val="1"/>
        </w:rPr>
        <w:t xml:space="preserve"> </w:t>
      </w:r>
      <w:r w:rsidRPr="001976BD">
        <w:rPr>
          <w:rFonts w:ascii="Arial Narrow" w:hAnsi="Arial Narrow"/>
          <w:spacing w:val="-1"/>
        </w:rPr>
        <w:t>healthcare</w:t>
      </w:r>
      <w:r w:rsidRPr="001976BD">
        <w:rPr>
          <w:rFonts w:ascii="Arial Narrow" w:hAnsi="Arial Narrow"/>
          <w:spacing w:val="79"/>
        </w:rPr>
        <w:t xml:space="preserve"> </w:t>
      </w:r>
      <w:r w:rsidRPr="001976BD">
        <w:rPr>
          <w:rFonts w:ascii="Arial Narrow" w:hAnsi="Arial Narrow"/>
          <w:spacing w:val="-1"/>
        </w:rPr>
        <w:t>professional.</w:t>
      </w:r>
      <w:r w:rsidRPr="001976BD">
        <w:rPr>
          <w:rFonts w:ascii="Arial Narrow" w:hAnsi="Arial Narrow"/>
          <w:spacing w:val="64"/>
        </w:rPr>
        <w:t xml:space="preserve"> </w:t>
      </w:r>
      <w:r w:rsidRPr="001976BD">
        <w:rPr>
          <w:rFonts w:ascii="Arial Narrow" w:hAnsi="Arial Narrow"/>
        </w:rPr>
        <w:t xml:space="preserve">The </w:t>
      </w:r>
      <w:r w:rsidRPr="001976BD">
        <w:rPr>
          <w:rFonts w:ascii="Arial Narrow" w:hAnsi="Arial Narrow"/>
          <w:spacing w:val="-1"/>
        </w:rPr>
        <w:t>vaccine</w:t>
      </w:r>
      <w:r w:rsidRPr="001976BD">
        <w:rPr>
          <w:rFonts w:ascii="Arial Narrow" w:hAnsi="Arial Narrow"/>
          <w:spacing w:val="1"/>
        </w:rPr>
        <w:t xml:space="preserve"> </w:t>
      </w:r>
      <w:r w:rsidRPr="001976BD">
        <w:rPr>
          <w:rFonts w:ascii="Arial Narrow" w:hAnsi="Arial Narrow"/>
        </w:rPr>
        <w:t xml:space="preserve">is </w:t>
      </w:r>
      <w:r w:rsidRPr="001976BD">
        <w:rPr>
          <w:rFonts w:ascii="Arial Narrow" w:hAnsi="Arial Narrow"/>
          <w:spacing w:val="-1"/>
        </w:rPr>
        <w:t>available</w:t>
      </w:r>
      <w:r w:rsidRPr="001976BD">
        <w:rPr>
          <w:rFonts w:ascii="Arial Narrow" w:hAnsi="Arial Narrow"/>
          <w:spacing w:val="-2"/>
        </w:rPr>
        <w:t xml:space="preserve"> </w:t>
      </w:r>
      <w:r w:rsidRPr="001976BD">
        <w:rPr>
          <w:rFonts w:ascii="Arial Narrow" w:hAnsi="Arial Narrow"/>
        </w:rPr>
        <w:t>from</w:t>
      </w:r>
      <w:r w:rsidRPr="001976BD">
        <w:rPr>
          <w:rFonts w:ascii="Arial Narrow" w:hAnsi="Arial Narrow"/>
          <w:spacing w:val="-1"/>
        </w:rPr>
        <w:t xml:space="preserve"> private</w:t>
      </w:r>
      <w:r w:rsidRPr="001976BD">
        <w:rPr>
          <w:rFonts w:ascii="Arial Narrow" w:hAnsi="Arial Narrow"/>
          <w:spacing w:val="1"/>
        </w:rPr>
        <w:t xml:space="preserve"> </w:t>
      </w:r>
      <w:r w:rsidRPr="001976BD">
        <w:rPr>
          <w:rFonts w:ascii="Arial Narrow" w:hAnsi="Arial Narrow"/>
          <w:spacing w:val="-1"/>
        </w:rPr>
        <w:t>physicians</w:t>
      </w:r>
      <w:r w:rsidRPr="001976BD">
        <w:rPr>
          <w:rFonts w:ascii="Arial Narrow" w:hAnsi="Arial Narrow"/>
        </w:rPr>
        <w:t xml:space="preserve"> or </w:t>
      </w:r>
      <w:r w:rsidRPr="001976BD">
        <w:rPr>
          <w:rFonts w:ascii="Arial Narrow" w:hAnsi="Arial Narrow"/>
          <w:spacing w:val="-1"/>
        </w:rPr>
        <w:t>clinics.</w:t>
      </w:r>
    </w:p>
    <w:p w14:paraId="2E6DECEB" w14:textId="77777777" w:rsidR="0085332C" w:rsidRPr="001976BD" w:rsidRDefault="0085332C" w:rsidP="00001755">
      <w:pPr>
        <w:ind w:left="1260"/>
        <w:jc w:val="both"/>
        <w:rPr>
          <w:rFonts w:ascii="Arial Narrow" w:hAnsi="Arial Narrow"/>
          <w:sz w:val="24"/>
          <w:szCs w:val="24"/>
        </w:rPr>
      </w:pPr>
    </w:p>
    <w:p w14:paraId="7FA27045" w14:textId="77777777" w:rsidR="00AB3486" w:rsidRDefault="0085332C" w:rsidP="00AB3486">
      <w:pPr>
        <w:pStyle w:val="BodyText"/>
        <w:ind w:left="450" w:right="990"/>
        <w:jc w:val="both"/>
        <w:rPr>
          <w:rFonts w:ascii="Arial Narrow" w:hAnsi="Arial Narrow"/>
          <w:spacing w:val="-1"/>
        </w:rPr>
      </w:pPr>
      <w:r w:rsidRPr="001976BD">
        <w:rPr>
          <w:rFonts w:ascii="Arial Narrow" w:hAnsi="Arial Narrow"/>
        </w:rPr>
        <w:t>All</w:t>
      </w:r>
      <w:r w:rsidRPr="001976BD">
        <w:rPr>
          <w:rFonts w:ascii="Arial Narrow" w:hAnsi="Arial Narrow"/>
          <w:spacing w:val="-1"/>
        </w:rPr>
        <w:t xml:space="preserve"> College</w:t>
      </w:r>
      <w:r w:rsidRPr="001976BD">
        <w:rPr>
          <w:rFonts w:ascii="Arial Narrow" w:hAnsi="Arial Narrow"/>
          <w:spacing w:val="1"/>
        </w:rPr>
        <w:t xml:space="preserve"> </w:t>
      </w:r>
      <w:r w:rsidRPr="001976BD">
        <w:rPr>
          <w:rFonts w:ascii="Arial Narrow" w:hAnsi="Arial Narrow"/>
          <w:spacing w:val="-1"/>
        </w:rPr>
        <w:t>of</w:t>
      </w:r>
      <w:r w:rsidRPr="001976BD">
        <w:rPr>
          <w:rFonts w:ascii="Arial Narrow" w:hAnsi="Arial Narrow"/>
          <w:spacing w:val="2"/>
        </w:rPr>
        <w:t xml:space="preserve"> </w:t>
      </w:r>
      <w:r w:rsidRPr="001976BD">
        <w:rPr>
          <w:rFonts w:ascii="Arial Narrow" w:hAnsi="Arial Narrow"/>
          <w:spacing w:val="-1"/>
        </w:rPr>
        <w:t>Health</w:t>
      </w:r>
      <w:r w:rsidRPr="001976BD">
        <w:rPr>
          <w:rFonts w:ascii="Arial Narrow" w:hAnsi="Arial Narrow"/>
        </w:rPr>
        <w:t xml:space="preserve"> Professions </w:t>
      </w:r>
      <w:r w:rsidRPr="001976BD">
        <w:rPr>
          <w:rFonts w:ascii="Arial Narrow" w:hAnsi="Arial Narrow"/>
          <w:spacing w:val="-1"/>
        </w:rPr>
        <w:t>students</w:t>
      </w:r>
      <w:r w:rsidRPr="001976BD">
        <w:rPr>
          <w:rFonts w:ascii="Arial Narrow" w:hAnsi="Arial Narrow"/>
          <w:spacing w:val="-2"/>
        </w:rPr>
        <w:t xml:space="preserve"> </w:t>
      </w:r>
      <w:r w:rsidRPr="001976BD">
        <w:rPr>
          <w:rFonts w:ascii="Arial Narrow" w:hAnsi="Arial Narrow"/>
        </w:rPr>
        <w:t xml:space="preserve">must </w:t>
      </w:r>
      <w:r w:rsidRPr="001976BD">
        <w:rPr>
          <w:rFonts w:ascii="Arial Narrow" w:hAnsi="Arial Narrow"/>
          <w:spacing w:val="-1"/>
        </w:rPr>
        <w:t>read,</w:t>
      </w:r>
      <w:r w:rsidRPr="001976BD">
        <w:rPr>
          <w:rFonts w:ascii="Arial Narrow" w:hAnsi="Arial Narrow"/>
        </w:rPr>
        <w:t xml:space="preserve"> </w:t>
      </w:r>
      <w:r w:rsidRPr="001976BD">
        <w:rPr>
          <w:rFonts w:ascii="Arial Narrow" w:hAnsi="Arial Narrow"/>
          <w:spacing w:val="-1"/>
        </w:rPr>
        <w:t>sign,</w:t>
      </w:r>
      <w:r w:rsidRPr="001976BD">
        <w:rPr>
          <w:rFonts w:ascii="Arial Narrow" w:hAnsi="Arial Narrow"/>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return</w:t>
      </w:r>
      <w:r w:rsidRPr="001976BD">
        <w:rPr>
          <w:rFonts w:ascii="Arial Narrow" w:hAnsi="Arial Narrow"/>
        </w:rPr>
        <w:t xml:space="preserve"> the</w:t>
      </w:r>
      <w:r w:rsidRPr="001976BD">
        <w:rPr>
          <w:rFonts w:ascii="Arial Narrow" w:hAnsi="Arial Narrow"/>
          <w:spacing w:val="7"/>
        </w:rPr>
        <w:t xml:space="preserve"> </w:t>
      </w:r>
      <w:r w:rsidRPr="001976BD">
        <w:rPr>
          <w:rFonts w:ascii="Arial Narrow" w:hAnsi="Arial Narrow"/>
          <w:spacing w:val="-1"/>
          <w:u w:val="single" w:color="000000"/>
        </w:rPr>
        <w:t>Hepatitis</w:t>
      </w:r>
      <w:r w:rsidRPr="001976BD">
        <w:rPr>
          <w:rFonts w:ascii="Arial Narrow" w:hAnsi="Arial Narrow"/>
          <w:u w:val="single" w:color="000000"/>
        </w:rPr>
        <w:t xml:space="preserve"> B</w:t>
      </w:r>
      <w:r w:rsidRPr="001976BD">
        <w:rPr>
          <w:rFonts w:ascii="Arial Narrow" w:hAnsi="Arial Narrow"/>
          <w:spacing w:val="57"/>
        </w:rPr>
        <w:t xml:space="preserve"> </w:t>
      </w:r>
      <w:r w:rsidRPr="001976BD">
        <w:rPr>
          <w:rFonts w:ascii="Arial Narrow" w:hAnsi="Arial Narrow"/>
          <w:spacing w:val="-1"/>
          <w:u w:val="single" w:color="000000"/>
        </w:rPr>
        <w:t>Information</w:t>
      </w:r>
      <w:r w:rsidRPr="001976BD">
        <w:rPr>
          <w:rFonts w:ascii="Arial Narrow" w:hAnsi="Arial Narrow"/>
          <w:u w:val="single" w:color="000000"/>
        </w:rPr>
        <w:t xml:space="preserve"> </w:t>
      </w:r>
      <w:r w:rsidRPr="001976BD">
        <w:rPr>
          <w:rFonts w:ascii="Arial Narrow" w:hAnsi="Arial Narrow"/>
          <w:spacing w:val="-1"/>
          <w:u w:val="single" w:color="000000"/>
        </w:rPr>
        <w:t>Form</w:t>
      </w:r>
      <w:r w:rsidRPr="001976BD">
        <w:rPr>
          <w:rFonts w:ascii="Arial Narrow" w:hAnsi="Arial Narrow"/>
          <w:spacing w:val="3"/>
          <w:u w:val="single" w:color="000000"/>
        </w:rPr>
        <w:t xml:space="preserve"> </w:t>
      </w:r>
      <w:r w:rsidRPr="001976BD">
        <w:rPr>
          <w:rFonts w:ascii="Arial Narrow" w:hAnsi="Arial Narrow"/>
        </w:rPr>
        <w:t>to</w:t>
      </w:r>
      <w:r w:rsidRPr="001976BD">
        <w:rPr>
          <w:rFonts w:ascii="Arial Narrow" w:hAnsi="Arial Narrow"/>
          <w:spacing w:val="-1"/>
        </w:rPr>
        <w:t xml:space="preserve"> the</w:t>
      </w:r>
      <w:r w:rsidRPr="001976BD">
        <w:rPr>
          <w:rFonts w:ascii="Arial Narrow" w:hAnsi="Arial Narrow"/>
          <w:spacing w:val="2"/>
        </w:rPr>
        <w:t xml:space="preserve"> </w:t>
      </w:r>
      <w:r w:rsidRPr="001976BD">
        <w:rPr>
          <w:rFonts w:ascii="Arial Narrow" w:hAnsi="Arial Narrow"/>
          <w:spacing w:val="-1"/>
        </w:rPr>
        <w:t>Associate</w:t>
      </w:r>
      <w:r w:rsidRPr="001976BD">
        <w:rPr>
          <w:rFonts w:ascii="Arial Narrow" w:hAnsi="Arial Narrow"/>
          <w:spacing w:val="1"/>
        </w:rPr>
        <w:t xml:space="preserve"> </w:t>
      </w:r>
      <w:r w:rsidRPr="001976BD">
        <w:rPr>
          <w:rFonts w:ascii="Arial Narrow" w:hAnsi="Arial Narrow"/>
          <w:spacing w:val="-1"/>
        </w:rPr>
        <w:t>Dept.</w:t>
      </w:r>
      <w:r w:rsidRPr="001976BD">
        <w:rPr>
          <w:rFonts w:ascii="Arial Narrow" w:hAnsi="Arial Narrow"/>
        </w:rPr>
        <w:t xml:space="preserve"> </w:t>
      </w:r>
      <w:r w:rsidRPr="001976BD">
        <w:rPr>
          <w:rFonts w:ascii="Arial Narrow" w:hAnsi="Arial Narrow"/>
          <w:spacing w:val="-2"/>
        </w:rPr>
        <w:t>Chair.</w:t>
      </w:r>
      <w:r w:rsidRPr="001976BD">
        <w:rPr>
          <w:rFonts w:ascii="Arial Narrow" w:hAnsi="Arial Narrow"/>
        </w:rPr>
        <w:t xml:space="preserve"> Any</w:t>
      </w:r>
      <w:r w:rsidRPr="001976BD">
        <w:rPr>
          <w:rFonts w:ascii="Arial Narrow" w:hAnsi="Arial Narrow"/>
          <w:spacing w:val="-3"/>
        </w:rPr>
        <w:t xml:space="preserve"> </w:t>
      </w:r>
      <w:r w:rsidRPr="001976BD">
        <w:rPr>
          <w:rFonts w:ascii="Arial Narrow" w:hAnsi="Arial Narrow"/>
          <w:spacing w:val="-1"/>
        </w:rPr>
        <w:t>student</w:t>
      </w:r>
      <w:r w:rsidRPr="001976BD">
        <w:rPr>
          <w:rFonts w:ascii="Arial Narrow" w:hAnsi="Arial Narrow"/>
        </w:rPr>
        <w:t xml:space="preserve"> in</w:t>
      </w:r>
      <w:r w:rsidRPr="001976BD">
        <w:rPr>
          <w:rFonts w:ascii="Arial Narrow" w:hAnsi="Arial Narrow"/>
          <w:spacing w:val="-2"/>
        </w:rPr>
        <w:t xml:space="preserve"> </w:t>
      </w:r>
      <w:r w:rsidRPr="001976BD">
        <w:rPr>
          <w:rFonts w:ascii="Arial Narrow" w:hAnsi="Arial Narrow"/>
        </w:rPr>
        <w:t>any</w:t>
      </w:r>
      <w:r w:rsidRPr="001976BD">
        <w:rPr>
          <w:rFonts w:ascii="Arial Narrow" w:hAnsi="Arial Narrow"/>
          <w:spacing w:val="-3"/>
        </w:rPr>
        <w:t xml:space="preserve"> </w:t>
      </w:r>
      <w:r w:rsidRPr="001976BD">
        <w:rPr>
          <w:rFonts w:ascii="Arial Narrow" w:hAnsi="Arial Narrow"/>
          <w:spacing w:val="-1"/>
        </w:rPr>
        <w:t>program</w:t>
      </w:r>
      <w:r w:rsidRPr="001976BD">
        <w:rPr>
          <w:rFonts w:ascii="Arial Narrow" w:hAnsi="Arial Narrow"/>
          <w:spacing w:val="1"/>
        </w:rPr>
        <w:t xml:space="preserve"> </w:t>
      </w:r>
      <w:r w:rsidRPr="001976BD">
        <w:rPr>
          <w:rFonts w:ascii="Arial Narrow" w:hAnsi="Arial Narrow"/>
          <w:spacing w:val="-1"/>
        </w:rPr>
        <w:t>who</w:t>
      </w:r>
      <w:r w:rsidRPr="001976BD">
        <w:rPr>
          <w:rFonts w:ascii="Arial Narrow" w:hAnsi="Arial Narrow"/>
        </w:rPr>
        <w:t xml:space="preserve"> refuses</w:t>
      </w:r>
      <w:r w:rsidRPr="001976BD">
        <w:rPr>
          <w:rFonts w:ascii="Arial Narrow" w:hAnsi="Arial Narrow"/>
          <w:spacing w:val="73"/>
        </w:rPr>
        <w:t xml:space="preserve"> </w:t>
      </w:r>
      <w:r w:rsidRPr="001976BD">
        <w:rPr>
          <w:rFonts w:ascii="Arial Narrow" w:hAnsi="Arial Narrow"/>
        </w:rPr>
        <w:t>Hepatitis B</w:t>
      </w:r>
      <w:r w:rsidRPr="001976BD">
        <w:rPr>
          <w:rFonts w:ascii="Arial Narrow" w:hAnsi="Arial Narrow"/>
          <w:spacing w:val="-2"/>
        </w:rPr>
        <w:t xml:space="preserve"> </w:t>
      </w:r>
      <w:r w:rsidRPr="001976BD">
        <w:rPr>
          <w:rFonts w:ascii="Arial Narrow" w:hAnsi="Arial Narrow"/>
          <w:spacing w:val="-1"/>
        </w:rPr>
        <w:t>vaccination</w:t>
      </w:r>
      <w:r w:rsidRPr="001976BD">
        <w:rPr>
          <w:rFonts w:ascii="Arial Narrow" w:hAnsi="Arial Narrow"/>
          <w:spacing w:val="-2"/>
        </w:rPr>
        <w:t xml:space="preserve"> </w:t>
      </w:r>
      <w:r w:rsidRPr="001976BD">
        <w:rPr>
          <w:rFonts w:ascii="Arial Narrow" w:hAnsi="Arial Narrow"/>
          <w:spacing w:val="-1"/>
        </w:rPr>
        <w:t>will</w:t>
      </w:r>
      <w:r w:rsidRPr="001976BD">
        <w:rPr>
          <w:rFonts w:ascii="Arial Narrow" w:hAnsi="Arial Narrow"/>
        </w:rPr>
        <w:t xml:space="preserve"> be </w:t>
      </w:r>
      <w:r w:rsidRPr="001976BD">
        <w:rPr>
          <w:rFonts w:ascii="Arial Narrow" w:hAnsi="Arial Narrow"/>
          <w:spacing w:val="-1"/>
        </w:rPr>
        <w:t>required</w:t>
      </w:r>
      <w:r w:rsidRPr="001976BD">
        <w:rPr>
          <w:rFonts w:ascii="Arial Narrow" w:hAnsi="Arial Narrow"/>
        </w:rPr>
        <w:t xml:space="preserve"> to</w:t>
      </w:r>
      <w:r w:rsidRPr="001976BD">
        <w:rPr>
          <w:rFonts w:ascii="Arial Narrow" w:hAnsi="Arial Narrow"/>
          <w:spacing w:val="-2"/>
        </w:rPr>
        <w:t xml:space="preserve"> </w:t>
      </w:r>
      <w:r w:rsidRPr="001976BD">
        <w:rPr>
          <w:rFonts w:ascii="Arial Narrow" w:hAnsi="Arial Narrow"/>
          <w:spacing w:val="-1"/>
        </w:rPr>
        <w:t>sign</w:t>
      </w:r>
      <w:r w:rsidRPr="001976BD">
        <w:rPr>
          <w:rFonts w:ascii="Arial Narrow" w:hAnsi="Arial Narrow"/>
        </w:rPr>
        <w:t xml:space="preserve"> an</w:t>
      </w:r>
      <w:r w:rsidRPr="001976BD">
        <w:rPr>
          <w:rFonts w:ascii="Arial Narrow" w:hAnsi="Arial Narrow"/>
          <w:spacing w:val="-2"/>
        </w:rPr>
        <w:t xml:space="preserve"> </w:t>
      </w:r>
      <w:r w:rsidRPr="001976BD">
        <w:rPr>
          <w:rFonts w:ascii="Arial Narrow" w:hAnsi="Arial Narrow"/>
          <w:spacing w:val="-1"/>
        </w:rPr>
        <w:t>acknowledgment</w:t>
      </w:r>
      <w:r w:rsidRPr="001976BD">
        <w:rPr>
          <w:rFonts w:ascii="Arial Narrow" w:hAnsi="Arial Narrow"/>
        </w:rPr>
        <w:t xml:space="preserve"> </w:t>
      </w:r>
      <w:r w:rsidRPr="001976BD">
        <w:rPr>
          <w:rFonts w:ascii="Arial Narrow" w:hAnsi="Arial Narrow"/>
          <w:spacing w:val="-1"/>
        </w:rPr>
        <w:t>waiver.</w:t>
      </w:r>
      <w:r w:rsidRPr="001976BD">
        <w:rPr>
          <w:rFonts w:ascii="Arial Narrow" w:hAnsi="Arial Narrow"/>
        </w:rPr>
        <w:t xml:space="preserve">  </w:t>
      </w:r>
      <w:r w:rsidRPr="001976BD">
        <w:rPr>
          <w:rFonts w:ascii="Arial Narrow" w:hAnsi="Arial Narrow"/>
          <w:spacing w:val="-1"/>
        </w:rPr>
        <w:t>Additionally,</w:t>
      </w:r>
      <w:r w:rsidRPr="001976BD">
        <w:rPr>
          <w:rFonts w:ascii="Arial Narrow" w:hAnsi="Arial Narrow"/>
          <w:spacing w:val="79"/>
        </w:rPr>
        <w:t xml:space="preserve"> </w:t>
      </w:r>
      <w:r w:rsidRPr="001976BD">
        <w:rPr>
          <w:rFonts w:ascii="Arial Narrow" w:hAnsi="Arial Narrow"/>
          <w:spacing w:val="-1"/>
        </w:rPr>
        <w:t>students</w:t>
      </w:r>
      <w:r w:rsidRPr="001976BD">
        <w:rPr>
          <w:rFonts w:ascii="Arial Narrow" w:hAnsi="Arial Narrow"/>
        </w:rPr>
        <w:t xml:space="preserve"> </w:t>
      </w:r>
      <w:r w:rsidRPr="001976BD">
        <w:rPr>
          <w:rFonts w:ascii="Arial Narrow" w:hAnsi="Arial Narrow"/>
          <w:spacing w:val="-1"/>
        </w:rPr>
        <w:t>who</w:t>
      </w:r>
      <w:r w:rsidRPr="001976BD">
        <w:rPr>
          <w:rFonts w:ascii="Arial Narrow" w:hAnsi="Arial Narrow"/>
          <w:spacing w:val="-2"/>
        </w:rPr>
        <w:t xml:space="preserve"> </w:t>
      </w:r>
      <w:r w:rsidRPr="001976BD">
        <w:rPr>
          <w:rFonts w:ascii="Arial Narrow" w:hAnsi="Arial Narrow"/>
        </w:rPr>
        <w:t>may</w:t>
      </w:r>
      <w:r w:rsidRPr="001976BD">
        <w:rPr>
          <w:rFonts w:ascii="Arial Narrow" w:hAnsi="Arial Narrow"/>
          <w:spacing w:val="-3"/>
        </w:rPr>
        <w:t xml:space="preserve"> </w:t>
      </w:r>
      <w:r w:rsidRPr="001976BD">
        <w:rPr>
          <w:rFonts w:ascii="Arial Narrow" w:hAnsi="Arial Narrow"/>
          <w:spacing w:val="-1"/>
        </w:rPr>
        <w:t>have</w:t>
      </w:r>
      <w:r w:rsidRPr="001976BD">
        <w:rPr>
          <w:rFonts w:ascii="Arial Narrow" w:hAnsi="Arial Narrow"/>
        </w:rPr>
        <w:t xml:space="preserve"> </w:t>
      </w:r>
      <w:r w:rsidRPr="001976BD">
        <w:rPr>
          <w:rFonts w:ascii="Arial Narrow" w:hAnsi="Arial Narrow"/>
          <w:spacing w:val="-1"/>
        </w:rPr>
        <w:t>direct</w:t>
      </w:r>
      <w:r w:rsidRPr="001976BD">
        <w:rPr>
          <w:rFonts w:ascii="Arial Narrow" w:hAnsi="Arial Narrow"/>
        </w:rPr>
        <w:t xml:space="preserve"> </w:t>
      </w:r>
      <w:r w:rsidRPr="001976BD">
        <w:rPr>
          <w:rFonts w:ascii="Arial Narrow" w:hAnsi="Arial Narrow"/>
          <w:spacing w:val="-1"/>
        </w:rPr>
        <w:t>contact</w:t>
      </w:r>
      <w:r w:rsidRPr="001976BD">
        <w:rPr>
          <w:rFonts w:ascii="Arial Narrow" w:hAnsi="Arial Narrow"/>
        </w:rPr>
        <w:t xml:space="preserve"> </w:t>
      </w:r>
      <w:r w:rsidRPr="001976BD">
        <w:rPr>
          <w:rFonts w:ascii="Arial Narrow" w:hAnsi="Arial Narrow"/>
          <w:spacing w:val="-1"/>
        </w:rPr>
        <w:t>with</w:t>
      </w:r>
      <w:r w:rsidRPr="001976BD">
        <w:rPr>
          <w:rFonts w:ascii="Arial Narrow" w:hAnsi="Arial Narrow"/>
        </w:rPr>
        <w:t xml:space="preserve"> </w:t>
      </w:r>
      <w:r w:rsidRPr="001976BD">
        <w:rPr>
          <w:rFonts w:ascii="Arial Narrow" w:hAnsi="Arial Narrow"/>
          <w:spacing w:val="-1"/>
        </w:rPr>
        <w:t>patients</w:t>
      </w:r>
      <w:r w:rsidRPr="001976BD">
        <w:rPr>
          <w:rFonts w:ascii="Arial Narrow" w:hAnsi="Arial Narrow"/>
        </w:rPr>
        <w:t xml:space="preserve"> </w:t>
      </w:r>
      <w:r w:rsidRPr="001976BD">
        <w:rPr>
          <w:rFonts w:ascii="Arial Narrow" w:hAnsi="Arial Narrow"/>
          <w:spacing w:val="-1"/>
        </w:rPr>
        <w:t xml:space="preserve">shall </w:t>
      </w:r>
      <w:r w:rsidRPr="001976BD">
        <w:rPr>
          <w:rFonts w:ascii="Arial Narrow" w:hAnsi="Arial Narrow"/>
        </w:rPr>
        <w:t>be</w:t>
      </w:r>
      <w:r w:rsidRPr="001976BD">
        <w:rPr>
          <w:rFonts w:ascii="Arial Narrow" w:hAnsi="Arial Narrow"/>
          <w:spacing w:val="-2"/>
        </w:rPr>
        <w:t xml:space="preserve"> </w:t>
      </w:r>
      <w:r w:rsidRPr="001976BD">
        <w:rPr>
          <w:rFonts w:ascii="Arial Narrow" w:hAnsi="Arial Narrow"/>
          <w:spacing w:val="-1"/>
        </w:rPr>
        <w:t>required</w:t>
      </w:r>
      <w:r w:rsidRPr="001976BD">
        <w:rPr>
          <w:rFonts w:ascii="Arial Narrow" w:hAnsi="Arial Narrow"/>
          <w:spacing w:val="-2"/>
        </w:rPr>
        <w:t xml:space="preserve"> </w:t>
      </w:r>
      <w:r w:rsidRPr="001976BD">
        <w:rPr>
          <w:rFonts w:ascii="Arial Narrow" w:hAnsi="Arial Narrow"/>
        </w:rPr>
        <w:t>to comply</w:t>
      </w:r>
      <w:r w:rsidRPr="001976BD">
        <w:rPr>
          <w:rFonts w:ascii="Arial Narrow" w:hAnsi="Arial Narrow"/>
          <w:spacing w:val="-3"/>
        </w:rPr>
        <w:t xml:space="preserve"> </w:t>
      </w:r>
      <w:r w:rsidRPr="001976BD">
        <w:rPr>
          <w:rFonts w:ascii="Arial Narrow" w:hAnsi="Arial Narrow"/>
          <w:spacing w:val="-1"/>
        </w:rPr>
        <w:t>with</w:t>
      </w:r>
      <w:r w:rsidRPr="001976BD">
        <w:rPr>
          <w:rFonts w:ascii="Arial Narrow" w:hAnsi="Arial Narrow"/>
          <w:spacing w:val="10"/>
        </w:rPr>
        <w:t xml:space="preserve"> </w:t>
      </w:r>
      <w:r w:rsidRPr="001976BD">
        <w:rPr>
          <w:rFonts w:ascii="Arial Narrow" w:hAnsi="Arial Narrow"/>
        </w:rPr>
        <w:t>the</w:t>
      </w:r>
      <w:r w:rsidRPr="001976BD">
        <w:rPr>
          <w:rFonts w:ascii="Arial Narrow" w:hAnsi="Arial Narrow"/>
          <w:spacing w:val="69"/>
        </w:rPr>
        <w:t xml:space="preserve"> </w:t>
      </w:r>
      <w:r w:rsidRPr="001976BD">
        <w:rPr>
          <w:rFonts w:ascii="Arial Narrow" w:hAnsi="Arial Narrow"/>
          <w:spacing w:val="-1"/>
        </w:rPr>
        <w:t>Occupational</w:t>
      </w:r>
      <w:r w:rsidRPr="001976BD">
        <w:rPr>
          <w:rFonts w:ascii="Arial Narrow" w:hAnsi="Arial Narrow"/>
          <w:spacing w:val="-3"/>
        </w:rPr>
        <w:t xml:space="preserve"> </w:t>
      </w:r>
      <w:r w:rsidRPr="001976BD">
        <w:rPr>
          <w:rFonts w:ascii="Arial Narrow" w:hAnsi="Arial Narrow"/>
          <w:spacing w:val="-1"/>
        </w:rPr>
        <w:t>Safety</w:t>
      </w:r>
      <w:r w:rsidRPr="001976BD">
        <w:rPr>
          <w:rFonts w:ascii="Arial Narrow" w:hAnsi="Arial Narrow"/>
          <w:spacing w:val="-2"/>
        </w:rPr>
        <w:t xml:space="preserve"> </w:t>
      </w:r>
      <w:r w:rsidRPr="001976BD">
        <w:rPr>
          <w:rFonts w:ascii="Arial Narrow" w:hAnsi="Arial Narrow"/>
          <w:spacing w:val="-1"/>
        </w:rPr>
        <w:t>and</w:t>
      </w:r>
      <w:r w:rsidRPr="001976BD">
        <w:rPr>
          <w:rFonts w:ascii="Arial Narrow" w:hAnsi="Arial Narrow"/>
        </w:rPr>
        <w:t xml:space="preserve"> </w:t>
      </w:r>
      <w:r w:rsidRPr="001976BD">
        <w:rPr>
          <w:rFonts w:ascii="Arial Narrow" w:hAnsi="Arial Narrow"/>
          <w:spacing w:val="-1"/>
        </w:rPr>
        <w:t>Health</w:t>
      </w:r>
      <w:r w:rsidRPr="001976BD">
        <w:rPr>
          <w:rFonts w:ascii="Arial Narrow" w:hAnsi="Arial Narrow"/>
        </w:rPr>
        <w:t xml:space="preserve"> </w:t>
      </w:r>
      <w:r w:rsidRPr="001976BD">
        <w:rPr>
          <w:rFonts w:ascii="Arial Narrow" w:hAnsi="Arial Narrow"/>
          <w:spacing w:val="-1"/>
        </w:rPr>
        <w:t>Administration</w:t>
      </w:r>
      <w:r w:rsidRPr="001976BD">
        <w:rPr>
          <w:rFonts w:ascii="Arial Narrow" w:hAnsi="Arial Narrow"/>
        </w:rPr>
        <w:t xml:space="preserve"> </w:t>
      </w:r>
      <w:r w:rsidRPr="001976BD">
        <w:rPr>
          <w:rFonts w:ascii="Arial Narrow" w:hAnsi="Arial Narrow"/>
          <w:spacing w:val="-1"/>
        </w:rPr>
        <w:t>requirements</w:t>
      </w:r>
      <w:r w:rsidRPr="001976BD">
        <w:rPr>
          <w:rFonts w:ascii="Arial Narrow" w:hAnsi="Arial Narrow"/>
          <w:spacing w:val="-2"/>
        </w:rPr>
        <w:t xml:space="preserve"> </w:t>
      </w:r>
      <w:r w:rsidRPr="001976BD">
        <w:rPr>
          <w:rFonts w:ascii="Arial Narrow" w:hAnsi="Arial Narrow"/>
        </w:rPr>
        <w:t>related to</w:t>
      </w:r>
      <w:r w:rsidRPr="001976BD">
        <w:rPr>
          <w:rFonts w:ascii="Arial Narrow" w:hAnsi="Arial Narrow"/>
          <w:spacing w:val="-2"/>
        </w:rPr>
        <w:t xml:space="preserve"> </w:t>
      </w:r>
      <w:r w:rsidRPr="001976BD">
        <w:rPr>
          <w:rFonts w:ascii="Arial Narrow" w:hAnsi="Arial Narrow"/>
          <w:spacing w:val="-1"/>
        </w:rPr>
        <w:t>blood</w:t>
      </w:r>
      <w:r w:rsidRPr="001976BD">
        <w:rPr>
          <w:rFonts w:ascii="Arial Narrow" w:hAnsi="Arial Narrow"/>
        </w:rPr>
        <w:t xml:space="preserve"> </w:t>
      </w:r>
      <w:r w:rsidRPr="001976BD">
        <w:rPr>
          <w:rFonts w:ascii="Arial Narrow" w:hAnsi="Arial Narrow"/>
          <w:spacing w:val="-1"/>
        </w:rPr>
        <w:t>borne</w:t>
      </w:r>
      <w:r w:rsidRPr="001976BD">
        <w:rPr>
          <w:rFonts w:ascii="Arial Narrow" w:hAnsi="Arial Narrow"/>
          <w:spacing w:val="97"/>
        </w:rPr>
        <w:t xml:space="preserve"> </w:t>
      </w:r>
      <w:r w:rsidRPr="001976BD">
        <w:rPr>
          <w:rFonts w:ascii="Arial Narrow" w:hAnsi="Arial Narrow"/>
          <w:spacing w:val="-1"/>
        </w:rPr>
        <w:t>pathogens.</w:t>
      </w:r>
    </w:p>
    <w:p w14:paraId="66F2D81A" w14:textId="77777777" w:rsidR="00AB3486" w:rsidRDefault="00AB3486" w:rsidP="00AB3486">
      <w:pPr>
        <w:pStyle w:val="BodyText"/>
        <w:ind w:left="450" w:right="990"/>
        <w:jc w:val="both"/>
        <w:rPr>
          <w:rFonts w:ascii="Arial Narrow" w:hAnsi="Arial Narrow"/>
          <w:spacing w:val="-1"/>
        </w:rPr>
      </w:pPr>
    </w:p>
    <w:p w14:paraId="5986FC5B" w14:textId="12EB79DB" w:rsidR="0085332C" w:rsidRPr="00AB3486" w:rsidRDefault="00AB3486" w:rsidP="00AB3486">
      <w:pPr>
        <w:pStyle w:val="BodyText"/>
        <w:ind w:left="450" w:right="990"/>
        <w:jc w:val="both"/>
        <w:rPr>
          <w:rFonts w:ascii="Arial Narrow" w:hAnsi="Arial Narrow"/>
          <w:spacing w:val="-1"/>
        </w:rPr>
      </w:pPr>
      <w:r>
        <w:rPr>
          <w:rFonts w:ascii="Arial Narrow" w:hAnsi="Arial Narrow"/>
          <w:i/>
          <w:spacing w:val="-1"/>
        </w:rPr>
        <w:t>2.21.</w:t>
      </w:r>
      <w:r w:rsidR="005A31FE">
        <w:rPr>
          <w:rFonts w:ascii="Arial Narrow" w:hAnsi="Arial Narrow"/>
          <w:i/>
          <w:spacing w:val="-1"/>
        </w:rPr>
        <w:t>5</w:t>
      </w:r>
      <w:r>
        <w:rPr>
          <w:rFonts w:ascii="Arial Narrow" w:hAnsi="Arial Narrow"/>
          <w:i/>
          <w:spacing w:val="-1"/>
        </w:rPr>
        <w:t xml:space="preserve"> - </w:t>
      </w:r>
      <w:r w:rsidR="0085332C" w:rsidRPr="001976BD">
        <w:rPr>
          <w:rFonts w:ascii="Arial Narrow" w:hAnsi="Arial Narrow"/>
          <w:i/>
          <w:spacing w:val="-1"/>
        </w:rPr>
        <w:t>Screening</w:t>
      </w:r>
      <w:r w:rsidR="0085332C" w:rsidRPr="001976BD">
        <w:rPr>
          <w:rFonts w:ascii="Arial Narrow" w:hAnsi="Arial Narrow"/>
          <w:i/>
        </w:rPr>
        <w:t xml:space="preserve"> for </w:t>
      </w:r>
      <w:r w:rsidR="0085332C" w:rsidRPr="001976BD">
        <w:rPr>
          <w:rFonts w:ascii="Arial Narrow" w:hAnsi="Arial Narrow"/>
          <w:i/>
          <w:spacing w:val="-1"/>
        </w:rPr>
        <w:t>Tuberculosis</w:t>
      </w:r>
      <w:r w:rsidR="0085332C" w:rsidRPr="001976BD">
        <w:rPr>
          <w:rFonts w:ascii="Arial Narrow" w:hAnsi="Arial Narrow"/>
          <w:i/>
          <w:spacing w:val="3"/>
        </w:rPr>
        <w:t xml:space="preserve"> </w:t>
      </w:r>
      <w:r w:rsidR="0085332C" w:rsidRPr="001976BD">
        <w:rPr>
          <w:rFonts w:ascii="Arial Narrow" w:hAnsi="Arial Narrow"/>
          <w:i/>
          <w:spacing w:val="-1"/>
        </w:rPr>
        <w:t>(“TB</w:t>
      </w:r>
      <w:r w:rsidR="0085332C" w:rsidRPr="001976BD">
        <w:rPr>
          <w:rFonts w:ascii="Arial Narrow" w:hAnsi="Arial Narrow"/>
          <w:i/>
        </w:rPr>
        <w:t xml:space="preserve"> </w:t>
      </w:r>
      <w:r w:rsidR="0085332C" w:rsidRPr="001976BD">
        <w:rPr>
          <w:rFonts w:ascii="Arial Narrow" w:hAnsi="Arial Narrow"/>
          <w:i/>
          <w:spacing w:val="-1"/>
        </w:rPr>
        <w:t>Testing”)</w:t>
      </w:r>
    </w:p>
    <w:p w14:paraId="2A8C24B3" w14:textId="77777777" w:rsidR="0085332C" w:rsidRPr="001976BD" w:rsidRDefault="0085332C" w:rsidP="00687B2E">
      <w:pPr>
        <w:spacing w:before="2"/>
        <w:ind w:left="1350" w:right="990" w:hanging="698"/>
        <w:jc w:val="both"/>
        <w:rPr>
          <w:rFonts w:ascii="Arial Narrow" w:hAnsi="Arial Narrow"/>
          <w:i/>
          <w:sz w:val="24"/>
          <w:szCs w:val="24"/>
        </w:rPr>
      </w:pPr>
    </w:p>
    <w:p w14:paraId="79B34CD1" w14:textId="77777777" w:rsidR="00AB3486" w:rsidRDefault="0085332C" w:rsidP="00AB3486">
      <w:pPr>
        <w:pStyle w:val="BodyText"/>
        <w:ind w:left="450" w:right="990"/>
        <w:jc w:val="both"/>
        <w:rPr>
          <w:rFonts w:ascii="Arial Narrow" w:hAnsi="Arial Narrow"/>
          <w:spacing w:val="-1"/>
        </w:rPr>
      </w:pPr>
      <w:r w:rsidRPr="00C53966">
        <w:rPr>
          <w:rFonts w:ascii="Arial Narrow" w:hAnsi="Arial Narrow"/>
          <w:spacing w:val="-1"/>
        </w:rPr>
        <w:t>Students</w:t>
      </w:r>
      <w:r w:rsidRPr="00C53966">
        <w:rPr>
          <w:rFonts w:ascii="Arial Narrow" w:hAnsi="Arial Narrow"/>
          <w:spacing w:val="-2"/>
        </w:rPr>
        <w:t xml:space="preserve"> </w:t>
      </w:r>
      <w:r w:rsidRPr="00C53966">
        <w:rPr>
          <w:rFonts w:ascii="Arial Narrow" w:hAnsi="Arial Narrow"/>
          <w:spacing w:val="-1"/>
        </w:rPr>
        <w:t>and</w:t>
      </w:r>
      <w:r w:rsidRPr="00C53966">
        <w:rPr>
          <w:rFonts w:ascii="Arial Narrow" w:hAnsi="Arial Narrow"/>
          <w:spacing w:val="-2"/>
        </w:rPr>
        <w:t xml:space="preserve"> </w:t>
      </w:r>
      <w:r w:rsidRPr="00C53966">
        <w:rPr>
          <w:rFonts w:ascii="Arial Narrow" w:hAnsi="Arial Narrow"/>
          <w:spacing w:val="-1"/>
        </w:rPr>
        <w:t>faculty</w:t>
      </w:r>
      <w:r w:rsidRPr="00C53966">
        <w:rPr>
          <w:rFonts w:ascii="Arial Narrow" w:hAnsi="Arial Narrow"/>
          <w:spacing w:val="-3"/>
        </w:rPr>
        <w:t xml:space="preserve"> </w:t>
      </w:r>
      <w:r w:rsidRPr="00C53966">
        <w:rPr>
          <w:rFonts w:ascii="Arial Narrow" w:hAnsi="Arial Narrow"/>
        </w:rPr>
        <w:t xml:space="preserve">in the </w:t>
      </w:r>
      <w:r w:rsidRPr="00C53966">
        <w:rPr>
          <w:rFonts w:ascii="Arial Narrow" w:hAnsi="Arial Narrow"/>
          <w:spacing w:val="-1"/>
        </w:rPr>
        <w:t>College</w:t>
      </w:r>
      <w:r w:rsidRPr="00C53966">
        <w:rPr>
          <w:rFonts w:ascii="Arial Narrow" w:hAnsi="Arial Narrow"/>
        </w:rPr>
        <w:t xml:space="preserve"> </w:t>
      </w:r>
      <w:r w:rsidRPr="00C53966">
        <w:rPr>
          <w:rFonts w:ascii="Arial Narrow" w:hAnsi="Arial Narrow"/>
          <w:spacing w:val="-1"/>
        </w:rPr>
        <w:t>of</w:t>
      </w:r>
      <w:r w:rsidRPr="00C53966">
        <w:rPr>
          <w:rFonts w:ascii="Arial Narrow" w:hAnsi="Arial Narrow"/>
          <w:spacing w:val="2"/>
        </w:rPr>
        <w:t xml:space="preserve"> </w:t>
      </w:r>
      <w:r w:rsidRPr="00C53966">
        <w:rPr>
          <w:rFonts w:ascii="Arial Narrow" w:hAnsi="Arial Narrow"/>
          <w:spacing w:val="-1"/>
        </w:rPr>
        <w:t>Health</w:t>
      </w:r>
      <w:r w:rsidRPr="00C53966">
        <w:rPr>
          <w:rFonts w:ascii="Arial Narrow" w:hAnsi="Arial Narrow"/>
          <w:spacing w:val="-2"/>
        </w:rPr>
        <w:t xml:space="preserve"> </w:t>
      </w:r>
      <w:r w:rsidRPr="00C53966">
        <w:rPr>
          <w:rFonts w:ascii="Arial Narrow" w:hAnsi="Arial Narrow"/>
          <w:spacing w:val="-1"/>
        </w:rPr>
        <w:t>Professions</w:t>
      </w:r>
      <w:r w:rsidRPr="00C53966">
        <w:rPr>
          <w:rFonts w:ascii="Arial Narrow" w:hAnsi="Arial Narrow"/>
        </w:rPr>
        <w:t xml:space="preserve"> </w:t>
      </w:r>
      <w:r w:rsidRPr="00C53966">
        <w:rPr>
          <w:rFonts w:ascii="Arial Narrow" w:hAnsi="Arial Narrow"/>
          <w:spacing w:val="-1"/>
        </w:rPr>
        <w:t>with</w:t>
      </w:r>
      <w:r w:rsidRPr="00C53966">
        <w:rPr>
          <w:rFonts w:ascii="Arial Narrow" w:hAnsi="Arial Narrow"/>
        </w:rPr>
        <w:t xml:space="preserve"> </w:t>
      </w:r>
      <w:r w:rsidRPr="00C53966">
        <w:rPr>
          <w:rFonts w:ascii="Arial Narrow" w:hAnsi="Arial Narrow"/>
          <w:spacing w:val="-1"/>
        </w:rPr>
        <w:t>potential</w:t>
      </w:r>
      <w:r w:rsidRPr="00C53966">
        <w:rPr>
          <w:rFonts w:ascii="Arial Narrow" w:hAnsi="Arial Narrow"/>
          <w:spacing w:val="-3"/>
        </w:rPr>
        <w:t xml:space="preserve"> </w:t>
      </w:r>
      <w:r w:rsidRPr="00C53966">
        <w:rPr>
          <w:rFonts w:ascii="Arial Narrow" w:hAnsi="Arial Narrow"/>
        </w:rPr>
        <w:t xml:space="preserve">for </w:t>
      </w:r>
      <w:r w:rsidRPr="00C53966">
        <w:rPr>
          <w:rFonts w:ascii="Arial Narrow" w:hAnsi="Arial Narrow"/>
          <w:spacing w:val="-1"/>
        </w:rPr>
        <w:t>exposure</w:t>
      </w:r>
      <w:r w:rsidRPr="00C53966">
        <w:rPr>
          <w:rFonts w:ascii="Arial Narrow" w:hAnsi="Arial Narrow"/>
          <w:spacing w:val="-3"/>
        </w:rPr>
        <w:t xml:space="preserve"> </w:t>
      </w:r>
      <w:r w:rsidRPr="00C53966">
        <w:rPr>
          <w:rFonts w:ascii="Arial Narrow" w:hAnsi="Arial Narrow"/>
        </w:rPr>
        <w:t>to</w:t>
      </w:r>
      <w:r w:rsidRPr="00C53966">
        <w:rPr>
          <w:rFonts w:ascii="Arial Narrow" w:hAnsi="Arial Narrow"/>
          <w:spacing w:val="87"/>
        </w:rPr>
        <w:t xml:space="preserve"> </w:t>
      </w:r>
      <w:r w:rsidRPr="00C53966">
        <w:rPr>
          <w:rFonts w:ascii="Arial Narrow" w:hAnsi="Arial Narrow"/>
          <w:spacing w:val="-1"/>
        </w:rPr>
        <w:t>tuberculosis</w:t>
      </w:r>
      <w:r w:rsidRPr="00C53966">
        <w:rPr>
          <w:rFonts w:ascii="Arial Narrow" w:hAnsi="Arial Narrow"/>
        </w:rPr>
        <w:t xml:space="preserve"> </w:t>
      </w:r>
      <w:r w:rsidRPr="00C53966">
        <w:rPr>
          <w:rFonts w:ascii="Arial Narrow" w:hAnsi="Arial Narrow"/>
          <w:spacing w:val="-1"/>
        </w:rPr>
        <w:t>during</w:t>
      </w:r>
      <w:r w:rsidRPr="00C53966">
        <w:rPr>
          <w:rFonts w:ascii="Arial Narrow" w:hAnsi="Arial Narrow"/>
          <w:spacing w:val="-2"/>
        </w:rPr>
        <w:t xml:space="preserve"> </w:t>
      </w:r>
      <w:r w:rsidRPr="00C53966">
        <w:rPr>
          <w:rFonts w:ascii="Arial Narrow" w:hAnsi="Arial Narrow"/>
          <w:spacing w:val="-1"/>
        </w:rPr>
        <w:t>instruction</w:t>
      </w:r>
      <w:r w:rsidRPr="00C53966">
        <w:rPr>
          <w:rFonts w:ascii="Arial Narrow" w:hAnsi="Arial Narrow"/>
        </w:rPr>
        <w:t xml:space="preserve"> in</w:t>
      </w:r>
      <w:r w:rsidRPr="00C53966">
        <w:rPr>
          <w:rFonts w:ascii="Arial Narrow" w:hAnsi="Arial Narrow"/>
          <w:spacing w:val="-2"/>
        </w:rPr>
        <w:t xml:space="preserve"> </w:t>
      </w:r>
      <w:r w:rsidRPr="00C53966">
        <w:rPr>
          <w:rFonts w:ascii="Arial Narrow" w:hAnsi="Arial Narrow"/>
        </w:rPr>
        <w:t xml:space="preserve">a </w:t>
      </w:r>
      <w:r w:rsidRPr="00C53966">
        <w:rPr>
          <w:rFonts w:ascii="Arial Narrow" w:hAnsi="Arial Narrow"/>
          <w:spacing w:val="-1"/>
        </w:rPr>
        <w:t>healthcare</w:t>
      </w:r>
      <w:r w:rsidRPr="00C53966">
        <w:rPr>
          <w:rFonts w:ascii="Arial Narrow" w:hAnsi="Arial Narrow"/>
          <w:spacing w:val="-2"/>
        </w:rPr>
        <w:t xml:space="preserve"> </w:t>
      </w:r>
      <w:r w:rsidRPr="00C53966">
        <w:rPr>
          <w:rFonts w:ascii="Arial Narrow" w:hAnsi="Arial Narrow"/>
        </w:rPr>
        <w:t xml:space="preserve">or </w:t>
      </w:r>
      <w:r w:rsidRPr="00C53966">
        <w:rPr>
          <w:rFonts w:ascii="Arial Narrow" w:hAnsi="Arial Narrow"/>
          <w:spacing w:val="-1"/>
        </w:rPr>
        <w:t>classroom</w:t>
      </w:r>
      <w:r w:rsidRPr="00C53966">
        <w:rPr>
          <w:rFonts w:ascii="Arial Narrow" w:hAnsi="Arial Narrow"/>
          <w:spacing w:val="1"/>
        </w:rPr>
        <w:t xml:space="preserve"> </w:t>
      </w:r>
      <w:r w:rsidRPr="00C53966">
        <w:rPr>
          <w:rFonts w:ascii="Arial Narrow" w:hAnsi="Arial Narrow"/>
          <w:spacing w:val="-1"/>
        </w:rPr>
        <w:t>setting</w:t>
      </w:r>
      <w:r w:rsidRPr="00C53966">
        <w:rPr>
          <w:rFonts w:ascii="Arial Narrow" w:hAnsi="Arial Narrow"/>
          <w:spacing w:val="-2"/>
        </w:rPr>
        <w:t xml:space="preserve"> </w:t>
      </w:r>
      <w:r w:rsidRPr="00C53966">
        <w:rPr>
          <w:rFonts w:ascii="Arial Narrow" w:hAnsi="Arial Narrow"/>
        </w:rPr>
        <w:t xml:space="preserve">are </w:t>
      </w:r>
      <w:r w:rsidRPr="00C53966">
        <w:rPr>
          <w:rFonts w:ascii="Arial Narrow" w:hAnsi="Arial Narrow"/>
          <w:spacing w:val="-1"/>
        </w:rPr>
        <w:t>required</w:t>
      </w:r>
      <w:r w:rsidRPr="00C53966">
        <w:rPr>
          <w:rFonts w:ascii="Arial Narrow" w:hAnsi="Arial Narrow"/>
        </w:rPr>
        <w:t xml:space="preserve"> to</w:t>
      </w:r>
      <w:r w:rsidRPr="00C53966">
        <w:rPr>
          <w:rFonts w:ascii="Arial Narrow" w:hAnsi="Arial Narrow"/>
          <w:spacing w:val="99"/>
        </w:rPr>
        <w:t xml:space="preserve"> </w:t>
      </w:r>
      <w:r w:rsidRPr="00C53966">
        <w:rPr>
          <w:rFonts w:ascii="Arial Narrow" w:hAnsi="Arial Narrow"/>
          <w:spacing w:val="-1"/>
        </w:rPr>
        <w:t xml:space="preserve">complete </w:t>
      </w:r>
      <w:r w:rsidRPr="00C53966">
        <w:rPr>
          <w:rFonts w:ascii="Arial Narrow" w:hAnsi="Arial Narrow"/>
        </w:rPr>
        <w:t>a</w:t>
      </w:r>
      <w:r w:rsidRPr="00C53966">
        <w:rPr>
          <w:rFonts w:ascii="Arial Narrow" w:hAnsi="Arial Narrow"/>
          <w:spacing w:val="-2"/>
        </w:rPr>
        <w:t xml:space="preserve"> </w:t>
      </w:r>
      <w:r w:rsidRPr="00C53966">
        <w:rPr>
          <w:rFonts w:ascii="Arial Narrow" w:hAnsi="Arial Narrow"/>
        </w:rPr>
        <w:t xml:space="preserve">TB </w:t>
      </w:r>
      <w:r w:rsidRPr="00C53966">
        <w:rPr>
          <w:rFonts w:ascii="Arial Narrow" w:hAnsi="Arial Narrow"/>
          <w:spacing w:val="-1"/>
        </w:rPr>
        <w:t>skin</w:t>
      </w:r>
      <w:r w:rsidRPr="00C53966">
        <w:rPr>
          <w:rFonts w:ascii="Arial Narrow" w:hAnsi="Arial Narrow"/>
        </w:rPr>
        <w:t xml:space="preserve"> </w:t>
      </w:r>
      <w:r w:rsidRPr="00C53966">
        <w:rPr>
          <w:rFonts w:ascii="Arial Narrow" w:hAnsi="Arial Narrow"/>
          <w:spacing w:val="-1"/>
        </w:rPr>
        <w:t>test.</w:t>
      </w:r>
      <w:r w:rsidRPr="00C53966">
        <w:rPr>
          <w:rFonts w:ascii="Arial Narrow" w:hAnsi="Arial Narrow"/>
          <w:spacing w:val="-2"/>
        </w:rPr>
        <w:t xml:space="preserve"> </w:t>
      </w:r>
      <w:r w:rsidRPr="00C53966">
        <w:rPr>
          <w:rFonts w:ascii="Arial Narrow" w:hAnsi="Arial Narrow"/>
        </w:rPr>
        <w:t>The</w:t>
      </w:r>
      <w:r w:rsidRPr="00C53966">
        <w:rPr>
          <w:rFonts w:ascii="Arial Narrow" w:hAnsi="Arial Narrow"/>
          <w:spacing w:val="-2"/>
        </w:rPr>
        <w:t xml:space="preserve"> </w:t>
      </w:r>
      <w:r w:rsidRPr="00C53966">
        <w:rPr>
          <w:rFonts w:ascii="Arial Narrow" w:hAnsi="Arial Narrow"/>
        </w:rPr>
        <w:t>results</w:t>
      </w:r>
      <w:r w:rsidRPr="00C53966">
        <w:rPr>
          <w:rFonts w:ascii="Arial Narrow" w:hAnsi="Arial Narrow"/>
          <w:spacing w:val="-2"/>
        </w:rPr>
        <w:t xml:space="preserve"> </w:t>
      </w:r>
      <w:r w:rsidRPr="00C53966">
        <w:rPr>
          <w:rFonts w:ascii="Arial Narrow" w:hAnsi="Arial Narrow"/>
          <w:spacing w:val="-1"/>
        </w:rPr>
        <w:t>of</w:t>
      </w:r>
      <w:r w:rsidRPr="00C53966">
        <w:rPr>
          <w:rFonts w:ascii="Arial Narrow" w:hAnsi="Arial Narrow"/>
          <w:spacing w:val="2"/>
        </w:rPr>
        <w:t xml:space="preserve"> </w:t>
      </w:r>
      <w:r w:rsidRPr="00C53966">
        <w:rPr>
          <w:rFonts w:ascii="Arial Narrow" w:hAnsi="Arial Narrow"/>
          <w:spacing w:val="-1"/>
        </w:rPr>
        <w:t>the</w:t>
      </w:r>
      <w:r w:rsidRPr="00C53966">
        <w:rPr>
          <w:rFonts w:ascii="Arial Narrow" w:hAnsi="Arial Narrow"/>
        </w:rPr>
        <w:t xml:space="preserve"> </w:t>
      </w:r>
      <w:r w:rsidRPr="00C53966">
        <w:rPr>
          <w:rFonts w:ascii="Arial Narrow" w:hAnsi="Arial Narrow"/>
          <w:spacing w:val="-1"/>
        </w:rPr>
        <w:t>testing</w:t>
      </w:r>
      <w:r w:rsidRPr="00C53966">
        <w:rPr>
          <w:rFonts w:ascii="Arial Narrow" w:hAnsi="Arial Narrow"/>
          <w:spacing w:val="-2"/>
        </w:rPr>
        <w:t xml:space="preserve"> </w:t>
      </w:r>
      <w:r w:rsidRPr="00C53966">
        <w:rPr>
          <w:rFonts w:ascii="Arial Narrow" w:hAnsi="Arial Narrow"/>
        </w:rPr>
        <w:t>shall</w:t>
      </w:r>
      <w:r w:rsidRPr="00C53966">
        <w:rPr>
          <w:rFonts w:ascii="Arial Narrow" w:hAnsi="Arial Narrow"/>
          <w:spacing w:val="-1"/>
        </w:rPr>
        <w:t xml:space="preserve"> </w:t>
      </w:r>
      <w:r w:rsidRPr="00C53966">
        <w:rPr>
          <w:rFonts w:ascii="Arial Narrow" w:hAnsi="Arial Narrow"/>
        </w:rPr>
        <w:t>be</w:t>
      </w:r>
      <w:r w:rsidRPr="00C53966">
        <w:rPr>
          <w:rFonts w:ascii="Arial Narrow" w:hAnsi="Arial Narrow"/>
          <w:spacing w:val="-2"/>
        </w:rPr>
        <w:t xml:space="preserve"> </w:t>
      </w:r>
      <w:r w:rsidRPr="00C53966">
        <w:rPr>
          <w:rFonts w:ascii="Arial Narrow" w:hAnsi="Arial Narrow"/>
          <w:spacing w:val="-1"/>
        </w:rPr>
        <w:t>determined</w:t>
      </w:r>
      <w:r w:rsidRPr="00C53966">
        <w:rPr>
          <w:rFonts w:ascii="Arial Narrow" w:hAnsi="Arial Narrow"/>
        </w:rPr>
        <w:t xml:space="preserve"> to</w:t>
      </w:r>
      <w:r w:rsidRPr="00C53966">
        <w:rPr>
          <w:rFonts w:ascii="Arial Narrow" w:hAnsi="Arial Narrow"/>
          <w:spacing w:val="-2"/>
        </w:rPr>
        <w:t xml:space="preserve"> </w:t>
      </w:r>
      <w:r w:rsidRPr="00C53966">
        <w:rPr>
          <w:rFonts w:ascii="Arial Narrow" w:hAnsi="Arial Narrow"/>
        </w:rPr>
        <w:t xml:space="preserve">be </w:t>
      </w:r>
      <w:r w:rsidRPr="00C53966">
        <w:rPr>
          <w:rFonts w:ascii="Arial Narrow" w:hAnsi="Arial Narrow"/>
          <w:spacing w:val="-1"/>
        </w:rPr>
        <w:t>current</w:t>
      </w:r>
      <w:r w:rsidRPr="00C53966">
        <w:rPr>
          <w:rFonts w:ascii="Arial Narrow" w:hAnsi="Arial Narrow"/>
          <w:spacing w:val="-2"/>
        </w:rPr>
        <w:t xml:space="preserve"> </w:t>
      </w:r>
      <w:r w:rsidRPr="00C53966">
        <w:rPr>
          <w:rFonts w:ascii="Arial Narrow" w:hAnsi="Arial Narrow"/>
        </w:rPr>
        <w:t>and</w:t>
      </w:r>
      <w:r w:rsidRPr="00C53966">
        <w:rPr>
          <w:rFonts w:ascii="Arial Narrow" w:hAnsi="Arial Narrow"/>
          <w:spacing w:val="47"/>
        </w:rPr>
        <w:t xml:space="preserve"> </w:t>
      </w:r>
      <w:r w:rsidRPr="00C53966">
        <w:rPr>
          <w:rFonts w:ascii="Arial Narrow" w:hAnsi="Arial Narrow"/>
          <w:spacing w:val="-1"/>
        </w:rPr>
        <w:t>negative</w:t>
      </w:r>
      <w:r w:rsidRPr="00C53966">
        <w:rPr>
          <w:rFonts w:ascii="Arial Narrow" w:hAnsi="Arial Narrow"/>
        </w:rPr>
        <w:t xml:space="preserve"> </w:t>
      </w:r>
      <w:r w:rsidRPr="00C53966">
        <w:rPr>
          <w:rFonts w:ascii="Arial Narrow" w:hAnsi="Arial Narrow"/>
          <w:spacing w:val="-1"/>
        </w:rPr>
        <w:t>prior</w:t>
      </w:r>
      <w:r w:rsidRPr="00C53966">
        <w:rPr>
          <w:rFonts w:ascii="Arial Narrow" w:hAnsi="Arial Narrow"/>
          <w:spacing w:val="1"/>
        </w:rPr>
        <w:t xml:space="preserve"> </w:t>
      </w:r>
      <w:r w:rsidRPr="00C53966">
        <w:rPr>
          <w:rFonts w:ascii="Arial Narrow" w:hAnsi="Arial Narrow"/>
        </w:rPr>
        <w:t>to</w:t>
      </w:r>
      <w:r w:rsidRPr="00C53966">
        <w:rPr>
          <w:rFonts w:ascii="Arial Narrow" w:hAnsi="Arial Narrow"/>
          <w:spacing w:val="1"/>
        </w:rPr>
        <w:t xml:space="preserve"> </w:t>
      </w:r>
      <w:r w:rsidRPr="00C53966">
        <w:rPr>
          <w:rFonts w:ascii="Arial Narrow" w:hAnsi="Arial Narrow"/>
          <w:spacing w:val="-1"/>
        </w:rPr>
        <w:t>enrollment</w:t>
      </w:r>
      <w:r w:rsidRPr="00C53966">
        <w:rPr>
          <w:rFonts w:ascii="Arial Narrow" w:hAnsi="Arial Narrow"/>
        </w:rPr>
        <w:t xml:space="preserve"> in</w:t>
      </w:r>
      <w:r w:rsidRPr="00C53966">
        <w:rPr>
          <w:rFonts w:ascii="Arial Narrow" w:hAnsi="Arial Narrow"/>
          <w:spacing w:val="-2"/>
        </w:rPr>
        <w:t xml:space="preserve"> </w:t>
      </w:r>
      <w:r w:rsidRPr="00C53966">
        <w:rPr>
          <w:rFonts w:ascii="Arial Narrow" w:hAnsi="Arial Narrow"/>
        </w:rPr>
        <w:t xml:space="preserve">or </w:t>
      </w:r>
      <w:r w:rsidRPr="00C53966">
        <w:rPr>
          <w:rFonts w:ascii="Arial Narrow" w:hAnsi="Arial Narrow"/>
          <w:spacing w:val="-1"/>
        </w:rPr>
        <w:t xml:space="preserve">teaching </w:t>
      </w:r>
      <w:r w:rsidRPr="00C53966">
        <w:rPr>
          <w:rFonts w:ascii="Arial Narrow" w:hAnsi="Arial Narrow"/>
        </w:rPr>
        <w:t>a</w:t>
      </w:r>
      <w:r w:rsidRPr="00C53966">
        <w:rPr>
          <w:rFonts w:ascii="Arial Narrow" w:hAnsi="Arial Narrow"/>
          <w:spacing w:val="2"/>
        </w:rPr>
        <w:t xml:space="preserve"> </w:t>
      </w:r>
      <w:r w:rsidRPr="00C53966">
        <w:rPr>
          <w:rFonts w:ascii="Arial Narrow" w:hAnsi="Arial Narrow"/>
          <w:spacing w:val="-1"/>
        </w:rPr>
        <w:t>professional</w:t>
      </w:r>
      <w:r w:rsidRPr="00C53966">
        <w:rPr>
          <w:rFonts w:ascii="Arial Narrow" w:hAnsi="Arial Narrow"/>
        </w:rPr>
        <w:t xml:space="preserve"> practice</w:t>
      </w:r>
      <w:r w:rsidRPr="00C53966">
        <w:rPr>
          <w:rFonts w:ascii="Arial Narrow" w:hAnsi="Arial Narrow"/>
          <w:spacing w:val="-2"/>
        </w:rPr>
        <w:t xml:space="preserve"> </w:t>
      </w:r>
      <w:r w:rsidRPr="00C53966">
        <w:rPr>
          <w:rFonts w:ascii="Arial Narrow" w:hAnsi="Arial Narrow"/>
          <w:spacing w:val="-1"/>
        </w:rPr>
        <w:t>experience</w:t>
      </w:r>
      <w:r w:rsidRPr="00C53966">
        <w:rPr>
          <w:rFonts w:ascii="Arial Narrow" w:hAnsi="Arial Narrow"/>
          <w:spacing w:val="-2"/>
        </w:rPr>
        <w:t xml:space="preserve"> </w:t>
      </w:r>
      <w:r w:rsidRPr="00C53966">
        <w:rPr>
          <w:rFonts w:ascii="Arial Narrow" w:hAnsi="Arial Narrow"/>
          <w:spacing w:val="-1"/>
        </w:rPr>
        <w:t>and</w:t>
      </w:r>
      <w:r w:rsidRPr="00C53966">
        <w:rPr>
          <w:rFonts w:ascii="Arial Narrow" w:hAnsi="Arial Narrow"/>
          <w:spacing w:val="-2"/>
        </w:rPr>
        <w:t xml:space="preserve"> </w:t>
      </w:r>
      <w:r w:rsidRPr="00C53966">
        <w:rPr>
          <w:rFonts w:ascii="Arial Narrow" w:hAnsi="Arial Narrow"/>
        </w:rPr>
        <w:t>must</w:t>
      </w:r>
      <w:r w:rsidRPr="00C53966">
        <w:rPr>
          <w:rFonts w:ascii="Arial Narrow" w:hAnsi="Arial Narrow"/>
          <w:spacing w:val="79"/>
        </w:rPr>
        <w:t xml:space="preserve"> </w:t>
      </w:r>
      <w:r w:rsidRPr="00C53966">
        <w:rPr>
          <w:rFonts w:ascii="Arial Narrow" w:hAnsi="Arial Narrow"/>
        </w:rPr>
        <w:t>remain</w:t>
      </w:r>
      <w:r w:rsidRPr="00C53966">
        <w:rPr>
          <w:rFonts w:ascii="Arial Narrow" w:hAnsi="Arial Narrow"/>
          <w:spacing w:val="-2"/>
        </w:rPr>
        <w:t xml:space="preserve"> </w:t>
      </w:r>
      <w:r w:rsidRPr="00C53966">
        <w:rPr>
          <w:rFonts w:ascii="Arial Narrow" w:hAnsi="Arial Narrow"/>
          <w:spacing w:val="-1"/>
        </w:rPr>
        <w:t>current</w:t>
      </w:r>
      <w:r w:rsidRPr="00C53966">
        <w:rPr>
          <w:rFonts w:ascii="Arial Narrow" w:hAnsi="Arial Narrow"/>
          <w:spacing w:val="-2"/>
        </w:rPr>
        <w:t xml:space="preserve"> </w:t>
      </w:r>
      <w:r w:rsidRPr="00C53966">
        <w:rPr>
          <w:rFonts w:ascii="Arial Narrow" w:hAnsi="Arial Narrow"/>
          <w:spacing w:val="-1"/>
        </w:rPr>
        <w:t>throughout</w:t>
      </w:r>
      <w:r w:rsidRPr="00C53966">
        <w:rPr>
          <w:rFonts w:ascii="Arial Narrow" w:hAnsi="Arial Narrow"/>
        </w:rPr>
        <w:t xml:space="preserve"> </w:t>
      </w:r>
      <w:r w:rsidRPr="00C53966">
        <w:rPr>
          <w:rFonts w:ascii="Arial Narrow" w:hAnsi="Arial Narrow"/>
          <w:spacing w:val="-1"/>
        </w:rPr>
        <w:t>the</w:t>
      </w:r>
      <w:r w:rsidRPr="00C53966">
        <w:rPr>
          <w:rFonts w:ascii="Arial Narrow" w:hAnsi="Arial Narrow"/>
        </w:rPr>
        <w:t xml:space="preserve"> </w:t>
      </w:r>
      <w:r w:rsidRPr="00C53966">
        <w:rPr>
          <w:rFonts w:ascii="Arial Narrow" w:hAnsi="Arial Narrow"/>
          <w:spacing w:val="-1"/>
        </w:rPr>
        <w:t>clinical/practicum</w:t>
      </w:r>
      <w:r w:rsidRPr="00C53966">
        <w:rPr>
          <w:rFonts w:ascii="Arial Narrow" w:hAnsi="Arial Narrow"/>
          <w:spacing w:val="1"/>
        </w:rPr>
        <w:t xml:space="preserve"> </w:t>
      </w:r>
      <w:r w:rsidRPr="00C53966">
        <w:rPr>
          <w:rFonts w:ascii="Arial Narrow" w:hAnsi="Arial Narrow"/>
          <w:spacing w:val="-1"/>
        </w:rPr>
        <w:t>experience</w:t>
      </w:r>
      <w:r w:rsidR="00001755">
        <w:rPr>
          <w:rFonts w:ascii="Arial Narrow" w:hAnsi="Arial Narrow"/>
          <w:spacing w:val="-1"/>
        </w:rPr>
        <w:t>.</w:t>
      </w:r>
    </w:p>
    <w:p w14:paraId="5A51263D" w14:textId="77777777" w:rsidR="00AB3486" w:rsidRDefault="00AB3486" w:rsidP="00AB3486">
      <w:pPr>
        <w:pStyle w:val="BodyText"/>
        <w:ind w:left="450" w:right="990"/>
        <w:jc w:val="both"/>
        <w:rPr>
          <w:rFonts w:ascii="Arial Narrow" w:hAnsi="Arial Narrow"/>
          <w:spacing w:val="-1"/>
        </w:rPr>
      </w:pPr>
    </w:p>
    <w:p w14:paraId="459860BC" w14:textId="77777777" w:rsidR="00AB3486" w:rsidRDefault="00AB3486" w:rsidP="00AB3486">
      <w:pPr>
        <w:pStyle w:val="BodyText"/>
        <w:ind w:left="450" w:right="990"/>
        <w:jc w:val="both"/>
        <w:rPr>
          <w:rFonts w:ascii="Arial Narrow" w:hAnsi="Arial Narrow"/>
          <w:spacing w:val="-1"/>
        </w:rPr>
      </w:pPr>
    </w:p>
    <w:p w14:paraId="77075351" w14:textId="45957D39" w:rsidR="0085332C" w:rsidRPr="00AB3486" w:rsidRDefault="00AB3486" w:rsidP="00AB3486">
      <w:pPr>
        <w:pStyle w:val="BodyText"/>
        <w:ind w:right="990"/>
        <w:jc w:val="both"/>
        <w:rPr>
          <w:rFonts w:ascii="Arial Narrow" w:hAnsi="Arial Narrow"/>
          <w:b/>
        </w:rPr>
      </w:pPr>
      <w:r w:rsidRPr="00AB3486">
        <w:rPr>
          <w:rFonts w:ascii="Arial Narrow" w:hAnsi="Arial Narrow"/>
          <w:b/>
          <w:spacing w:val="-1"/>
        </w:rPr>
        <w:t>2.22</w:t>
      </w:r>
      <w:r>
        <w:rPr>
          <w:rFonts w:ascii="Arial Narrow" w:hAnsi="Arial Narrow"/>
          <w:b/>
          <w:spacing w:val="-1"/>
        </w:rPr>
        <w:t xml:space="preserve">  </w:t>
      </w:r>
      <w:r w:rsidRPr="00AB3486">
        <w:rPr>
          <w:rFonts w:ascii="Arial Narrow" w:hAnsi="Arial Narrow"/>
          <w:b/>
          <w:spacing w:val="-1"/>
        </w:rPr>
        <w:t xml:space="preserve"> </w:t>
      </w:r>
      <w:r w:rsidR="0085332C" w:rsidRPr="00AB3486">
        <w:rPr>
          <w:rFonts w:ascii="Arial Narrow" w:hAnsi="Arial Narrow"/>
          <w:b/>
          <w:spacing w:val="-1"/>
        </w:rPr>
        <w:t>BLOODBORNE</w:t>
      </w:r>
      <w:r w:rsidR="0085332C" w:rsidRPr="00AB3486">
        <w:rPr>
          <w:rFonts w:ascii="Arial Narrow" w:hAnsi="Arial Narrow"/>
          <w:b/>
        </w:rPr>
        <w:t xml:space="preserve"> </w:t>
      </w:r>
      <w:r w:rsidR="0085332C" w:rsidRPr="00AB3486">
        <w:rPr>
          <w:rFonts w:ascii="Arial Narrow" w:hAnsi="Arial Narrow"/>
          <w:b/>
          <w:spacing w:val="-1"/>
        </w:rPr>
        <w:t>PATHOGENS</w:t>
      </w:r>
      <w:r w:rsidR="0085332C" w:rsidRPr="00AB3486">
        <w:rPr>
          <w:rFonts w:ascii="Arial Narrow" w:hAnsi="Arial Narrow"/>
          <w:b/>
        </w:rPr>
        <w:t xml:space="preserve"> </w:t>
      </w:r>
      <w:r w:rsidR="0085332C" w:rsidRPr="00AB3486">
        <w:rPr>
          <w:rFonts w:ascii="Arial Narrow" w:hAnsi="Arial Narrow"/>
          <w:b/>
          <w:spacing w:val="-1"/>
        </w:rPr>
        <w:t>EXPOSURE/NEEDLESTICK</w:t>
      </w:r>
      <w:r w:rsidR="0085332C" w:rsidRPr="00AB3486">
        <w:rPr>
          <w:rFonts w:ascii="Arial Narrow" w:hAnsi="Arial Narrow"/>
          <w:b/>
        </w:rPr>
        <w:t xml:space="preserve"> </w:t>
      </w:r>
      <w:r w:rsidR="0085332C" w:rsidRPr="00AB3486">
        <w:rPr>
          <w:rFonts w:ascii="Arial Narrow" w:hAnsi="Arial Narrow"/>
          <w:b/>
          <w:spacing w:val="-1"/>
        </w:rPr>
        <w:t>INCIDENT REPORTING</w:t>
      </w:r>
    </w:p>
    <w:p w14:paraId="6F143A5E" w14:textId="77777777" w:rsidR="0085332C" w:rsidRPr="00C53966" w:rsidRDefault="0085332C" w:rsidP="00687B2E">
      <w:pPr>
        <w:pStyle w:val="Heading5"/>
        <w:tabs>
          <w:tab w:val="left" w:pos="833"/>
        </w:tabs>
        <w:ind w:left="832" w:right="990"/>
        <w:jc w:val="both"/>
        <w:rPr>
          <w:rFonts w:ascii="Arial Narrow" w:hAnsi="Arial Narrow"/>
          <w:b w:val="0"/>
          <w:bCs w:val="0"/>
        </w:rPr>
      </w:pPr>
    </w:p>
    <w:p w14:paraId="7610105F" w14:textId="603664DB" w:rsidR="0085332C" w:rsidRPr="00AB3486" w:rsidRDefault="0085332C" w:rsidP="00AB3486">
      <w:pPr>
        <w:pStyle w:val="BodyText"/>
        <w:tabs>
          <w:tab w:val="left" w:pos="810"/>
          <w:tab w:val="left" w:pos="1260"/>
          <w:tab w:val="left" w:pos="1350"/>
        </w:tabs>
        <w:spacing w:before="2" w:line="360" w:lineRule="auto"/>
        <w:ind w:left="540" w:right="990"/>
        <w:jc w:val="both"/>
        <w:rPr>
          <w:rFonts w:ascii="Arial Narrow" w:hAnsi="Arial Narrow"/>
          <w:i/>
        </w:rPr>
      </w:pPr>
      <w:r w:rsidRPr="00AB3486">
        <w:rPr>
          <w:rFonts w:ascii="Arial Narrow" w:hAnsi="Arial Narrow"/>
          <w:i/>
          <w:spacing w:val="-1"/>
        </w:rPr>
        <w:t xml:space="preserve">2.22.1 </w:t>
      </w:r>
      <w:r w:rsidR="005F01A9" w:rsidRPr="00AB3486">
        <w:rPr>
          <w:rFonts w:ascii="Arial Narrow" w:hAnsi="Arial Narrow"/>
          <w:i/>
          <w:spacing w:val="-1"/>
        </w:rPr>
        <w:t xml:space="preserve"> </w:t>
      </w:r>
      <w:r w:rsidRPr="00AB3486">
        <w:rPr>
          <w:rFonts w:ascii="Arial Narrow" w:hAnsi="Arial Narrow"/>
          <w:i/>
          <w:spacing w:val="-1"/>
        </w:rPr>
        <w:t>On</w:t>
      </w:r>
      <w:r w:rsidRPr="00AB3486">
        <w:rPr>
          <w:rFonts w:ascii="Arial Narrow" w:hAnsi="Arial Narrow"/>
          <w:i/>
        </w:rPr>
        <w:t>-</w:t>
      </w:r>
      <w:r w:rsidRPr="00AB3486">
        <w:rPr>
          <w:rFonts w:ascii="Arial Narrow" w:hAnsi="Arial Narrow"/>
          <w:i/>
          <w:spacing w:val="-1"/>
        </w:rPr>
        <w:t>Campus</w:t>
      </w:r>
      <w:r w:rsidRPr="00AB3486">
        <w:rPr>
          <w:rFonts w:ascii="Arial Narrow" w:hAnsi="Arial Narrow"/>
          <w:i/>
          <w:spacing w:val="1"/>
        </w:rPr>
        <w:t xml:space="preserve"> </w:t>
      </w:r>
      <w:r w:rsidRPr="00AB3486">
        <w:rPr>
          <w:rFonts w:ascii="Arial Narrow" w:hAnsi="Arial Narrow"/>
          <w:i/>
          <w:spacing w:val="-1"/>
        </w:rPr>
        <w:t xml:space="preserve">Students </w:t>
      </w:r>
    </w:p>
    <w:p w14:paraId="6150FFD3" w14:textId="77777777" w:rsidR="0085332C" w:rsidRPr="00C53966" w:rsidRDefault="0085332C" w:rsidP="00F70EE8">
      <w:pPr>
        <w:pStyle w:val="BodyText"/>
        <w:numPr>
          <w:ilvl w:val="0"/>
          <w:numId w:val="22"/>
        </w:numPr>
        <w:tabs>
          <w:tab w:val="left" w:pos="1193"/>
        </w:tabs>
        <w:autoSpaceDE/>
        <w:autoSpaceDN/>
        <w:ind w:right="990"/>
        <w:jc w:val="both"/>
        <w:rPr>
          <w:rFonts w:ascii="Arial Narrow" w:hAnsi="Arial Narrow"/>
        </w:rPr>
      </w:pPr>
      <w:r w:rsidRPr="00C53966">
        <w:rPr>
          <w:rFonts w:ascii="Arial Narrow" w:hAnsi="Arial Narrow"/>
        </w:rPr>
        <w:t>Notify</w:t>
      </w:r>
      <w:r w:rsidRPr="00C53966">
        <w:rPr>
          <w:rFonts w:ascii="Arial Narrow" w:hAnsi="Arial Narrow"/>
          <w:spacing w:val="-3"/>
        </w:rPr>
        <w:t xml:space="preserve"> </w:t>
      </w:r>
      <w:r w:rsidRPr="00C53966">
        <w:rPr>
          <w:rFonts w:ascii="Arial Narrow" w:hAnsi="Arial Narrow"/>
          <w:spacing w:val="-1"/>
        </w:rPr>
        <w:t>your</w:t>
      </w:r>
      <w:r w:rsidRPr="00C53966">
        <w:rPr>
          <w:rFonts w:ascii="Arial Narrow" w:hAnsi="Arial Narrow"/>
        </w:rPr>
        <w:t xml:space="preserve"> instructor </w:t>
      </w:r>
      <w:r w:rsidRPr="00C53966">
        <w:rPr>
          <w:rFonts w:ascii="Arial Narrow" w:hAnsi="Arial Narrow"/>
          <w:spacing w:val="-1"/>
        </w:rPr>
        <w:t>immediately,</w:t>
      </w:r>
      <w:r w:rsidRPr="00C53966">
        <w:rPr>
          <w:rFonts w:ascii="Arial Narrow" w:hAnsi="Arial Narrow"/>
        </w:rPr>
        <w:t xml:space="preserve"> clean </w:t>
      </w:r>
      <w:r w:rsidRPr="00C53966">
        <w:rPr>
          <w:rFonts w:ascii="Arial Narrow" w:hAnsi="Arial Narrow"/>
          <w:spacing w:val="-1"/>
        </w:rPr>
        <w:t>the</w:t>
      </w:r>
      <w:r w:rsidRPr="00C53966">
        <w:rPr>
          <w:rFonts w:ascii="Arial Narrow" w:hAnsi="Arial Narrow"/>
          <w:spacing w:val="-2"/>
        </w:rPr>
        <w:t xml:space="preserve"> </w:t>
      </w:r>
      <w:r w:rsidRPr="00C53966">
        <w:rPr>
          <w:rFonts w:ascii="Arial Narrow" w:hAnsi="Arial Narrow"/>
          <w:spacing w:val="-1"/>
        </w:rPr>
        <w:t>wound</w:t>
      </w:r>
      <w:r w:rsidRPr="00C53966">
        <w:rPr>
          <w:rFonts w:ascii="Arial Narrow" w:hAnsi="Arial Narrow"/>
          <w:spacing w:val="7"/>
        </w:rPr>
        <w:t xml:space="preserve"> </w:t>
      </w:r>
      <w:r w:rsidRPr="00C53966">
        <w:rPr>
          <w:rFonts w:ascii="Arial Narrow" w:hAnsi="Arial Narrow"/>
          <w:spacing w:val="-1"/>
        </w:rPr>
        <w:t>with</w:t>
      </w:r>
      <w:r w:rsidRPr="00C53966">
        <w:rPr>
          <w:rFonts w:ascii="Arial Narrow" w:hAnsi="Arial Narrow"/>
        </w:rPr>
        <w:t xml:space="preserve"> soap</w:t>
      </w:r>
      <w:r w:rsidRPr="00C53966">
        <w:rPr>
          <w:rFonts w:ascii="Arial Narrow" w:hAnsi="Arial Narrow"/>
          <w:spacing w:val="-2"/>
        </w:rPr>
        <w:t xml:space="preserve"> </w:t>
      </w:r>
      <w:r w:rsidRPr="00C53966">
        <w:rPr>
          <w:rFonts w:ascii="Arial Narrow" w:hAnsi="Arial Narrow"/>
        </w:rPr>
        <w:t>and</w:t>
      </w:r>
      <w:r w:rsidRPr="00C53966">
        <w:rPr>
          <w:rFonts w:ascii="Arial Narrow" w:hAnsi="Arial Narrow"/>
          <w:spacing w:val="-4"/>
        </w:rPr>
        <w:t xml:space="preserve"> </w:t>
      </w:r>
      <w:r w:rsidRPr="00C53966">
        <w:rPr>
          <w:rFonts w:ascii="Arial Narrow" w:hAnsi="Arial Narrow"/>
          <w:spacing w:val="-1"/>
        </w:rPr>
        <w:t>warm</w:t>
      </w:r>
      <w:r w:rsidRPr="00C53966">
        <w:rPr>
          <w:rFonts w:ascii="Arial Narrow" w:hAnsi="Arial Narrow"/>
        </w:rPr>
        <w:t xml:space="preserve"> </w:t>
      </w:r>
      <w:r w:rsidRPr="00C53966">
        <w:rPr>
          <w:rFonts w:ascii="Arial Narrow" w:hAnsi="Arial Narrow"/>
          <w:spacing w:val="-1"/>
        </w:rPr>
        <w:t>water,</w:t>
      </w:r>
      <w:r w:rsidRPr="00C53966">
        <w:rPr>
          <w:rFonts w:ascii="Arial Narrow" w:hAnsi="Arial Narrow"/>
        </w:rPr>
        <w:t xml:space="preserve"> and</w:t>
      </w:r>
      <w:r w:rsidRPr="00C53966">
        <w:rPr>
          <w:rFonts w:ascii="Arial Narrow" w:hAnsi="Arial Narrow"/>
          <w:spacing w:val="39"/>
        </w:rPr>
        <w:t xml:space="preserve"> </w:t>
      </w:r>
      <w:r w:rsidRPr="00C53966">
        <w:rPr>
          <w:rFonts w:ascii="Arial Narrow" w:hAnsi="Arial Narrow"/>
        </w:rPr>
        <w:t xml:space="preserve">treat </w:t>
      </w:r>
      <w:r w:rsidRPr="00C53966">
        <w:rPr>
          <w:rFonts w:ascii="Arial Narrow" w:hAnsi="Arial Narrow"/>
          <w:spacing w:val="-1"/>
        </w:rPr>
        <w:t>any</w:t>
      </w:r>
      <w:r w:rsidRPr="00C53966">
        <w:rPr>
          <w:rFonts w:ascii="Arial Narrow" w:hAnsi="Arial Narrow"/>
          <w:spacing w:val="-3"/>
        </w:rPr>
        <w:t xml:space="preserve"> </w:t>
      </w:r>
      <w:r w:rsidRPr="00C53966">
        <w:rPr>
          <w:rFonts w:ascii="Arial Narrow" w:hAnsi="Arial Narrow"/>
          <w:spacing w:val="-1"/>
        </w:rPr>
        <w:t>bleeding.</w:t>
      </w:r>
    </w:p>
    <w:p w14:paraId="7B733078" w14:textId="77777777" w:rsidR="0085332C" w:rsidRPr="00C53966" w:rsidRDefault="0085332C" w:rsidP="00687B2E">
      <w:pPr>
        <w:spacing w:before="9"/>
        <w:ind w:right="990" w:hanging="22"/>
        <w:jc w:val="both"/>
        <w:rPr>
          <w:rFonts w:ascii="Arial Narrow" w:hAnsi="Arial Narrow"/>
          <w:sz w:val="23"/>
          <w:szCs w:val="23"/>
        </w:rPr>
      </w:pPr>
    </w:p>
    <w:p w14:paraId="0D175E3D" w14:textId="77777777" w:rsidR="0085332C" w:rsidRPr="00C53966" w:rsidRDefault="0085332C" w:rsidP="00F70EE8">
      <w:pPr>
        <w:pStyle w:val="BodyText"/>
        <w:numPr>
          <w:ilvl w:val="0"/>
          <w:numId w:val="22"/>
        </w:numPr>
        <w:tabs>
          <w:tab w:val="left" w:pos="1800"/>
        </w:tabs>
        <w:autoSpaceDE/>
        <w:autoSpaceDN/>
        <w:ind w:right="990"/>
        <w:jc w:val="both"/>
        <w:rPr>
          <w:rFonts w:ascii="Arial Narrow" w:hAnsi="Arial Narrow"/>
        </w:rPr>
      </w:pPr>
      <w:r w:rsidRPr="00C53966">
        <w:rPr>
          <w:rFonts w:ascii="Arial Narrow" w:hAnsi="Arial Narrow"/>
          <w:spacing w:val="-1"/>
        </w:rPr>
        <w:lastRenderedPageBreak/>
        <w:t xml:space="preserve">Fill </w:t>
      </w:r>
      <w:r w:rsidRPr="00C53966">
        <w:rPr>
          <w:rFonts w:ascii="Arial Narrow" w:hAnsi="Arial Narrow"/>
        </w:rPr>
        <w:t xml:space="preserve">out </w:t>
      </w:r>
      <w:r w:rsidRPr="00C53966">
        <w:rPr>
          <w:rFonts w:ascii="Arial Narrow" w:hAnsi="Arial Narrow"/>
          <w:spacing w:val="-1"/>
        </w:rPr>
        <w:t>the</w:t>
      </w:r>
      <w:r w:rsidRPr="00C53966">
        <w:rPr>
          <w:rFonts w:ascii="Arial Narrow" w:hAnsi="Arial Narrow"/>
        </w:rPr>
        <w:t xml:space="preserve"> </w:t>
      </w:r>
      <w:r w:rsidRPr="00C53966">
        <w:rPr>
          <w:rFonts w:ascii="Arial Narrow" w:hAnsi="Arial Narrow"/>
          <w:spacing w:val="-1"/>
        </w:rPr>
        <w:t>Davenport</w:t>
      </w:r>
      <w:r w:rsidRPr="00C53966">
        <w:rPr>
          <w:rFonts w:ascii="Arial Narrow" w:hAnsi="Arial Narrow"/>
          <w:spacing w:val="-3"/>
        </w:rPr>
        <w:t xml:space="preserve"> </w:t>
      </w:r>
      <w:r w:rsidRPr="00C53966">
        <w:rPr>
          <w:rFonts w:ascii="Arial Narrow" w:hAnsi="Arial Narrow"/>
          <w:spacing w:val="-1"/>
        </w:rPr>
        <w:t>University</w:t>
      </w:r>
      <w:r w:rsidRPr="00C53966">
        <w:rPr>
          <w:rFonts w:ascii="Arial Narrow" w:hAnsi="Arial Narrow"/>
          <w:spacing w:val="-3"/>
        </w:rPr>
        <w:t xml:space="preserve"> </w:t>
      </w:r>
      <w:r w:rsidRPr="00C53966">
        <w:rPr>
          <w:rFonts w:ascii="Arial Narrow" w:hAnsi="Arial Narrow"/>
        </w:rPr>
        <w:t xml:space="preserve">Incident </w:t>
      </w:r>
      <w:r w:rsidRPr="00C53966">
        <w:rPr>
          <w:rFonts w:ascii="Arial Narrow" w:hAnsi="Arial Narrow"/>
          <w:spacing w:val="-1"/>
        </w:rPr>
        <w:t>Report</w:t>
      </w:r>
      <w:r w:rsidRPr="00C53966">
        <w:rPr>
          <w:rFonts w:ascii="Arial Narrow" w:hAnsi="Arial Narrow"/>
        </w:rPr>
        <w:t xml:space="preserve"> </w:t>
      </w:r>
      <w:r w:rsidRPr="00C53966">
        <w:rPr>
          <w:rFonts w:ascii="Arial Narrow" w:hAnsi="Arial Narrow"/>
          <w:spacing w:val="-1"/>
        </w:rPr>
        <w:t>with</w:t>
      </w:r>
      <w:r w:rsidRPr="00C53966">
        <w:rPr>
          <w:rFonts w:ascii="Arial Narrow" w:hAnsi="Arial Narrow"/>
        </w:rPr>
        <w:t xml:space="preserve"> </w:t>
      </w:r>
      <w:r w:rsidRPr="00C53966">
        <w:rPr>
          <w:rFonts w:ascii="Arial Narrow" w:hAnsi="Arial Narrow"/>
          <w:spacing w:val="-1"/>
        </w:rPr>
        <w:t>your</w:t>
      </w:r>
      <w:r w:rsidRPr="00C53966">
        <w:rPr>
          <w:rFonts w:ascii="Arial Narrow" w:hAnsi="Arial Narrow"/>
        </w:rPr>
        <w:t xml:space="preserve"> </w:t>
      </w:r>
      <w:r w:rsidRPr="00C53966">
        <w:rPr>
          <w:rFonts w:ascii="Arial Narrow" w:hAnsi="Arial Narrow"/>
          <w:spacing w:val="-1"/>
        </w:rPr>
        <w:t>instructor.</w:t>
      </w:r>
      <w:r w:rsidRPr="00C53966">
        <w:rPr>
          <w:rFonts w:ascii="Arial Narrow" w:hAnsi="Arial Narrow"/>
        </w:rPr>
        <w:t xml:space="preserve"> This </w:t>
      </w:r>
      <w:r w:rsidRPr="00C53966">
        <w:rPr>
          <w:rFonts w:ascii="Arial Narrow" w:hAnsi="Arial Narrow"/>
          <w:spacing w:val="-1"/>
        </w:rPr>
        <w:t>report</w:t>
      </w:r>
      <w:r w:rsidRPr="00C53966">
        <w:rPr>
          <w:rFonts w:ascii="Arial Narrow" w:hAnsi="Arial Narrow"/>
          <w:spacing w:val="79"/>
        </w:rPr>
        <w:t xml:space="preserve"> </w:t>
      </w:r>
      <w:r w:rsidRPr="00C53966">
        <w:rPr>
          <w:rFonts w:ascii="Arial Narrow" w:hAnsi="Arial Narrow"/>
        </w:rPr>
        <w:t xml:space="preserve">can </w:t>
      </w:r>
      <w:r w:rsidRPr="00C53966">
        <w:rPr>
          <w:rFonts w:ascii="Arial Narrow" w:hAnsi="Arial Narrow"/>
          <w:spacing w:val="-1"/>
        </w:rPr>
        <w:t>be</w:t>
      </w:r>
      <w:r w:rsidRPr="00C53966">
        <w:rPr>
          <w:rFonts w:ascii="Arial Narrow" w:hAnsi="Arial Narrow"/>
          <w:spacing w:val="-2"/>
        </w:rPr>
        <w:t xml:space="preserve"> </w:t>
      </w:r>
      <w:r w:rsidRPr="00C53966">
        <w:rPr>
          <w:rFonts w:ascii="Arial Narrow" w:hAnsi="Arial Narrow"/>
          <w:spacing w:val="-1"/>
        </w:rPr>
        <w:t>found</w:t>
      </w:r>
      <w:r w:rsidRPr="00C53966">
        <w:rPr>
          <w:rFonts w:ascii="Arial Narrow" w:hAnsi="Arial Narrow"/>
        </w:rPr>
        <w:t xml:space="preserve"> </w:t>
      </w:r>
      <w:r w:rsidRPr="00C53966">
        <w:rPr>
          <w:rFonts w:ascii="Arial Narrow" w:hAnsi="Arial Narrow"/>
          <w:spacing w:val="-1"/>
        </w:rPr>
        <w:t xml:space="preserve">online </w:t>
      </w:r>
      <w:r w:rsidRPr="00C53966">
        <w:rPr>
          <w:rFonts w:ascii="Arial Narrow" w:hAnsi="Arial Narrow"/>
        </w:rPr>
        <w:t>at</w:t>
      </w:r>
      <w:r w:rsidRPr="00C53966">
        <w:rPr>
          <w:rFonts w:ascii="Arial Narrow" w:hAnsi="Arial Narrow"/>
          <w:spacing w:val="1"/>
        </w:rPr>
        <w:t xml:space="preserve"> </w:t>
      </w:r>
      <w:hyperlink r:id="rId23">
        <w:r w:rsidRPr="00C53966">
          <w:rPr>
            <w:rFonts w:ascii="Arial Narrow" w:hAnsi="Arial Narrow"/>
            <w:color w:val="0000FF"/>
            <w:spacing w:val="-1"/>
            <w:u w:val="single" w:color="0000FF"/>
          </w:rPr>
          <w:t>https://publicdocs.maxient.com/incidentreport.php?DavenportUniv</w:t>
        </w:r>
      </w:hyperlink>
      <w:r w:rsidRPr="00C53966">
        <w:rPr>
          <w:rFonts w:ascii="Arial Narrow" w:hAnsi="Arial Narrow"/>
          <w:spacing w:val="-1"/>
        </w:rPr>
        <w:t>.</w:t>
      </w:r>
      <w:r w:rsidRPr="00C53966">
        <w:rPr>
          <w:rFonts w:ascii="Arial Narrow" w:hAnsi="Arial Narrow"/>
        </w:rPr>
        <w:t xml:space="preserve"> Go</w:t>
      </w:r>
      <w:r w:rsidRPr="00C53966">
        <w:rPr>
          <w:rFonts w:ascii="Arial Narrow" w:hAnsi="Arial Narrow"/>
          <w:spacing w:val="1"/>
        </w:rPr>
        <w:t xml:space="preserve"> </w:t>
      </w:r>
      <w:r w:rsidRPr="00C53966">
        <w:rPr>
          <w:rFonts w:ascii="Arial Narrow" w:hAnsi="Arial Narrow"/>
        </w:rPr>
        <w:t xml:space="preserve">to </w:t>
      </w:r>
      <w:r w:rsidRPr="00C53966">
        <w:rPr>
          <w:rFonts w:ascii="Arial Narrow" w:hAnsi="Arial Narrow"/>
          <w:spacing w:val="-1"/>
        </w:rPr>
        <w:t>your</w:t>
      </w:r>
      <w:r w:rsidRPr="00C53966">
        <w:rPr>
          <w:rFonts w:ascii="Arial Narrow" w:hAnsi="Arial Narrow"/>
          <w:spacing w:val="91"/>
        </w:rPr>
        <w:t xml:space="preserve"> </w:t>
      </w:r>
      <w:r w:rsidRPr="00C53966">
        <w:rPr>
          <w:rFonts w:ascii="Arial Narrow" w:hAnsi="Arial Narrow"/>
          <w:spacing w:val="-1"/>
        </w:rPr>
        <w:t>personal</w:t>
      </w:r>
      <w:r w:rsidRPr="00C53966">
        <w:rPr>
          <w:rFonts w:ascii="Arial Narrow" w:hAnsi="Arial Narrow"/>
        </w:rPr>
        <w:t xml:space="preserve"> </w:t>
      </w:r>
      <w:r w:rsidRPr="00C53966">
        <w:rPr>
          <w:rFonts w:ascii="Arial Narrow" w:hAnsi="Arial Narrow"/>
          <w:spacing w:val="-1"/>
        </w:rPr>
        <w:t>physician</w:t>
      </w:r>
      <w:r w:rsidRPr="00C53966">
        <w:rPr>
          <w:rFonts w:ascii="Arial Narrow" w:hAnsi="Arial Narrow"/>
        </w:rPr>
        <w:t xml:space="preserve"> </w:t>
      </w:r>
      <w:r w:rsidRPr="00C53966">
        <w:rPr>
          <w:rFonts w:ascii="Arial Narrow" w:hAnsi="Arial Narrow"/>
          <w:spacing w:val="-1"/>
        </w:rPr>
        <w:t>and</w:t>
      </w:r>
      <w:r w:rsidRPr="00C53966">
        <w:rPr>
          <w:rFonts w:ascii="Arial Narrow" w:hAnsi="Arial Narrow"/>
          <w:spacing w:val="-2"/>
        </w:rPr>
        <w:t xml:space="preserve"> </w:t>
      </w:r>
      <w:r w:rsidRPr="00C53966">
        <w:rPr>
          <w:rFonts w:ascii="Arial Narrow" w:hAnsi="Arial Narrow"/>
          <w:spacing w:val="-1"/>
        </w:rPr>
        <w:t>have</w:t>
      </w:r>
      <w:r w:rsidRPr="00C53966">
        <w:rPr>
          <w:rFonts w:ascii="Arial Narrow" w:hAnsi="Arial Narrow"/>
        </w:rPr>
        <w:t xml:space="preserve"> </w:t>
      </w:r>
      <w:r w:rsidRPr="00C53966">
        <w:rPr>
          <w:rFonts w:ascii="Arial Narrow" w:hAnsi="Arial Narrow"/>
          <w:spacing w:val="-1"/>
        </w:rPr>
        <w:t xml:space="preserve">them </w:t>
      </w:r>
      <w:r w:rsidRPr="00C53966">
        <w:rPr>
          <w:rFonts w:ascii="Arial Narrow" w:hAnsi="Arial Narrow"/>
        </w:rPr>
        <w:t>draw</w:t>
      </w:r>
      <w:r w:rsidRPr="00C53966">
        <w:rPr>
          <w:rFonts w:ascii="Arial Narrow" w:hAnsi="Arial Narrow"/>
          <w:spacing w:val="-3"/>
        </w:rPr>
        <w:t xml:space="preserve"> </w:t>
      </w:r>
      <w:r w:rsidRPr="00C53966">
        <w:rPr>
          <w:rFonts w:ascii="Arial Narrow" w:hAnsi="Arial Narrow"/>
        </w:rPr>
        <w:t>blood</w:t>
      </w:r>
      <w:r w:rsidRPr="00C53966">
        <w:rPr>
          <w:rFonts w:ascii="Arial Narrow" w:hAnsi="Arial Narrow"/>
          <w:spacing w:val="-2"/>
        </w:rPr>
        <w:t xml:space="preserve"> </w:t>
      </w:r>
      <w:r w:rsidRPr="00C53966">
        <w:rPr>
          <w:rFonts w:ascii="Arial Narrow" w:hAnsi="Arial Narrow"/>
        </w:rPr>
        <w:t xml:space="preserve">for </w:t>
      </w:r>
      <w:r w:rsidRPr="00C53966">
        <w:rPr>
          <w:rFonts w:ascii="Arial Narrow" w:hAnsi="Arial Narrow"/>
          <w:spacing w:val="-1"/>
        </w:rPr>
        <w:t>bloodborne pathogens</w:t>
      </w:r>
      <w:r w:rsidRPr="00C53966">
        <w:rPr>
          <w:rFonts w:ascii="Arial Narrow" w:hAnsi="Arial Narrow"/>
        </w:rPr>
        <w:t xml:space="preserve"> </w:t>
      </w:r>
      <w:r w:rsidRPr="00C53966">
        <w:rPr>
          <w:rFonts w:ascii="Arial Narrow" w:hAnsi="Arial Narrow"/>
          <w:spacing w:val="-1"/>
        </w:rPr>
        <w:t>exposure.</w:t>
      </w:r>
      <w:r w:rsidRPr="00C53966">
        <w:rPr>
          <w:rFonts w:ascii="Arial Narrow" w:hAnsi="Arial Narrow"/>
          <w:spacing w:val="63"/>
        </w:rPr>
        <w:t xml:space="preserve"> </w:t>
      </w:r>
      <w:r w:rsidRPr="00C53966">
        <w:rPr>
          <w:rFonts w:ascii="Arial Narrow" w:hAnsi="Arial Narrow"/>
        </w:rPr>
        <w:t xml:space="preserve">If </w:t>
      </w:r>
      <w:r w:rsidRPr="00C53966">
        <w:rPr>
          <w:rFonts w:ascii="Arial Narrow" w:hAnsi="Arial Narrow"/>
          <w:spacing w:val="-1"/>
        </w:rPr>
        <w:t>you</w:t>
      </w:r>
      <w:r w:rsidRPr="00C53966">
        <w:rPr>
          <w:rFonts w:ascii="Arial Narrow" w:hAnsi="Arial Narrow"/>
        </w:rPr>
        <w:t xml:space="preserve"> do</w:t>
      </w:r>
      <w:r w:rsidRPr="00C53966">
        <w:rPr>
          <w:rFonts w:ascii="Arial Narrow" w:hAnsi="Arial Narrow"/>
          <w:spacing w:val="-2"/>
        </w:rPr>
        <w:t xml:space="preserve"> </w:t>
      </w:r>
      <w:r w:rsidRPr="00C53966">
        <w:rPr>
          <w:rFonts w:ascii="Arial Narrow" w:hAnsi="Arial Narrow"/>
          <w:spacing w:val="-1"/>
        </w:rPr>
        <w:t>not</w:t>
      </w:r>
      <w:r w:rsidRPr="00C53966">
        <w:rPr>
          <w:rFonts w:ascii="Arial Narrow" w:hAnsi="Arial Narrow"/>
        </w:rPr>
        <w:t xml:space="preserve"> </w:t>
      </w:r>
      <w:r w:rsidRPr="00C53966">
        <w:rPr>
          <w:rFonts w:ascii="Arial Narrow" w:hAnsi="Arial Narrow"/>
          <w:spacing w:val="-2"/>
        </w:rPr>
        <w:t>have</w:t>
      </w:r>
      <w:r w:rsidRPr="00C53966">
        <w:rPr>
          <w:rFonts w:ascii="Arial Narrow" w:hAnsi="Arial Narrow"/>
        </w:rPr>
        <w:t xml:space="preserve"> a</w:t>
      </w:r>
      <w:r w:rsidRPr="00C53966">
        <w:rPr>
          <w:rFonts w:ascii="Arial Narrow" w:hAnsi="Arial Narrow"/>
          <w:spacing w:val="1"/>
        </w:rPr>
        <w:t xml:space="preserve"> </w:t>
      </w:r>
      <w:r w:rsidRPr="00C53966">
        <w:rPr>
          <w:rFonts w:ascii="Arial Narrow" w:hAnsi="Arial Narrow"/>
          <w:spacing w:val="-1"/>
        </w:rPr>
        <w:t>personal</w:t>
      </w:r>
      <w:r w:rsidRPr="00C53966">
        <w:rPr>
          <w:rFonts w:ascii="Arial Narrow" w:hAnsi="Arial Narrow"/>
        </w:rPr>
        <w:t xml:space="preserve"> </w:t>
      </w:r>
      <w:r w:rsidRPr="00C53966">
        <w:rPr>
          <w:rFonts w:ascii="Arial Narrow" w:hAnsi="Arial Narrow"/>
          <w:spacing w:val="-1"/>
        </w:rPr>
        <w:t>physician,</w:t>
      </w:r>
      <w:r w:rsidRPr="00C53966">
        <w:rPr>
          <w:rFonts w:ascii="Arial Narrow" w:hAnsi="Arial Narrow"/>
        </w:rPr>
        <w:t xml:space="preserve"> </w:t>
      </w:r>
      <w:r w:rsidRPr="00C53966">
        <w:rPr>
          <w:rFonts w:ascii="Arial Narrow" w:hAnsi="Arial Narrow"/>
          <w:spacing w:val="-1"/>
        </w:rPr>
        <w:t>you</w:t>
      </w:r>
      <w:r w:rsidRPr="00C53966">
        <w:rPr>
          <w:rFonts w:ascii="Arial Narrow" w:hAnsi="Arial Narrow"/>
        </w:rPr>
        <w:t xml:space="preserve"> must </w:t>
      </w:r>
      <w:r w:rsidRPr="00C53966">
        <w:rPr>
          <w:rFonts w:ascii="Arial Narrow" w:hAnsi="Arial Narrow"/>
          <w:spacing w:val="-1"/>
        </w:rPr>
        <w:t>go</w:t>
      </w:r>
      <w:r w:rsidRPr="00C53966">
        <w:rPr>
          <w:rFonts w:ascii="Arial Narrow" w:hAnsi="Arial Narrow"/>
          <w:spacing w:val="-2"/>
        </w:rPr>
        <w:t xml:space="preserve"> </w:t>
      </w:r>
      <w:r w:rsidRPr="00C53966">
        <w:rPr>
          <w:rFonts w:ascii="Arial Narrow" w:hAnsi="Arial Narrow"/>
        </w:rPr>
        <w:t>to</w:t>
      </w:r>
      <w:r w:rsidRPr="00C53966">
        <w:rPr>
          <w:rFonts w:ascii="Arial Narrow" w:hAnsi="Arial Narrow"/>
          <w:spacing w:val="1"/>
        </w:rPr>
        <w:t xml:space="preserve"> </w:t>
      </w:r>
      <w:r w:rsidRPr="00C53966">
        <w:rPr>
          <w:rFonts w:ascii="Arial Narrow" w:hAnsi="Arial Narrow"/>
          <w:spacing w:val="-1"/>
        </w:rPr>
        <w:t>the</w:t>
      </w:r>
      <w:r w:rsidRPr="00C53966">
        <w:rPr>
          <w:rFonts w:ascii="Arial Narrow" w:hAnsi="Arial Narrow"/>
          <w:spacing w:val="-2"/>
        </w:rPr>
        <w:t xml:space="preserve"> </w:t>
      </w:r>
      <w:r w:rsidRPr="00C53966">
        <w:rPr>
          <w:rFonts w:ascii="Arial Narrow" w:hAnsi="Arial Narrow"/>
          <w:spacing w:val="-1"/>
        </w:rPr>
        <w:t>nearest</w:t>
      </w:r>
      <w:r w:rsidRPr="00C53966">
        <w:rPr>
          <w:rFonts w:ascii="Arial Narrow" w:hAnsi="Arial Narrow"/>
          <w:spacing w:val="-2"/>
        </w:rPr>
        <w:t xml:space="preserve"> </w:t>
      </w:r>
      <w:r w:rsidRPr="00C53966">
        <w:rPr>
          <w:rFonts w:ascii="Arial Narrow" w:hAnsi="Arial Narrow"/>
          <w:spacing w:val="-1"/>
        </w:rPr>
        <w:t>urgent</w:t>
      </w:r>
      <w:r w:rsidRPr="00C53966">
        <w:rPr>
          <w:rFonts w:ascii="Arial Narrow" w:hAnsi="Arial Narrow"/>
        </w:rPr>
        <w:t xml:space="preserve"> care</w:t>
      </w:r>
      <w:r w:rsidRPr="00C53966">
        <w:rPr>
          <w:rFonts w:ascii="Arial Narrow" w:hAnsi="Arial Narrow"/>
          <w:spacing w:val="57"/>
        </w:rPr>
        <w:t xml:space="preserve"> </w:t>
      </w:r>
      <w:r w:rsidRPr="00C53966">
        <w:rPr>
          <w:rFonts w:ascii="Arial Narrow" w:hAnsi="Arial Narrow"/>
          <w:spacing w:val="-1"/>
        </w:rPr>
        <w:t>clinic.</w:t>
      </w:r>
    </w:p>
    <w:p w14:paraId="5486FA57" w14:textId="77777777" w:rsidR="0085332C" w:rsidRPr="00665EB0" w:rsidRDefault="0085332C" w:rsidP="00687B2E">
      <w:pPr>
        <w:spacing w:before="1"/>
        <w:ind w:right="990" w:hanging="22"/>
        <w:jc w:val="both"/>
        <w:rPr>
          <w:rFonts w:ascii="Arial Narrow" w:hAnsi="Arial Narrow"/>
          <w:sz w:val="24"/>
          <w:szCs w:val="24"/>
        </w:rPr>
      </w:pPr>
    </w:p>
    <w:p w14:paraId="593EAD93" w14:textId="77777777" w:rsidR="0085332C" w:rsidRPr="00665EB0" w:rsidRDefault="0085332C" w:rsidP="00F70EE8">
      <w:pPr>
        <w:pStyle w:val="BodyText"/>
        <w:numPr>
          <w:ilvl w:val="0"/>
          <w:numId w:val="22"/>
        </w:numPr>
        <w:tabs>
          <w:tab w:val="left" w:pos="1193"/>
        </w:tabs>
        <w:autoSpaceDE/>
        <w:autoSpaceDN/>
        <w:ind w:right="990"/>
        <w:jc w:val="both"/>
        <w:rPr>
          <w:rFonts w:ascii="Arial Narrow" w:hAnsi="Arial Narrow"/>
        </w:rPr>
      </w:pPr>
      <w:r w:rsidRPr="00665EB0">
        <w:rPr>
          <w:rFonts w:ascii="Arial Narrow" w:hAnsi="Arial Narrow"/>
        </w:rPr>
        <w:t xml:space="preserve">If </w:t>
      </w:r>
      <w:r w:rsidRPr="00665EB0">
        <w:rPr>
          <w:rFonts w:ascii="Arial Narrow" w:hAnsi="Arial Narrow"/>
          <w:spacing w:val="-1"/>
        </w:rPr>
        <w:t>you</w:t>
      </w:r>
      <w:r w:rsidRPr="00665EB0">
        <w:rPr>
          <w:rFonts w:ascii="Arial Narrow" w:hAnsi="Arial Narrow"/>
        </w:rPr>
        <w:t xml:space="preserve"> </w:t>
      </w:r>
      <w:r w:rsidRPr="00665EB0">
        <w:rPr>
          <w:rFonts w:ascii="Arial Narrow" w:hAnsi="Arial Narrow"/>
          <w:spacing w:val="-1"/>
        </w:rPr>
        <w:t>have</w:t>
      </w:r>
      <w:r w:rsidRPr="00665EB0">
        <w:rPr>
          <w:rFonts w:ascii="Arial Narrow" w:hAnsi="Arial Narrow"/>
        </w:rPr>
        <w:t xml:space="preserve"> health</w:t>
      </w:r>
      <w:r w:rsidRPr="00665EB0">
        <w:rPr>
          <w:rFonts w:ascii="Arial Narrow" w:hAnsi="Arial Narrow"/>
          <w:spacing w:val="-1"/>
        </w:rPr>
        <w:t xml:space="preserve"> insurance,</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follow-up</w:t>
      </w:r>
      <w:r w:rsidRPr="00665EB0">
        <w:rPr>
          <w:rFonts w:ascii="Arial Narrow" w:hAnsi="Arial Narrow"/>
        </w:rPr>
        <w:t xml:space="preserve"> </w:t>
      </w:r>
      <w:r w:rsidRPr="00665EB0">
        <w:rPr>
          <w:rFonts w:ascii="Arial Narrow" w:hAnsi="Arial Narrow"/>
          <w:spacing w:val="-1"/>
        </w:rPr>
        <w:t>care</w:t>
      </w:r>
      <w:r w:rsidRPr="00665EB0">
        <w:rPr>
          <w:rFonts w:ascii="Arial Narrow" w:hAnsi="Arial Narrow"/>
        </w:rPr>
        <w:t xml:space="preserve"> </w:t>
      </w:r>
      <w:r w:rsidRPr="00665EB0">
        <w:rPr>
          <w:rFonts w:ascii="Arial Narrow" w:hAnsi="Arial Narrow"/>
          <w:spacing w:val="-1"/>
        </w:rPr>
        <w:t>should</w:t>
      </w:r>
      <w:r w:rsidRPr="00665EB0">
        <w:rPr>
          <w:rFonts w:ascii="Arial Narrow" w:hAnsi="Arial Narrow"/>
        </w:rPr>
        <w:t xml:space="preserve"> </w:t>
      </w:r>
      <w:r w:rsidRPr="00665EB0">
        <w:rPr>
          <w:rFonts w:ascii="Arial Narrow" w:hAnsi="Arial Narrow"/>
          <w:spacing w:val="-1"/>
        </w:rPr>
        <w:t>be</w:t>
      </w:r>
      <w:r w:rsidRPr="00665EB0">
        <w:rPr>
          <w:rFonts w:ascii="Arial Narrow" w:hAnsi="Arial Narrow"/>
        </w:rPr>
        <w:t xml:space="preserve"> </w:t>
      </w:r>
      <w:r w:rsidRPr="00665EB0">
        <w:rPr>
          <w:rFonts w:ascii="Arial Narrow" w:hAnsi="Arial Narrow"/>
          <w:spacing w:val="-1"/>
        </w:rPr>
        <w:t>covered by</w:t>
      </w:r>
      <w:r w:rsidRPr="00665EB0">
        <w:rPr>
          <w:rFonts w:ascii="Arial Narrow" w:hAnsi="Arial Narrow"/>
          <w:spacing w:val="-3"/>
        </w:rPr>
        <w:t xml:space="preserve"> </w:t>
      </w:r>
      <w:r w:rsidRPr="00665EB0">
        <w:rPr>
          <w:rFonts w:ascii="Arial Narrow" w:hAnsi="Arial Narrow"/>
        </w:rPr>
        <w:t>this</w:t>
      </w:r>
      <w:r w:rsidRPr="00665EB0">
        <w:rPr>
          <w:rFonts w:ascii="Arial Narrow" w:hAnsi="Arial Narrow"/>
          <w:spacing w:val="65"/>
        </w:rPr>
        <w:t xml:space="preserve"> </w:t>
      </w:r>
      <w:r w:rsidRPr="00665EB0">
        <w:rPr>
          <w:rFonts w:ascii="Arial Narrow" w:hAnsi="Arial Narrow"/>
          <w:spacing w:val="-1"/>
        </w:rPr>
        <w:t>expense,</w:t>
      </w:r>
      <w:r w:rsidRPr="00665EB0">
        <w:rPr>
          <w:rFonts w:ascii="Arial Narrow" w:hAnsi="Arial Narrow"/>
        </w:rPr>
        <w:t xml:space="preserve"> </w:t>
      </w:r>
      <w:r w:rsidRPr="00665EB0">
        <w:rPr>
          <w:rFonts w:ascii="Arial Narrow" w:hAnsi="Arial Narrow"/>
          <w:spacing w:val="-2"/>
        </w:rPr>
        <w:t>if</w:t>
      </w:r>
      <w:r w:rsidRPr="00665EB0">
        <w:rPr>
          <w:rFonts w:ascii="Arial Narrow" w:hAnsi="Arial Narrow"/>
        </w:rPr>
        <w:t xml:space="preserve"> </w:t>
      </w:r>
      <w:r w:rsidRPr="00665EB0">
        <w:rPr>
          <w:rFonts w:ascii="Arial Narrow" w:hAnsi="Arial Narrow"/>
          <w:spacing w:val="-1"/>
        </w:rPr>
        <w:t>not</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Davenport</w:t>
      </w:r>
      <w:r w:rsidRPr="00665EB0">
        <w:rPr>
          <w:rFonts w:ascii="Arial Narrow" w:hAnsi="Arial Narrow"/>
        </w:rPr>
        <w:t xml:space="preserve"> </w:t>
      </w:r>
      <w:r w:rsidRPr="00665EB0">
        <w:rPr>
          <w:rFonts w:ascii="Arial Narrow" w:hAnsi="Arial Narrow"/>
          <w:spacing w:val="-1"/>
        </w:rPr>
        <w:t>University</w:t>
      </w:r>
      <w:r w:rsidRPr="00665EB0">
        <w:rPr>
          <w:rFonts w:ascii="Arial Narrow" w:hAnsi="Arial Narrow"/>
          <w:spacing w:val="-2"/>
        </w:rPr>
        <w:t xml:space="preserve"> </w:t>
      </w:r>
      <w:r w:rsidRPr="00665EB0">
        <w:rPr>
          <w:rFonts w:ascii="Arial Narrow" w:hAnsi="Arial Narrow"/>
        </w:rPr>
        <w:t xml:space="preserve">health </w:t>
      </w:r>
      <w:r w:rsidRPr="00665EB0">
        <w:rPr>
          <w:rFonts w:ascii="Arial Narrow" w:hAnsi="Arial Narrow"/>
          <w:spacing w:val="-1"/>
        </w:rPr>
        <w:t>insurance</w:t>
      </w:r>
      <w:r w:rsidRPr="00665EB0">
        <w:rPr>
          <w:rFonts w:ascii="Arial Narrow" w:hAnsi="Arial Narrow"/>
          <w:spacing w:val="-2"/>
        </w:rPr>
        <w:t xml:space="preserve"> </w:t>
      </w:r>
      <w:r w:rsidRPr="00665EB0">
        <w:rPr>
          <w:rFonts w:ascii="Arial Narrow" w:hAnsi="Arial Narrow"/>
          <w:spacing w:val="-1"/>
        </w:rPr>
        <w:t>provided</w:t>
      </w:r>
      <w:r w:rsidRPr="00665EB0">
        <w:rPr>
          <w:rFonts w:ascii="Arial Narrow" w:hAnsi="Arial Narrow"/>
        </w:rPr>
        <w:t xml:space="preserve"> </w:t>
      </w:r>
      <w:r w:rsidRPr="00665EB0">
        <w:rPr>
          <w:rFonts w:ascii="Arial Narrow" w:hAnsi="Arial Narrow"/>
          <w:spacing w:val="-1"/>
        </w:rPr>
        <w:t>as</w:t>
      </w:r>
      <w:r w:rsidRPr="00665EB0">
        <w:rPr>
          <w:rFonts w:ascii="Arial Narrow" w:hAnsi="Arial Narrow"/>
        </w:rPr>
        <w:t xml:space="preserve"> part </w:t>
      </w:r>
      <w:r w:rsidRPr="00665EB0">
        <w:rPr>
          <w:rFonts w:ascii="Arial Narrow" w:hAnsi="Arial Narrow"/>
          <w:spacing w:val="-1"/>
        </w:rPr>
        <w:t>of</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course</w:t>
      </w:r>
      <w:r w:rsidRPr="00665EB0">
        <w:rPr>
          <w:rFonts w:ascii="Arial Narrow" w:hAnsi="Arial Narrow"/>
          <w:spacing w:val="-2"/>
        </w:rPr>
        <w:t xml:space="preserve"> </w:t>
      </w:r>
      <w:r w:rsidRPr="00665EB0">
        <w:rPr>
          <w:rFonts w:ascii="Arial Narrow" w:hAnsi="Arial Narrow"/>
        </w:rPr>
        <w:t xml:space="preserve">fee </w:t>
      </w:r>
      <w:r w:rsidRPr="00665EB0">
        <w:rPr>
          <w:rFonts w:ascii="Arial Narrow" w:hAnsi="Arial Narrow"/>
          <w:spacing w:val="-1"/>
        </w:rPr>
        <w:t>will.</w:t>
      </w:r>
    </w:p>
    <w:p w14:paraId="5495D5AA" w14:textId="77777777" w:rsidR="0085332C" w:rsidRPr="00665EB0" w:rsidRDefault="0085332C" w:rsidP="00687B2E">
      <w:pPr>
        <w:spacing w:before="1"/>
        <w:ind w:right="990" w:hanging="22"/>
        <w:jc w:val="both"/>
        <w:rPr>
          <w:rFonts w:ascii="Arial Narrow" w:hAnsi="Arial Narrow"/>
          <w:sz w:val="24"/>
          <w:szCs w:val="24"/>
        </w:rPr>
      </w:pPr>
    </w:p>
    <w:p w14:paraId="1332BEDD" w14:textId="77777777" w:rsidR="0085332C" w:rsidRPr="00665EB0" w:rsidRDefault="0085332C" w:rsidP="00F70EE8">
      <w:pPr>
        <w:pStyle w:val="BodyText"/>
        <w:numPr>
          <w:ilvl w:val="0"/>
          <w:numId w:val="22"/>
        </w:numPr>
        <w:tabs>
          <w:tab w:val="left" w:pos="1170"/>
        </w:tabs>
        <w:autoSpaceDE/>
        <w:autoSpaceDN/>
        <w:spacing w:line="239" w:lineRule="auto"/>
        <w:ind w:right="990"/>
        <w:jc w:val="both"/>
        <w:rPr>
          <w:rFonts w:ascii="Arial Narrow" w:hAnsi="Arial Narrow"/>
        </w:rPr>
      </w:pPr>
      <w:r w:rsidRPr="00665EB0">
        <w:rPr>
          <w:rFonts w:ascii="Arial Narrow" w:hAnsi="Arial Narrow"/>
        </w:rPr>
        <w:t xml:space="preserve">If </w:t>
      </w:r>
      <w:r w:rsidRPr="00665EB0">
        <w:rPr>
          <w:rFonts w:ascii="Arial Narrow" w:hAnsi="Arial Narrow"/>
          <w:spacing w:val="-1"/>
        </w:rPr>
        <w:t>you</w:t>
      </w:r>
      <w:r w:rsidRPr="00665EB0">
        <w:rPr>
          <w:rFonts w:ascii="Arial Narrow" w:hAnsi="Arial Narrow"/>
        </w:rPr>
        <w:t xml:space="preserve"> are</w:t>
      </w:r>
      <w:r w:rsidRPr="00665EB0">
        <w:rPr>
          <w:rFonts w:ascii="Arial Narrow" w:hAnsi="Arial Narrow"/>
          <w:spacing w:val="-2"/>
        </w:rPr>
        <w:t xml:space="preserve"> </w:t>
      </w:r>
      <w:r w:rsidRPr="00665EB0">
        <w:rPr>
          <w:rFonts w:ascii="Arial Narrow" w:hAnsi="Arial Narrow"/>
        </w:rPr>
        <w:t>using</w:t>
      </w:r>
      <w:r w:rsidRPr="00665EB0">
        <w:rPr>
          <w:rFonts w:ascii="Arial Narrow" w:hAnsi="Arial Narrow"/>
          <w:spacing w:val="-1"/>
        </w:rPr>
        <w:t xml:space="preserve"> </w:t>
      </w:r>
      <w:r w:rsidRPr="00665EB0">
        <w:rPr>
          <w:rFonts w:ascii="Arial Narrow" w:hAnsi="Arial Narrow"/>
        </w:rPr>
        <w:t>the</w:t>
      </w:r>
      <w:r w:rsidRPr="00665EB0">
        <w:rPr>
          <w:rFonts w:ascii="Arial Narrow" w:hAnsi="Arial Narrow"/>
          <w:spacing w:val="-2"/>
        </w:rPr>
        <w:t xml:space="preserve"> </w:t>
      </w:r>
      <w:r w:rsidRPr="00665EB0">
        <w:rPr>
          <w:rFonts w:ascii="Arial Narrow" w:hAnsi="Arial Narrow"/>
          <w:spacing w:val="-1"/>
        </w:rPr>
        <w:t>University</w:t>
      </w:r>
      <w:r w:rsidRPr="00665EB0">
        <w:rPr>
          <w:rFonts w:ascii="Arial Narrow" w:hAnsi="Arial Narrow"/>
          <w:spacing w:val="-3"/>
        </w:rPr>
        <w:t xml:space="preserve"> </w:t>
      </w:r>
      <w:r w:rsidRPr="00665EB0">
        <w:rPr>
          <w:rFonts w:ascii="Arial Narrow" w:hAnsi="Arial Narrow"/>
        </w:rPr>
        <w:t xml:space="preserve">provided </w:t>
      </w:r>
      <w:r w:rsidRPr="00665EB0">
        <w:rPr>
          <w:rFonts w:ascii="Arial Narrow" w:hAnsi="Arial Narrow"/>
          <w:spacing w:val="-1"/>
        </w:rPr>
        <w:t>health</w:t>
      </w:r>
      <w:r w:rsidRPr="00665EB0">
        <w:rPr>
          <w:rFonts w:ascii="Arial Narrow" w:hAnsi="Arial Narrow"/>
          <w:spacing w:val="-2"/>
        </w:rPr>
        <w:t xml:space="preserve"> </w:t>
      </w:r>
      <w:r w:rsidRPr="00665EB0">
        <w:rPr>
          <w:rFonts w:ascii="Arial Narrow" w:hAnsi="Arial Narrow"/>
          <w:spacing w:val="-1"/>
        </w:rPr>
        <w:t>insurance,</w:t>
      </w:r>
      <w:r w:rsidRPr="00665EB0">
        <w:rPr>
          <w:rFonts w:ascii="Arial Narrow" w:hAnsi="Arial Narrow"/>
        </w:rPr>
        <w:t xml:space="preserve"> </w:t>
      </w:r>
      <w:r w:rsidRPr="00665EB0">
        <w:rPr>
          <w:rFonts w:ascii="Arial Narrow" w:hAnsi="Arial Narrow"/>
          <w:spacing w:val="-1"/>
        </w:rPr>
        <w:t>please</w:t>
      </w:r>
      <w:r w:rsidRPr="00665EB0">
        <w:rPr>
          <w:rFonts w:ascii="Arial Narrow" w:hAnsi="Arial Narrow"/>
          <w:spacing w:val="-2"/>
        </w:rPr>
        <w:t xml:space="preserve"> </w:t>
      </w:r>
      <w:r w:rsidRPr="00665EB0">
        <w:rPr>
          <w:rFonts w:ascii="Arial Narrow" w:hAnsi="Arial Narrow"/>
          <w:spacing w:val="-1"/>
        </w:rPr>
        <w:t>request</w:t>
      </w:r>
      <w:r w:rsidRPr="00665EB0">
        <w:rPr>
          <w:rFonts w:ascii="Arial Narrow" w:hAnsi="Arial Narrow"/>
        </w:rPr>
        <w:t xml:space="preserve"> </w:t>
      </w:r>
      <w:r w:rsidRPr="00665EB0">
        <w:rPr>
          <w:rFonts w:ascii="Arial Narrow" w:hAnsi="Arial Narrow"/>
          <w:spacing w:val="-1"/>
        </w:rPr>
        <w:t>your</w:t>
      </w:r>
      <w:r w:rsidRPr="00665EB0">
        <w:rPr>
          <w:rFonts w:ascii="Arial Narrow" w:hAnsi="Arial Narrow"/>
          <w:spacing w:val="59"/>
        </w:rPr>
        <w:t xml:space="preserve"> </w:t>
      </w:r>
      <w:r w:rsidRPr="00665EB0">
        <w:rPr>
          <w:rFonts w:ascii="Arial Narrow" w:hAnsi="Arial Narrow"/>
          <w:spacing w:val="-1"/>
        </w:rPr>
        <w:t>physician</w:t>
      </w:r>
      <w:r w:rsidRPr="00665EB0">
        <w:rPr>
          <w:rFonts w:ascii="Arial Narrow" w:hAnsi="Arial Narrow"/>
        </w:rPr>
        <w:t xml:space="preserve"> or </w:t>
      </w:r>
      <w:r w:rsidRPr="00665EB0">
        <w:rPr>
          <w:rFonts w:ascii="Arial Narrow" w:hAnsi="Arial Narrow"/>
          <w:spacing w:val="-1"/>
        </w:rPr>
        <w:t>the</w:t>
      </w:r>
      <w:r w:rsidRPr="00665EB0">
        <w:rPr>
          <w:rFonts w:ascii="Arial Narrow" w:hAnsi="Arial Narrow"/>
        </w:rPr>
        <w:t xml:space="preserve"> clinic</w:t>
      </w:r>
      <w:r w:rsidRPr="00665EB0">
        <w:rPr>
          <w:rFonts w:ascii="Arial Narrow" w:hAnsi="Arial Narrow"/>
          <w:spacing w:val="-3"/>
        </w:rPr>
        <w:t xml:space="preserve"> </w:t>
      </w:r>
      <w:r w:rsidRPr="00665EB0">
        <w:rPr>
          <w:rFonts w:ascii="Arial Narrow" w:hAnsi="Arial Narrow"/>
        </w:rPr>
        <w:t>send</w:t>
      </w:r>
      <w:r w:rsidRPr="00665EB0">
        <w:rPr>
          <w:rFonts w:ascii="Arial Narrow" w:hAnsi="Arial Narrow"/>
          <w:spacing w:val="-2"/>
        </w:rPr>
        <w:t xml:space="preserve"> </w:t>
      </w:r>
      <w:r w:rsidRPr="00665EB0">
        <w:rPr>
          <w:rFonts w:ascii="Arial Narrow" w:hAnsi="Arial Narrow"/>
        </w:rPr>
        <w:t>all</w:t>
      </w:r>
      <w:r w:rsidRPr="00665EB0">
        <w:rPr>
          <w:rFonts w:ascii="Arial Narrow" w:hAnsi="Arial Narrow"/>
          <w:spacing w:val="-1"/>
        </w:rPr>
        <w:t xml:space="preserve"> </w:t>
      </w:r>
      <w:r w:rsidRPr="00665EB0">
        <w:rPr>
          <w:rFonts w:ascii="Arial Narrow" w:hAnsi="Arial Narrow"/>
        </w:rPr>
        <w:t>bills to</w:t>
      </w:r>
      <w:r w:rsidRPr="00665EB0">
        <w:rPr>
          <w:rFonts w:ascii="Arial Narrow" w:hAnsi="Arial Narrow"/>
          <w:spacing w:val="1"/>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Associate</w:t>
      </w:r>
      <w:r w:rsidRPr="00665EB0">
        <w:rPr>
          <w:rFonts w:ascii="Arial Narrow" w:hAnsi="Arial Narrow"/>
        </w:rPr>
        <w:t xml:space="preserve"> </w:t>
      </w:r>
      <w:r w:rsidRPr="00665EB0">
        <w:rPr>
          <w:rFonts w:ascii="Arial Narrow" w:hAnsi="Arial Narrow"/>
          <w:spacing w:val="-1"/>
        </w:rPr>
        <w:t>Department</w:t>
      </w:r>
      <w:r w:rsidRPr="00665EB0">
        <w:rPr>
          <w:rFonts w:ascii="Arial Narrow" w:hAnsi="Arial Narrow"/>
        </w:rPr>
        <w:t xml:space="preserve"> Chair</w:t>
      </w:r>
      <w:r w:rsidRPr="00665EB0">
        <w:rPr>
          <w:rFonts w:ascii="Arial Narrow" w:hAnsi="Arial Narrow"/>
          <w:i/>
        </w:rPr>
        <w:t xml:space="preserve">. </w:t>
      </w:r>
      <w:r w:rsidRPr="00665EB0">
        <w:rPr>
          <w:rFonts w:ascii="Arial Narrow" w:hAnsi="Arial Narrow"/>
        </w:rPr>
        <w:t xml:space="preserve">This </w:t>
      </w:r>
      <w:r w:rsidRPr="00665EB0">
        <w:rPr>
          <w:rFonts w:ascii="Arial Narrow" w:hAnsi="Arial Narrow"/>
          <w:spacing w:val="-1"/>
        </w:rPr>
        <w:t>person</w:t>
      </w:r>
      <w:r w:rsidRPr="00665EB0">
        <w:rPr>
          <w:rFonts w:ascii="Arial Narrow" w:hAnsi="Arial Narrow"/>
          <w:spacing w:val="47"/>
        </w:rPr>
        <w:t xml:space="preserve"> </w:t>
      </w:r>
      <w:r w:rsidRPr="00665EB0">
        <w:rPr>
          <w:rFonts w:ascii="Arial Narrow" w:hAnsi="Arial Narrow"/>
          <w:spacing w:val="-1"/>
        </w:rPr>
        <w:t xml:space="preserve">will </w:t>
      </w:r>
      <w:r w:rsidRPr="00665EB0">
        <w:rPr>
          <w:rFonts w:ascii="Arial Narrow" w:hAnsi="Arial Narrow"/>
        </w:rPr>
        <w:t xml:space="preserve">then </w:t>
      </w:r>
      <w:r w:rsidRPr="00665EB0">
        <w:rPr>
          <w:rFonts w:ascii="Arial Narrow" w:hAnsi="Arial Narrow"/>
          <w:spacing w:val="-1"/>
        </w:rPr>
        <w:t>send</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bills</w:t>
      </w:r>
      <w:r w:rsidRPr="00665EB0">
        <w:rPr>
          <w:rFonts w:ascii="Arial Narrow" w:hAnsi="Arial Narrow"/>
        </w:rPr>
        <w:t xml:space="preserve"> on </w:t>
      </w:r>
      <w:r w:rsidRPr="00665EB0">
        <w:rPr>
          <w:rFonts w:ascii="Arial Narrow" w:hAnsi="Arial Narrow"/>
          <w:spacing w:val="-1"/>
        </w:rPr>
        <w:t>to</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University’s</w:t>
      </w:r>
      <w:r w:rsidRPr="00665EB0">
        <w:rPr>
          <w:rFonts w:ascii="Arial Narrow" w:hAnsi="Arial Narrow"/>
          <w:spacing w:val="2"/>
        </w:rPr>
        <w:t xml:space="preserve"> </w:t>
      </w:r>
      <w:r w:rsidRPr="00665EB0">
        <w:rPr>
          <w:rFonts w:ascii="Arial Narrow" w:hAnsi="Arial Narrow"/>
          <w:spacing w:val="-1"/>
        </w:rPr>
        <w:t>Risk</w:t>
      </w:r>
      <w:r w:rsidRPr="00665EB0">
        <w:rPr>
          <w:rFonts w:ascii="Arial Narrow" w:hAnsi="Arial Narrow"/>
        </w:rPr>
        <w:t xml:space="preserve"> </w:t>
      </w:r>
      <w:r w:rsidRPr="00665EB0">
        <w:rPr>
          <w:rFonts w:ascii="Arial Narrow" w:hAnsi="Arial Narrow"/>
          <w:spacing w:val="-1"/>
        </w:rPr>
        <w:t>Management</w:t>
      </w:r>
      <w:r w:rsidRPr="00665EB0">
        <w:rPr>
          <w:rFonts w:ascii="Arial Narrow" w:hAnsi="Arial Narrow"/>
        </w:rPr>
        <w:t xml:space="preserve"> </w:t>
      </w:r>
      <w:r w:rsidRPr="00665EB0">
        <w:rPr>
          <w:rFonts w:ascii="Arial Narrow" w:hAnsi="Arial Narrow"/>
          <w:spacing w:val="-1"/>
        </w:rPr>
        <w:t>group</w:t>
      </w:r>
      <w:r w:rsidRPr="00665EB0">
        <w:rPr>
          <w:rFonts w:ascii="Arial Narrow" w:hAnsi="Arial Narrow"/>
          <w:spacing w:val="-2"/>
        </w:rPr>
        <w:t xml:space="preserve"> </w:t>
      </w:r>
      <w:r w:rsidRPr="00665EB0">
        <w:rPr>
          <w:rFonts w:ascii="Arial Narrow" w:hAnsi="Arial Narrow"/>
        </w:rPr>
        <w:t xml:space="preserve">for </w:t>
      </w:r>
      <w:r w:rsidRPr="00665EB0">
        <w:rPr>
          <w:rFonts w:ascii="Arial Narrow" w:hAnsi="Arial Narrow"/>
          <w:spacing w:val="-1"/>
        </w:rPr>
        <w:t>payment.</w:t>
      </w:r>
    </w:p>
    <w:p w14:paraId="1CD0F18A" w14:textId="77777777" w:rsidR="0085332C" w:rsidRPr="00665EB0" w:rsidRDefault="0085332C" w:rsidP="00687B2E">
      <w:pPr>
        <w:tabs>
          <w:tab w:val="left" w:pos="1170"/>
        </w:tabs>
        <w:ind w:right="990" w:hanging="22"/>
        <w:jc w:val="both"/>
        <w:rPr>
          <w:rFonts w:ascii="Arial Narrow" w:hAnsi="Arial Narrow"/>
          <w:sz w:val="24"/>
          <w:szCs w:val="24"/>
        </w:rPr>
      </w:pPr>
    </w:p>
    <w:p w14:paraId="16CEF907" w14:textId="77777777" w:rsidR="0085332C" w:rsidRPr="00F03497" w:rsidRDefault="0085332C" w:rsidP="00AB3486">
      <w:pPr>
        <w:pStyle w:val="BodyText"/>
        <w:tabs>
          <w:tab w:val="left" w:pos="1170"/>
        </w:tabs>
        <w:ind w:left="1193" w:right="990"/>
        <w:jc w:val="both"/>
        <w:rPr>
          <w:rFonts w:ascii="Arial Narrow" w:hAnsi="Arial Narrow"/>
          <w:b/>
        </w:rPr>
      </w:pPr>
      <w:r w:rsidRPr="00F03497">
        <w:rPr>
          <w:rFonts w:ascii="Arial Narrow" w:hAnsi="Arial Narrow"/>
          <w:b/>
        </w:rPr>
        <w:t>Faculty</w:t>
      </w:r>
    </w:p>
    <w:p w14:paraId="1D34365F" w14:textId="77777777" w:rsidR="0085332C" w:rsidRPr="00665EB0" w:rsidRDefault="0085332C" w:rsidP="00F70EE8">
      <w:pPr>
        <w:pStyle w:val="BodyText"/>
        <w:numPr>
          <w:ilvl w:val="0"/>
          <w:numId w:val="23"/>
        </w:numPr>
        <w:tabs>
          <w:tab w:val="left" w:pos="1170"/>
        </w:tabs>
        <w:autoSpaceDE/>
        <w:autoSpaceDN/>
        <w:spacing w:before="2" w:line="238" w:lineRule="auto"/>
        <w:ind w:right="990"/>
        <w:jc w:val="both"/>
        <w:rPr>
          <w:rFonts w:ascii="Arial Narrow" w:hAnsi="Arial Narrow"/>
        </w:rPr>
      </w:pPr>
      <w:r w:rsidRPr="00665EB0">
        <w:rPr>
          <w:rFonts w:ascii="Arial Narrow" w:hAnsi="Arial Narrow"/>
        </w:rPr>
        <w:t xml:space="preserve">As </w:t>
      </w:r>
      <w:r w:rsidRPr="00665EB0">
        <w:rPr>
          <w:rFonts w:ascii="Arial Narrow" w:hAnsi="Arial Narrow"/>
          <w:spacing w:val="-1"/>
        </w:rPr>
        <w:t>soon</w:t>
      </w:r>
      <w:r w:rsidRPr="00665EB0">
        <w:rPr>
          <w:rFonts w:ascii="Arial Narrow" w:hAnsi="Arial Narrow"/>
        </w:rPr>
        <w:t xml:space="preserve"> as</w:t>
      </w:r>
      <w:r w:rsidRPr="00665EB0">
        <w:rPr>
          <w:rFonts w:ascii="Arial Narrow" w:hAnsi="Arial Narrow"/>
          <w:spacing w:val="-2"/>
        </w:rPr>
        <w:t xml:space="preserve"> </w:t>
      </w:r>
      <w:r w:rsidRPr="00665EB0">
        <w:rPr>
          <w:rFonts w:ascii="Arial Narrow" w:hAnsi="Arial Narrow"/>
        </w:rPr>
        <w:t xml:space="preserve">a </w:t>
      </w:r>
      <w:r w:rsidRPr="00665EB0">
        <w:rPr>
          <w:rFonts w:ascii="Arial Narrow" w:hAnsi="Arial Narrow"/>
          <w:spacing w:val="-1"/>
        </w:rPr>
        <w:t>student</w:t>
      </w:r>
      <w:r w:rsidRPr="00665EB0">
        <w:rPr>
          <w:rFonts w:ascii="Arial Narrow" w:hAnsi="Arial Narrow"/>
          <w:spacing w:val="-2"/>
        </w:rPr>
        <w:t xml:space="preserve"> </w:t>
      </w:r>
      <w:r w:rsidRPr="00665EB0">
        <w:rPr>
          <w:rFonts w:ascii="Arial Narrow" w:hAnsi="Arial Narrow"/>
          <w:spacing w:val="-1"/>
        </w:rPr>
        <w:t>notifies</w:t>
      </w:r>
      <w:r w:rsidRPr="00665EB0">
        <w:rPr>
          <w:rFonts w:ascii="Arial Narrow" w:hAnsi="Arial Narrow"/>
        </w:rPr>
        <w:t xml:space="preserve"> </w:t>
      </w:r>
      <w:r w:rsidRPr="00665EB0">
        <w:rPr>
          <w:rFonts w:ascii="Arial Narrow" w:hAnsi="Arial Narrow"/>
          <w:spacing w:val="-1"/>
        </w:rPr>
        <w:t>you</w:t>
      </w:r>
      <w:r w:rsidRPr="00665EB0">
        <w:rPr>
          <w:rFonts w:ascii="Arial Narrow" w:hAnsi="Arial Narrow"/>
        </w:rPr>
        <w:t xml:space="preserve"> </w:t>
      </w:r>
      <w:r w:rsidRPr="00665EB0">
        <w:rPr>
          <w:rFonts w:ascii="Arial Narrow" w:hAnsi="Arial Narrow"/>
          <w:spacing w:val="-1"/>
        </w:rPr>
        <w:t>of</w:t>
      </w:r>
      <w:r w:rsidRPr="00665EB0">
        <w:rPr>
          <w:rFonts w:ascii="Arial Narrow" w:hAnsi="Arial Narrow"/>
        </w:rPr>
        <w:t xml:space="preserve"> a</w:t>
      </w:r>
      <w:r w:rsidRPr="00665EB0">
        <w:rPr>
          <w:rFonts w:ascii="Arial Narrow" w:hAnsi="Arial Narrow"/>
          <w:spacing w:val="-2"/>
        </w:rPr>
        <w:t xml:space="preserve"> </w:t>
      </w:r>
      <w:r w:rsidRPr="00665EB0">
        <w:rPr>
          <w:rFonts w:ascii="Arial Narrow" w:hAnsi="Arial Narrow"/>
          <w:spacing w:val="-1"/>
        </w:rPr>
        <w:t>needlestick,</w:t>
      </w:r>
      <w:r w:rsidRPr="00665EB0">
        <w:rPr>
          <w:rFonts w:ascii="Arial Narrow" w:hAnsi="Arial Narrow"/>
        </w:rPr>
        <w:t xml:space="preserve"> </w:t>
      </w:r>
      <w:r w:rsidRPr="00665EB0">
        <w:rPr>
          <w:rFonts w:ascii="Arial Narrow" w:hAnsi="Arial Narrow"/>
          <w:spacing w:val="-1"/>
        </w:rPr>
        <w:t>have</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student</w:t>
      </w:r>
      <w:r w:rsidRPr="00665EB0">
        <w:rPr>
          <w:rFonts w:ascii="Arial Narrow" w:hAnsi="Arial Narrow"/>
        </w:rPr>
        <w:t xml:space="preserve"> </w:t>
      </w:r>
      <w:r w:rsidRPr="00665EB0">
        <w:rPr>
          <w:rFonts w:ascii="Arial Narrow" w:hAnsi="Arial Narrow"/>
          <w:spacing w:val="-1"/>
        </w:rPr>
        <w:t>clean</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61"/>
        </w:rPr>
        <w:t xml:space="preserve"> </w:t>
      </w:r>
      <w:r w:rsidRPr="00665EB0">
        <w:rPr>
          <w:rFonts w:ascii="Arial Narrow" w:hAnsi="Arial Narrow"/>
          <w:spacing w:val="-1"/>
        </w:rPr>
        <w:t>wound</w:t>
      </w:r>
      <w:r w:rsidRPr="00665EB0">
        <w:rPr>
          <w:rFonts w:ascii="Arial Narrow" w:hAnsi="Arial Narrow"/>
        </w:rPr>
        <w:t xml:space="preserve"> as </w:t>
      </w:r>
      <w:r w:rsidRPr="00665EB0">
        <w:rPr>
          <w:rFonts w:ascii="Arial Narrow" w:hAnsi="Arial Narrow"/>
          <w:spacing w:val="-1"/>
        </w:rPr>
        <w:t>above</w:t>
      </w:r>
      <w:r w:rsidRPr="00665EB0">
        <w:rPr>
          <w:rFonts w:ascii="Arial Narrow" w:hAnsi="Arial Narrow"/>
          <w:spacing w:val="3"/>
        </w:rPr>
        <w:t xml:space="preserve"> </w:t>
      </w:r>
      <w:r w:rsidRPr="00665EB0">
        <w:rPr>
          <w:rFonts w:ascii="Arial Narrow" w:hAnsi="Arial Narrow"/>
          <w:spacing w:val="-1"/>
        </w:rPr>
        <w:t>and</w:t>
      </w:r>
      <w:r w:rsidRPr="00665EB0">
        <w:rPr>
          <w:rFonts w:ascii="Arial Narrow" w:hAnsi="Arial Narrow"/>
        </w:rPr>
        <w:t xml:space="preserve"> </w:t>
      </w:r>
      <w:r w:rsidRPr="00665EB0">
        <w:rPr>
          <w:rFonts w:ascii="Arial Narrow" w:hAnsi="Arial Narrow"/>
          <w:spacing w:val="-1"/>
        </w:rPr>
        <w:t>with</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student</w:t>
      </w:r>
      <w:r w:rsidRPr="00665EB0">
        <w:rPr>
          <w:rFonts w:ascii="Arial Narrow" w:hAnsi="Arial Narrow"/>
          <w:spacing w:val="-2"/>
        </w:rPr>
        <w:t xml:space="preserve"> </w:t>
      </w:r>
      <w:r w:rsidRPr="00665EB0">
        <w:rPr>
          <w:rFonts w:ascii="Arial Narrow" w:hAnsi="Arial Narrow"/>
        </w:rPr>
        <w:t xml:space="preserve">fill </w:t>
      </w:r>
      <w:r w:rsidRPr="00665EB0">
        <w:rPr>
          <w:rFonts w:ascii="Arial Narrow" w:hAnsi="Arial Narrow"/>
          <w:spacing w:val="-1"/>
        </w:rPr>
        <w:t>out</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Davenport</w:t>
      </w:r>
      <w:r w:rsidRPr="00665EB0">
        <w:rPr>
          <w:rFonts w:ascii="Arial Narrow" w:hAnsi="Arial Narrow"/>
        </w:rPr>
        <w:t xml:space="preserve"> </w:t>
      </w:r>
      <w:r w:rsidRPr="00665EB0">
        <w:rPr>
          <w:rFonts w:ascii="Arial Narrow" w:hAnsi="Arial Narrow"/>
          <w:spacing w:val="-1"/>
        </w:rPr>
        <w:t>University</w:t>
      </w:r>
      <w:r w:rsidRPr="00665EB0">
        <w:rPr>
          <w:rFonts w:ascii="Arial Narrow" w:hAnsi="Arial Narrow"/>
          <w:spacing w:val="-2"/>
        </w:rPr>
        <w:t xml:space="preserve"> </w:t>
      </w:r>
      <w:r w:rsidRPr="00665EB0">
        <w:rPr>
          <w:rFonts w:ascii="Arial Narrow" w:hAnsi="Arial Narrow"/>
        </w:rPr>
        <w:t>Incident Report (</w:t>
      </w:r>
      <w:hyperlink r:id="rId24">
        <w:r w:rsidRPr="00665EB0">
          <w:rPr>
            <w:rFonts w:ascii="Arial Narrow" w:hAnsi="Arial Narrow"/>
            <w:color w:val="0000FF"/>
            <w:spacing w:val="-1"/>
            <w:u w:val="single" w:color="0000FF"/>
          </w:rPr>
          <w:t>https://publicdocs.maxient.com/incidentreport.php?DavenportUniv</w:t>
        </w:r>
      </w:hyperlink>
      <w:r w:rsidRPr="00665EB0">
        <w:rPr>
          <w:rFonts w:ascii="Arial Narrow" w:hAnsi="Arial Narrow"/>
          <w:spacing w:val="-1"/>
        </w:rPr>
        <w:t>).</w:t>
      </w:r>
    </w:p>
    <w:p w14:paraId="77169028" w14:textId="77777777" w:rsidR="0085332C" w:rsidRPr="00665EB0" w:rsidRDefault="0085332C" w:rsidP="00687B2E">
      <w:pPr>
        <w:tabs>
          <w:tab w:val="left" w:pos="1170"/>
        </w:tabs>
        <w:spacing w:before="3"/>
        <w:ind w:left="1260" w:right="990" w:firstLine="540"/>
        <w:jc w:val="both"/>
        <w:rPr>
          <w:rFonts w:ascii="Arial Narrow" w:hAnsi="Arial Narrow"/>
          <w:sz w:val="24"/>
          <w:szCs w:val="24"/>
        </w:rPr>
      </w:pPr>
    </w:p>
    <w:p w14:paraId="37A550D5" w14:textId="77777777" w:rsidR="0085332C" w:rsidRPr="00665EB0" w:rsidRDefault="0085332C" w:rsidP="00F70EE8">
      <w:pPr>
        <w:pStyle w:val="BodyText"/>
        <w:numPr>
          <w:ilvl w:val="0"/>
          <w:numId w:val="23"/>
        </w:numPr>
        <w:tabs>
          <w:tab w:val="left" w:pos="1170"/>
        </w:tabs>
        <w:autoSpaceDE/>
        <w:autoSpaceDN/>
        <w:spacing w:before="55"/>
        <w:ind w:right="990"/>
        <w:jc w:val="both"/>
        <w:rPr>
          <w:rFonts w:ascii="Arial Narrow" w:hAnsi="Arial Narrow"/>
        </w:rPr>
      </w:pPr>
      <w:r w:rsidRPr="00665EB0">
        <w:rPr>
          <w:rFonts w:ascii="Arial Narrow" w:hAnsi="Arial Narrow"/>
        </w:rPr>
        <w:t>Unless it is a</w:t>
      </w:r>
      <w:r w:rsidRPr="00665EB0">
        <w:rPr>
          <w:rFonts w:ascii="Arial Narrow" w:hAnsi="Arial Narrow"/>
          <w:spacing w:val="-2"/>
        </w:rPr>
        <w:t xml:space="preserve"> </w:t>
      </w:r>
      <w:r w:rsidRPr="00665EB0">
        <w:rPr>
          <w:rFonts w:ascii="Arial Narrow" w:hAnsi="Arial Narrow"/>
          <w:spacing w:val="-1"/>
        </w:rPr>
        <w:t>medical</w:t>
      </w:r>
      <w:r w:rsidRPr="00665EB0">
        <w:rPr>
          <w:rFonts w:ascii="Arial Narrow" w:hAnsi="Arial Narrow"/>
        </w:rPr>
        <w:t xml:space="preserve"> </w:t>
      </w:r>
      <w:r w:rsidRPr="00665EB0">
        <w:rPr>
          <w:rFonts w:ascii="Arial Narrow" w:hAnsi="Arial Narrow"/>
          <w:spacing w:val="-1"/>
        </w:rPr>
        <w:t>emergency,</w:t>
      </w:r>
      <w:r w:rsidRPr="00665EB0">
        <w:rPr>
          <w:rFonts w:ascii="Arial Narrow" w:hAnsi="Arial Narrow"/>
        </w:rPr>
        <w:t xml:space="preserve"> do</w:t>
      </w:r>
      <w:r w:rsidRPr="00665EB0">
        <w:rPr>
          <w:rFonts w:ascii="Arial Narrow" w:hAnsi="Arial Narrow"/>
          <w:spacing w:val="-2"/>
        </w:rPr>
        <w:t xml:space="preserve"> </w:t>
      </w:r>
      <w:r w:rsidRPr="00665EB0">
        <w:rPr>
          <w:rFonts w:ascii="Arial Narrow" w:hAnsi="Arial Narrow"/>
        </w:rPr>
        <w:t>not</w:t>
      </w:r>
      <w:r w:rsidRPr="00665EB0">
        <w:rPr>
          <w:rFonts w:ascii="Arial Narrow" w:hAnsi="Arial Narrow"/>
          <w:spacing w:val="-2"/>
        </w:rPr>
        <w:t xml:space="preserve"> </w:t>
      </w:r>
      <w:r w:rsidRPr="00665EB0">
        <w:rPr>
          <w:rFonts w:ascii="Arial Narrow" w:hAnsi="Arial Narrow"/>
          <w:spacing w:val="-1"/>
        </w:rPr>
        <w:t>allow</w:t>
      </w:r>
      <w:r w:rsidRPr="00665EB0">
        <w:rPr>
          <w:rFonts w:ascii="Arial Narrow" w:hAnsi="Arial Narrow"/>
          <w:spacing w:val="-3"/>
        </w:rPr>
        <w:t xml:space="preserve"> </w:t>
      </w:r>
      <w:r w:rsidRPr="00665EB0">
        <w:rPr>
          <w:rFonts w:ascii="Arial Narrow" w:hAnsi="Arial Narrow"/>
        </w:rPr>
        <w:t xml:space="preserve">the </w:t>
      </w:r>
      <w:r w:rsidRPr="00665EB0">
        <w:rPr>
          <w:rFonts w:ascii="Arial Narrow" w:hAnsi="Arial Narrow"/>
          <w:spacing w:val="-1"/>
        </w:rPr>
        <w:t>student</w:t>
      </w:r>
      <w:r w:rsidRPr="00665EB0">
        <w:rPr>
          <w:rFonts w:ascii="Arial Narrow" w:hAnsi="Arial Narrow"/>
          <w:spacing w:val="-2"/>
        </w:rPr>
        <w:t xml:space="preserve"> </w:t>
      </w:r>
      <w:r w:rsidRPr="00665EB0">
        <w:rPr>
          <w:rFonts w:ascii="Arial Narrow" w:hAnsi="Arial Narrow"/>
        </w:rPr>
        <w:t>to</w:t>
      </w:r>
      <w:r w:rsidRPr="00665EB0">
        <w:rPr>
          <w:rFonts w:ascii="Arial Narrow" w:hAnsi="Arial Narrow"/>
          <w:spacing w:val="1"/>
        </w:rPr>
        <w:t xml:space="preserve"> </w:t>
      </w:r>
      <w:r w:rsidRPr="00665EB0">
        <w:rPr>
          <w:rFonts w:ascii="Arial Narrow" w:hAnsi="Arial Narrow"/>
          <w:spacing w:val="-1"/>
        </w:rPr>
        <w:t>leave</w:t>
      </w:r>
      <w:r w:rsidRPr="00665EB0">
        <w:rPr>
          <w:rFonts w:ascii="Arial Narrow" w:hAnsi="Arial Narrow"/>
        </w:rPr>
        <w:t xml:space="preserve"> the </w:t>
      </w:r>
      <w:r w:rsidRPr="00665EB0">
        <w:rPr>
          <w:rFonts w:ascii="Arial Narrow" w:hAnsi="Arial Narrow"/>
          <w:spacing w:val="-1"/>
        </w:rPr>
        <w:t>classroom</w:t>
      </w:r>
      <w:r w:rsidRPr="00665EB0">
        <w:rPr>
          <w:rFonts w:ascii="Arial Narrow" w:hAnsi="Arial Narrow"/>
          <w:spacing w:val="49"/>
        </w:rPr>
        <w:t xml:space="preserve"> </w:t>
      </w:r>
      <w:r w:rsidRPr="00665EB0">
        <w:rPr>
          <w:rFonts w:ascii="Arial Narrow" w:hAnsi="Arial Narrow"/>
          <w:spacing w:val="-1"/>
        </w:rPr>
        <w:t>without</w:t>
      </w:r>
      <w:r w:rsidRPr="00665EB0">
        <w:rPr>
          <w:rFonts w:ascii="Arial Narrow" w:hAnsi="Arial Narrow"/>
          <w:spacing w:val="1"/>
        </w:rPr>
        <w:t xml:space="preserve"> </w:t>
      </w:r>
      <w:r w:rsidRPr="00665EB0">
        <w:rPr>
          <w:rFonts w:ascii="Arial Narrow" w:hAnsi="Arial Narrow"/>
          <w:spacing w:val="-1"/>
        </w:rPr>
        <w:t>completing</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University</w:t>
      </w:r>
      <w:r w:rsidRPr="00665EB0">
        <w:rPr>
          <w:rFonts w:ascii="Arial Narrow" w:hAnsi="Arial Narrow"/>
          <w:spacing w:val="-3"/>
        </w:rPr>
        <w:t xml:space="preserve"> </w:t>
      </w:r>
      <w:r w:rsidRPr="00665EB0">
        <w:rPr>
          <w:rFonts w:ascii="Arial Narrow" w:hAnsi="Arial Narrow"/>
        </w:rPr>
        <w:t xml:space="preserve">Incident </w:t>
      </w:r>
      <w:r w:rsidRPr="00665EB0">
        <w:rPr>
          <w:rFonts w:ascii="Arial Narrow" w:hAnsi="Arial Narrow"/>
          <w:spacing w:val="-1"/>
        </w:rPr>
        <w:t>Report</w:t>
      </w:r>
      <w:r w:rsidRPr="00665EB0">
        <w:rPr>
          <w:rFonts w:ascii="Arial Narrow" w:hAnsi="Arial Narrow"/>
          <w:spacing w:val="-3"/>
        </w:rPr>
        <w:t xml:space="preserve"> </w:t>
      </w:r>
      <w:r w:rsidRPr="00665EB0">
        <w:rPr>
          <w:rFonts w:ascii="Arial Narrow" w:hAnsi="Arial Narrow"/>
        </w:rPr>
        <w:t>first.</w:t>
      </w:r>
    </w:p>
    <w:p w14:paraId="5C1AD06C" w14:textId="77777777" w:rsidR="0085332C" w:rsidRPr="00665EB0" w:rsidRDefault="0085332C" w:rsidP="00687B2E">
      <w:pPr>
        <w:tabs>
          <w:tab w:val="left" w:pos="1170"/>
        </w:tabs>
        <w:spacing w:before="1"/>
        <w:ind w:left="1260" w:right="990" w:hanging="90"/>
        <w:jc w:val="both"/>
        <w:rPr>
          <w:rFonts w:ascii="Arial Narrow" w:hAnsi="Arial Narrow"/>
          <w:sz w:val="24"/>
          <w:szCs w:val="24"/>
        </w:rPr>
      </w:pPr>
    </w:p>
    <w:p w14:paraId="0BBA9F4C" w14:textId="77777777" w:rsidR="0085332C" w:rsidRPr="00665EB0" w:rsidRDefault="0085332C" w:rsidP="00F70EE8">
      <w:pPr>
        <w:pStyle w:val="BodyText"/>
        <w:numPr>
          <w:ilvl w:val="0"/>
          <w:numId w:val="23"/>
        </w:numPr>
        <w:tabs>
          <w:tab w:val="left" w:pos="1170"/>
        </w:tabs>
        <w:autoSpaceDE/>
        <w:autoSpaceDN/>
        <w:ind w:right="990"/>
        <w:jc w:val="both"/>
        <w:rPr>
          <w:rFonts w:ascii="Arial Narrow" w:hAnsi="Arial Narrow"/>
        </w:rPr>
      </w:pPr>
      <w:r w:rsidRPr="00665EB0">
        <w:rPr>
          <w:rFonts w:ascii="Arial Narrow" w:hAnsi="Arial Narrow"/>
          <w:spacing w:val="-1"/>
        </w:rPr>
        <w:t>Make</w:t>
      </w:r>
      <w:r w:rsidRPr="00665EB0">
        <w:rPr>
          <w:rFonts w:ascii="Arial Narrow" w:hAnsi="Arial Narrow"/>
        </w:rPr>
        <w:t xml:space="preserve"> sure</w:t>
      </w:r>
      <w:r w:rsidRPr="00665EB0">
        <w:rPr>
          <w:rFonts w:ascii="Arial Narrow" w:hAnsi="Arial Narrow"/>
          <w:spacing w:val="-2"/>
        </w:rPr>
        <w:t xml:space="preserve"> </w:t>
      </w:r>
      <w:r w:rsidRPr="00665EB0">
        <w:rPr>
          <w:rFonts w:ascii="Arial Narrow" w:hAnsi="Arial Narrow"/>
        </w:rPr>
        <w:t>the</w:t>
      </w:r>
      <w:r w:rsidRPr="00665EB0">
        <w:rPr>
          <w:rFonts w:ascii="Arial Narrow" w:hAnsi="Arial Narrow"/>
          <w:spacing w:val="-2"/>
        </w:rPr>
        <w:t xml:space="preserve"> </w:t>
      </w:r>
      <w:r w:rsidRPr="00665EB0">
        <w:rPr>
          <w:rFonts w:ascii="Arial Narrow" w:hAnsi="Arial Narrow"/>
          <w:spacing w:val="-1"/>
        </w:rPr>
        <w:t>student</w:t>
      </w:r>
      <w:r w:rsidRPr="00665EB0">
        <w:rPr>
          <w:rFonts w:ascii="Arial Narrow" w:hAnsi="Arial Narrow"/>
          <w:spacing w:val="-4"/>
        </w:rPr>
        <w:t xml:space="preserve"> </w:t>
      </w:r>
      <w:r w:rsidRPr="00665EB0">
        <w:rPr>
          <w:rFonts w:ascii="Arial Narrow" w:hAnsi="Arial Narrow"/>
          <w:spacing w:val="-1"/>
        </w:rPr>
        <w:t>understands</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importance</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rPr>
        <w:t xml:space="preserve"> </w:t>
      </w:r>
      <w:r w:rsidRPr="00665EB0">
        <w:rPr>
          <w:rFonts w:ascii="Arial Narrow" w:hAnsi="Arial Narrow"/>
          <w:spacing w:val="-1"/>
        </w:rPr>
        <w:t>obtaining</w:t>
      </w:r>
      <w:r w:rsidRPr="00665EB0">
        <w:rPr>
          <w:rFonts w:ascii="Arial Narrow" w:hAnsi="Arial Narrow"/>
          <w:spacing w:val="-4"/>
        </w:rPr>
        <w:t xml:space="preserve"> </w:t>
      </w:r>
      <w:r w:rsidRPr="00665EB0">
        <w:rPr>
          <w:rFonts w:ascii="Arial Narrow" w:hAnsi="Arial Narrow"/>
        </w:rPr>
        <w:t xml:space="preserve">follow-up care </w:t>
      </w:r>
      <w:r w:rsidRPr="00665EB0">
        <w:rPr>
          <w:rFonts w:ascii="Arial Narrow" w:hAnsi="Arial Narrow"/>
          <w:spacing w:val="-1"/>
        </w:rPr>
        <w:t>and</w:t>
      </w:r>
      <w:r w:rsidRPr="00665EB0">
        <w:rPr>
          <w:rFonts w:ascii="Arial Narrow" w:hAnsi="Arial Narrow"/>
          <w:spacing w:val="79"/>
        </w:rPr>
        <w:t xml:space="preserve"> </w:t>
      </w:r>
      <w:r w:rsidRPr="00665EB0">
        <w:rPr>
          <w:rFonts w:ascii="Arial Narrow" w:hAnsi="Arial Narrow"/>
        </w:rPr>
        <w:t>screening</w:t>
      </w:r>
      <w:r w:rsidRPr="00665EB0">
        <w:rPr>
          <w:rFonts w:ascii="Arial Narrow" w:hAnsi="Arial Narrow"/>
          <w:spacing w:val="-1"/>
        </w:rPr>
        <w:t xml:space="preserve"> with</w:t>
      </w:r>
      <w:r w:rsidRPr="00665EB0">
        <w:rPr>
          <w:rFonts w:ascii="Arial Narrow" w:hAnsi="Arial Narrow"/>
        </w:rPr>
        <w:t xml:space="preserve"> his/her</w:t>
      </w:r>
      <w:r w:rsidRPr="00665EB0">
        <w:rPr>
          <w:rFonts w:ascii="Arial Narrow" w:hAnsi="Arial Narrow"/>
          <w:spacing w:val="-3"/>
        </w:rPr>
        <w:t xml:space="preserve"> </w:t>
      </w:r>
      <w:r w:rsidRPr="00665EB0">
        <w:rPr>
          <w:rFonts w:ascii="Arial Narrow" w:hAnsi="Arial Narrow"/>
          <w:spacing w:val="-1"/>
        </w:rPr>
        <w:t>personal</w:t>
      </w:r>
      <w:r w:rsidRPr="00665EB0">
        <w:rPr>
          <w:rFonts w:ascii="Arial Narrow" w:hAnsi="Arial Narrow"/>
        </w:rPr>
        <w:t xml:space="preserve"> </w:t>
      </w:r>
      <w:r w:rsidRPr="00665EB0">
        <w:rPr>
          <w:rFonts w:ascii="Arial Narrow" w:hAnsi="Arial Narrow"/>
          <w:spacing w:val="-1"/>
        </w:rPr>
        <w:t>physician</w:t>
      </w:r>
      <w:r w:rsidRPr="00665EB0">
        <w:rPr>
          <w:rFonts w:ascii="Arial Narrow" w:hAnsi="Arial Narrow"/>
        </w:rPr>
        <w:t xml:space="preserve"> or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nearest</w:t>
      </w:r>
      <w:r w:rsidRPr="00665EB0">
        <w:rPr>
          <w:rFonts w:ascii="Arial Narrow" w:hAnsi="Arial Narrow"/>
          <w:spacing w:val="-2"/>
        </w:rPr>
        <w:t xml:space="preserve"> </w:t>
      </w:r>
      <w:r w:rsidRPr="00665EB0">
        <w:rPr>
          <w:rFonts w:ascii="Arial Narrow" w:hAnsi="Arial Narrow"/>
        </w:rPr>
        <w:t xml:space="preserve">urgent </w:t>
      </w:r>
      <w:r w:rsidRPr="00665EB0">
        <w:rPr>
          <w:rFonts w:ascii="Arial Narrow" w:hAnsi="Arial Narrow"/>
          <w:spacing w:val="-1"/>
        </w:rPr>
        <w:t>care</w:t>
      </w:r>
      <w:r w:rsidRPr="00665EB0">
        <w:rPr>
          <w:rFonts w:ascii="Arial Narrow" w:hAnsi="Arial Narrow"/>
          <w:spacing w:val="-3"/>
        </w:rPr>
        <w:t xml:space="preserve"> </w:t>
      </w:r>
      <w:r w:rsidRPr="00665EB0">
        <w:rPr>
          <w:rFonts w:ascii="Arial Narrow" w:hAnsi="Arial Narrow"/>
          <w:spacing w:val="-1"/>
        </w:rPr>
        <w:t>facility.</w:t>
      </w:r>
    </w:p>
    <w:p w14:paraId="117DD4D8" w14:textId="77777777" w:rsidR="0085332C" w:rsidRPr="00665EB0" w:rsidRDefault="0085332C" w:rsidP="00687B2E">
      <w:pPr>
        <w:tabs>
          <w:tab w:val="left" w:pos="1170"/>
        </w:tabs>
        <w:spacing w:before="1"/>
        <w:ind w:left="1260" w:right="990" w:hanging="90"/>
        <w:jc w:val="both"/>
        <w:rPr>
          <w:rFonts w:ascii="Arial Narrow" w:hAnsi="Arial Narrow"/>
          <w:sz w:val="24"/>
          <w:szCs w:val="24"/>
        </w:rPr>
      </w:pPr>
    </w:p>
    <w:p w14:paraId="10071E75" w14:textId="77777777" w:rsidR="00B505C2" w:rsidRPr="00B505C2" w:rsidRDefault="0085332C" w:rsidP="00F70EE8">
      <w:pPr>
        <w:pStyle w:val="BodyText"/>
        <w:numPr>
          <w:ilvl w:val="0"/>
          <w:numId w:val="23"/>
        </w:numPr>
        <w:tabs>
          <w:tab w:val="left" w:pos="1170"/>
        </w:tabs>
        <w:autoSpaceDE/>
        <w:autoSpaceDN/>
        <w:ind w:right="990"/>
        <w:jc w:val="both"/>
        <w:rPr>
          <w:rFonts w:ascii="Arial Narrow" w:hAnsi="Arial Narrow"/>
        </w:rPr>
      </w:pPr>
      <w:r w:rsidRPr="00665EB0">
        <w:rPr>
          <w:rFonts w:ascii="Arial Narrow" w:hAnsi="Arial Narrow"/>
        </w:rPr>
        <w:t>Notify</w:t>
      </w:r>
      <w:r w:rsidRPr="00665EB0">
        <w:rPr>
          <w:rFonts w:ascii="Arial Narrow" w:hAnsi="Arial Narrow"/>
          <w:spacing w:val="-3"/>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Associate</w:t>
      </w:r>
      <w:r w:rsidRPr="00665EB0">
        <w:rPr>
          <w:rFonts w:ascii="Arial Narrow" w:hAnsi="Arial Narrow"/>
          <w:spacing w:val="1"/>
        </w:rPr>
        <w:t xml:space="preserve"> </w:t>
      </w:r>
      <w:r w:rsidRPr="00665EB0">
        <w:rPr>
          <w:rFonts w:ascii="Arial Narrow" w:hAnsi="Arial Narrow"/>
          <w:spacing w:val="-1"/>
        </w:rPr>
        <w:t>Department</w:t>
      </w:r>
      <w:r w:rsidRPr="00665EB0">
        <w:rPr>
          <w:rFonts w:ascii="Arial Narrow" w:hAnsi="Arial Narrow"/>
        </w:rPr>
        <w:t xml:space="preserve"> Chair</w:t>
      </w:r>
      <w:r w:rsidRPr="00665EB0">
        <w:rPr>
          <w:rFonts w:ascii="Arial Narrow" w:hAnsi="Arial Narrow"/>
          <w:spacing w:val="-4"/>
        </w:rPr>
        <w:t xml:space="preserve"> </w:t>
      </w:r>
      <w:r w:rsidRPr="00665EB0">
        <w:rPr>
          <w:rFonts w:ascii="Arial Narrow" w:hAnsi="Arial Narrow"/>
        </w:rPr>
        <w:t>by</w:t>
      </w:r>
      <w:r w:rsidRPr="00665EB0">
        <w:rPr>
          <w:rFonts w:ascii="Arial Narrow" w:hAnsi="Arial Narrow"/>
          <w:spacing w:val="-3"/>
        </w:rPr>
        <w:t xml:space="preserve"> </w:t>
      </w:r>
      <w:r w:rsidRPr="00665EB0">
        <w:rPr>
          <w:rFonts w:ascii="Arial Narrow" w:hAnsi="Arial Narrow"/>
        </w:rPr>
        <w:t>email</w:t>
      </w:r>
      <w:r w:rsidRPr="00665EB0">
        <w:rPr>
          <w:rFonts w:ascii="Arial Narrow" w:hAnsi="Arial Narrow"/>
          <w:spacing w:val="-1"/>
        </w:rPr>
        <w:t xml:space="preserve"> </w:t>
      </w:r>
      <w:r w:rsidRPr="00665EB0">
        <w:rPr>
          <w:rFonts w:ascii="Arial Narrow" w:hAnsi="Arial Narrow"/>
        </w:rPr>
        <w:t xml:space="preserve">or </w:t>
      </w:r>
      <w:r w:rsidRPr="00665EB0">
        <w:rPr>
          <w:rFonts w:ascii="Arial Narrow" w:hAnsi="Arial Narrow"/>
          <w:spacing w:val="-1"/>
        </w:rPr>
        <w:t>phone</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rPr>
        <w:t xml:space="preserve"> the</w:t>
      </w:r>
      <w:r w:rsidRPr="00665EB0">
        <w:rPr>
          <w:rFonts w:ascii="Arial Narrow" w:hAnsi="Arial Narrow"/>
          <w:spacing w:val="-2"/>
        </w:rPr>
        <w:t xml:space="preserve"> </w:t>
      </w:r>
      <w:r w:rsidRPr="00665EB0">
        <w:rPr>
          <w:rFonts w:ascii="Arial Narrow" w:hAnsi="Arial Narrow"/>
          <w:spacing w:val="-1"/>
        </w:rPr>
        <w:t>incident</w:t>
      </w:r>
      <w:r w:rsidRPr="00665EB0">
        <w:rPr>
          <w:rFonts w:ascii="Arial Narrow" w:hAnsi="Arial Narrow"/>
          <w:spacing w:val="-2"/>
        </w:rPr>
        <w:t xml:space="preserve"> </w:t>
      </w:r>
      <w:r w:rsidRPr="00665EB0">
        <w:rPr>
          <w:rFonts w:ascii="Arial Narrow" w:hAnsi="Arial Narrow"/>
          <w:spacing w:val="-1"/>
        </w:rPr>
        <w:t>and</w:t>
      </w:r>
      <w:r w:rsidRPr="00665EB0">
        <w:rPr>
          <w:rFonts w:ascii="Arial Narrow" w:hAnsi="Arial Narrow"/>
          <w:spacing w:val="53"/>
        </w:rPr>
        <w:t xml:space="preserve"> </w:t>
      </w:r>
      <w:r w:rsidRPr="00665EB0">
        <w:rPr>
          <w:rFonts w:ascii="Arial Narrow" w:hAnsi="Arial Narrow"/>
          <w:spacing w:val="-1"/>
        </w:rPr>
        <w:t>document</w:t>
      </w:r>
      <w:r w:rsidRPr="00665EB0">
        <w:rPr>
          <w:rFonts w:ascii="Arial Narrow" w:hAnsi="Arial Narrow"/>
          <w:spacing w:val="1"/>
        </w:rPr>
        <w:t xml:space="preserve"> </w:t>
      </w:r>
      <w:r w:rsidRPr="00665EB0">
        <w:rPr>
          <w:rFonts w:ascii="Arial Narrow" w:hAnsi="Arial Narrow"/>
          <w:spacing w:val="-1"/>
        </w:rPr>
        <w:t>steps</w:t>
      </w:r>
      <w:r w:rsidRPr="00665EB0">
        <w:rPr>
          <w:rFonts w:ascii="Arial Narrow" w:hAnsi="Arial Narrow"/>
        </w:rPr>
        <w:t xml:space="preserve"> </w:t>
      </w:r>
      <w:r w:rsidRPr="00665EB0">
        <w:rPr>
          <w:rFonts w:ascii="Arial Narrow" w:hAnsi="Arial Narrow"/>
          <w:spacing w:val="-1"/>
        </w:rPr>
        <w:t>you</w:t>
      </w:r>
      <w:r w:rsidRPr="00665EB0">
        <w:rPr>
          <w:rFonts w:ascii="Arial Narrow" w:hAnsi="Arial Narrow"/>
          <w:spacing w:val="-2"/>
        </w:rPr>
        <w:t xml:space="preserve"> have</w:t>
      </w:r>
      <w:r w:rsidRPr="00665EB0">
        <w:rPr>
          <w:rFonts w:ascii="Arial Narrow" w:hAnsi="Arial Narrow"/>
        </w:rPr>
        <w:t xml:space="preserve"> </w:t>
      </w:r>
      <w:r w:rsidR="00B505C2">
        <w:rPr>
          <w:rFonts w:ascii="Arial Narrow" w:hAnsi="Arial Narrow"/>
          <w:spacing w:val="-1"/>
        </w:rPr>
        <w:t>taken.</w:t>
      </w:r>
    </w:p>
    <w:p w14:paraId="66FF53D7" w14:textId="77777777" w:rsidR="00B505C2" w:rsidRDefault="00B505C2" w:rsidP="00B505C2">
      <w:pPr>
        <w:pStyle w:val="ListParagraph"/>
        <w:rPr>
          <w:rFonts w:ascii="Arial Narrow" w:hAnsi="Arial Narrow"/>
          <w:i/>
          <w:spacing w:val="-1"/>
        </w:rPr>
      </w:pPr>
    </w:p>
    <w:p w14:paraId="189750FB" w14:textId="70F4D3A1" w:rsidR="0085332C" w:rsidRPr="00B505C2" w:rsidRDefault="00B505C2" w:rsidP="00F70EE8">
      <w:pPr>
        <w:pStyle w:val="BodyText"/>
        <w:numPr>
          <w:ilvl w:val="2"/>
          <w:numId w:val="60"/>
        </w:numPr>
        <w:tabs>
          <w:tab w:val="left" w:pos="1170"/>
        </w:tabs>
        <w:autoSpaceDE/>
        <w:autoSpaceDN/>
        <w:ind w:right="990" w:hanging="1710"/>
        <w:jc w:val="both"/>
        <w:rPr>
          <w:rFonts w:ascii="Arial Narrow" w:hAnsi="Arial Narrow"/>
        </w:rPr>
      </w:pPr>
      <w:r w:rsidRPr="00B505C2">
        <w:rPr>
          <w:rFonts w:ascii="Arial Narrow" w:hAnsi="Arial Narrow"/>
          <w:i/>
          <w:spacing w:val="-1"/>
        </w:rPr>
        <w:t xml:space="preserve">- </w:t>
      </w:r>
      <w:r w:rsidR="0085332C" w:rsidRPr="00B505C2">
        <w:rPr>
          <w:rFonts w:ascii="Arial Narrow" w:hAnsi="Arial Narrow"/>
          <w:i/>
          <w:spacing w:val="-1"/>
        </w:rPr>
        <w:t>Off</w:t>
      </w:r>
      <w:r w:rsidR="0085332C" w:rsidRPr="00B505C2">
        <w:rPr>
          <w:rFonts w:ascii="Arial Narrow" w:hAnsi="Arial Narrow"/>
          <w:i/>
        </w:rPr>
        <w:t xml:space="preserve"> </w:t>
      </w:r>
      <w:r w:rsidR="0085332C" w:rsidRPr="00B505C2">
        <w:rPr>
          <w:rFonts w:ascii="Arial Narrow" w:hAnsi="Arial Narrow"/>
          <w:i/>
          <w:spacing w:val="-1"/>
        </w:rPr>
        <w:t xml:space="preserve">Campus/Practicum </w:t>
      </w:r>
      <w:r w:rsidR="0085332C" w:rsidRPr="00B505C2">
        <w:rPr>
          <w:rFonts w:ascii="Arial Narrow" w:hAnsi="Arial Narrow"/>
          <w:i/>
        </w:rPr>
        <w:t>Site</w:t>
      </w:r>
      <w:r w:rsidR="0085332C" w:rsidRPr="00B505C2">
        <w:rPr>
          <w:rFonts w:ascii="Arial Narrow" w:hAnsi="Arial Narrow"/>
          <w:i/>
          <w:spacing w:val="23"/>
        </w:rPr>
        <w:t xml:space="preserve"> </w:t>
      </w:r>
      <w:r w:rsidR="0085332C" w:rsidRPr="00B505C2">
        <w:rPr>
          <w:rFonts w:ascii="Arial Narrow" w:hAnsi="Arial Narrow"/>
          <w:i/>
          <w:spacing w:val="-1"/>
        </w:rPr>
        <w:t>Students</w:t>
      </w:r>
      <w:r w:rsidR="0085332C" w:rsidRPr="00B505C2">
        <w:rPr>
          <w:rFonts w:ascii="Arial Narrow" w:hAnsi="Arial Narrow"/>
          <w:i/>
          <w:spacing w:val="1"/>
        </w:rPr>
        <w:t xml:space="preserve"> </w:t>
      </w:r>
    </w:p>
    <w:p w14:paraId="7B67B58E" w14:textId="77777777" w:rsidR="00B505C2" w:rsidRPr="00B505C2" w:rsidRDefault="00B505C2" w:rsidP="00B505C2">
      <w:pPr>
        <w:pStyle w:val="BodyText"/>
        <w:tabs>
          <w:tab w:val="left" w:pos="1170"/>
        </w:tabs>
        <w:autoSpaceDE/>
        <w:autoSpaceDN/>
        <w:ind w:left="2250" w:right="990"/>
        <w:jc w:val="both"/>
        <w:rPr>
          <w:rFonts w:ascii="Arial Narrow" w:hAnsi="Arial Narrow"/>
        </w:rPr>
      </w:pPr>
    </w:p>
    <w:p w14:paraId="000A77AB" w14:textId="77777777" w:rsidR="0085332C" w:rsidRPr="00665EB0" w:rsidRDefault="0085332C" w:rsidP="00F70EE8">
      <w:pPr>
        <w:pStyle w:val="BodyText"/>
        <w:numPr>
          <w:ilvl w:val="0"/>
          <w:numId w:val="24"/>
        </w:numPr>
        <w:tabs>
          <w:tab w:val="left" w:pos="833"/>
        </w:tabs>
        <w:autoSpaceDE/>
        <w:autoSpaceDN/>
        <w:spacing w:before="8"/>
        <w:ind w:right="990"/>
        <w:jc w:val="both"/>
        <w:rPr>
          <w:rFonts w:ascii="Arial Narrow" w:hAnsi="Arial Narrow"/>
        </w:rPr>
      </w:pPr>
      <w:r w:rsidRPr="00665EB0">
        <w:rPr>
          <w:rFonts w:ascii="Arial Narrow" w:hAnsi="Arial Narrow"/>
        </w:rPr>
        <w:t>Notify</w:t>
      </w:r>
      <w:r w:rsidRPr="00665EB0">
        <w:rPr>
          <w:rFonts w:ascii="Arial Narrow" w:hAnsi="Arial Narrow"/>
          <w:spacing w:val="-3"/>
        </w:rPr>
        <w:t xml:space="preserve"> </w:t>
      </w:r>
      <w:r w:rsidRPr="00665EB0">
        <w:rPr>
          <w:rFonts w:ascii="Arial Narrow" w:hAnsi="Arial Narrow"/>
          <w:spacing w:val="-1"/>
        </w:rPr>
        <w:t>your</w:t>
      </w:r>
      <w:r w:rsidRPr="00665EB0">
        <w:rPr>
          <w:rFonts w:ascii="Arial Narrow" w:hAnsi="Arial Narrow"/>
        </w:rPr>
        <w:t xml:space="preserve"> </w:t>
      </w:r>
      <w:r w:rsidRPr="00665EB0">
        <w:rPr>
          <w:rFonts w:ascii="Arial Narrow" w:hAnsi="Arial Narrow"/>
          <w:spacing w:val="-1"/>
        </w:rPr>
        <w:t>site</w:t>
      </w:r>
      <w:r w:rsidRPr="00665EB0">
        <w:rPr>
          <w:rFonts w:ascii="Arial Narrow" w:hAnsi="Arial Narrow"/>
          <w:spacing w:val="1"/>
        </w:rPr>
        <w:t xml:space="preserve"> </w:t>
      </w:r>
      <w:r w:rsidRPr="00665EB0">
        <w:rPr>
          <w:rFonts w:ascii="Arial Narrow" w:hAnsi="Arial Narrow"/>
          <w:spacing w:val="-1"/>
        </w:rPr>
        <w:t>preceptor</w:t>
      </w:r>
      <w:r w:rsidRPr="00665EB0">
        <w:rPr>
          <w:rFonts w:ascii="Arial Narrow" w:hAnsi="Arial Narrow"/>
        </w:rPr>
        <w:t xml:space="preserve"> </w:t>
      </w:r>
      <w:r w:rsidRPr="00665EB0">
        <w:rPr>
          <w:rFonts w:ascii="Arial Narrow" w:hAnsi="Arial Narrow"/>
          <w:spacing w:val="-1"/>
        </w:rPr>
        <w:t>immediately.</w:t>
      </w:r>
    </w:p>
    <w:p w14:paraId="2C9D7D5D" w14:textId="77777777" w:rsidR="0085332C" w:rsidRPr="00665EB0" w:rsidRDefault="0085332C" w:rsidP="00687B2E">
      <w:pPr>
        <w:spacing w:before="10"/>
        <w:ind w:right="990" w:firstLine="428"/>
        <w:jc w:val="both"/>
        <w:rPr>
          <w:rFonts w:ascii="Arial Narrow" w:hAnsi="Arial Narrow"/>
          <w:sz w:val="24"/>
          <w:szCs w:val="24"/>
        </w:rPr>
      </w:pPr>
    </w:p>
    <w:p w14:paraId="30DF3300" w14:textId="77777777" w:rsidR="0085332C" w:rsidRPr="00665EB0" w:rsidRDefault="0085332C" w:rsidP="00F70EE8">
      <w:pPr>
        <w:pStyle w:val="BodyText"/>
        <w:numPr>
          <w:ilvl w:val="0"/>
          <w:numId w:val="24"/>
        </w:numPr>
        <w:tabs>
          <w:tab w:val="left" w:pos="1260"/>
        </w:tabs>
        <w:autoSpaceDE/>
        <w:autoSpaceDN/>
        <w:ind w:right="990"/>
        <w:jc w:val="both"/>
        <w:rPr>
          <w:rFonts w:ascii="Arial Narrow" w:hAnsi="Arial Narrow"/>
        </w:rPr>
      </w:pPr>
      <w:r w:rsidRPr="00665EB0">
        <w:rPr>
          <w:rFonts w:ascii="Arial Narrow" w:hAnsi="Arial Narrow"/>
          <w:spacing w:val="-1"/>
        </w:rPr>
        <w:t>Follow your</w:t>
      </w:r>
      <w:r w:rsidRPr="00665EB0">
        <w:rPr>
          <w:rFonts w:ascii="Arial Narrow" w:hAnsi="Arial Narrow"/>
        </w:rPr>
        <w:t xml:space="preserve"> </w:t>
      </w:r>
      <w:r w:rsidRPr="00665EB0">
        <w:rPr>
          <w:rFonts w:ascii="Arial Narrow" w:hAnsi="Arial Narrow"/>
          <w:spacing w:val="-1"/>
        </w:rPr>
        <w:t>clinical/practicum</w:t>
      </w:r>
      <w:r w:rsidRPr="00665EB0">
        <w:rPr>
          <w:rFonts w:ascii="Arial Narrow" w:hAnsi="Arial Narrow"/>
          <w:spacing w:val="1"/>
        </w:rPr>
        <w:t xml:space="preserve"> </w:t>
      </w:r>
      <w:r w:rsidRPr="00665EB0">
        <w:rPr>
          <w:rFonts w:ascii="Arial Narrow" w:hAnsi="Arial Narrow"/>
          <w:spacing w:val="-1"/>
        </w:rPr>
        <w:t>site’s</w:t>
      </w:r>
      <w:r w:rsidRPr="00665EB0">
        <w:rPr>
          <w:rFonts w:ascii="Arial Narrow" w:hAnsi="Arial Narrow"/>
        </w:rPr>
        <w:t xml:space="preserve"> </w:t>
      </w:r>
      <w:r w:rsidRPr="00665EB0">
        <w:rPr>
          <w:rFonts w:ascii="Arial Narrow" w:hAnsi="Arial Narrow"/>
          <w:spacing w:val="-1"/>
        </w:rPr>
        <w:t>policies</w:t>
      </w:r>
      <w:r w:rsidRPr="00665EB0">
        <w:rPr>
          <w:rFonts w:ascii="Arial Narrow" w:hAnsi="Arial Narrow"/>
          <w:spacing w:val="-2"/>
        </w:rPr>
        <w:t xml:space="preserve"> </w:t>
      </w:r>
      <w:r w:rsidRPr="00665EB0">
        <w:rPr>
          <w:rFonts w:ascii="Arial Narrow" w:hAnsi="Arial Narrow"/>
          <w:spacing w:val="-1"/>
        </w:rPr>
        <w:t>and</w:t>
      </w:r>
      <w:r w:rsidRPr="00665EB0">
        <w:rPr>
          <w:rFonts w:ascii="Arial Narrow" w:hAnsi="Arial Narrow"/>
        </w:rPr>
        <w:t xml:space="preserve"> </w:t>
      </w:r>
      <w:r w:rsidRPr="00665EB0">
        <w:rPr>
          <w:rFonts w:ascii="Arial Narrow" w:hAnsi="Arial Narrow"/>
          <w:spacing w:val="-1"/>
        </w:rPr>
        <w:t>procedures</w:t>
      </w:r>
      <w:r w:rsidRPr="00665EB0">
        <w:rPr>
          <w:rFonts w:ascii="Arial Narrow" w:hAnsi="Arial Narrow"/>
          <w:spacing w:val="-2"/>
        </w:rPr>
        <w:t xml:space="preserve"> </w:t>
      </w:r>
      <w:r w:rsidRPr="00665EB0">
        <w:rPr>
          <w:rFonts w:ascii="Arial Narrow" w:hAnsi="Arial Narrow"/>
        </w:rPr>
        <w:t>for</w:t>
      </w:r>
      <w:r w:rsidRPr="00665EB0">
        <w:rPr>
          <w:rFonts w:ascii="Arial Narrow" w:hAnsi="Arial Narrow"/>
          <w:spacing w:val="-3"/>
        </w:rPr>
        <w:t xml:space="preserve"> </w:t>
      </w:r>
      <w:r w:rsidRPr="00665EB0">
        <w:rPr>
          <w:rFonts w:ascii="Arial Narrow" w:hAnsi="Arial Narrow"/>
          <w:spacing w:val="-1"/>
        </w:rPr>
        <w:t>bloodborne</w:t>
      </w:r>
      <w:r w:rsidRPr="00665EB0">
        <w:rPr>
          <w:rFonts w:ascii="Arial Narrow" w:hAnsi="Arial Narrow"/>
          <w:spacing w:val="99"/>
        </w:rPr>
        <w:t xml:space="preserve"> </w:t>
      </w:r>
      <w:r w:rsidRPr="00665EB0">
        <w:rPr>
          <w:rFonts w:ascii="Arial Narrow" w:hAnsi="Arial Narrow"/>
          <w:spacing w:val="-1"/>
        </w:rPr>
        <w:t>pathogens</w:t>
      </w:r>
      <w:r w:rsidRPr="00665EB0">
        <w:rPr>
          <w:rFonts w:ascii="Arial Narrow" w:hAnsi="Arial Narrow"/>
        </w:rPr>
        <w:t xml:space="preserve">    </w:t>
      </w:r>
      <w:r w:rsidRPr="00665EB0">
        <w:rPr>
          <w:rFonts w:ascii="Arial Narrow" w:hAnsi="Arial Narrow"/>
          <w:spacing w:val="-1"/>
        </w:rPr>
        <w:t>exposure.</w:t>
      </w:r>
      <w:r w:rsidRPr="00665EB0">
        <w:rPr>
          <w:rFonts w:ascii="Arial Narrow" w:hAnsi="Arial Narrow"/>
          <w:spacing w:val="-2"/>
        </w:rPr>
        <w:t xml:space="preserve"> </w:t>
      </w:r>
      <w:r w:rsidRPr="00665EB0">
        <w:rPr>
          <w:rFonts w:ascii="Arial Narrow" w:hAnsi="Arial Narrow"/>
          <w:spacing w:val="-1"/>
        </w:rPr>
        <w:t>Your</w:t>
      </w:r>
      <w:r w:rsidRPr="00665EB0">
        <w:rPr>
          <w:rFonts w:ascii="Arial Narrow" w:hAnsi="Arial Narrow"/>
        </w:rPr>
        <w:t xml:space="preserve"> </w:t>
      </w:r>
      <w:r w:rsidRPr="00665EB0">
        <w:rPr>
          <w:rFonts w:ascii="Arial Narrow" w:hAnsi="Arial Narrow"/>
          <w:spacing w:val="-1"/>
        </w:rPr>
        <w:t>site</w:t>
      </w:r>
      <w:r w:rsidRPr="00665EB0">
        <w:rPr>
          <w:rFonts w:ascii="Arial Narrow" w:hAnsi="Arial Narrow"/>
          <w:spacing w:val="1"/>
        </w:rPr>
        <w:t xml:space="preserve"> </w:t>
      </w:r>
      <w:r w:rsidRPr="00665EB0">
        <w:rPr>
          <w:rFonts w:ascii="Arial Narrow" w:hAnsi="Arial Narrow"/>
        </w:rPr>
        <w:t>preceptor</w:t>
      </w:r>
      <w:r w:rsidRPr="00665EB0">
        <w:rPr>
          <w:rFonts w:ascii="Arial Narrow" w:hAnsi="Arial Narrow"/>
          <w:spacing w:val="4"/>
        </w:rPr>
        <w:t xml:space="preserve"> </w:t>
      </w:r>
      <w:r w:rsidRPr="00665EB0">
        <w:rPr>
          <w:rFonts w:ascii="Arial Narrow" w:hAnsi="Arial Narrow"/>
          <w:spacing w:val="-2"/>
        </w:rPr>
        <w:t>can</w:t>
      </w:r>
      <w:r w:rsidRPr="00665EB0">
        <w:rPr>
          <w:rFonts w:ascii="Arial Narrow" w:hAnsi="Arial Narrow"/>
          <w:spacing w:val="1"/>
        </w:rPr>
        <w:t xml:space="preserve"> </w:t>
      </w:r>
      <w:r w:rsidRPr="00665EB0">
        <w:rPr>
          <w:rFonts w:ascii="Arial Narrow" w:hAnsi="Arial Narrow"/>
        </w:rPr>
        <w:t xml:space="preserve">assist </w:t>
      </w:r>
      <w:r w:rsidRPr="00665EB0">
        <w:rPr>
          <w:rFonts w:ascii="Arial Narrow" w:hAnsi="Arial Narrow"/>
          <w:spacing w:val="-1"/>
        </w:rPr>
        <w:t>you</w:t>
      </w:r>
      <w:r w:rsidRPr="00665EB0">
        <w:rPr>
          <w:rFonts w:ascii="Arial Narrow" w:hAnsi="Arial Narrow"/>
        </w:rPr>
        <w:t xml:space="preserve"> </w:t>
      </w:r>
      <w:r w:rsidRPr="00665EB0">
        <w:rPr>
          <w:rFonts w:ascii="Arial Narrow" w:hAnsi="Arial Narrow"/>
          <w:spacing w:val="-1"/>
        </w:rPr>
        <w:t>with</w:t>
      </w:r>
      <w:r w:rsidRPr="00665EB0">
        <w:rPr>
          <w:rFonts w:ascii="Arial Narrow" w:hAnsi="Arial Narrow"/>
        </w:rPr>
        <w:t xml:space="preserve"> </w:t>
      </w:r>
      <w:r w:rsidRPr="00665EB0">
        <w:rPr>
          <w:rFonts w:ascii="Arial Narrow" w:hAnsi="Arial Narrow"/>
          <w:spacing w:val="-1"/>
        </w:rPr>
        <w:t>complying</w:t>
      </w:r>
      <w:r w:rsidRPr="00665EB0">
        <w:rPr>
          <w:rFonts w:ascii="Arial Narrow" w:hAnsi="Arial Narrow"/>
          <w:spacing w:val="1"/>
        </w:rPr>
        <w:t xml:space="preserve"> </w:t>
      </w:r>
      <w:r w:rsidRPr="00665EB0">
        <w:rPr>
          <w:rFonts w:ascii="Arial Narrow" w:hAnsi="Arial Narrow"/>
          <w:spacing w:val="-1"/>
        </w:rPr>
        <w:t>with</w:t>
      </w:r>
      <w:r w:rsidRPr="00665EB0">
        <w:rPr>
          <w:rFonts w:ascii="Arial Narrow" w:hAnsi="Arial Narrow"/>
        </w:rPr>
        <w:t xml:space="preserve"> this</w:t>
      </w:r>
      <w:r w:rsidRPr="00665EB0">
        <w:rPr>
          <w:rFonts w:ascii="Arial Narrow" w:hAnsi="Arial Narrow"/>
          <w:spacing w:val="51"/>
        </w:rPr>
        <w:t xml:space="preserve"> </w:t>
      </w:r>
      <w:r w:rsidRPr="00665EB0">
        <w:rPr>
          <w:rFonts w:ascii="Arial Narrow" w:hAnsi="Arial Narrow"/>
        </w:rPr>
        <w:t>step.</w:t>
      </w:r>
    </w:p>
    <w:p w14:paraId="7DB462C9" w14:textId="77777777" w:rsidR="0085332C" w:rsidRPr="00665EB0" w:rsidRDefault="0085332C" w:rsidP="00687B2E">
      <w:pPr>
        <w:spacing w:before="1"/>
        <w:ind w:left="1260" w:right="990"/>
        <w:jc w:val="both"/>
        <w:rPr>
          <w:rFonts w:ascii="Arial Narrow" w:hAnsi="Arial Narrow"/>
          <w:sz w:val="24"/>
          <w:szCs w:val="24"/>
        </w:rPr>
      </w:pPr>
    </w:p>
    <w:p w14:paraId="0C3EA66B" w14:textId="77777777" w:rsidR="0085332C" w:rsidRPr="00665EB0" w:rsidRDefault="0085332C" w:rsidP="00F70EE8">
      <w:pPr>
        <w:pStyle w:val="BodyText"/>
        <w:numPr>
          <w:ilvl w:val="0"/>
          <w:numId w:val="24"/>
        </w:numPr>
        <w:tabs>
          <w:tab w:val="left" w:pos="833"/>
        </w:tabs>
        <w:autoSpaceDE/>
        <w:autoSpaceDN/>
        <w:ind w:right="990"/>
        <w:jc w:val="both"/>
        <w:rPr>
          <w:rFonts w:ascii="Arial Narrow" w:hAnsi="Arial Narrow"/>
        </w:rPr>
      </w:pPr>
      <w:r w:rsidRPr="00665EB0">
        <w:rPr>
          <w:rFonts w:ascii="Arial Narrow" w:hAnsi="Arial Narrow"/>
        </w:rPr>
        <w:t xml:space="preserve">If </w:t>
      </w:r>
      <w:r w:rsidRPr="00665EB0">
        <w:rPr>
          <w:rFonts w:ascii="Arial Narrow" w:hAnsi="Arial Narrow"/>
          <w:spacing w:val="-1"/>
        </w:rPr>
        <w:t>the</w:t>
      </w:r>
      <w:r w:rsidRPr="00665EB0">
        <w:rPr>
          <w:rFonts w:ascii="Arial Narrow" w:hAnsi="Arial Narrow"/>
        </w:rPr>
        <w:t xml:space="preserve"> site</w:t>
      </w:r>
      <w:r w:rsidRPr="00665EB0">
        <w:rPr>
          <w:rFonts w:ascii="Arial Narrow" w:hAnsi="Arial Narrow"/>
          <w:spacing w:val="1"/>
        </w:rPr>
        <w:t xml:space="preserve"> </w:t>
      </w:r>
      <w:r w:rsidRPr="00665EB0">
        <w:rPr>
          <w:rFonts w:ascii="Arial Narrow" w:hAnsi="Arial Narrow"/>
        </w:rPr>
        <w:t>is</w:t>
      </w:r>
      <w:r w:rsidRPr="00665EB0">
        <w:rPr>
          <w:rFonts w:ascii="Arial Narrow" w:hAnsi="Arial Narrow"/>
          <w:spacing w:val="-2"/>
        </w:rPr>
        <w:t xml:space="preserve"> </w:t>
      </w:r>
      <w:r w:rsidRPr="00665EB0">
        <w:rPr>
          <w:rFonts w:ascii="Arial Narrow" w:hAnsi="Arial Narrow"/>
        </w:rPr>
        <w:t>not</w:t>
      </w:r>
      <w:r w:rsidRPr="00665EB0">
        <w:rPr>
          <w:rFonts w:ascii="Arial Narrow" w:hAnsi="Arial Narrow"/>
          <w:spacing w:val="-2"/>
        </w:rPr>
        <w:t xml:space="preserve"> </w:t>
      </w:r>
      <w:r w:rsidRPr="00665EB0">
        <w:rPr>
          <w:rFonts w:ascii="Arial Narrow" w:hAnsi="Arial Narrow"/>
          <w:spacing w:val="-1"/>
        </w:rPr>
        <w:t>able</w:t>
      </w:r>
      <w:r w:rsidRPr="00665EB0">
        <w:rPr>
          <w:rFonts w:ascii="Arial Narrow" w:hAnsi="Arial Narrow"/>
        </w:rPr>
        <w:t xml:space="preserve"> to</w:t>
      </w:r>
      <w:r w:rsidRPr="00665EB0">
        <w:rPr>
          <w:rFonts w:ascii="Arial Narrow" w:hAnsi="Arial Narrow"/>
          <w:spacing w:val="-2"/>
        </w:rPr>
        <w:t xml:space="preserve"> </w:t>
      </w:r>
      <w:r w:rsidRPr="00665EB0">
        <w:rPr>
          <w:rFonts w:ascii="Arial Narrow" w:hAnsi="Arial Narrow"/>
        </w:rPr>
        <w:t>draw</w:t>
      </w:r>
      <w:r w:rsidRPr="00665EB0">
        <w:rPr>
          <w:rFonts w:ascii="Arial Narrow" w:hAnsi="Arial Narrow"/>
          <w:spacing w:val="-3"/>
        </w:rPr>
        <w:t xml:space="preserve"> </w:t>
      </w:r>
      <w:r w:rsidRPr="00665EB0">
        <w:rPr>
          <w:rFonts w:ascii="Arial Narrow" w:hAnsi="Arial Narrow"/>
          <w:spacing w:val="-1"/>
        </w:rPr>
        <w:t>your</w:t>
      </w:r>
      <w:r w:rsidRPr="00665EB0">
        <w:rPr>
          <w:rFonts w:ascii="Arial Narrow" w:hAnsi="Arial Narrow"/>
        </w:rPr>
        <w:t xml:space="preserve"> blood</w:t>
      </w:r>
      <w:r w:rsidRPr="00665EB0">
        <w:rPr>
          <w:rFonts w:ascii="Arial Narrow" w:hAnsi="Arial Narrow"/>
          <w:spacing w:val="-2"/>
        </w:rPr>
        <w:t xml:space="preserve"> </w:t>
      </w:r>
      <w:r w:rsidRPr="00665EB0">
        <w:rPr>
          <w:rFonts w:ascii="Arial Narrow" w:hAnsi="Arial Narrow"/>
        </w:rPr>
        <w:t>for</w:t>
      </w:r>
      <w:r w:rsidRPr="00665EB0">
        <w:rPr>
          <w:rFonts w:ascii="Arial Narrow" w:hAnsi="Arial Narrow"/>
          <w:spacing w:val="-3"/>
        </w:rPr>
        <w:t xml:space="preserve"> </w:t>
      </w:r>
      <w:r w:rsidRPr="00665EB0">
        <w:rPr>
          <w:rFonts w:ascii="Arial Narrow" w:hAnsi="Arial Narrow"/>
        </w:rPr>
        <w:t>a</w:t>
      </w:r>
      <w:r w:rsidRPr="00665EB0">
        <w:rPr>
          <w:rFonts w:ascii="Arial Narrow" w:hAnsi="Arial Narrow"/>
          <w:spacing w:val="-2"/>
        </w:rPr>
        <w:t xml:space="preserve"> </w:t>
      </w:r>
      <w:r w:rsidRPr="00665EB0">
        <w:rPr>
          <w:rFonts w:ascii="Arial Narrow" w:hAnsi="Arial Narrow"/>
          <w:spacing w:val="-1"/>
        </w:rPr>
        <w:t>bloodborne</w:t>
      </w:r>
      <w:r w:rsidRPr="00665EB0">
        <w:rPr>
          <w:rFonts w:ascii="Arial Narrow" w:hAnsi="Arial Narrow"/>
        </w:rPr>
        <w:t xml:space="preserve"> </w:t>
      </w:r>
      <w:r w:rsidRPr="00665EB0">
        <w:rPr>
          <w:rFonts w:ascii="Arial Narrow" w:hAnsi="Arial Narrow"/>
          <w:spacing w:val="-1"/>
        </w:rPr>
        <w:t>pathogens</w:t>
      </w:r>
      <w:r w:rsidRPr="00665EB0">
        <w:rPr>
          <w:rFonts w:ascii="Arial Narrow" w:hAnsi="Arial Narrow"/>
          <w:spacing w:val="-2"/>
        </w:rPr>
        <w:t xml:space="preserve"> </w:t>
      </w:r>
      <w:r w:rsidRPr="00665EB0">
        <w:rPr>
          <w:rFonts w:ascii="Arial Narrow" w:hAnsi="Arial Narrow"/>
          <w:spacing w:val="-1"/>
        </w:rPr>
        <w:t>exposure,</w:t>
      </w:r>
      <w:r w:rsidRPr="00665EB0">
        <w:rPr>
          <w:rFonts w:ascii="Arial Narrow" w:hAnsi="Arial Narrow"/>
        </w:rPr>
        <w:t xml:space="preserve"> </w:t>
      </w:r>
      <w:r w:rsidRPr="00665EB0">
        <w:rPr>
          <w:rFonts w:ascii="Arial Narrow" w:hAnsi="Arial Narrow"/>
          <w:spacing w:val="-1"/>
        </w:rPr>
        <w:t>you</w:t>
      </w:r>
      <w:r w:rsidRPr="00665EB0">
        <w:rPr>
          <w:rFonts w:ascii="Arial Narrow" w:hAnsi="Arial Narrow"/>
          <w:spacing w:val="53"/>
        </w:rPr>
        <w:t xml:space="preserve"> </w:t>
      </w:r>
      <w:r w:rsidRPr="00665EB0">
        <w:rPr>
          <w:rFonts w:ascii="Arial Narrow" w:hAnsi="Arial Narrow"/>
        </w:rPr>
        <w:t xml:space="preserve">must </w:t>
      </w:r>
      <w:r w:rsidRPr="00665EB0">
        <w:rPr>
          <w:rFonts w:ascii="Arial Narrow" w:hAnsi="Arial Narrow"/>
          <w:spacing w:val="-1"/>
        </w:rPr>
        <w:t xml:space="preserve">go </w:t>
      </w:r>
      <w:r w:rsidRPr="00665EB0">
        <w:rPr>
          <w:rFonts w:ascii="Arial Narrow" w:hAnsi="Arial Narrow"/>
        </w:rPr>
        <w:t>to</w:t>
      </w:r>
      <w:r w:rsidRPr="00665EB0">
        <w:rPr>
          <w:rFonts w:ascii="Arial Narrow" w:hAnsi="Arial Narrow"/>
          <w:spacing w:val="1"/>
        </w:rPr>
        <w:t xml:space="preserve"> </w:t>
      </w:r>
      <w:r w:rsidRPr="00665EB0">
        <w:rPr>
          <w:rFonts w:ascii="Arial Narrow" w:hAnsi="Arial Narrow"/>
          <w:spacing w:val="-1"/>
        </w:rPr>
        <w:t>your</w:t>
      </w:r>
      <w:r w:rsidRPr="00665EB0">
        <w:rPr>
          <w:rFonts w:ascii="Arial Narrow" w:hAnsi="Arial Narrow"/>
        </w:rPr>
        <w:t xml:space="preserve"> </w:t>
      </w:r>
      <w:r w:rsidRPr="00665EB0">
        <w:rPr>
          <w:rFonts w:ascii="Arial Narrow" w:hAnsi="Arial Narrow"/>
          <w:spacing w:val="-1"/>
        </w:rPr>
        <w:t>personal</w:t>
      </w:r>
      <w:r w:rsidRPr="00665EB0">
        <w:rPr>
          <w:rFonts w:ascii="Arial Narrow" w:hAnsi="Arial Narrow"/>
        </w:rPr>
        <w:t xml:space="preserve"> </w:t>
      </w:r>
      <w:r w:rsidRPr="00665EB0">
        <w:rPr>
          <w:rFonts w:ascii="Arial Narrow" w:hAnsi="Arial Narrow"/>
          <w:spacing w:val="-1"/>
        </w:rPr>
        <w:t>physician</w:t>
      </w:r>
      <w:r w:rsidRPr="00665EB0">
        <w:rPr>
          <w:rFonts w:ascii="Arial Narrow" w:hAnsi="Arial Narrow"/>
        </w:rPr>
        <w:t xml:space="preserve"> or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nearest</w:t>
      </w:r>
      <w:r w:rsidRPr="00665EB0">
        <w:rPr>
          <w:rFonts w:ascii="Arial Narrow" w:hAnsi="Arial Narrow"/>
        </w:rPr>
        <w:t xml:space="preserve"> </w:t>
      </w:r>
      <w:r w:rsidRPr="00665EB0">
        <w:rPr>
          <w:rFonts w:ascii="Arial Narrow" w:hAnsi="Arial Narrow"/>
          <w:spacing w:val="-1"/>
        </w:rPr>
        <w:t>urgent</w:t>
      </w:r>
      <w:r w:rsidRPr="00665EB0">
        <w:rPr>
          <w:rFonts w:ascii="Arial Narrow" w:hAnsi="Arial Narrow"/>
        </w:rPr>
        <w:t xml:space="preserve"> </w:t>
      </w:r>
      <w:r w:rsidRPr="00665EB0">
        <w:rPr>
          <w:rFonts w:ascii="Arial Narrow" w:hAnsi="Arial Narrow"/>
          <w:spacing w:val="-1"/>
        </w:rPr>
        <w:t>care</w:t>
      </w:r>
      <w:r w:rsidRPr="00665EB0">
        <w:rPr>
          <w:rFonts w:ascii="Arial Narrow" w:hAnsi="Arial Narrow"/>
        </w:rPr>
        <w:t xml:space="preserve"> clinic</w:t>
      </w:r>
      <w:r w:rsidRPr="00665EB0">
        <w:rPr>
          <w:rFonts w:ascii="Arial Narrow" w:hAnsi="Arial Narrow"/>
          <w:spacing w:val="-2"/>
        </w:rPr>
        <w:t xml:space="preserve"> </w:t>
      </w:r>
      <w:r w:rsidRPr="00665EB0">
        <w:rPr>
          <w:rFonts w:ascii="Arial Narrow" w:hAnsi="Arial Narrow"/>
        </w:rPr>
        <w:t>and</w:t>
      </w:r>
      <w:r w:rsidRPr="00665EB0">
        <w:rPr>
          <w:rFonts w:ascii="Arial Narrow" w:hAnsi="Arial Narrow"/>
          <w:spacing w:val="-2"/>
        </w:rPr>
        <w:t xml:space="preserve"> </w:t>
      </w:r>
      <w:r w:rsidRPr="00665EB0">
        <w:rPr>
          <w:rFonts w:ascii="Arial Narrow" w:hAnsi="Arial Narrow"/>
          <w:spacing w:val="-1"/>
        </w:rPr>
        <w:t>have</w:t>
      </w:r>
      <w:r w:rsidRPr="00665EB0">
        <w:rPr>
          <w:rFonts w:ascii="Arial Narrow" w:hAnsi="Arial Narrow"/>
        </w:rPr>
        <w:t xml:space="preserve"> </w:t>
      </w:r>
      <w:r w:rsidRPr="00665EB0">
        <w:rPr>
          <w:rFonts w:ascii="Arial Narrow" w:hAnsi="Arial Narrow"/>
          <w:spacing w:val="-1"/>
        </w:rPr>
        <w:t>them</w:t>
      </w:r>
      <w:r w:rsidRPr="00665EB0">
        <w:rPr>
          <w:rFonts w:ascii="Arial Narrow" w:hAnsi="Arial Narrow"/>
          <w:spacing w:val="53"/>
        </w:rPr>
        <w:t xml:space="preserve"> </w:t>
      </w:r>
      <w:r w:rsidRPr="00665EB0">
        <w:rPr>
          <w:rFonts w:ascii="Arial Narrow" w:hAnsi="Arial Narrow"/>
        </w:rPr>
        <w:t>draw</w:t>
      </w:r>
      <w:r w:rsidRPr="00665EB0">
        <w:rPr>
          <w:rFonts w:ascii="Arial Narrow" w:hAnsi="Arial Narrow"/>
          <w:spacing w:val="-3"/>
        </w:rPr>
        <w:t xml:space="preserve"> </w:t>
      </w:r>
      <w:r w:rsidRPr="00665EB0">
        <w:rPr>
          <w:rFonts w:ascii="Arial Narrow" w:hAnsi="Arial Narrow"/>
        </w:rPr>
        <w:t>blood</w:t>
      </w:r>
      <w:r w:rsidRPr="00665EB0">
        <w:rPr>
          <w:rFonts w:ascii="Arial Narrow" w:hAnsi="Arial Narrow"/>
          <w:spacing w:val="-2"/>
        </w:rPr>
        <w:t xml:space="preserve"> </w:t>
      </w:r>
      <w:r w:rsidRPr="00665EB0">
        <w:rPr>
          <w:rFonts w:ascii="Arial Narrow" w:hAnsi="Arial Narrow"/>
        </w:rPr>
        <w:t xml:space="preserve">for a </w:t>
      </w:r>
      <w:r w:rsidRPr="00665EB0">
        <w:rPr>
          <w:rFonts w:ascii="Arial Narrow" w:hAnsi="Arial Narrow"/>
          <w:spacing w:val="-1"/>
        </w:rPr>
        <w:t>bloodborne pathogens</w:t>
      </w:r>
      <w:r w:rsidRPr="00665EB0">
        <w:rPr>
          <w:rFonts w:ascii="Arial Narrow" w:hAnsi="Arial Narrow"/>
          <w:spacing w:val="-3"/>
        </w:rPr>
        <w:t xml:space="preserve"> </w:t>
      </w:r>
      <w:r w:rsidRPr="00665EB0">
        <w:rPr>
          <w:rFonts w:ascii="Arial Narrow" w:hAnsi="Arial Narrow"/>
          <w:spacing w:val="-1"/>
        </w:rPr>
        <w:t>exposure.</w:t>
      </w:r>
    </w:p>
    <w:p w14:paraId="5A8311D7" w14:textId="77777777" w:rsidR="0085332C" w:rsidRPr="00665EB0" w:rsidRDefault="0085332C" w:rsidP="00687B2E">
      <w:pPr>
        <w:spacing w:before="1"/>
        <w:ind w:right="990" w:hanging="22"/>
        <w:jc w:val="both"/>
        <w:rPr>
          <w:rFonts w:ascii="Arial Narrow" w:hAnsi="Arial Narrow"/>
          <w:sz w:val="24"/>
          <w:szCs w:val="24"/>
        </w:rPr>
      </w:pPr>
    </w:p>
    <w:p w14:paraId="71503D12" w14:textId="77777777" w:rsidR="0085332C" w:rsidRPr="00665EB0" w:rsidRDefault="0085332C" w:rsidP="00F70EE8">
      <w:pPr>
        <w:pStyle w:val="BodyText"/>
        <w:numPr>
          <w:ilvl w:val="0"/>
          <w:numId w:val="24"/>
        </w:numPr>
        <w:tabs>
          <w:tab w:val="left" w:pos="833"/>
        </w:tabs>
        <w:autoSpaceDE/>
        <w:autoSpaceDN/>
        <w:ind w:right="990"/>
        <w:jc w:val="both"/>
        <w:rPr>
          <w:rFonts w:ascii="Arial Narrow" w:hAnsi="Arial Narrow"/>
        </w:rPr>
      </w:pPr>
      <w:r w:rsidRPr="00665EB0">
        <w:rPr>
          <w:rFonts w:ascii="Arial Narrow" w:hAnsi="Arial Narrow"/>
        </w:rPr>
        <w:t>Notify</w:t>
      </w:r>
      <w:r w:rsidRPr="00665EB0">
        <w:rPr>
          <w:rFonts w:ascii="Arial Narrow" w:hAnsi="Arial Narrow"/>
          <w:spacing w:val="-3"/>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Davenport</w:t>
      </w:r>
      <w:r w:rsidRPr="00665EB0">
        <w:rPr>
          <w:rFonts w:ascii="Arial Narrow" w:hAnsi="Arial Narrow"/>
          <w:spacing w:val="-3"/>
        </w:rPr>
        <w:t xml:space="preserve"> </w:t>
      </w:r>
      <w:r w:rsidRPr="00665EB0">
        <w:rPr>
          <w:rFonts w:ascii="Arial Narrow" w:hAnsi="Arial Narrow"/>
          <w:spacing w:val="-1"/>
        </w:rPr>
        <w:t>University</w:t>
      </w:r>
      <w:r w:rsidRPr="00665EB0">
        <w:rPr>
          <w:rFonts w:ascii="Arial Narrow" w:hAnsi="Arial Narrow"/>
          <w:spacing w:val="1"/>
        </w:rPr>
        <w:t xml:space="preserve"> </w:t>
      </w:r>
      <w:r w:rsidRPr="00665EB0">
        <w:rPr>
          <w:rFonts w:ascii="Arial Narrow" w:hAnsi="Arial Narrow"/>
        </w:rPr>
        <w:t>Practicum</w:t>
      </w:r>
      <w:r w:rsidRPr="00665EB0">
        <w:rPr>
          <w:rFonts w:ascii="Arial Narrow" w:hAnsi="Arial Narrow"/>
          <w:spacing w:val="1"/>
        </w:rPr>
        <w:t xml:space="preserve"> </w:t>
      </w:r>
      <w:r w:rsidRPr="00665EB0">
        <w:rPr>
          <w:rFonts w:ascii="Arial Narrow" w:hAnsi="Arial Narrow"/>
          <w:spacing w:val="-1"/>
        </w:rPr>
        <w:t>Manager.</w:t>
      </w:r>
    </w:p>
    <w:p w14:paraId="2E43BED2" w14:textId="77777777" w:rsidR="0085332C" w:rsidRPr="00665EB0" w:rsidRDefault="0085332C" w:rsidP="00687B2E">
      <w:pPr>
        <w:spacing w:before="8"/>
        <w:ind w:right="990" w:firstLine="428"/>
        <w:jc w:val="both"/>
        <w:rPr>
          <w:rFonts w:ascii="Arial Narrow" w:hAnsi="Arial Narrow"/>
          <w:sz w:val="24"/>
          <w:szCs w:val="24"/>
        </w:rPr>
      </w:pPr>
    </w:p>
    <w:p w14:paraId="77FC4BB0" w14:textId="77777777" w:rsidR="001D0F74" w:rsidRDefault="0085332C" w:rsidP="00F70EE8">
      <w:pPr>
        <w:pStyle w:val="BodyText"/>
        <w:numPr>
          <w:ilvl w:val="0"/>
          <w:numId w:val="24"/>
        </w:numPr>
        <w:tabs>
          <w:tab w:val="left" w:pos="1260"/>
        </w:tabs>
        <w:autoSpaceDE/>
        <w:autoSpaceDN/>
        <w:ind w:right="990"/>
        <w:rPr>
          <w:rFonts w:ascii="Arial Narrow" w:hAnsi="Arial Narrow"/>
        </w:rPr>
      </w:pPr>
      <w:r w:rsidRPr="00665EB0">
        <w:rPr>
          <w:rFonts w:ascii="Arial Narrow" w:hAnsi="Arial Narrow"/>
          <w:spacing w:val="-1"/>
        </w:rPr>
        <w:t xml:space="preserve">Fill </w:t>
      </w:r>
      <w:r w:rsidRPr="00665EB0">
        <w:rPr>
          <w:rFonts w:ascii="Arial Narrow" w:hAnsi="Arial Narrow"/>
        </w:rPr>
        <w:t xml:space="preserve">out a </w:t>
      </w:r>
      <w:r w:rsidRPr="00665EB0">
        <w:rPr>
          <w:rFonts w:ascii="Arial Narrow" w:hAnsi="Arial Narrow"/>
          <w:spacing w:val="-1"/>
        </w:rPr>
        <w:t>Davenport</w:t>
      </w:r>
      <w:r w:rsidRPr="00665EB0">
        <w:rPr>
          <w:rFonts w:ascii="Arial Narrow" w:hAnsi="Arial Narrow"/>
        </w:rPr>
        <w:t xml:space="preserve"> </w:t>
      </w:r>
      <w:r w:rsidRPr="00665EB0">
        <w:rPr>
          <w:rFonts w:ascii="Arial Narrow" w:hAnsi="Arial Narrow"/>
          <w:spacing w:val="-1"/>
        </w:rPr>
        <w:t>University</w:t>
      </w:r>
      <w:r w:rsidRPr="00665EB0">
        <w:rPr>
          <w:rFonts w:ascii="Arial Narrow" w:hAnsi="Arial Narrow"/>
          <w:spacing w:val="-3"/>
        </w:rPr>
        <w:t xml:space="preserve"> </w:t>
      </w:r>
      <w:r w:rsidRPr="00665EB0">
        <w:rPr>
          <w:rFonts w:ascii="Arial Narrow" w:hAnsi="Arial Narrow"/>
        </w:rPr>
        <w:t xml:space="preserve">Incident </w:t>
      </w:r>
      <w:r w:rsidRPr="00665EB0">
        <w:rPr>
          <w:rFonts w:ascii="Arial Narrow" w:hAnsi="Arial Narrow"/>
          <w:spacing w:val="-1"/>
        </w:rPr>
        <w:t>Report.</w:t>
      </w:r>
      <w:r w:rsidRPr="00665EB0">
        <w:rPr>
          <w:rFonts w:ascii="Arial Narrow" w:hAnsi="Arial Narrow"/>
        </w:rPr>
        <w:t xml:space="preserve"> </w:t>
      </w:r>
      <w:r w:rsidRPr="00665EB0">
        <w:rPr>
          <w:rFonts w:ascii="Arial Narrow" w:hAnsi="Arial Narrow"/>
          <w:spacing w:val="-1"/>
        </w:rPr>
        <w:t>You</w:t>
      </w:r>
      <w:r w:rsidRPr="00665EB0">
        <w:rPr>
          <w:rFonts w:ascii="Arial Narrow" w:hAnsi="Arial Narrow"/>
        </w:rPr>
        <w:t xml:space="preserve"> must</w:t>
      </w:r>
      <w:r w:rsidRPr="00665EB0">
        <w:rPr>
          <w:rFonts w:ascii="Arial Narrow" w:hAnsi="Arial Narrow"/>
          <w:spacing w:val="-2"/>
        </w:rPr>
        <w:t xml:space="preserve"> </w:t>
      </w:r>
      <w:r w:rsidRPr="00665EB0">
        <w:rPr>
          <w:rFonts w:ascii="Arial Narrow" w:hAnsi="Arial Narrow"/>
        </w:rPr>
        <w:t xml:space="preserve">fill </w:t>
      </w:r>
      <w:r w:rsidRPr="00665EB0">
        <w:rPr>
          <w:rFonts w:ascii="Arial Narrow" w:hAnsi="Arial Narrow"/>
          <w:spacing w:val="-1"/>
        </w:rPr>
        <w:t>out</w:t>
      </w:r>
      <w:r w:rsidRPr="00665EB0">
        <w:rPr>
          <w:rFonts w:ascii="Arial Narrow" w:hAnsi="Arial Narrow"/>
        </w:rPr>
        <w:t xml:space="preserve"> </w:t>
      </w:r>
      <w:r w:rsidRPr="00665EB0">
        <w:rPr>
          <w:rFonts w:ascii="Arial Narrow" w:hAnsi="Arial Narrow"/>
          <w:spacing w:val="-1"/>
        </w:rPr>
        <w:t>this</w:t>
      </w:r>
      <w:r w:rsidRPr="00665EB0">
        <w:rPr>
          <w:rFonts w:ascii="Arial Narrow" w:hAnsi="Arial Narrow"/>
        </w:rPr>
        <w:t xml:space="preserve"> report</w:t>
      </w:r>
      <w:r w:rsidRPr="00665EB0">
        <w:rPr>
          <w:rFonts w:ascii="Arial Narrow" w:hAnsi="Arial Narrow"/>
          <w:spacing w:val="-3"/>
        </w:rPr>
        <w:t xml:space="preserve"> </w:t>
      </w:r>
      <w:r w:rsidRPr="00665EB0">
        <w:rPr>
          <w:rFonts w:ascii="Arial Narrow" w:hAnsi="Arial Narrow"/>
          <w:spacing w:val="4"/>
        </w:rPr>
        <w:t>as</w:t>
      </w:r>
      <w:r w:rsidRPr="00665EB0">
        <w:rPr>
          <w:rFonts w:ascii="Arial Narrow" w:hAnsi="Arial Narrow"/>
        </w:rPr>
        <w:t xml:space="preserve"> </w:t>
      </w:r>
      <w:r w:rsidRPr="00665EB0">
        <w:rPr>
          <w:rFonts w:ascii="Arial Narrow" w:hAnsi="Arial Narrow"/>
          <w:spacing w:val="-1"/>
        </w:rPr>
        <w:t>soon</w:t>
      </w:r>
      <w:r w:rsidRPr="00665EB0">
        <w:rPr>
          <w:rFonts w:ascii="Arial Narrow" w:hAnsi="Arial Narrow"/>
          <w:spacing w:val="51"/>
        </w:rPr>
        <w:t xml:space="preserve"> </w:t>
      </w:r>
      <w:r w:rsidRPr="00665EB0">
        <w:rPr>
          <w:rFonts w:ascii="Arial Narrow" w:hAnsi="Arial Narrow"/>
        </w:rPr>
        <w:t xml:space="preserve">as </w:t>
      </w:r>
      <w:r w:rsidRPr="00665EB0">
        <w:rPr>
          <w:rFonts w:ascii="Arial Narrow" w:hAnsi="Arial Narrow"/>
          <w:spacing w:val="-1"/>
        </w:rPr>
        <w:t>possible.</w:t>
      </w:r>
      <w:r w:rsidRPr="00665EB0">
        <w:rPr>
          <w:rFonts w:ascii="Arial Narrow" w:hAnsi="Arial Narrow"/>
          <w:spacing w:val="-2"/>
        </w:rPr>
        <w:t xml:space="preserve"> </w:t>
      </w:r>
      <w:r w:rsidRPr="00665EB0">
        <w:rPr>
          <w:rFonts w:ascii="Arial Narrow" w:hAnsi="Arial Narrow"/>
        </w:rPr>
        <w:t xml:space="preserve">This </w:t>
      </w:r>
      <w:r w:rsidRPr="00665EB0">
        <w:rPr>
          <w:rFonts w:ascii="Arial Narrow" w:hAnsi="Arial Narrow"/>
          <w:spacing w:val="-2"/>
        </w:rPr>
        <w:t>report</w:t>
      </w:r>
      <w:r w:rsidRPr="00665EB0">
        <w:rPr>
          <w:rFonts w:ascii="Arial Narrow" w:hAnsi="Arial Narrow"/>
        </w:rPr>
        <w:t xml:space="preserve"> can</w:t>
      </w:r>
      <w:r w:rsidRPr="00665EB0">
        <w:rPr>
          <w:rFonts w:ascii="Arial Narrow" w:hAnsi="Arial Narrow"/>
          <w:spacing w:val="-2"/>
        </w:rPr>
        <w:t xml:space="preserve"> </w:t>
      </w:r>
      <w:r w:rsidRPr="00665EB0">
        <w:rPr>
          <w:rFonts w:ascii="Arial Narrow" w:hAnsi="Arial Narrow"/>
        </w:rPr>
        <w:t>be</w:t>
      </w:r>
      <w:r w:rsidRPr="00665EB0">
        <w:rPr>
          <w:rFonts w:ascii="Arial Narrow" w:hAnsi="Arial Narrow"/>
          <w:spacing w:val="-2"/>
        </w:rPr>
        <w:t xml:space="preserve"> </w:t>
      </w:r>
      <w:r w:rsidRPr="00665EB0">
        <w:rPr>
          <w:rFonts w:ascii="Arial Narrow" w:hAnsi="Arial Narrow"/>
          <w:spacing w:val="-1"/>
        </w:rPr>
        <w:t>found</w:t>
      </w:r>
      <w:r w:rsidRPr="00665EB0">
        <w:rPr>
          <w:rFonts w:ascii="Arial Narrow" w:hAnsi="Arial Narrow"/>
          <w:spacing w:val="-2"/>
        </w:rPr>
        <w:t xml:space="preserve"> </w:t>
      </w:r>
      <w:r w:rsidRPr="00665EB0">
        <w:rPr>
          <w:rFonts w:ascii="Arial Narrow" w:hAnsi="Arial Narrow"/>
          <w:spacing w:val="-1"/>
        </w:rPr>
        <w:t>online</w:t>
      </w:r>
      <w:r w:rsidR="001D0F74">
        <w:rPr>
          <w:rFonts w:ascii="Arial Narrow" w:hAnsi="Arial Narrow"/>
          <w:spacing w:val="-1"/>
        </w:rPr>
        <w:t xml:space="preserve"> </w:t>
      </w:r>
      <w:r w:rsidRPr="001D0F74">
        <w:rPr>
          <w:rFonts w:ascii="Arial Narrow" w:hAnsi="Arial Narrow"/>
        </w:rPr>
        <w:t>at</w:t>
      </w:r>
      <w:r w:rsidR="001D0F74">
        <w:rPr>
          <w:rFonts w:ascii="Arial Narrow" w:hAnsi="Arial Narrow"/>
          <w:spacing w:val="1"/>
        </w:rPr>
        <w:t xml:space="preserve">: </w:t>
      </w:r>
      <w:hyperlink r:id="rId25" w:history="1">
        <w:r w:rsidR="001D0F74" w:rsidRPr="0037024C">
          <w:rPr>
            <w:rStyle w:val="Hyperlink"/>
            <w:rFonts w:ascii="Arial Narrow" w:hAnsi="Arial Narrow"/>
            <w:spacing w:val="-1"/>
            <w:u w:color="0000FF"/>
          </w:rPr>
          <w:t>https://publicdocs.maxient.com/incidentreport.php?DavenportUniv</w:t>
        </w:r>
      </w:hyperlink>
      <w:r w:rsidRPr="001D0F74">
        <w:rPr>
          <w:rFonts w:ascii="Arial Narrow" w:hAnsi="Arial Narrow"/>
          <w:spacing w:val="-1"/>
        </w:rPr>
        <w:t>.</w:t>
      </w:r>
      <w:r w:rsidRPr="001D0F74">
        <w:rPr>
          <w:rFonts w:ascii="Arial Narrow" w:hAnsi="Arial Narrow"/>
        </w:rPr>
        <w:t xml:space="preserve"> </w:t>
      </w:r>
    </w:p>
    <w:p w14:paraId="24F09121" w14:textId="77777777" w:rsidR="001D0F74" w:rsidRDefault="001D0F74" w:rsidP="001D0F74">
      <w:pPr>
        <w:pStyle w:val="ListParagraph"/>
        <w:rPr>
          <w:rFonts w:ascii="Arial Narrow" w:hAnsi="Arial Narrow"/>
        </w:rPr>
      </w:pPr>
    </w:p>
    <w:p w14:paraId="3BFC71EF" w14:textId="77777777" w:rsidR="0085332C" w:rsidRPr="001D0F74" w:rsidRDefault="0085332C" w:rsidP="00F70EE8">
      <w:pPr>
        <w:pStyle w:val="BodyText"/>
        <w:numPr>
          <w:ilvl w:val="0"/>
          <w:numId w:val="24"/>
        </w:numPr>
        <w:tabs>
          <w:tab w:val="left" w:pos="1260"/>
        </w:tabs>
        <w:autoSpaceDE/>
        <w:autoSpaceDN/>
        <w:ind w:right="990"/>
        <w:rPr>
          <w:rFonts w:ascii="Arial Narrow" w:hAnsi="Arial Narrow"/>
        </w:rPr>
      </w:pPr>
      <w:r w:rsidRPr="001D0F74">
        <w:rPr>
          <w:rFonts w:ascii="Arial Narrow" w:hAnsi="Arial Narrow"/>
        </w:rPr>
        <w:t>If</w:t>
      </w:r>
      <w:r w:rsidRPr="001D0F74">
        <w:rPr>
          <w:rFonts w:ascii="Arial Narrow" w:hAnsi="Arial Narrow"/>
          <w:spacing w:val="3"/>
        </w:rPr>
        <w:t xml:space="preserve"> </w:t>
      </w:r>
      <w:r w:rsidRPr="001D0F74">
        <w:rPr>
          <w:rFonts w:ascii="Arial Narrow" w:hAnsi="Arial Narrow"/>
          <w:spacing w:val="-1"/>
        </w:rPr>
        <w:t>you</w:t>
      </w:r>
      <w:r w:rsidRPr="001D0F74">
        <w:rPr>
          <w:rFonts w:ascii="Arial Narrow" w:hAnsi="Arial Narrow"/>
        </w:rPr>
        <w:t xml:space="preserve"> </w:t>
      </w:r>
      <w:r w:rsidRPr="001D0F74">
        <w:rPr>
          <w:rFonts w:ascii="Arial Narrow" w:hAnsi="Arial Narrow"/>
          <w:spacing w:val="-1"/>
        </w:rPr>
        <w:t>have</w:t>
      </w:r>
      <w:r w:rsidRPr="001D0F74">
        <w:rPr>
          <w:rFonts w:ascii="Arial Narrow" w:hAnsi="Arial Narrow"/>
          <w:spacing w:val="87"/>
        </w:rPr>
        <w:t xml:space="preserve"> </w:t>
      </w:r>
      <w:r w:rsidRPr="001D0F74">
        <w:rPr>
          <w:rFonts w:ascii="Arial Narrow" w:hAnsi="Arial Narrow"/>
          <w:spacing w:val="-1"/>
        </w:rPr>
        <w:t>questions</w:t>
      </w:r>
      <w:r w:rsidRPr="001D0F74">
        <w:rPr>
          <w:rFonts w:ascii="Arial Narrow" w:hAnsi="Arial Narrow"/>
        </w:rPr>
        <w:t xml:space="preserve"> </w:t>
      </w:r>
      <w:r w:rsidRPr="001D0F74">
        <w:rPr>
          <w:rFonts w:ascii="Arial Narrow" w:hAnsi="Arial Narrow"/>
          <w:spacing w:val="-1"/>
        </w:rPr>
        <w:t>about</w:t>
      </w:r>
      <w:r w:rsidRPr="001D0F74">
        <w:rPr>
          <w:rFonts w:ascii="Arial Narrow" w:hAnsi="Arial Narrow"/>
        </w:rPr>
        <w:t xml:space="preserve"> </w:t>
      </w:r>
      <w:r w:rsidRPr="001D0F74">
        <w:rPr>
          <w:rFonts w:ascii="Arial Narrow" w:hAnsi="Arial Narrow"/>
          <w:spacing w:val="-1"/>
        </w:rPr>
        <w:t>the</w:t>
      </w:r>
      <w:r w:rsidRPr="001D0F74">
        <w:rPr>
          <w:rFonts w:ascii="Arial Narrow" w:hAnsi="Arial Narrow"/>
        </w:rPr>
        <w:t xml:space="preserve"> </w:t>
      </w:r>
      <w:r w:rsidRPr="001D0F74">
        <w:rPr>
          <w:rFonts w:ascii="Arial Narrow" w:hAnsi="Arial Narrow"/>
          <w:spacing w:val="-1"/>
        </w:rPr>
        <w:t>report,</w:t>
      </w:r>
      <w:r w:rsidRPr="001D0F74">
        <w:rPr>
          <w:rFonts w:ascii="Arial Narrow" w:hAnsi="Arial Narrow"/>
        </w:rPr>
        <w:t xml:space="preserve"> ask</w:t>
      </w:r>
      <w:r w:rsidRPr="001D0F74">
        <w:rPr>
          <w:rFonts w:ascii="Arial Narrow" w:hAnsi="Arial Narrow"/>
          <w:spacing w:val="1"/>
        </w:rPr>
        <w:t xml:space="preserve"> </w:t>
      </w:r>
      <w:r w:rsidRPr="001D0F74">
        <w:rPr>
          <w:rFonts w:ascii="Arial Narrow" w:hAnsi="Arial Narrow"/>
          <w:spacing w:val="-1"/>
        </w:rPr>
        <w:t>the</w:t>
      </w:r>
      <w:r w:rsidRPr="001D0F74">
        <w:rPr>
          <w:rFonts w:ascii="Arial Narrow" w:hAnsi="Arial Narrow"/>
          <w:spacing w:val="1"/>
        </w:rPr>
        <w:t xml:space="preserve"> </w:t>
      </w:r>
      <w:r w:rsidRPr="001D0F74">
        <w:rPr>
          <w:rFonts w:ascii="Arial Narrow" w:hAnsi="Arial Narrow"/>
          <w:spacing w:val="-1"/>
        </w:rPr>
        <w:t>Practicum</w:t>
      </w:r>
      <w:r w:rsidRPr="001D0F74">
        <w:rPr>
          <w:rFonts w:ascii="Arial Narrow" w:hAnsi="Arial Narrow"/>
        </w:rPr>
        <w:t xml:space="preserve"> </w:t>
      </w:r>
      <w:r w:rsidRPr="001D0F74">
        <w:rPr>
          <w:rFonts w:ascii="Arial Narrow" w:hAnsi="Arial Narrow"/>
          <w:spacing w:val="-1"/>
        </w:rPr>
        <w:t>Manager</w:t>
      </w:r>
      <w:r w:rsidRPr="001D0F74">
        <w:rPr>
          <w:rFonts w:ascii="Arial Narrow" w:hAnsi="Arial Narrow"/>
        </w:rPr>
        <w:t xml:space="preserve"> or </w:t>
      </w:r>
      <w:r w:rsidRPr="001D0F74">
        <w:rPr>
          <w:rFonts w:ascii="Arial Narrow" w:hAnsi="Arial Narrow"/>
          <w:spacing w:val="-1"/>
        </w:rPr>
        <w:t>course</w:t>
      </w:r>
      <w:r w:rsidRPr="001D0F74">
        <w:rPr>
          <w:rFonts w:ascii="Arial Narrow" w:hAnsi="Arial Narrow"/>
        </w:rPr>
        <w:t xml:space="preserve"> </w:t>
      </w:r>
      <w:r w:rsidRPr="001D0F74">
        <w:rPr>
          <w:rFonts w:ascii="Arial Narrow" w:hAnsi="Arial Narrow"/>
          <w:spacing w:val="-1"/>
        </w:rPr>
        <w:t>instructor</w:t>
      </w:r>
      <w:r w:rsidRPr="001D0F74">
        <w:rPr>
          <w:rFonts w:ascii="Arial Narrow" w:hAnsi="Arial Narrow"/>
          <w:spacing w:val="-3"/>
        </w:rPr>
        <w:t xml:space="preserve"> </w:t>
      </w:r>
      <w:r w:rsidRPr="001D0F74">
        <w:rPr>
          <w:rFonts w:ascii="Arial Narrow" w:hAnsi="Arial Narrow"/>
        </w:rPr>
        <w:t>for</w:t>
      </w:r>
      <w:r w:rsidRPr="001D0F74">
        <w:rPr>
          <w:rFonts w:ascii="Arial Narrow" w:hAnsi="Arial Narrow"/>
          <w:spacing w:val="87"/>
        </w:rPr>
        <w:t xml:space="preserve"> </w:t>
      </w:r>
      <w:r w:rsidRPr="001D0F74">
        <w:rPr>
          <w:rFonts w:ascii="Arial Narrow" w:hAnsi="Arial Narrow"/>
          <w:spacing w:val="-1"/>
        </w:rPr>
        <w:t>assistance.</w:t>
      </w:r>
    </w:p>
    <w:p w14:paraId="5EABBA95" w14:textId="77777777" w:rsidR="0085332C" w:rsidRPr="00665EB0" w:rsidRDefault="0085332C" w:rsidP="00687B2E">
      <w:pPr>
        <w:spacing w:before="1"/>
        <w:ind w:right="990" w:firstLine="428"/>
        <w:jc w:val="both"/>
        <w:rPr>
          <w:rFonts w:ascii="Arial Narrow" w:hAnsi="Arial Narrow"/>
          <w:sz w:val="24"/>
          <w:szCs w:val="24"/>
        </w:rPr>
      </w:pPr>
    </w:p>
    <w:p w14:paraId="7D21E162" w14:textId="77777777" w:rsidR="0085332C" w:rsidRPr="00665EB0" w:rsidRDefault="0085332C" w:rsidP="00F70EE8">
      <w:pPr>
        <w:pStyle w:val="BodyText"/>
        <w:numPr>
          <w:ilvl w:val="0"/>
          <w:numId w:val="24"/>
        </w:numPr>
        <w:tabs>
          <w:tab w:val="left" w:pos="1260"/>
        </w:tabs>
        <w:autoSpaceDE/>
        <w:autoSpaceDN/>
        <w:ind w:right="990"/>
        <w:jc w:val="both"/>
        <w:rPr>
          <w:rFonts w:ascii="Arial Narrow" w:hAnsi="Arial Narrow"/>
        </w:rPr>
      </w:pPr>
      <w:r w:rsidRPr="00665EB0">
        <w:rPr>
          <w:rFonts w:ascii="Arial Narrow" w:hAnsi="Arial Narrow"/>
        </w:rPr>
        <w:t xml:space="preserve">If </w:t>
      </w:r>
      <w:r w:rsidRPr="00665EB0">
        <w:rPr>
          <w:rFonts w:ascii="Arial Narrow" w:hAnsi="Arial Narrow"/>
          <w:spacing w:val="-1"/>
        </w:rPr>
        <w:t>you</w:t>
      </w:r>
      <w:r w:rsidRPr="00665EB0">
        <w:rPr>
          <w:rFonts w:ascii="Arial Narrow" w:hAnsi="Arial Narrow"/>
        </w:rPr>
        <w:t xml:space="preserve"> </w:t>
      </w:r>
      <w:r w:rsidRPr="00665EB0">
        <w:rPr>
          <w:rFonts w:ascii="Arial Narrow" w:hAnsi="Arial Narrow"/>
          <w:spacing w:val="-1"/>
        </w:rPr>
        <w:t>have</w:t>
      </w:r>
      <w:r w:rsidRPr="00665EB0">
        <w:rPr>
          <w:rFonts w:ascii="Arial Narrow" w:hAnsi="Arial Narrow"/>
        </w:rPr>
        <w:t xml:space="preserve"> </w:t>
      </w:r>
      <w:r w:rsidRPr="00665EB0">
        <w:rPr>
          <w:rFonts w:ascii="Arial Narrow" w:hAnsi="Arial Narrow"/>
          <w:spacing w:val="-1"/>
        </w:rPr>
        <w:t>health</w:t>
      </w:r>
      <w:r w:rsidRPr="00665EB0">
        <w:rPr>
          <w:rFonts w:ascii="Arial Narrow" w:hAnsi="Arial Narrow"/>
          <w:spacing w:val="-2"/>
        </w:rPr>
        <w:t xml:space="preserve"> </w:t>
      </w:r>
      <w:r w:rsidRPr="00665EB0">
        <w:rPr>
          <w:rFonts w:ascii="Arial Narrow" w:hAnsi="Arial Narrow"/>
          <w:spacing w:val="-1"/>
        </w:rPr>
        <w:t>insurance,</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rPr>
        <w:t xml:space="preserve">follow-up </w:t>
      </w:r>
      <w:r w:rsidRPr="00665EB0">
        <w:rPr>
          <w:rFonts w:ascii="Arial Narrow" w:hAnsi="Arial Narrow"/>
          <w:spacing w:val="-1"/>
        </w:rPr>
        <w:t>care</w:t>
      </w:r>
      <w:r w:rsidRPr="00665EB0">
        <w:rPr>
          <w:rFonts w:ascii="Arial Narrow" w:hAnsi="Arial Narrow"/>
        </w:rPr>
        <w:t xml:space="preserve"> </w:t>
      </w:r>
      <w:r w:rsidRPr="00665EB0">
        <w:rPr>
          <w:rFonts w:ascii="Arial Narrow" w:hAnsi="Arial Narrow"/>
          <w:spacing w:val="-1"/>
        </w:rPr>
        <w:t>should</w:t>
      </w:r>
      <w:r w:rsidRPr="00665EB0">
        <w:rPr>
          <w:rFonts w:ascii="Arial Narrow" w:hAnsi="Arial Narrow"/>
        </w:rPr>
        <w:t xml:space="preserve"> </w:t>
      </w:r>
      <w:r w:rsidRPr="00665EB0">
        <w:rPr>
          <w:rFonts w:ascii="Arial Narrow" w:hAnsi="Arial Narrow"/>
          <w:spacing w:val="-1"/>
        </w:rPr>
        <w:t>be</w:t>
      </w:r>
      <w:r w:rsidRPr="00665EB0">
        <w:rPr>
          <w:rFonts w:ascii="Arial Narrow" w:hAnsi="Arial Narrow"/>
        </w:rPr>
        <w:t xml:space="preserve"> </w:t>
      </w:r>
      <w:r w:rsidRPr="00665EB0">
        <w:rPr>
          <w:rFonts w:ascii="Arial Narrow" w:hAnsi="Arial Narrow"/>
          <w:spacing w:val="-1"/>
        </w:rPr>
        <w:t>covered by</w:t>
      </w:r>
      <w:r w:rsidRPr="00665EB0">
        <w:rPr>
          <w:rFonts w:ascii="Arial Narrow" w:hAnsi="Arial Narrow"/>
          <w:spacing w:val="-3"/>
        </w:rPr>
        <w:t xml:space="preserve"> </w:t>
      </w:r>
      <w:r w:rsidRPr="00665EB0">
        <w:rPr>
          <w:rFonts w:ascii="Arial Narrow" w:hAnsi="Arial Narrow"/>
        </w:rPr>
        <w:t>this</w:t>
      </w:r>
      <w:r w:rsidRPr="00665EB0">
        <w:rPr>
          <w:rFonts w:ascii="Arial Narrow" w:hAnsi="Arial Narrow"/>
          <w:spacing w:val="61"/>
        </w:rPr>
        <w:t xml:space="preserve"> </w:t>
      </w:r>
      <w:r w:rsidRPr="00665EB0">
        <w:rPr>
          <w:rFonts w:ascii="Arial Narrow" w:hAnsi="Arial Narrow"/>
          <w:spacing w:val="-1"/>
        </w:rPr>
        <w:t>expense,</w:t>
      </w:r>
      <w:r w:rsidRPr="00665EB0">
        <w:rPr>
          <w:rFonts w:ascii="Arial Narrow" w:hAnsi="Arial Narrow"/>
        </w:rPr>
        <w:t xml:space="preserve"> </w:t>
      </w:r>
      <w:r w:rsidRPr="00665EB0">
        <w:rPr>
          <w:rFonts w:ascii="Arial Narrow" w:hAnsi="Arial Narrow"/>
          <w:spacing w:val="-2"/>
        </w:rPr>
        <w:t>if</w:t>
      </w:r>
      <w:r w:rsidRPr="00665EB0">
        <w:rPr>
          <w:rFonts w:ascii="Arial Narrow" w:hAnsi="Arial Narrow"/>
        </w:rPr>
        <w:t xml:space="preserve"> </w:t>
      </w:r>
      <w:r w:rsidRPr="00665EB0">
        <w:rPr>
          <w:rFonts w:ascii="Arial Narrow" w:hAnsi="Arial Narrow"/>
          <w:spacing w:val="-1"/>
        </w:rPr>
        <w:t>not</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Davenport</w:t>
      </w:r>
      <w:r w:rsidRPr="00665EB0">
        <w:rPr>
          <w:rFonts w:ascii="Arial Narrow" w:hAnsi="Arial Narrow"/>
        </w:rPr>
        <w:t xml:space="preserve"> </w:t>
      </w:r>
      <w:r w:rsidRPr="00665EB0">
        <w:rPr>
          <w:rFonts w:ascii="Arial Narrow" w:hAnsi="Arial Narrow"/>
          <w:spacing w:val="-1"/>
        </w:rPr>
        <w:t>University</w:t>
      </w:r>
      <w:r w:rsidRPr="00665EB0">
        <w:rPr>
          <w:rFonts w:ascii="Arial Narrow" w:hAnsi="Arial Narrow"/>
          <w:spacing w:val="-2"/>
        </w:rPr>
        <w:t xml:space="preserve"> </w:t>
      </w:r>
      <w:r w:rsidRPr="00665EB0">
        <w:rPr>
          <w:rFonts w:ascii="Arial Narrow" w:hAnsi="Arial Narrow"/>
        </w:rPr>
        <w:t>provided</w:t>
      </w:r>
      <w:r w:rsidRPr="00665EB0">
        <w:rPr>
          <w:rFonts w:ascii="Arial Narrow" w:hAnsi="Arial Narrow"/>
          <w:spacing w:val="-2"/>
        </w:rPr>
        <w:t xml:space="preserve"> </w:t>
      </w:r>
      <w:r w:rsidRPr="00665EB0">
        <w:rPr>
          <w:rFonts w:ascii="Arial Narrow" w:hAnsi="Arial Narrow"/>
          <w:spacing w:val="-1"/>
        </w:rPr>
        <w:t>health</w:t>
      </w:r>
      <w:r w:rsidRPr="00665EB0">
        <w:rPr>
          <w:rFonts w:ascii="Arial Narrow" w:hAnsi="Arial Narrow"/>
        </w:rPr>
        <w:t xml:space="preserve"> </w:t>
      </w:r>
      <w:r w:rsidRPr="00665EB0">
        <w:rPr>
          <w:rFonts w:ascii="Arial Narrow" w:hAnsi="Arial Narrow"/>
          <w:spacing w:val="-1"/>
        </w:rPr>
        <w:t>insurance</w:t>
      </w:r>
      <w:r w:rsidRPr="00665EB0">
        <w:rPr>
          <w:rFonts w:ascii="Arial Narrow" w:hAnsi="Arial Narrow"/>
          <w:spacing w:val="-4"/>
        </w:rPr>
        <w:t xml:space="preserve"> </w:t>
      </w:r>
      <w:r w:rsidRPr="00665EB0">
        <w:rPr>
          <w:rFonts w:ascii="Arial Narrow" w:hAnsi="Arial Narrow"/>
          <w:spacing w:val="-1"/>
        </w:rPr>
        <w:t>will cover the cost.</w:t>
      </w:r>
    </w:p>
    <w:p w14:paraId="17D06517" w14:textId="77777777" w:rsidR="0085332C" w:rsidRPr="00665EB0" w:rsidRDefault="0085332C" w:rsidP="00687B2E">
      <w:pPr>
        <w:spacing w:before="2"/>
        <w:ind w:right="990" w:firstLine="428"/>
        <w:jc w:val="both"/>
        <w:rPr>
          <w:rFonts w:ascii="Arial Narrow" w:hAnsi="Arial Narrow"/>
          <w:sz w:val="24"/>
          <w:szCs w:val="24"/>
        </w:rPr>
      </w:pPr>
    </w:p>
    <w:p w14:paraId="30C2D9D4" w14:textId="77777777" w:rsidR="0085332C" w:rsidRPr="001D0F74" w:rsidRDefault="0085332C" w:rsidP="00F70EE8">
      <w:pPr>
        <w:pStyle w:val="BodyText"/>
        <w:numPr>
          <w:ilvl w:val="0"/>
          <w:numId w:val="24"/>
        </w:numPr>
        <w:tabs>
          <w:tab w:val="left" w:pos="1260"/>
        </w:tabs>
        <w:autoSpaceDE/>
        <w:autoSpaceDN/>
        <w:spacing w:before="39" w:line="238" w:lineRule="auto"/>
        <w:ind w:right="990"/>
        <w:jc w:val="both"/>
        <w:rPr>
          <w:rFonts w:ascii="Arial Narrow" w:hAnsi="Arial Narrow"/>
        </w:rPr>
      </w:pPr>
      <w:r w:rsidRPr="00665EB0">
        <w:rPr>
          <w:rFonts w:ascii="Arial Narrow" w:hAnsi="Arial Narrow"/>
        </w:rPr>
        <w:lastRenderedPageBreak/>
        <w:t xml:space="preserve">If </w:t>
      </w:r>
      <w:r w:rsidRPr="00665EB0">
        <w:rPr>
          <w:rFonts w:ascii="Arial Narrow" w:hAnsi="Arial Narrow"/>
          <w:spacing w:val="-1"/>
        </w:rPr>
        <w:t>you</w:t>
      </w:r>
      <w:r w:rsidRPr="00665EB0">
        <w:rPr>
          <w:rFonts w:ascii="Arial Narrow" w:hAnsi="Arial Narrow"/>
        </w:rPr>
        <w:t xml:space="preserve"> are</w:t>
      </w:r>
      <w:r w:rsidRPr="00665EB0">
        <w:rPr>
          <w:rFonts w:ascii="Arial Narrow" w:hAnsi="Arial Narrow"/>
          <w:spacing w:val="-2"/>
        </w:rPr>
        <w:t xml:space="preserve"> </w:t>
      </w:r>
      <w:r w:rsidRPr="00665EB0">
        <w:rPr>
          <w:rFonts w:ascii="Arial Narrow" w:hAnsi="Arial Narrow"/>
        </w:rPr>
        <w:t>using</w:t>
      </w:r>
      <w:r w:rsidRPr="00665EB0">
        <w:rPr>
          <w:rFonts w:ascii="Arial Narrow" w:hAnsi="Arial Narrow"/>
          <w:spacing w:val="-1"/>
        </w:rPr>
        <w:t xml:space="preserve"> </w:t>
      </w:r>
      <w:r w:rsidRPr="00665EB0">
        <w:rPr>
          <w:rFonts w:ascii="Arial Narrow" w:hAnsi="Arial Narrow"/>
        </w:rPr>
        <w:t>the</w:t>
      </w:r>
      <w:r w:rsidRPr="00665EB0">
        <w:rPr>
          <w:rFonts w:ascii="Arial Narrow" w:hAnsi="Arial Narrow"/>
          <w:spacing w:val="-2"/>
        </w:rPr>
        <w:t xml:space="preserve"> </w:t>
      </w:r>
      <w:r w:rsidRPr="00665EB0">
        <w:rPr>
          <w:rFonts w:ascii="Arial Narrow" w:hAnsi="Arial Narrow"/>
          <w:spacing w:val="-1"/>
        </w:rPr>
        <w:t>University</w:t>
      </w:r>
      <w:r w:rsidRPr="00665EB0">
        <w:rPr>
          <w:rFonts w:ascii="Arial Narrow" w:hAnsi="Arial Narrow"/>
          <w:spacing w:val="-3"/>
        </w:rPr>
        <w:t xml:space="preserve"> </w:t>
      </w:r>
      <w:r w:rsidRPr="00665EB0">
        <w:rPr>
          <w:rFonts w:ascii="Arial Narrow" w:hAnsi="Arial Narrow"/>
        </w:rPr>
        <w:t>provided health</w:t>
      </w:r>
      <w:r w:rsidRPr="00665EB0">
        <w:rPr>
          <w:rFonts w:ascii="Arial Narrow" w:hAnsi="Arial Narrow"/>
          <w:spacing w:val="-2"/>
        </w:rPr>
        <w:t xml:space="preserve"> </w:t>
      </w:r>
      <w:r w:rsidRPr="00665EB0">
        <w:rPr>
          <w:rFonts w:ascii="Arial Narrow" w:hAnsi="Arial Narrow"/>
          <w:spacing w:val="-1"/>
        </w:rPr>
        <w:t>insurance,</w:t>
      </w:r>
      <w:r w:rsidRPr="00665EB0">
        <w:rPr>
          <w:rFonts w:ascii="Arial Narrow" w:hAnsi="Arial Narrow"/>
        </w:rPr>
        <w:t xml:space="preserve"> </w:t>
      </w:r>
      <w:r w:rsidRPr="00665EB0">
        <w:rPr>
          <w:rFonts w:ascii="Arial Narrow" w:hAnsi="Arial Narrow"/>
          <w:spacing w:val="-1"/>
        </w:rPr>
        <w:t>please</w:t>
      </w:r>
      <w:r w:rsidRPr="00665EB0">
        <w:rPr>
          <w:rFonts w:ascii="Arial Narrow" w:hAnsi="Arial Narrow"/>
          <w:spacing w:val="-2"/>
        </w:rPr>
        <w:t xml:space="preserve"> </w:t>
      </w:r>
      <w:r w:rsidRPr="00665EB0">
        <w:rPr>
          <w:rFonts w:ascii="Arial Narrow" w:hAnsi="Arial Narrow"/>
          <w:spacing w:val="-1"/>
        </w:rPr>
        <w:t>request</w:t>
      </w:r>
      <w:r w:rsidRPr="00665EB0">
        <w:rPr>
          <w:rFonts w:ascii="Arial Narrow" w:hAnsi="Arial Narrow"/>
        </w:rPr>
        <w:t xml:space="preserve"> </w:t>
      </w:r>
      <w:r w:rsidRPr="00665EB0">
        <w:rPr>
          <w:rFonts w:ascii="Arial Narrow" w:hAnsi="Arial Narrow"/>
          <w:spacing w:val="-1"/>
        </w:rPr>
        <w:t>your</w:t>
      </w:r>
      <w:r w:rsidRPr="00665EB0">
        <w:rPr>
          <w:rFonts w:ascii="Arial Narrow" w:hAnsi="Arial Narrow"/>
          <w:spacing w:val="55"/>
        </w:rPr>
        <w:t xml:space="preserve"> </w:t>
      </w:r>
      <w:r w:rsidRPr="00665EB0">
        <w:rPr>
          <w:rFonts w:ascii="Arial Narrow" w:hAnsi="Arial Narrow"/>
          <w:spacing w:val="-1"/>
        </w:rPr>
        <w:t>physician</w:t>
      </w:r>
      <w:r w:rsidRPr="00665EB0">
        <w:rPr>
          <w:rFonts w:ascii="Arial Narrow" w:hAnsi="Arial Narrow"/>
        </w:rPr>
        <w:t xml:space="preserve"> or </w:t>
      </w:r>
      <w:r w:rsidRPr="00665EB0">
        <w:rPr>
          <w:rFonts w:ascii="Arial Narrow" w:hAnsi="Arial Narrow"/>
          <w:spacing w:val="-1"/>
        </w:rPr>
        <w:t>the</w:t>
      </w:r>
      <w:r w:rsidRPr="00665EB0">
        <w:rPr>
          <w:rFonts w:ascii="Arial Narrow" w:hAnsi="Arial Narrow"/>
        </w:rPr>
        <w:t xml:space="preserve"> clinic</w:t>
      </w:r>
      <w:r w:rsidRPr="00665EB0">
        <w:rPr>
          <w:rFonts w:ascii="Arial Narrow" w:hAnsi="Arial Narrow"/>
          <w:spacing w:val="-2"/>
        </w:rPr>
        <w:t xml:space="preserve"> </w:t>
      </w:r>
      <w:r w:rsidRPr="00665EB0">
        <w:rPr>
          <w:rFonts w:ascii="Arial Narrow" w:hAnsi="Arial Narrow"/>
        </w:rPr>
        <w:t>send</w:t>
      </w:r>
      <w:r w:rsidRPr="00665EB0">
        <w:rPr>
          <w:rFonts w:ascii="Arial Narrow" w:hAnsi="Arial Narrow"/>
          <w:spacing w:val="-2"/>
        </w:rPr>
        <w:t xml:space="preserve"> </w:t>
      </w:r>
      <w:r w:rsidRPr="00665EB0">
        <w:rPr>
          <w:rFonts w:ascii="Arial Narrow" w:hAnsi="Arial Narrow"/>
        </w:rPr>
        <w:t>all</w:t>
      </w:r>
      <w:r w:rsidRPr="00665EB0">
        <w:rPr>
          <w:rFonts w:ascii="Arial Narrow" w:hAnsi="Arial Narrow"/>
          <w:spacing w:val="-1"/>
        </w:rPr>
        <w:t xml:space="preserve"> </w:t>
      </w:r>
      <w:r w:rsidRPr="00665EB0">
        <w:rPr>
          <w:rFonts w:ascii="Arial Narrow" w:hAnsi="Arial Narrow"/>
        </w:rPr>
        <w:t>bills to</w:t>
      </w:r>
      <w:r w:rsidRPr="00665EB0">
        <w:rPr>
          <w:rFonts w:ascii="Arial Narrow" w:hAnsi="Arial Narrow"/>
          <w:spacing w:val="1"/>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Associate</w:t>
      </w:r>
      <w:r w:rsidRPr="00665EB0">
        <w:rPr>
          <w:rFonts w:ascii="Arial Narrow" w:hAnsi="Arial Narrow"/>
        </w:rPr>
        <w:t xml:space="preserve"> </w:t>
      </w:r>
      <w:r w:rsidRPr="00665EB0">
        <w:rPr>
          <w:rFonts w:ascii="Arial Narrow" w:hAnsi="Arial Narrow"/>
          <w:spacing w:val="-1"/>
        </w:rPr>
        <w:t>Department</w:t>
      </w:r>
      <w:r w:rsidRPr="00665EB0">
        <w:rPr>
          <w:rFonts w:ascii="Arial Narrow" w:hAnsi="Arial Narrow"/>
        </w:rPr>
        <w:t xml:space="preserve"> </w:t>
      </w:r>
      <w:r w:rsidRPr="00665EB0">
        <w:rPr>
          <w:rFonts w:ascii="Arial Narrow" w:hAnsi="Arial Narrow"/>
          <w:spacing w:val="-1"/>
        </w:rPr>
        <w:t>Chair.</w:t>
      </w:r>
      <w:r w:rsidRPr="00665EB0">
        <w:rPr>
          <w:rFonts w:ascii="Arial Narrow" w:hAnsi="Arial Narrow"/>
        </w:rPr>
        <w:t xml:space="preserve"> This </w:t>
      </w:r>
      <w:r w:rsidRPr="00665EB0">
        <w:rPr>
          <w:rFonts w:ascii="Arial Narrow" w:hAnsi="Arial Narrow"/>
          <w:spacing w:val="-1"/>
        </w:rPr>
        <w:t>person</w:t>
      </w:r>
      <w:r w:rsidRPr="00665EB0">
        <w:rPr>
          <w:rFonts w:ascii="Arial Narrow" w:hAnsi="Arial Narrow"/>
          <w:spacing w:val="45"/>
        </w:rPr>
        <w:t xml:space="preserve"> </w:t>
      </w:r>
      <w:r w:rsidRPr="00665EB0">
        <w:rPr>
          <w:rFonts w:ascii="Arial Narrow" w:hAnsi="Arial Narrow"/>
          <w:spacing w:val="-1"/>
        </w:rPr>
        <w:t xml:space="preserve">will </w:t>
      </w:r>
      <w:r w:rsidRPr="00665EB0">
        <w:rPr>
          <w:rFonts w:ascii="Arial Narrow" w:hAnsi="Arial Narrow"/>
        </w:rPr>
        <w:t xml:space="preserve">then </w:t>
      </w:r>
      <w:r w:rsidRPr="00665EB0">
        <w:rPr>
          <w:rFonts w:ascii="Arial Narrow" w:hAnsi="Arial Narrow"/>
          <w:spacing w:val="-1"/>
        </w:rPr>
        <w:t>send</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bills</w:t>
      </w:r>
      <w:r w:rsidRPr="00665EB0">
        <w:rPr>
          <w:rFonts w:ascii="Arial Narrow" w:hAnsi="Arial Narrow"/>
        </w:rPr>
        <w:t xml:space="preserve"> on </w:t>
      </w:r>
      <w:r w:rsidRPr="00665EB0">
        <w:rPr>
          <w:rFonts w:ascii="Arial Narrow" w:hAnsi="Arial Narrow"/>
          <w:spacing w:val="-1"/>
        </w:rPr>
        <w:t>to</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University’s</w:t>
      </w:r>
      <w:r w:rsidRPr="00665EB0">
        <w:rPr>
          <w:rFonts w:ascii="Arial Narrow" w:hAnsi="Arial Narrow"/>
          <w:spacing w:val="2"/>
        </w:rPr>
        <w:t xml:space="preserve"> </w:t>
      </w:r>
      <w:r w:rsidRPr="00665EB0">
        <w:rPr>
          <w:rFonts w:ascii="Arial Narrow" w:hAnsi="Arial Narrow"/>
          <w:spacing w:val="-1"/>
        </w:rPr>
        <w:t>Risk</w:t>
      </w:r>
      <w:r w:rsidRPr="00665EB0">
        <w:rPr>
          <w:rFonts w:ascii="Arial Narrow" w:hAnsi="Arial Narrow"/>
        </w:rPr>
        <w:t xml:space="preserve"> </w:t>
      </w:r>
      <w:r w:rsidRPr="00665EB0">
        <w:rPr>
          <w:rFonts w:ascii="Arial Narrow" w:hAnsi="Arial Narrow"/>
          <w:spacing w:val="-1"/>
        </w:rPr>
        <w:t>Management</w:t>
      </w:r>
      <w:r w:rsidRPr="00665EB0">
        <w:rPr>
          <w:rFonts w:ascii="Arial Narrow" w:hAnsi="Arial Narrow"/>
        </w:rPr>
        <w:t xml:space="preserve"> </w:t>
      </w:r>
      <w:r w:rsidRPr="00665EB0">
        <w:rPr>
          <w:rFonts w:ascii="Arial Narrow" w:hAnsi="Arial Narrow"/>
          <w:spacing w:val="-1"/>
        </w:rPr>
        <w:t>group</w:t>
      </w:r>
      <w:r w:rsidRPr="00665EB0">
        <w:rPr>
          <w:rFonts w:ascii="Arial Narrow" w:hAnsi="Arial Narrow"/>
          <w:spacing w:val="-2"/>
        </w:rPr>
        <w:t xml:space="preserve"> </w:t>
      </w:r>
      <w:r w:rsidRPr="00665EB0">
        <w:rPr>
          <w:rFonts w:ascii="Arial Narrow" w:hAnsi="Arial Narrow"/>
        </w:rPr>
        <w:t xml:space="preserve">for </w:t>
      </w:r>
      <w:r w:rsidRPr="00665EB0">
        <w:rPr>
          <w:rFonts w:ascii="Arial Narrow" w:hAnsi="Arial Narrow"/>
          <w:spacing w:val="-1"/>
        </w:rPr>
        <w:t>payment.</w:t>
      </w:r>
    </w:p>
    <w:p w14:paraId="3E2B75E1" w14:textId="77777777" w:rsidR="001D0F74" w:rsidRDefault="001D0F74" w:rsidP="001D0F74">
      <w:pPr>
        <w:pStyle w:val="ListParagraph"/>
        <w:rPr>
          <w:rFonts w:ascii="Arial Narrow" w:hAnsi="Arial Narrow"/>
        </w:rPr>
      </w:pPr>
    </w:p>
    <w:p w14:paraId="245606BE" w14:textId="77777777" w:rsidR="0085332C" w:rsidRPr="001D0F74" w:rsidRDefault="0085332C" w:rsidP="00B505C2">
      <w:pPr>
        <w:pStyle w:val="BodyText"/>
        <w:tabs>
          <w:tab w:val="left" w:pos="1260"/>
        </w:tabs>
        <w:spacing w:before="39" w:line="238" w:lineRule="auto"/>
        <w:ind w:left="1280" w:right="990"/>
        <w:jc w:val="both"/>
        <w:rPr>
          <w:rFonts w:ascii="Arial Narrow" w:hAnsi="Arial Narrow"/>
          <w:b/>
        </w:rPr>
      </w:pPr>
      <w:r w:rsidRPr="001D0F74">
        <w:rPr>
          <w:rFonts w:ascii="Arial Narrow" w:hAnsi="Arial Narrow"/>
          <w:b/>
        </w:rPr>
        <w:t>Faculty</w:t>
      </w:r>
      <w:r w:rsidRPr="001D0F74">
        <w:rPr>
          <w:rFonts w:ascii="Arial Narrow" w:hAnsi="Arial Narrow"/>
          <w:b/>
          <w:spacing w:val="-2"/>
        </w:rPr>
        <w:t xml:space="preserve"> </w:t>
      </w:r>
    </w:p>
    <w:p w14:paraId="0011F520" w14:textId="7D0DC808" w:rsidR="00B505C2" w:rsidRDefault="0085332C" w:rsidP="00F70EE8">
      <w:pPr>
        <w:pStyle w:val="BodyText"/>
        <w:numPr>
          <w:ilvl w:val="0"/>
          <w:numId w:val="24"/>
        </w:numPr>
        <w:tabs>
          <w:tab w:val="left" w:pos="1260"/>
        </w:tabs>
        <w:autoSpaceDE/>
        <w:autoSpaceDN/>
        <w:ind w:right="990"/>
        <w:jc w:val="both"/>
        <w:rPr>
          <w:rFonts w:ascii="Arial Narrow" w:hAnsi="Arial Narrow"/>
        </w:rPr>
      </w:pPr>
      <w:r w:rsidRPr="00665EB0">
        <w:rPr>
          <w:rFonts w:ascii="Arial Narrow" w:hAnsi="Arial Narrow"/>
        </w:rPr>
        <w:t xml:space="preserve">As </w:t>
      </w:r>
      <w:r w:rsidRPr="00665EB0">
        <w:rPr>
          <w:rFonts w:ascii="Arial Narrow" w:hAnsi="Arial Narrow"/>
          <w:spacing w:val="-1"/>
        </w:rPr>
        <w:t>soon</w:t>
      </w:r>
      <w:r w:rsidRPr="00665EB0">
        <w:rPr>
          <w:rFonts w:ascii="Arial Narrow" w:hAnsi="Arial Narrow"/>
        </w:rPr>
        <w:t xml:space="preserve"> as</w:t>
      </w:r>
      <w:r w:rsidRPr="00665EB0">
        <w:rPr>
          <w:rFonts w:ascii="Arial Narrow" w:hAnsi="Arial Narrow"/>
          <w:spacing w:val="-2"/>
        </w:rPr>
        <w:t xml:space="preserve"> </w:t>
      </w:r>
      <w:r w:rsidRPr="00665EB0">
        <w:rPr>
          <w:rFonts w:ascii="Arial Narrow" w:hAnsi="Arial Narrow"/>
        </w:rPr>
        <w:t xml:space="preserve">a </w:t>
      </w:r>
      <w:r w:rsidRPr="00665EB0">
        <w:rPr>
          <w:rFonts w:ascii="Arial Narrow" w:hAnsi="Arial Narrow"/>
          <w:spacing w:val="-1"/>
        </w:rPr>
        <w:t>student</w:t>
      </w:r>
      <w:r w:rsidRPr="00665EB0">
        <w:rPr>
          <w:rFonts w:ascii="Arial Narrow" w:hAnsi="Arial Narrow"/>
          <w:spacing w:val="-2"/>
        </w:rPr>
        <w:t xml:space="preserve"> </w:t>
      </w:r>
      <w:r w:rsidRPr="00665EB0">
        <w:rPr>
          <w:rFonts w:ascii="Arial Narrow" w:hAnsi="Arial Narrow"/>
          <w:spacing w:val="-1"/>
        </w:rPr>
        <w:t>notifies</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rPr>
        <w:t>faculty</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rPr>
        <w:t xml:space="preserve"> a</w:t>
      </w:r>
      <w:r w:rsidRPr="00665EB0">
        <w:rPr>
          <w:rFonts w:ascii="Arial Narrow" w:hAnsi="Arial Narrow"/>
          <w:spacing w:val="2"/>
        </w:rPr>
        <w:t xml:space="preserve"> </w:t>
      </w:r>
      <w:r w:rsidRPr="00665EB0">
        <w:rPr>
          <w:rFonts w:ascii="Arial Narrow" w:hAnsi="Arial Narrow"/>
          <w:spacing w:val="-1"/>
        </w:rPr>
        <w:t>needle stick,</w:t>
      </w:r>
      <w:r w:rsidRPr="00665EB0">
        <w:rPr>
          <w:rFonts w:ascii="Arial Narrow" w:hAnsi="Arial Narrow"/>
          <w:spacing w:val="-2"/>
        </w:rPr>
        <w:t xml:space="preserve"> </w:t>
      </w:r>
      <w:r w:rsidRPr="00665EB0">
        <w:rPr>
          <w:rFonts w:ascii="Arial Narrow" w:hAnsi="Arial Narrow"/>
          <w:spacing w:val="-1"/>
        </w:rPr>
        <w:t>faculty</w:t>
      </w:r>
      <w:r w:rsidRPr="00665EB0">
        <w:rPr>
          <w:rFonts w:ascii="Arial Narrow" w:hAnsi="Arial Narrow"/>
          <w:spacing w:val="-3"/>
        </w:rPr>
        <w:t xml:space="preserve"> </w:t>
      </w:r>
      <w:r w:rsidRPr="00665EB0">
        <w:rPr>
          <w:rFonts w:ascii="Arial Narrow" w:hAnsi="Arial Narrow"/>
          <w:spacing w:val="-1"/>
        </w:rPr>
        <w:t>should</w:t>
      </w:r>
      <w:r w:rsidRPr="00665EB0">
        <w:rPr>
          <w:rFonts w:ascii="Arial Narrow" w:hAnsi="Arial Narrow"/>
          <w:spacing w:val="2"/>
        </w:rPr>
        <w:t xml:space="preserve"> </w:t>
      </w:r>
      <w:r w:rsidRPr="00665EB0">
        <w:rPr>
          <w:rFonts w:ascii="Arial Narrow" w:hAnsi="Arial Narrow"/>
        </w:rPr>
        <w:t>ask</w:t>
      </w:r>
      <w:r w:rsidRPr="00665EB0">
        <w:rPr>
          <w:rFonts w:ascii="Arial Narrow" w:hAnsi="Arial Narrow"/>
          <w:spacing w:val="-2"/>
        </w:rPr>
        <w:t xml:space="preserve"> </w:t>
      </w:r>
      <w:r w:rsidRPr="00665EB0">
        <w:rPr>
          <w:rFonts w:ascii="Arial Narrow" w:hAnsi="Arial Narrow"/>
        </w:rPr>
        <w:t>the</w:t>
      </w:r>
      <w:r w:rsidRPr="00665EB0">
        <w:rPr>
          <w:rFonts w:ascii="Arial Narrow" w:hAnsi="Arial Narrow"/>
          <w:spacing w:val="69"/>
        </w:rPr>
        <w:t xml:space="preserve"> </w:t>
      </w:r>
      <w:r w:rsidRPr="00665EB0">
        <w:rPr>
          <w:rFonts w:ascii="Arial Narrow" w:hAnsi="Arial Narrow"/>
          <w:spacing w:val="-1"/>
        </w:rPr>
        <w:t>student</w:t>
      </w:r>
      <w:r w:rsidRPr="00665EB0">
        <w:rPr>
          <w:rFonts w:ascii="Arial Narrow" w:hAnsi="Arial Narrow"/>
        </w:rPr>
        <w:t xml:space="preserve"> </w:t>
      </w:r>
      <w:r w:rsidRPr="00665EB0">
        <w:rPr>
          <w:rFonts w:ascii="Arial Narrow" w:hAnsi="Arial Narrow"/>
          <w:spacing w:val="-1"/>
        </w:rPr>
        <w:t>what</w:t>
      </w:r>
      <w:r w:rsidRPr="00665EB0">
        <w:rPr>
          <w:rFonts w:ascii="Arial Narrow" w:hAnsi="Arial Narrow"/>
          <w:spacing w:val="-2"/>
        </w:rPr>
        <w:t xml:space="preserve"> </w:t>
      </w:r>
      <w:r w:rsidRPr="00665EB0">
        <w:rPr>
          <w:rFonts w:ascii="Arial Narrow" w:hAnsi="Arial Narrow"/>
        </w:rPr>
        <w:t xml:space="preserve">has </w:t>
      </w:r>
      <w:r w:rsidRPr="00665EB0">
        <w:rPr>
          <w:rFonts w:ascii="Arial Narrow" w:hAnsi="Arial Narrow"/>
          <w:spacing w:val="-1"/>
        </w:rPr>
        <w:t>been</w:t>
      </w:r>
      <w:r w:rsidRPr="00665EB0">
        <w:rPr>
          <w:rFonts w:ascii="Arial Narrow" w:hAnsi="Arial Narrow"/>
          <w:spacing w:val="-2"/>
        </w:rPr>
        <w:t xml:space="preserve"> </w:t>
      </w:r>
      <w:r w:rsidRPr="00665EB0">
        <w:rPr>
          <w:rFonts w:ascii="Arial Narrow" w:hAnsi="Arial Narrow"/>
          <w:spacing w:val="-1"/>
        </w:rPr>
        <w:t>done</w:t>
      </w:r>
      <w:r w:rsidRPr="00665EB0">
        <w:rPr>
          <w:rFonts w:ascii="Arial Narrow" w:hAnsi="Arial Narrow"/>
        </w:rPr>
        <w:t xml:space="preserve"> </w:t>
      </w:r>
      <w:r w:rsidRPr="00665EB0">
        <w:rPr>
          <w:rFonts w:ascii="Arial Narrow" w:hAnsi="Arial Narrow"/>
          <w:spacing w:val="-1"/>
        </w:rPr>
        <w:t>at</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site,</w:t>
      </w:r>
      <w:r w:rsidRPr="00665EB0">
        <w:rPr>
          <w:rFonts w:ascii="Arial Narrow" w:hAnsi="Arial Narrow"/>
          <w:spacing w:val="-2"/>
        </w:rPr>
        <w:t xml:space="preserve"> </w:t>
      </w:r>
      <w:r w:rsidRPr="00665EB0">
        <w:rPr>
          <w:rFonts w:ascii="Arial Narrow" w:hAnsi="Arial Narrow"/>
        </w:rPr>
        <w:t xml:space="preserve">fill </w:t>
      </w:r>
      <w:r w:rsidRPr="00665EB0">
        <w:rPr>
          <w:rFonts w:ascii="Arial Narrow" w:hAnsi="Arial Narrow"/>
          <w:spacing w:val="-1"/>
        </w:rPr>
        <w:t>out</w:t>
      </w:r>
      <w:r w:rsidRPr="00665EB0">
        <w:rPr>
          <w:rFonts w:ascii="Arial Narrow" w:hAnsi="Arial Narrow"/>
        </w:rPr>
        <w:t xml:space="preserve"> the</w:t>
      </w:r>
      <w:r w:rsidRPr="00665EB0">
        <w:rPr>
          <w:rFonts w:ascii="Arial Narrow" w:hAnsi="Arial Narrow"/>
          <w:spacing w:val="-2"/>
        </w:rPr>
        <w:t xml:space="preserve"> </w:t>
      </w:r>
      <w:r w:rsidRPr="00665EB0">
        <w:rPr>
          <w:rFonts w:ascii="Arial Narrow" w:hAnsi="Arial Narrow"/>
          <w:spacing w:val="-1"/>
        </w:rPr>
        <w:t>Davenport</w:t>
      </w:r>
      <w:r w:rsidRPr="00665EB0">
        <w:rPr>
          <w:rFonts w:ascii="Arial Narrow" w:hAnsi="Arial Narrow"/>
        </w:rPr>
        <w:t xml:space="preserve"> </w:t>
      </w:r>
      <w:r w:rsidRPr="00665EB0">
        <w:rPr>
          <w:rFonts w:ascii="Arial Narrow" w:hAnsi="Arial Narrow"/>
          <w:spacing w:val="-1"/>
        </w:rPr>
        <w:t>University</w:t>
      </w:r>
      <w:r w:rsidRPr="00665EB0">
        <w:rPr>
          <w:rFonts w:ascii="Arial Narrow" w:hAnsi="Arial Narrow"/>
          <w:spacing w:val="-3"/>
        </w:rPr>
        <w:t xml:space="preserve"> </w:t>
      </w:r>
      <w:r w:rsidRPr="00665EB0">
        <w:rPr>
          <w:rFonts w:ascii="Arial Narrow" w:hAnsi="Arial Narrow"/>
        </w:rPr>
        <w:t>Incident</w:t>
      </w:r>
      <w:r w:rsidRPr="00665EB0">
        <w:rPr>
          <w:rFonts w:ascii="Arial Narrow" w:hAnsi="Arial Narrow"/>
          <w:spacing w:val="67"/>
        </w:rPr>
        <w:t xml:space="preserve"> </w:t>
      </w:r>
      <w:r w:rsidRPr="00665EB0">
        <w:rPr>
          <w:rFonts w:ascii="Arial Narrow" w:hAnsi="Arial Narrow"/>
        </w:rPr>
        <w:t>Report as</w:t>
      </w:r>
      <w:r w:rsidRPr="00665EB0">
        <w:rPr>
          <w:rFonts w:ascii="Arial Narrow" w:hAnsi="Arial Narrow"/>
          <w:spacing w:val="-3"/>
        </w:rPr>
        <w:t xml:space="preserve"> </w:t>
      </w:r>
      <w:r w:rsidRPr="00665EB0">
        <w:rPr>
          <w:rFonts w:ascii="Arial Narrow" w:hAnsi="Arial Narrow"/>
          <w:spacing w:val="-1"/>
        </w:rPr>
        <w:t>soon</w:t>
      </w:r>
      <w:r w:rsidRPr="00665EB0">
        <w:rPr>
          <w:rFonts w:ascii="Arial Narrow" w:hAnsi="Arial Narrow"/>
        </w:rPr>
        <w:t xml:space="preserve"> as</w:t>
      </w:r>
      <w:r w:rsidRPr="00665EB0">
        <w:rPr>
          <w:rFonts w:ascii="Arial Narrow" w:hAnsi="Arial Narrow"/>
          <w:spacing w:val="-3"/>
        </w:rPr>
        <w:t xml:space="preserve"> </w:t>
      </w:r>
      <w:r w:rsidRPr="00665EB0">
        <w:rPr>
          <w:rFonts w:ascii="Arial Narrow" w:hAnsi="Arial Narrow"/>
          <w:spacing w:val="-1"/>
        </w:rPr>
        <w:t>possible</w:t>
      </w:r>
      <w:r w:rsidRPr="00665EB0">
        <w:rPr>
          <w:rFonts w:ascii="Arial Narrow" w:hAnsi="Arial Narrow"/>
        </w:rPr>
        <w:t xml:space="preserve"> </w:t>
      </w:r>
      <w:r w:rsidRPr="00665EB0">
        <w:rPr>
          <w:rFonts w:ascii="Arial Narrow" w:hAnsi="Arial Narrow"/>
          <w:spacing w:val="-1"/>
        </w:rPr>
        <w:t>with</w:t>
      </w:r>
      <w:r w:rsidRPr="00665EB0">
        <w:rPr>
          <w:rFonts w:ascii="Arial Narrow" w:hAnsi="Arial Narrow"/>
        </w:rPr>
        <w:t xml:space="preserve"> the </w:t>
      </w:r>
      <w:r w:rsidRPr="00665EB0">
        <w:rPr>
          <w:rFonts w:ascii="Arial Narrow" w:hAnsi="Arial Narrow"/>
          <w:spacing w:val="-1"/>
        </w:rPr>
        <w:t>student</w:t>
      </w:r>
      <w:r w:rsidR="00B505C2">
        <w:rPr>
          <w:rFonts w:ascii="Arial Narrow" w:hAnsi="Arial Narrow"/>
          <w:spacing w:val="-1"/>
        </w:rPr>
        <w:t>:</w:t>
      </w:r>
    </w:p>
    <w:p w14:paraId="446E88F0" w14:textId="6CA37826" w:rsidR="00B505C2" w:rsidRDefault="00A648ED" w:rsidP="00B505C2">
      <w:pPr>
        <w:pStyle w:val="BodyText"/>
        <w:tabs>
          <w:tab w:val="left" w:pos="1260"/>
        </w:tabs>
        <w:autoSpaceDE/>
        <w:autoSpaceDN/>
        <w:ind w:left="2160" w:right="990"/>
        <w:jc w:val="both"/>
        <w:rPr>
          <w:rFonts w:ascii="Arial Narrow" w:hAnsi="Arial Narrow"/>
          <w:color w:val="0000FF"/>
          <w:spacing w:val="-1"/>
          <w:u w:val="single" w:color="0000FF"/>
        </w:rPr>
      </w:pPr>
      <w:hyperlink r:id="rId26">
        <w:r w:rsidR="0085332C" w:rsidRPr="00B505C2">
          <w:rPr>
            <w:rFonts w:ascii="Arial Narrow" w:hAnsi="Arial Narrow"/>
            <w:color w:val="0000FF"/>
            <w:spacing w:val="-1"/>
            <w:u w:val="single" w:color="0000FF"/>
          </w:rPr>
          <w:t>https://publicdocs.maxient.com/incidentreport.php?DavenportUniv</w:t>
        </w:r>
      </w:hyperlink>
    </w:p>
    <w:p w14:paraId="294D3E66" w14:textId="77777777" w:rsidR="003554A5" w:rsidRDefault="00B505C2" w:rsidP="00B505C2">
      <w:pPr>
        <w:pStyle w:val="BodyText"/>
        <w:tabs>
          <w:tab w:val="left" w:pos="1260"/>
          <w:tab w:val="left" w:pos="1710"/>
        </w:tabs>
        <w:autoSpaceDE/>
        <w:autoSpaceDN/>
        <w:ind w:left="1260" w:right="990"/>
        <w:jc w:val="both"/>
        <w:rPr>
          <w:rFonts w:ascii="Arial Narrow" w:hAnsi="Arial Narrow"/>
        </w:rPr>
      </w:pPr>
      <w:r>
        <w:rPr>
          <w:rFonts w:ascii="Arial Narrow" w:hAnsi="Arial Narrow"/>
        </w:rPr>
        <w:tab/>
      </w:r>
    </w:p>
    <w:p w14:paraId="750461EC" w14:textId="499D2887" w:rsidR="00B505C2" w:rsidRDefault="003554A5" w:rsidP="003554A5">
      <w:pPr>
        <w:pStyle w:val="BodyText"/>
        <w:tabs>
          <w:tab w:val="left" w:pos="1260"/>
          <w:tab w:val="left" w:pos="1710"/>
        </w:tabs>
        <w:autoSpaceDE/>
        <w:autoSpaceDN/>
        <w:ind w:left="1640" w:right="990"/>
        <w:jc w:val="both"/>
        <w:rPr>
          <w:rFonts w:ascii="Arial Narrow" w:hAnsi="Arial Narrow"/>
        </w:rPr>
      </w:pPr>
      <w:r>
        <w:rPr>
          <w:rFonts w:ascii="Arial Narrow" w:hAnsi="Arial Narrow"/>
        </w:rPr>
        <w:t>V</w:t>
      </w:r>
      <w:r w:rsidR="0085332C" w:rsidRPr="00B505C2">
        <w:rPr>
          <w:rFonts w:ascii="Arial Narrow" w:hAnsi="Arial Narrow"/>
          <w:spacing w:val="-1"/>
        </w:rPr>
        <w:t>erify</w:t>
      </w:r>
      <w:r w:rsidR="0085332C" w:rsidRPr="00B505C2">
        <w:rPr>
          <w:rFonts w:ascii="Arial Narrow" w:hAnsi="Arial Narrow"/>
          <w:spacing w:val="-3"/>
        </w:rPr>
        <w:t xml:space="preserve"> </w:t>
      </w:r>
      <w:r w:rsidR="0085332C" w:rsidRPr="00B505C2">
        <w:rPr>
          <w:rFonts w:ascii="Arial Narrow" w:hAnsi="Arial Narrow"/>
        </w:rPr>
        <w:t xml:space="preserve">that </w:t>
      </w:r>
      <w:r>
        <w:rPr>
          <w:rFonts w:ascii="Arial Narrow" w:hAnsi="Arial Narrow"/>
          <w:spacing w:val="-1"/>
        </w:rPr>
        <w:t xml:space="preserve">the </w:t>
      </w:r>
      <w:r w:rsidR="0085332C" w:rsidRPr="00B505C2">
        <w:rPr>
          <w:rFonts w:ascii="Arial Narrow" w:hAnsi="Arial Narrow"/>
          <w:spacing w:val="-1"/>
        </w:rPr>
        <w:t>student</w:t>
      </w:r>
      <w:r w:rsidR="0085332C" w:rsidRPr="00B505C2">
        <w:rPr>
          <w:rFonts w:ascii="Arial Narrow" w:hAnsi="Arial Narrow"/>
        </w:rPr>
        <w:t xml:space="preserve"> is</w:t>
      </w:r>
      <w:r w:rsidR="0085332C" w:rsidRPr="00B505C2">
        <w:rPr>
          <w:rFonts w:ascii="Arial Narrow" w:hAnsi="Arial Narrow"/>
          <w:spacing w:val="-3"/>
        </w:rPr>
        <w:t xml:space="preserve"> </w:t>
      </w:r>
      <w:r w:rsidR="0085332C" w:rsidRPr="00B505C2">
        <w:rPr>
          <w:rFonts w:ascii="Arial Narrow" w:hAnsi="Arial Narrow"/>
          <w:spacing w:val="-1"/>
        </w:rPr>
        <w:t>following-up</w:t>
      </w:r>
      <w:r w:rsidR="0085332C" w:rsidRPr="00B505C2">
        <w:rPr>
          <w:rFonts w:ascii="Arial Narrow" w:hAnsi="Arial Narrow"/>
        </w:rPr>
        <w:t xml:space="preserve"> </w:t>
      </w:r>
      <w:r w:rsidR="0085332C" w:rsidRPr="00B505C2">
        <w:rPr>
          <w:rFonts w:ascii="Arial Narrow" w:hAnsi="Arial Narrow"/>
          <w:spacing w:val="-1"/>
        </w:rPr>
        <w:t>with</w:t>
      </w:r>
      <w:r w:rsidR="0085332C" w:rsidRPr="00B505C2">
        <w:rPr>
          <w:rFonts w:ascii="Arial Narrow" w:hAnsi="Arial Narrow"/>
        </w:rPr>
        <w:t xml:space="preserve"> the </w:t>
      </w:r>
      <w:r w:rsidR="0085332C" w:rsidRPr="00B505C2">
        <w:rPr>
          <w:rFonts w:ascii="Arial Narrow" w:hAnsi="Arial Narrow"/>
          <w:spacing w:val="-1"/>
        </w:rPr>
        <w:t>practicum</w:t>
      </w:r>
      <w:r w:rsidR="0085332C" w:rsidRPr="00B505C2">
        <w:rPr>
          <w:rFonts w:ascii="Arial Narrow" w:hAnsi="Arial Narrow"/>
          <w:spacing w:val="1"/>
        </w:rPr>
        <w:t xml:space="preserve"> </w:t>
      </w:r>
      <w:r w:rsidR="0085332C" w:rsidRPr="00B505C2">
        <w:rPr>
          <w:rFonts w:ascii="Arial Narrow" w:hAnsi="Arial Narrow"/>
          <w:spacing w:val="-1"/>
        </w:rPr>
        <w:t>site.</w:t>
      </w:r>
    </w:p>
    <w:p w14:paraId="1F34697E" w14:textId="77777777" w:rsidR="00B505C2" w:rsidRDefault="00B505C2" w:rsidP="00B505C2">
      <w:pPr>
        <w:pStyle w:val="BodyText"/>
        <w:tabs>
          <w:tab w:val="left" w:pos="1260"/>
        </w:tabs>
        <w:autoSpaceDE/>
        <w:autoSpaceDN/>
        <w:ind w:left="1640" w:right="990"/>
        <w:jc w:val="both"/>
        <w:rPr>
          <w:rFonts w:ascii="Arial Narrow" w:hAnsi="Arial Narrow"/>
        </w:rPr>
      </w:pPr>
    </w:p>
    <w:p w14:paraId="514E1939" w14:textId="4E57F3E5" w:rsidR="0085332C" w:rsidRDefault="0085332C" w:rsidP="00F70EE8">
      <w:pPr>
        <w:pStyle w:val="BodyText"/>
        <w:numPr>
          <w:ilvl w:val="0"/>
          <w:numId w:val="24"/>
        </w:numPr>
        <w:tabs>
          <w:tab w:val="left" w:pos="1260"/>
        </w:tabs>
        <w:autoSpaceDE/>
        <w:autoSpaceDN/>
        <w:ind w:right="990"/>
        <w:jc w:val="both"/>
        <w:rPr>
          <w:rFonts w:ascii="Arial Narrow" w:hAnsi="Arial Narrow"/>
        </w:rPr>
      </w:pPr>
      <w:r w:rsidRPr="00665EB0">
        <w:rPr>
          <w:rFonts w:ascii="Arial Narrow" w:hAnsi="Arial Narrow"/>
        </w:rPr>
        <w:t>Unless it is a medical emergency, the student should not be allowed to leave the clinic site before completing the site’s policy and procedure.</w:t>
      </w:r>
    </w:p>
    <w:p w14:paraId="3C2A8CCE" w14:textId="77777777" w:rsidR="005F01A9" w:rsidRPr="00665EB0" w:rsidRDefault="005F01A9" w:rsidP="005F01A9">
      <w:pPr>
        <w:pStyle w:val="BodyText"/>
        <w:tabs>
          <w:tab w:val="left" w:pos="833"/>
        </w:tabs>
        <w:autoSpaceDE/>
        <w:autoSpaceDN/>
        <w:ind w:left="1800" w:right="990"/>
        <w:jc w:val="both"/>
        <w:rPr>
          <w:rFonts w:ascii="Arial Narrow" w:hAnsi="Arial Narrow"/>
        </w:rPr>
      </w:pPr>
    </w:p>
    <w:p w14:paraId="47688BC2" w14:textId="77777777" w:rsidR="0085332C" w:rsidRDefault="0085332C" w:rsidP="00F70EE8">
      <w:pPr>
        <w:pStyle w:val="BodyText"/>
        <w:numPr>
          <w:ilvl w:val="0"/>
          <w:numId w:val="24"/>
        </w:numPr>
        <w:tabs>
          <w:tab w:val="left" w:pos="833"/>
        </w:tabs>
        <w:autoSpaceDE/>
        <w:autoSpaceDN/>
        <w:ind w:right="990"/>
        <w:jc w:val="both"/>
        <w:rPr>
          <w:rFonts w:ascii="Arial Narrow" w:hAnsi="Arial Narrow"/>
        </w:rPr>
      </w:pPr>
      <w:r w:rsidRPr="00665EB0">
        <w:rPr>
          <w:rFonts w:ascii="Arial Narrow" w:hAnsi="Arial Narrow"/>
        </w:rPr>
        <w:t>Make sure the student understands the importance of obtaining follow-up care and screening at the practicum site or with his/her personal physician/the nearest urgent care facility.</w:t>
      </w:r>
    </w:p>
    <w:p w14:paraId="10C671EA" w14:textId="77777777" w:rsidR="005F01A9" w:rsidRDefault="005F01A9" w:rsidP="005F01A9">
      <w:pPr>
        <w:pStyle w:val="ListParagraph"/>
        <w:rPr>
          <w:rFonts w:ascii="Arial Narrow" w:hAnsi="Arial Narrow"/>
        </w:rPr>
      </w:pPr>
    </w:p>
    <w:p w14:paraId="280CC8B8" w14:textId="77777777" w:rsidR="0085332C" w:rsidRPr="00665EB0" w:rsidRDefault="0085332C" w:rsidP="00F70EE8">
      <w:pPr>
        <w:pStyle w:val="BodyText"/>
        <w:numPr>
          <w:ilvl w:val="0"/>
          <w:numId w:val="24"/>
        </w:numPr>
        <w:tabs>
          <w:tab w:val="left" w:pos="833"/>
        </w:tabs>
        <w:autoSpaceDE/>
        <w:autoSpaceDN/>
        <w:ind w:right="990"/>
        <w:jc w:val="both"/>
        <w:rPr>
          <w:rFonts w:ascii="Arial Narrow" w:hAnsi="Arial Narrow"/>
        </w:rPr>
      </w:pPr>
      <w:r w:rsidRPr="00665EB0">
        <w:rPr>
          <w:rFonts w:ascii="Arial Narrow" w:hAnsi="Arial Narrow"/>
        </w:rPr>
        <w:t>Notify the Associate Department Chair by email or phone of the incident and document steps you have taken.</w:t>
      </w:r>
    </w:p>
    <w:p w14:paraId="0D7D02DA" w14:textId="77777777" w:rsidR="0085332C" w:rsidRPr="00665EB0" w:rsidRDefault="0085332C" w:rsidP="00687B2E">
      <w:pPr>
        <w:pStyle w:val="BodyText"/>
        <w:tabs>
          <w:tab w:val="left" w:pos="833"/>
        </w:tabs>
        <w:spacing w:before="1"/>
        <w:ind w:left="1552" w:right="990"/>
        <w:jc w:val="both"/>
        <w:rPr>
          <w:rFonts w:ascii="Arial Narrow" w:hAnsi="Arial Narrow"/>
        </w:rPr>
      </w:pPr>
    </w:p>
    <w:p w14:paraId="0FE32E07" w14:textId="77777777" w:rsidR="0085332C" w:rsidRPr="00CF6C4F" w:rsidRDefault="0085332C" w:rsidP="00687B2E">
      <w:pPr>
        <w:pStyle w:val="BodyText"/>
        <w:tabs>
          <w:tab w:val="left" w:pos="833"/>
        </w:tabs>
        <w:spacing w:before="1"/>
        <w:ind w:left="1552" w:right="990"/>
        <w:jc w:val="both"/>
        <w:rPr>
          <w:rFonts w:ascii="Arial Narrow" w:hAnsi="Arial Narrow"/>
        </w:rPr>
      </w:pPr>
    </w:p>
    <w:p w14:paraId="19698B4D" w14:textId="77777777" w:rsidR="0085332C" w:rsidRPr="00CF6C4F" w:rsidRDefault="0085332C" w:rsidP="00F70EE8">
      <w:pPr>
        <w:pStyle w:val="Heading5"/>
        <w:numPr>
          <w:ilvl w:val="1"/>
          <w:numId w:val="15"/>
        </w:numPr>
        <w:tabs>
          <w:tab w:val="left" w:pos="648"/>
        </w:tabs>
        <w:autoSpaceDE/>
        <w:autoSpaceDN/>
        <w:ind w:right="990" w:hanging="22"/>
        <w:jc w:val="both"/>
        <w:rPr>
          <w:rFonts w:ascii="Arial Narrow" w:hAnsi="Arial Narrow"/>
          <w:b w:val="0"/>
          <w:bCs w:val="0"/>
          <w:i w:val="0"/>
        </w:rPr>
      </w:pPr>
      <w:r w:rsidRPr="00CF6C4F">
        <w:rPr>
          <w:rFonts w:ascii="Arial Narrow" w:hAnsi="Arial Narrow"/>
          <w:i w:val="0"/>
        </w:rPr>
        <w:t xml:space="preserve">Social </w:t>
      </w:r>
      <w:r w:rsidRPr="00CF6C4F">
        <w:rPr>
          <w:rFonts w:ascii="Arial Narrow" w:hAnsi="Arial Narrow"/>
          <w:i w:val="0"/>
          <w:spacing w:val="-2"/>
        </w:rPr>
        <w:t>Media</w:t>
      </w:r>
      <w:r w:rsidRPr="00CF6C4F">
        <w:rPr>
          <w:rFonts w:ascii="Arial Narrow" w:hAnsi="Arial Narrow"/>
          <w:i w:val="0"/>
        </w:rPr>
        <w:t xml:space="preserve"> </w:t>
      </w:r>
      <w:r w:rsidRPr="00CF6C4F">
        <w:rPr>
          <w:rFonts w:ascii="Arial Narrow" w:hAnsi="Arial Narrow"/>
          <w:i w:val="0"/>
          <w:spacing w:val="-1"/>
        </w:rPr>
        <w:t>Guidelines</w:t>
      </w:r>
    </w:p>
    <w:p w14:paraId="0111CAC4" w14:textId="77777777" w:rsidR="0085332C" w:rsidRPr="00665EB0" w:rsidRDefault="0085332C" w:rsidP="00687B2E">
      <w:pPr>
        <w:ind w:right="990" w:firstLine="968"/>
        <w:jc w:val="both"/>
        <w:rPr>
          <w:rFonts w:ascii="Arial Narrow" w:hAnsi="Arial Narrow"/>
          <w:sz w:val="24"/>
          <w:szCs w:val="24"/>
        </w:rPr>
      </w:pPr>
    </w:p>
    <w:p w14:paraId="229C60C0" w14:textId="77777777" w:rsidR="0085332C" w:rsidRPr="00665EB0" w:rsidRDefault="0085332C" w:rsidP="00E4179A">
      <w:pPr>
        <w:pStyle w:val="BodyText"/>
        <w:ind w:left="625" w:right="990"/>
        <w:jc w:val="both"/>
        <w:rPr>
          <w:rFonts w:ascii="Arial Narrow" w:hAnsi="Arial Narrow"/>
        </w:rPr>
      </w:pP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Administration</w:t>
      </w:r>
      <w:r w:rsidRPr="00665EB0">
        <w:rPr>
          <w:rFonts w:ascii="Arial Narrow" w:hAnsi="Arial Narrow"/>
          <w:spacing w:val="-2"/>
        </w:rPr>
        <w:t xml:space="preserve"> </w:t>
      </w:r>
      <w:r w:rsidRPr="00665EB0">
        <w:rPr>
          <w:rFonts w:ascii="Arial Narrow" w:hAnsi="Arial Narrow"/>
          <w:spacing w:val="-1"/>
        </w:rPr>
        <w:t>and</w:t>
      </w:r>
      <w:r w:rsidRPr="00665EB0">
        <w:rPr>
          <w:rFonts w:ascii="Arial Narrow" w:hAnsi="Arial Narrow"/>
        </w:rPr>
        <w:t xml:space="preserve"> Faculty</w:t>
      </w:r>
      <w:r w:rsidRPr="00665EB0">
        <w:rPr>
          <w:rFonts w:ascii="Arial Narrow" w:hAnsi="Arial Narrow"/>
          <w:spacing w:val="-3"/>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College</w:t>
      </w:r>
      <w:r w:rsidRPr="00665EB0">
        <w:rPr>
          <w:rFonts w:ascii="Arial Narrow" w:hAnsi="Arial Narrow"/>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Health</w:t>
      </w:r>
      <w:r w:rsidRPr="00665EB0">
        <w:rPr>
          <w:rFonts w:ascii="Arial Narrow" w:hAnsi="Arial Narrow"/>
          <w:spacing w:val="-2"/>
        </w:rPr>
        <w:t xml:space="preserve"> </w:t>
      </w:r>
      <w:r w:rsidRPr="00665EB0">
        <w:rPr>
          <w:rFonts w:ascii="Arial Narrow" w:hAnsi="Arial Narrow"/>
          <w:spacing w:val="-1"/>
        </w:rPr>
        <w:t>Professions</w:t>
      </w:r>
      <w:r w:rsidRPr="00665EB0">
        <w:rPr>
          <w:rFonts w:ascii="Arial Narrow" w:hAnsi="Arial Narrow"/>
        </w:rPr>
        <w:t xml:space="preserve"> (COHP) </w:t>
      </w:r>
      <w:r w:rsidRPr="00665EB0">
        <w:rPr>
          <w:rFonts w:ascii="Arial Narrow" w:hAnsi="Arial Narrow"/>
          <w:spacing w:val="-1"/>
        </w:rPr>
        <w:t>recognize</w:t>
      </w:r>
      <w:r w:rsidRPr="00665EB0">
        <w:rPr>
          <w:rFonts w:ascii="Arial Narrow" w:hAnsi="Arial Narrow"/>
        </w:rPr>
        <w:t xml:space="preserve"> the</w:t>
      </w:r>
      <w:r w:rsidRPr="00665EB0">
        <w:rPr>
          <w:rFonts w:ascii="Arial Narrow" w:hAnsi="Arial Narrow"/>
          <w:spacing w:val="75"/>
        </w:rPr>
        <w:t xml:space="preserve"> </w:t>
      </w:r>
      <w:r w:rsidRPr="00665EB0">
        <w:rPr>
          <w:rFonts w:ascii="Arial Narrow" w:hAnsi="Arial Narrow"/>
          <w:spacing w:val="-1"/>
        </w:rPr>
        <w:t>importance</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social</w:t>
      </w:r>
      <w:r w:rsidRPr="00665EB0">
        <w:rPr>
          <w:rFonts w:ascii="Arial Narrow" w:hAnsi="Arial Narrow"/>
        </w:rPr>
        <w:t xml:space="preserve"> </w:t>
      </w:r>
      <w:r w:rsidRPr="00665EB0">
        <w:rPr>
          <w:rFonts w:ascii="Arial Narrow" w:hAnsi="Arial Narrow"/>
          <w:spacing w:val="-1"/>
        </w:rPr>
        <w:t>networking</w:t>
      </w:r>
      <w:r w:rsidRPr="00665EB0">
        <w:rPr>
          <w:rFonts w:ascii="Arial Narrow" w:hAnsi="Arial Narrow"/>
          <w:spacing w:val="-2"/>
        </w:rPr>
        <w:t xml:space="preserve"> </w:t>
      </w:r>
      <w:r w:rsidRPr="00665EB0">
        <w:rPr>
          <w:rFonts w:ascii="Arial Narrow" w:hAnsi="Arial Narrow"/>
        </w:rPr>
        <w:t xml:space="preserve">tools </w:t>
      </w:r>
      <w:r w:rsidRPr="00665EB0">
        <w:rPr>
          <w:rFonts w:ascii="Arial Narrow" w:hAnsi="Arial Narrow"/>
          <w:spacing w:val="-1"/>
        </w:rPr>
        <w:t>(including,</w:t>
      </w:r>
      <w:r w:rsidRPr="00665EB0">
        <w:rPr>
          <w:rFonts w:ascii="Arial Narrow" w:hAnsi="Arial Narrow"/>
        </w:rPr>
        <w:t xml:space="preserve"> but</w:t>
      </w:r>
      <w:r w:rsidRPr="00665EB0">
        <w:rPr>
          <w:rFonts w:ascii="Arial Narrow" w:hAnsi="Arial Narrow"/>
          <w:spacing w:val="-2"/>
        </w:rPr>
        <w:t xml:space="preserve"> </w:t>
      </w:r>
      <w:r w:rsidRPr="00665EB0">
        <w:rPr>
          <w:rFonts w:ascii="Arial Narrow" w:hAnsi="Arial Narrow"/>
        </w:rPr>
        <w:t>not</w:t>
      </w:r>
      <w:r w:rsidRPr="00665EB0">
        <w:rPr>
          <w:rFonts w:ascii="Arial Narrow" w:hAnsi="Arial Narrow"/>
          <w:spacing w:val="-2"/>
        </w:rPr>
        <w:t xml:space="preserve"> </w:t>
      </w:r>
      <w:r w:rsidRPr="00665EB0">
        <w:rPr>
          <w:rFonts w:ascii="Arial Narrow" w:hAnsi="Arial Narrow"/>
          <w:spacing w:val="-1"/>
        </w:rPr>
        <w:t>limited</w:t>
      </w:r>
      <w:r w:rsidRPr="00665EB0">
        <w:rPr>
          <w:rFonts w:ascii="Arial Narrow" w:hAnsi="Arial Narrow"/>
        </w:rPr>
        <w:t xml:space="preserve"> </w:t>
      </w:r>
      <w:r w:rsidRPr="00665EB0">
        <w:rPr>
          <w:rFonts w:ascii="Arial Narrow" w:hAnsi="Arial Narrow"/>
          <w:spacing w:val="-1"/>
        </w:rPr>
        <w:t>to,</w:t>
      </w:r>
      <w:r w:rsidRPr="00665EB0">
        <w:rPr>
          <w:rFonts w:ascii="Arial Narrow" w:hAnsi="Arial Narrow"/>
          <w:spacing w:val="8"/>
        </w:rPr>
        <w:t xml:space="preserve"> </w:t>
      </w:r>
      <w:r w:rsidRPr="00665EB0">
        <w:rPr>
          <w:rFonts w:ascii="Arial Narrow" w:hAnsi="Arial Narrow"/>
          <w:color w:val="212121"/>
          <w:spacing w:val="-1"/>
        </w:rPr>
        <w:t>electronic</w:t>
      </w:r>
      <w:r w:rsidRPr="00665EB0">
        <w:rPr>
          <w:rFonts w:ascii="Arial Narrow" w:hAnsi="Arial Narrow"/>
          <w:color w:val="212121"/>
        </w:rPr>
        <w:t xml:space="preserve"> </w:t>
      </w:r>
      <w:r w:rsidRPr="00665EB0">
        <w:rPr>
          <w:rFonts w:ascii="Arial Narrow" w:hAnsi="Arial Narrow"/>
          <w:color w:val="212121"/>
          <w:spacing w:val="-1"/>
        </w:rPr>
        <w:t>devices</w:t>
      </w:r>
      <w:r w:rsidRPr="00665EB0">
        <w:rPr>
          <w:rFonts w:ascii="Arial Narrow" w:hAnsi="Arial Narrow"/>
          <w:color w:val="212121"/>
        </w:rPr>
        <w:t xml:space="preserve"> such</w:t>
      </w:r>
      <w:r w:rsidRPr="00665EB0">
        <w:rPr>
          <w:rFonts w:ascii="Arial Narrow" w:hAnsi="Arial Narrow"/>
          <w:color w:val="212121"/>
          <w:spacing w:val="-2"/>
        </w:rPr>
        <w:t xml:space="preserve"> </w:t>
      </w:r>
      <w:r w:rsidRPr="00665EB0">
        <w:rPr>
          <w:rFonts w:ascii="Arial Narrow" w:hAnsi="Arial Narrow"/>
          <w:color w:val="212121"/>
        </w:rPr>
        <w:t>as</w:t>
      </w:r>
      <w:r w:rsidRPr="00665EB0">
        <w:rPr>
          <w:rFonts w:ascii="Arial Narrow" w:hAnsi="Arial Narrow"/>
          <w:color w:val="212121"/>
          <w:spacing w:val="81"/>
        </w:rPr>
        <w:t xml:space="preserve"> </w:t>
      </w:r>
      <w:r w:rsidRPr="00665EB0">
        <w:rPr>
          <w:rFonts w:ascii="Arial Narrow" w:hAnsi="Arial Narrow"/>
          <w:color w:val="212121"/>
          <w:spacing w:val="-1"/>
        </w:rPr>
        <w:t>tablets,</w:t>
      </w:r>
      <w:r w:rsidRPr="00665EB0">
        <w:rPr>
          <w:rFonts w:ascii="Arial Narrow" w:hAnsi="Arial Narrow"/>
          <w:color w:val="212121"/>
        </w:rPr>
        <w:t xml:space="preserve"> cell</w:t>
      </w:r>
      <w:r w:rsidRPr="00665EB0">
        <w:rPr>
          <w:rFonts w:ascii="Arial Narrow" w:hAnsi="Arial Narrow"/>
          <w:color w:val="212121"/>
          <w:spacing w:val="-1"/>
        </w:rPr>
        <w:t xml:space="preserve"> phones,</w:t>
      </w:r>
      <w:r w:rsidRPr="00665EB0">
        <w:rPr>
          <w:rFonts w:ascii="Arial Narrow" w:hAnsi="Arial Narrow"/>
          <w:color w:val="212121"/>
        </w:rPr>
        <w:t xml:space="preserve"> </w:t>
      </w:r>
      <w:r w:rsidRPr="00665EB0">
        <w:rPr>
          <w:rFonts w:ascii="Arial Narrow" w:hAnsi="Arial Narrow"/>
          <w:color w:val="212121"/>
          <w:spacing w:val="-1"/>
        </w:rPr>
        <w:t>smartphones</w:t>
      </w:r>
      <w:r w:rsidRPr="00665EB0">
        <w:rPr>
          <w:rFonts w:ascii="Arial Narrow" w:hAnsi="Arial Narrow"/>
          <w:spacing w:val="-1"/>
        </w:rPr>
        <w:t>,</w:t>
      </w:r>
      <w:r w:rsidRPr="00665EB0">
        <w:rPr>
          <w:rFonts w:ascii="Arial Narrow" w:hAnsi="Arial Narrow"/>
          <w:spacing w:val="-2"/>
        </w:rPr>
        <w:t xml:space="preserve"> </w:t>
      </w:r>
      <w:r w:rsidRPr="00665EB0">
        <w:rPr>
          <w:rFonts w:ascii="Arial Narrow" w:hAnsi="Arial Narrow"/>
          <w:spacing w:val="-1"/>
        </w:rPr>
        <w:t>photographs,</w:t>
      </w:r>
      <w:r w:rsidRPr="00665EB0">
        <w:rPr>
          <w:rFonts w:ascii="Arial Narrow" w:hAnsi="Arial Narrow"/>
        </w:rPr>
        <w:t xml:space="preserve"> </w:t>
      </w:r>
      <w:r w:rsidRPr="00665EB0">
        <w:rPr>
          <w:rFonts w:ascii="Arial Narrow" w:hAnsi="Arial Narrow"/>
          <w:spacing w:val="-1"/>
        </w:rPr>
        <w:t>streaming video,</w:t>
      </w:r>
      <w:r w:rsidRPr="00665EB0">
        <w:rPr>
          <w:rFonts w:ascii="Arial Narrow" w:hAnsi="Arial Narrow"/>
          <w:spacing w:val="-2"/>
        </w:rPr>
        <w:t xml:space="preserve"> </w:t>
      </w:r>
      <w:r w:rsidRPr="00665EB0">
        <w:rPr>
          <w:rFonts w:ascii="Arial Narrow" w:hAnsi="Arial Narrow"/>
          <w:spacing w:val="-1"/>
        </w:rPr>
        <w:t>Facebook,</w:t>
      </w:r>
      <w:r w:rsidRPr="00665EB0">
        <w:rPr>
          <w:rFonts w:ascii="Arial Narrow" w:hAnsi="Arial Narrow"/>
          <w:spacing w:val="-2"/>
        </w:rPr>
        <w:t xml:space="preserve"> </w:t>
      </w:r>
      <w:r w:rsidRPr="00665EB0">
        <w:rPr>
          <w:rFonts w:ascii="Arial Narrow" w:hAnsi="Arial Narrow"/>
          <w:spacing w:val="-1"/>
        </w:rPr>
        <w:t>Twitter,</w:t>
      </w:r>
      <w:r w:rsidRPr="00665EB0">
        <w:rPr>
          <w:rFonts w:ascii="Arial Narrow" w:hAnsi="Arial Narrow"/>
          <w:spacing w:val="103"/>
        </w:rPr>
        <w:t xml:space="preserve"> </w:t>
      </w:r>
      <w:r w:rsidRPr="00665EB0">
        <w:rPr>
          <w:rFonts w:ascii="Arial Narrow" w:hAnsi="Arial Narrow"/>
        </w:rPr>
        <w:t xml:space="preserve">LinkedIn, </w:t>
      </w:r>
      <w:r w:rsidRPr="00665EB0">
        <w:rPr>
          <w:rFonts w:ascii="Arial Narrow" w:hAnsi="Arial Narrow"/>
          <w:spacing w:val="-1"/>
        </w:rPr>
        <w:t>You</w:t>
      </w:r>
      <w:r w:rsidRPr="00665EB0">
        <w:rPr>
          <w:rFonts w:ascii="Arial Narrow" w:hAnsi="Arial Narrow"/>
          <w:spacing w:val="-4"/>
        </w:rPr>
        <w:t xml:space="preserve"> </w:t>
      </w:r>
      <w:r w:rsidRPr="00665EB0">
        <w:rPr>
          <w:rFonts w:ascii="Arial Narrow" w:hAnsi="Arial Narrow"/>
          <w:spacing w:val="-1"/>
        </w:rPr>
        <w:t>Tube</w:t>
      </w:r>
      <w:r w:rsidRPr="00665EB0">
        <w:rPr>
          <w:rFonts w:ascii="Arial Narrow" w:hAnsi="Arial Narrow"/>
        </w:rPr>
        <w:t xml:space="preserve"> </w:t>
      </w:r>
      <w:r w:rsidRPr="00665EB0">
        <w:rPr>
          <w:rFonts w:ascii="Arial Narrow" w:hAnsi="Arial Narrow"/>
          <w:spacing w:val="-1"/>
        </w:rPr>
        <w:t>and</w:t>
      </w:r>
      <w:r w:rsidRPr="00665EB0">
        <w:rPr>
          <w:rFonts w:ascii="Arial Narrow" w:hAnsi="Arial Narrow"/>
        </w:rPr>
        <w:t xml:space="preserve"> </w:t>
      </w:r>
      <w:r w:rsidRPr="00665EB0">
        <w:rPr>
          <w:rFonts w:ascii="Arial Narrow" w:hAnsi="Arial Narrow"/>
          <w:spacing w:val="-1"/>
        </w:rPr>
        <w:t>other</w:t>
      </w:r>
      <w:r w:rsidRPr="00665EB0">
        <w:rPr>
          <w:rFonts w:ascii="Arial Narrow" w:hAnsi="Arial Narrow"/>
        </w:rPr>
        <w:t xml:space="preserve"> social</w:t>
      </w:r>
      <w:r w:rsidRPr="00665EB0">
        <w:rPr>
          <w:rFonts w:ascii="Arial Narrow" w:hAnsi="Arial Narrow"/>
          <w:spacing w:val="-2"/>
        </w:rPr>
        <w:t xml:space="preserve"> </w:t>
      </w:r>
      <w:r w:rsidRPr="00665EB0">
        <w:rPr>
          <w:rFonts w:ascii="Arial Narrow" w:hAnsi="Arial Narrow"/>
          <w:spacing w:val="-1"/>
        </w:rPr>
        <w:t>media</w:t>
      </w:r>
      <w:r w:rsidRPr="00665EB0">
        <w:rPr>
          <w:rFonts w:ascii="Arial Narrow" w:hAnsi="Arial Narrow"/>
        </w:rPr>
        <w:t xml:space="preserve"> </w:t>
      </w:r>
      <w:r w:rsidRPr="00665EB0">
        <w:rPr>
          <w:rFonts w:ascii="Arial Narrow" w:hAnsi="Arial Narrow"/>
          <w:spacing w:val="-1"/>
        </w:rPr>
        <w:t>websites)</w:t>
      </w:r>
      <w:r w:rsidRPr="00665EB0">
        <w:rPr>
          <w:rFonts w:ascii="Arial Narrow" w:hAnsi="Arial Narrow"/>
        </w:rPr>
        <w:t xml:space="preserve"> as</w:t>
      </w:r>
      <w:r w:rsidRPr="00665EB0">
        <w:rPr>
          <w:rFonts w:ascii="Arial Narrow" w:hAnsi="Arial Narrow"/>
          <w:spacing w:val="-3"/>
        </w:rPr>
        <w:t xml:space="preserve"> </w:t>
      </w:r>
      <w:r w:rsidRPr="00665EB0">
        <w:rPr>
          <w:rFonts w:ascii="Arial Narrow" w:hAnsi="Arial Narrow"/>
          <w:spacing w:val="1"/>
        </w:rPr>
        <w:t>means</w:t>
      </w:r>
      <w:r w:rsidRPr="00665EB0">
        <w:rPr>
          <w:rFonts w:ascii="Arial Narrow" w:hAnsi="Arial Narrow"/>
          <w:spacing w:val="-3"/>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communication.</w:t>
      </w:r>
      <w:r w:rsidRPr="00665EB0">
        <w:rPr>
          <w:rFonts w:ascii="Arial Narrow" w:hAnsi="Arial Narrow"/>
          <w:spacing w:val="66"/>
        </w:rPr>
        <w:t xml:space="preserve"> </w:t>
      </w:r>
      <w:r w:rsidRPr="00665EB0">
        <w:rPr>
          <w:rFonts w:ascii="Arial Narrow" w:hAnsi="Arial Narrow"/>
          <w:spacing w:val="-1"/>
        </w:rPr>
        <w:t>However,</w:t>
      </w:r>
      <w:r w:rsidRPr="00665EB0">
        <w:rPr>
          <w:rFonts w:ascii="Arial Narrow" w:hAnsi="Arial Narrow"/>
          <w:spacing w:val="69"/>
        </w:rPr>
        <w:t xml:space="preserve"> </w:t>
      </w:r>
      <w:r w:rsidRPr="00665EB0">
        <w:rPr>
          <w:rFonts w:ascii="Arial Narrow" w:hAnsi="Arial Narrow"/>
          <w:spacing w:val="-1"/>
        </w:rPr>
        <w:t>students</w:t>
      </w:r>
      <w:r w:rsidRPr="00665EB0">
        <w:rPr>
          <w:rFonts w:ascii="Arial Narrow" w:hAnsi="Arial Narrow"/>
          <w:spacing w:val="-2"/>
        </w:rPr>
        <w:t xml:space="preserve"> </w:t>
      </w:r>
      <w:r w:rsidRPr="00665EB0">
        <w:rPr>
          <w:rFonts w:ascii="Arial Narrow" w:hAnsi="Arial Narrow"/>
        </w:rPr>
        <w:t>must</w:t>
      </w:r>
      <w:r w:rsidRPr="00665EB0">
        <w:rPr>
          <w:rFonts w:ascii="Arial Narrow" w:hAnsi="Arial Narrow"/>
          <w:spacing w:val="-2"/>
        </w:rPr>
        <w:t xml:space="preserve"> </w:t>
      </w:r>
      <w:r w:rsidRPr="00665EB0">
        <w:rPr>
          <w:rFonts w:ascii="Arial Narrow" w:hAnsi="Arial Narrow"/>
        </w:rPr>
        <w:t>be</w:t>
      </w:r>
      <w:r w:rsidRPr="00665EB0">
        <w:rPr>
          <w:rFonts w:ascii="Arial Narrow" w:hAnsi="Arial Narrow"/>
          <w:spacing w:val="-2"/>
        </w:rPr>
        <w:t xml:space="preserve"> </w:t>
      </w:r>
      <w:r w:rsidRPr="00665EB0">
        <w:rPr>
          <w:rFonts w:ascii="Arial Narrow" w:hAnsi="Arial Narrow"/>
          <w:spacing w:val="-1"/>
        </w:rPr>
        <w:t>aware</w:t>
      </w:r>
      <w:r w:rsidRPr="00665EB0">
        <w:rPr>
          <w:rFonts w:ascii="Arial Narrow" w:hAnsi="Arial Narrow"/>
        </w:rPr>
        <w:t xml:space="preserve"> </w:t>
      </w:r>
      <w:r w:rsidRPr="00665EB0">
        <w:rPr>
          <w:rFonts w:ascii="Arial Narrow" w:hAnsi="Arial Narrow"/>
          <w:spacing w:val="-1"/>
        </w:rPr>
        <w:t>of</w:t>
      </w:r>
      <w:r w:rsidRPr="00665EB0">
        <w:rPr>
          <w:rFonts w:ascii="Arial Narrow" w:hAnsi="Arial Narrow"/>
        </w:rPr>
        <w:t xml:space="preserve"> the</w:t>
      </w:r>
      <w:r w:rsidRPr="00665EB0">
        <w:rPr>
          <w:rFonts w:ascii="Arial Narrow" w:hAnsi="Arial Narrow"/>
          <w:spacing w:val="-2"/>
        </w:rPr>
        <w:t xml:space="preserve"> </w:t>
      </w:r>
      <w:r w:rsidRPr="00665EB0">
        <w:rPr>
          <w:rFonts w:ascii="Arial Narrow" w:hAnsi="Arial Narrow"/>
          <w:spacing w:val="-1"/>
        </w:rPr>
        <w:t>potential</w:t>
      </w:r>
      <w:r w:rsidRPr="00665EB0">
        <w:rPr>
          <w:rFonts w:ascii="Arial Narrow" w:hAnsi="Arial Narrow"/>
        </w:rPr>
        <w:t xml:space="preserve"> </w:t>
      </w:r>
      <w:r w:rsidRPr="00665EB0">
        <w:rPr>
          <w:rFonts w:ascii="Arial Narrow" w:hAnsi="Arial Narrow"/>
          <w:spacing w:val="-1"/>
        </w:rPr>
        <w:t>consequences</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rPr>
        <w:t xml:space="preserve"> </w:t>
      </w:r>
      <w:r w:rsidRPr="00665EB0">
        <w:rPr>
          <w:rFonts w:ascii="Arial Narrow" w:hAnsi="Arial Narrow"/>
          <w:spacing w:val="-1"/>
        </w:rPr>
        <w:t>disclosing patient</w:t>
      </w:r>
      <w:r w:rsidRPr="00665EB0">
        <w:rPr>
          <w:rFonts w:ascii="Arial Narrow" w:hAnsi="Arial Narrow"/>
        </w:rPr>
        <w:t xml:space="preserve"> </w:t>
      </w:r>
      <w:r w:rsidRPr="00665EB0">
        <w:rPr>
          <w:rFonts w:ascii="Arial Narrow" w:hAnsi="Arial Narrow"/>
          <w:spacing w:val="-1"/>
        </w:rPr>
        <w:t>related</w:t>
      </w:r>
      <w:r w:rsidRPr="00665EB0">
        <w:rPr>
          <w:rFonts w:ascii="Arial Narrow" w:hAnsi="Arial Narrow"/>
          <w:spacing w:val="99"/>
        </w:rPr>
        <w:t xml:space="preserve"> </w:t>
      </w:r>
      <w:r w:rsidRPr="00665EB0">
        <w:rPr>
          <w:rFonts w:ascii="Arial Narrow" w:hAnsi="Arial Narrow"/>
          <w:spacing w:val="-1"/>
        </w:rPr>
        <w:t>information</w:t>
      </w:r>
      <w:r w:rsidRPr="00665EB0">
        <w:rPr>
          <w:rFonts w:ascii="Arial Narrow" w:hAnsi="Arial Narrow"/>
          <w:spacing w:val="-2"/>
        </w:rPr>
        <w:t xml:space="preserve"> </w:t>
      </w:r>
      <w:r w:rsidRPr="00665EB0">
        <w:rPr>
          <w:rFonts w:ascii="Arial Narrow" w:hAnsi="Arial Narrow"/>
        </w:rPr>
        <w:t>on</w:t>
      </w:r>
      <w:r w:rsidRPr="00665EB0">
        <w:rPr>
          <w:rFonts w:ascii="Arial Narrow" w:hAnsi="Arial Narrow"/>
          <w:spacing w:val="-2"/>
        </w:rPr>
        <w:t xml:space="preserve"> </w:t>
      </w:r>
      <w:r w:rsidRPr="00665EB0">
        <w:rPr>
          <w:rFonts w:ascii="Arial Narrow" w:hAnsi="Arial Narrow"/>
          <w:spacing w:val="-1"/>
        </w:rPr>
        <w:t>patient</w:t>
      </w:r>
      <w:r w:rsidRPr="00665EB0">
        <w:rPr>
          <w:rFonts w:ascii="Arial Narrow" w:hAnsi="Arial Narrow"/>
          <w:spacing w:val="-2"/>
        </w:rPr>
        <w:t xml:space="preserve"> </w:t>
      </w:r>
      <w:r w:rsidRPr="00665EB0">
        <w:rPr>
          <w:rFonts w:ascii="Arial Narrow" w:hAnsi="Arial Narrow"/>
          <w:spacing w:val="-1"/>
        </w:rPr>
        <w:t>privacy</w:t>
      </w:r>
      <w:r w:rsidRPr="00665EB0">
        <w:rPr>
          <w:rFonts w:ascii="Arial Narrow" w:hAnsi="Arial Narrow"/>
          <w:spacing w:val="-3"/>
        </w:rPr>
        <w:t xml:space="preserve"> </w:t>
      </w:r>
      <w:r w:rsidRPr="00665EB0">
        <w:rPr>
          <w:rFonts w:ascii="Arial Narrow" w:hAnsi="Arial Narrow"/>
        </w:rPr>
        <w:t xml:space="preserve">and </w:t>
      </w:r>
      <w:r w:rsidRPr="00665EB0">
        <w:rPr>
          <w:rFonts w:ascii="Arial Narrow" w:hAnsi="Arial Narrow"/>
          <w:spacing w:val="-1"/>
        </w:rPr>
        <w:t>confidentiality</w:t>
      </w:r>
      <w:r w:rsidRPr="00665EB0">
        <w:rPr>
          <w:rFonts w:ascii="Arial Narrow" w:hAnsi="Arial Narrow"/>
          <w:spacing w:val="-2"/>
        </w:rPr>
        <w:t xml:space="preserve"> </w:t>
      </w:r>
      <w:r w:rsidRPr="00665EB0">
        <w:rPr>
          <w:rFonts w:ascii="Arial Narrow" w:hAnsi="Arial Narrow"/>
        </w:rPr>
        <w:t>and on</w:t>
      </w:r>
      <w:r w:rsidRPr="00665EB0">
        <w:rPr>
          <w:rFonts w:ascii="Arial Narrow" w:hAnsi="Arial Narrow"/>
          <w:spacing w:val="-2"/>
        </w:rPr>
        <w:t xml:space="preserve"> </w:t>
      </w:r>
      <w:r w:rsidRPr="00665EB0">
        <w:rPr>
          <w:rFonts w:ascii="Arial Narrow" w:hAnsi="Arial Narrow"/>
        </w:rPr>
        <w:t>their</w:t>
      </w:r>
      <w:r w:rsidRPr="00665EB0">
        <w:rPr>
          <w:rFonts w:ascii="Arial Narrow" w:hAnsi="Arial Narrow"/>
          <w:spacing w:val="-2"/>
        </w:rPr>
        <w:t xml:space="preserve"> </w:t>
      </w:r>
      <w:r w:rsidRPr="00665EB0">
        <w:rPr>
          <w:rFonts w:ascii="Arial Narrow" w:hAnsi="Arial Narrow"/>
          <w:spacing w:val="-1"/>
        </w:rPr>
        <w:t>own</w:t>
      </w:r>
      <w:r w:rsidRPr="00665EB0">
        <w:rPr>
          <w:rFonts w:ascii="Arial Narrow" w:hAnsi="Arial Narrow"/>
        </w:rPr>
        <w:t xml:space="preserve"> </w:t>
      </w:r>
      <w:r w:rsidRPr="00665EB0">
        <w:rPr>
          <w:rFonts w:ascii="Arial Narrow" w:hAnsi="Arial Narrow"/>
          <w:spacing w:val="-1"/>
        </w:rPr>
        <w:t>professional</w:t>
      </w:r>
      <w:r w:rsidRPr="00665EB0">
        <w:rPr>
          <w:rFonts w:ascii="Arial Narrow" w:hAnsi="Arial Narrow"/>
        </w:rPr>
        <w:t xml:space="preserve"> </w:t>
      </w:r>
      <w:r w:rsidRPr="00665EB0">
        <w:rPr>
          <w:rFonts w:ascii="Arial Narrow" w:hAnsi="Arial Narrow"/>
          <w:spacing w:val="-1"/>
        </w:rPr>
        <w:t>image.</w:t>
      </w:r>
    </w:p>
    <w:p w14:paraId="64386B48" w14:textId="77777777" w:rsidR="0085332C" w:rsidRPr="00665EB0" w:rsidRDefault="0085332C" w:rsidP="00687B2E">
      <w:pPr>
        <w:pStyle w:val="BodyText"/>
        <w:tabs>
          <w:tab w:val="left" w:pos="833"/>
        </w:tabs>
        <w:spacing w:before="1"/>
        <w:ind w:right="990"/>
        <w:jc w:val="both"/>
        <w:rPr>
          <w:rFonts w:ascii="Arial Narrow" w:hAnsi="Arial Narrow"/>
        </w:rPr>
      </w:pPr>
    </w:p>
    <w:p w14:paraId="6378A413" w14:textId="77777777" w:rsidR="0085332C" w:rsidRPr="00665EB0" w:rsidRDefault="0085332C" w:rsidP="00F70EE8">
      <w:pPr>
        <w:pStyle w:val="BodyText"/>
        <w:numPr>
          <w:ilvl w:val="0"/>
          <w:numId w:val="18"/>
        </w:numPr>
        <w:tabs>
          <w:tab w:val="left" w:pos="833"/>
        </w:tabs>
        <w:autoSpaceDE/>
        <w:autoSpaceDN/>
        <w:spacing w:before="1"/>
        <w:ind w:right="990"/>
        <w:jc w:val="both"/>
        <w:rPr>
          <w:rFonts w:ascii="Arial Narrow" w:hAnsi="Arial Narrow"/>
        </w:rPr>
      </w:pPr>
      <w:r w:rsidRPr="00665EB0">
        <w:rPr>
          <w:rFonts w:ascii="Arial Narrow" w:hAnsi="Arial Narrow"/>
        </w:rPr>
        <w:t xml:space="preserve">Consider </w:t>
      </w:r>
      <w:r w:rsidRPr="00665EB0">
        <w:rPr>
          <w:rFonts w:ascii="Arial Narrow" w:hAnsi="Arial Narrow"/>
          <w:spacing w:val="-1"/>
        </w:rPr>
        <w:t>carefully</w:t>
      </w:r>
      <w:r w:rsidRPr="00665EB0">
        <w:rPr>
          <w:rFonts w:ascii="Arial Narrow" w:hAnsi="Arial Narrow"/>
          <w:spacing w:val="-3"/>
        </w:rPr>
        <w:t xml:space="preserve"> </w:t>
      </w:r>
      <w:r w:rsidRPr="00665EB0">
        <w:rPr>
          <w:rFonts w:ascii="Arial Narrow" w:hAnsi="Arial Narrow"/>
        </w:rPr>
        <w:t xml:space="preserve">what </w:t>
      </w:r>
      <w:r w:rsidRPr="00665EB0">
        <w:rPr>
          <w:rFonts w:ascii="Arial Narrow" w:hAnsi="Arial Narrow"/>
          <w:spacing w:val="-1"/>
        </w:rPr>
        <w:t>you</w:t>
      </w:r>
      <w:r w:rsidRPr="00665EB0">
        <w:rPr>
          <w:rFonts w:ascii="Arial Narrow" w:hAnsi="Arial Narrow"/>
        </w:rPr>
        <w:t xml:space="preserve"> post</w:t>
      </w:r>
      <w:r w:rsidRPr="00665EB0">
        <w:rPr>
          <w:rFonts w:ascii="Arial Narrow" w:hAnsi="Arial Narrow"/>
          <w:spacing w:val="-2"/>
        </w:rPr>
        <w:t xml:space="preserve"> </w:t>
      </w:r>
      <w:r w:rsidRPr="00665EB0">
        <w:rPr>
          <w:rFonts w:ascii="Arial Narrow" w:hAnsi="Arial Narrow"/>
        </w:rPr>
        <w:t>on</w:t>
      </w:r>
      <w:r w:rsidRPr="00665EB0">
        <w:rPr>
          <w:rFonts w:ascii="Arial Narrow" w:hAnsi="Arial Narrow"/>
          <w:spacing w:val="-2"/>
        </w:rPr>
        <w:t xml:space="preserve"> </w:t>
      </w:r>
      <w:r w:rsidRPr="00665EB0">
        <w:rPr>
          <w:rFonts w:ascii="Arial Narrow" w:hAnsi="Arial Narrow"/>
        </w:rPr>
        <w:t>any</w:t>
      </w:r>
      <w:r w:rsidRPr="00665EB0">
        <w:rPr>
          <w:rFonts w:ascii="Arial Narrow" w:hAnsi="Arial Narrow"/>
          <w:spacing w:val="-3"/>
        </w:rPr>
        <w:t xml:space="preserve"> </w:t>
      </w:r>
      <w:r w:rsidRPr="00665EB0">
        <w:rPr>
          <w:rFonts w:ascii="Arial Narrow" w:hAnsi="Arial Narrow"/>
          <w:spacing w:val="-1"/>
        </w:rPr>
        <w:t>social</w:t>
      </w:r>
      <w:r w:rsidRPr="00665EB0">
        <w:rPr>
          <w:rFonts w:ascii="Arial Narrow" w:hAnsi="Arial Narrow"/>
          <w:spacing w:val="4"/>
        </w:rPr>
        <w:t xml:space="preserve"> </w:t>
      </w:r>
      <w:r w:rsidRPr="00665EB0">
        <w:rPr>
          <w:rFonts w:ascii="Arial Narrow" w:hAnsi="Arial Narrow"/>
          <w:spacing w:val="-1"/>
        </w:rPr>
        <w:t>networking</w:t>
      </w:r>
      <w:r w:rsidRPr="00665EB0">
        <w:rPr>
          <w:rFonts w:ascii="Arial Narrow" w:hAnsi="Arial Narrow"/>
          <w:spacing w:val="-2"/>
        </w:rPr>
        <w:t xml:space="preserve"> </w:t>
      </w:r>
      <w:r w:rsidRPr="00665EB0">
        <w:rPr>
          <w:rFonts w:ascii="Arial Narrow" w:hAnsi="Arial Narrow"/>
        </w:rPr>
        <w:t>site</w:t>
      </w:r>
      <w:r w:rsidRPr="00665EB0">
        <w:rPr>
          <w:rFonts w:ascii="Arial Narrow" w:hAnsi="Arial Narrow"/>
          <w:spacing w:val="1"/>
        </w:rPr>
        <w:t xml:space="preserve"> </w:t>
      </w:r>
      <w:r w:rsidRPr="00665EB0">
        <w:rPr>
          <w:rFonts w:ascii="Arial Narrow" w:hAnsi="Arial Narrow"/>
        </w:rPr>
        <w:t xml:space="preserve">before </w:t>
      </w:r>
      <w:r w:rsidRPr="00665EB0">
        <w:rPr>
          <w:rFonts w:ascii="Arial Narrow" w:hAnsi="Arial Narrow"/>
          <w:spacing w:val="-1"/>
        </w:rPr>
        <w:t>posting</w:t>
      </w:r>
    </w:p>
    <w:p w14:paraId="263B5940" w14:textId="77777777" w:rsidR="0085332C" w:rsidRPr="00665EB0" w:rsidRDefault="0085332C" w:rsidP="00F70EE8">
      <w:pPr>
        <w:pStyle w:val="BodyText"/>
        <w:numPr>
          <w:ilvl w:val="0"/>
          <w:numId w:val="18"/>
        </w:numPr>
        <w:tabs>
          <w:tab w:val="left" w:pos="833"/>
        </w:tabs>
        <w:autoSpaceDE/>
        <w:autoSpaceDN/>
        <w:spacing w:before="18"/>
        <w:ind w:right="990"/>
        <w:jc w:val="both"/>
        <w:rPr>
          <w:rFonts w:ascii="Arial Narrow" w:hAnsi="Arial Narrow"/>
        </w:rPr>
      </w:pPr>
      <w:r w:rsidRPr="00665EB0">
        <w:rPr>
          <w:rFonts w:ascii="Arial Narrow" w:hAnsi="Arial Narrow"/>
          <w:spacing w:val="-1"/>
        </w:rPr>
        <w:t>Remember</w:t>
      </w:r>
      <w:r w:rsidRPr="00665EB0">
        <w:rPr>
          <w:rFonts w:ascii="Arial Narrow" w:hAnsi="Arial Narrow"/>
        </w:rPr>
        <w:t xml:space="preserve"> </w:t>
      </w:r>
      <w:r w:rsidRPr="00665EB0">
        <w:rPr>
          <w:rFonts w:ascii="Arial Narrow" w:hAnsi="Arial Narrow"/>
          <w:spacing w:val="-1"/>
        </w:rPr>
        <w:t>you</w:t>
      </w:r>
      <w:r w:rsidRPr="00665EB0">
        <w:rPr>
          <w:rFonts w:ascii="Arial Narrow" w:hAnsi="Arial Narrow"/>
        </w:rPr>
        <w:t xml:space="preserve"> are </w:t>
      </w:r>
      <w:r w:rsidRPr="00665EB0">
        <w:rPr>
          <w:rFonts w:ascii="Arial Narrow" w:hAnsi="Arial Narrow"/>
          <w:spacing w:val="-1"/>
        </w:rPr>
        <w:t>representing</w:t>
      </w:r>
      <w:r w:rsidRPr="00665EB0">
        <w:rPr>
          <w:rFonts w:ascii="Arial Narrow" w:hAnsi="Arial Narrow"/>
          <w:spacing w:val="-2"/>
        </w:rPr>
        <w:t xml:space="preserve"> </w:t>
      </w:r>
      <w:r w:rsidRPr="00665EB0">
        <w:rPr>
          <w:rFonts w:ascii="Arial Narrow" w:hAnsi="Arial Narrow"/>
          <w:spacing w:val="-1"/>
        </w:rPr>
        <w:t>Davenport</w:t>
      </w:r>
      <w:r w:rsidRPr="00665EB0">
        <w:rPr>
          <w:rFonts w:ascii="Arial Narrow" w:hAnsi="Arial Narrow"/>
          <w:spacing w:val="-3"/>
        </w:rPr>
        <w:t xml:space="preserve"> </w:t>
      </w:r>
      <w:r w:rsidRPr="00665EB0">
        <w:rPr>
          <w:rFonts w:ascii="Arial Narrow" w:hAnsi="Arial Narrow"/>
          <w:spacing w:val="-1"/>
        </w:rPr>
        <w:t>University</w:t>
      </w:r>
      <w:r w:rsidRPr="00665EB0">
        <w:rPr>
          <w:rFonts w:ascii="Arial Narrow" w:hAnsi="Arial Narrow"/>
          <w:spacing w:val="-3"/>
        </w:rPr>
        <w:t xml:space="preserve"> </w:t>
      </w:r>
      <w:r w:rsidRPr="00665EB0">
        <w:rPr>
          <w:rFonts w:ascii="Arial Narrow" w:hAnsi="Arial Narrow"/>
        </w:rPr>
        <w:t xml:space="preserve">and your profession </w:t>
      </w:r>
    </w:p>
    <w:p w14:paraId="4DDBB8C0" w14:textId="77777777" w:rsidR="0085332C" w:rsidRPr="00665EB0" w:rsidRDefault="0085332C" w:rsidP="00F70EE8">
      <w:pPr>
        <w:pStyle w:val="BodyText"/>
        <w:numPr>
          <w:ilvl w:val="0"/>
          <w:numId w:val="18"/>
        </w:numPr>
        <w:tabs>
          <w:tab w:val="left" w:pos="1260"/>
        </w:tabs>
        <w:autoSpaceDE/>
        <w:autoSpaceDN/>
        <w:spacing w:before="20" w:line="258" w:lineRule="auto"/>
        <w:ind w:right="990"/>
        <w:jc w:val="both"/>
        <w:rPr>
          <w:rFonts w:ascii="Arial Narrow" w:hAnsi="Arial Narrow"/>
        </w:rPr>
      </w:pPr>
      <w:r w:rsidRPr="00665EB0">
        <w:rPr>
          <w:rFonts w:ascii="Arial Narrow" w:hAnsi="Arial Narrow"/>
        </w:rPr>
        <w:t xml:space="preserve">Be </w:t>
      </w:r>
      <w:r w:rsidRPr="00665EB0">
        <w:rPr>
          <w:rFonts w:ascii="Arial Narrow" w:hAnsi="Arial Narrow"/>
          <w:spacing w:val="-1"/>
        </w:rPr>
        <w:t>aware</w:t>
      </w:r>
      <w:r w:rsidRPr="00665EB0">
        <w:rPr>
          <w:rFonts w:ascii="Arial Narrow" w:hAnsi="Arial Narrow"/>
        </w:rPr>
        <w:t xml:space="preserve"> </w:t>
      </w:r>
      <w:r w:rsidRPr="00665EB0">
        <w:rPr>
          <w:rFonts w:ascii="Arial Narrow" w:hAnsi="Arial Narrow"/>
          <w:spacing w:val="-1"/>
        </w:rPr>
        <w:t>that</w:t>
      </w:r>
      <w:r w:rsidRPr="00665EB0">
        <w:rPr>
          <w:rFonts w:ascii="Arial Narrow" w:hAnsi="Arial Narrow"/>
        </w:rPr>
        <w:t xml:space="preserve"> </w:t>
      </w:r>
      <w:r w:rsidRPr="00665EB0">
        <w:rPr>
          <w:rFonts w:ascii="Arial Narrow" w:hAnsi="Arial Narrow"/>
          <w:spacing w:val="-1"/>
        </w:rPr>
        <w:t>what</w:t>
      </w:r>
      <w:r w:rsidRPr="00665EB0">
        <w:rPr>
          <w:rFonts w:ascii="Arial Narrow" w:hAnsi="Arial Narrow"/>
        </w:rPr>
        <w:t xml:space="preserve"> is</w:t>
      </w:r>
      <w:r w:rsidRPr="00665EB0">
        <w:rPr>
          <w:rFonts w:ascii="Arial Narrow" w:hAnsi="Arial Narrow"/>
          <w:spacing w:val="-3"/>
        </w:rPr>
        <w:t xml:space="preserve"> </w:t>
      </w:r>
      <w:r w:rsidRPr="00665EB0">
        <w:rPr>
          <w:rFonts w:ascii="Arial Narrow" w:hAnsi="Arial Narrow"/>
          <w:spacing w:val="-1"/>
        </w:rPr>
        <w:t>posted</w:t>
      </w:r>
      <w:r w:rsidRPr="00665EB0">
        <w:rPr>
          <w:rFonts w:ascii="Arial Narrow" w:hAnsi="Arial Narrow"/>
        </w:rPr>
        <w:t xml:space="preserve"> </w:t>
      </w:r>
      <w:r w:rsidRPr="00665EB0">
        <w:rPr>
          <w:rFonts w:ascii="Arial Narrow" w:hAnsi="Arial Narrow"/>
          <w:spacing w:val="-1"/>
        </w:rPr>
        <w:t>online</w:t>
      </w:r>
      <w:r w:rsidRPr="00665EB0">
        <w:rPr>
          <w:rFonts w:ascii="Arial Narrow" w:hAnsi="Arial Narrow"/>
        </w:rPr>
        <w:t xml:space="preserve"> is </w:t>
      </w:r>
      <w:r w:rsidRPr="00665EB0">
        <w:rPr>
          <w:rFonts w:ascii="Arial Narrow" w:hAnsi="Arial Narrow"/>
          <w:spacing w:val="-1"/>
        </w:rPr>
        <w:t>there</w:t>
      </w:r>
      <w:r w:rsidRPr="00665EB0">
        <w:rPr>
          <w:rFonts w:ascii="Arial Narrow" w:hAnsi="Arial Narrow"/>
          <w:spacing w:val="-5"/>
        </w:rPr>
        <w:t xml:space="preserve"> </w:t>
      </w:r>
      <w:r w:rsidRPr="00665EB0">
        <w:rPr>
          <w:rFonts w:ascii="Arial Narrow" w:hAnsi="Arial Narrow"/>
          <w:spacing w:val="-1"/>
        </w:rPr>
        <w:t>forever,</w:t>
      </w:r>
      <w:r w:rsidRPr="00665EB0">
        <w:rPr>
          <w:rFonts w:ascii="Arial Narrow" w:hAnsi="Arial Narrow"/>
        </w:rPr>
        <w:t xml:space="preserve"> </w:t>
      </w:r>
      <w:r w:rsidRPr="00665EB0">
        <w:rPr>
          <w:rFonts w:ascii="Arial Narrow" w:hAnsi="Arial Narrow"/>
          <w:spacing w:val="-1"/>
        </w:rPr>
        <w:t>even</w:t>
      </w:r>
      <w:r w:rsidRPr="00665EB0">
        <w:rPr>
          <w:rFonts w:ascii="Arial Narrow" w:hAnsi="Arial Narrow"/>
        </w:rPr>
        <w:t xml:space="preserve"> if </w:t>
      </w:r>
      <w:r w:rsidRPr="00665EB0">
        <w:rPr>
          <w:rFonts w:ascii="Arial Narrow" w:hAnsi="Arial Narrow"/>
          <w:spacing w:val="-1"/>
        </w:rPr>
        <w:t>you</w:t>
      </w:r>
      <w:r w:rsidRPr="00665EB0">
        <w:rPr>
          <w:rFonts w:ascii="Arial Narrow" w:hAnsi="Arial Narrow"/>
        </w:rPr>
        <w:t xml:space="preserve"> </w:t>
      </w:r>
      <w:r w:rsidRPr="00665EB0">
        <w:rPr>
          <w:rFonts w:ascii="Arial Narrow" w:hAnsi="Arial Narrow"/>
          <w:spacing w:val="-1"/>
        </w:rPr>
        <w:t xml:space="preserve">delete </w:t>
      </w:r>
      <w:r w:rsidRPr="00665EB0">
        <w:rPr>
          <w:rFonts w:ascii="Arial Narrow" w:hAnsi="Arial Narrow"/>
        </w:rPr>
        <w:t xml:space="preserve">or </w:t>
      </w:r>
      <w:r w:rsidRPr="00665EB0">
        <w:rPr>
          <w:rFonts w:ascii="Arial Narrow" w:hAnsi="Arial Narrow"/>
          <w:spacing w:val="-1"/>
        </w:rPr>
        <w:t>request</w:t>
      </w:r>
      <w:r w:rsidRPr="00665EB0">
        <w:rPr>
          <w:rFonts w:ascii="Arial Narrow" w:hAnsi="Arial Narrow"/>
          <w:spacing w:val="67"/>
        </w:rPr>
        <w:t xml:space="preserve"> </w:t>
      </w:r>
      <w:r w:rsidRPr="00665EB0">
        <w:rPr>
          <w:rFonts w:ascii="Arial Narrow" w:hAnsi="Arial Narrow"/>
          <w:spacing w:val="-1"/>
        </w:rPr>
        <w:t>removal</w:t>
      </w:r>
      <w:r w:rsidRPr="00665EB0">
        <w:rPr>
          <w:rFonts w:ascii="Arial Narrow" w:hAnsi="Arial Narrow"/>
        </w:rPr>
        <w:t xml:space="preserve"> </w:t>
      </w:r>
      <w:r w:rsidRPr="00665EB0">
        <w:rPr>
          <w:rFonts w:ascii="Arial Narrow" w:hAnsi="Arial Narrow"/>
          <w:spacing w:val="-1"/>
        </w:rPr>
        <w:t>of</w:t>
      </w:r>
      <w:r w:rsidRPr="00665EB0">
        <w:rPr>
          <w:rFonts w:ascii="Arial Narrow" w:hAnsi="Arial Narrow"/>
        </w:rPr>
        <w:t xml:space="preserve"> the</w:t>
      </w:r>
      <w:r w:rsidRPr="00665EB0">
        <w:rPr>
          <w:rFonts w:ascii="Arial Narrow" w:hAnsi="Arial Narrow"/>
          <w:spacing w:val="-2"/>
        </w:rPr>
        <w:t xml:space="preserve"> </w:t>
      </w:r>
      <w:r w:rsidRPr="00665EB0">
        <w:rPr>
          <w:rFonts w:ascii="Arial Narrow" w:hAnsi="Arial Narrow"/>
          <w:spacing w:val="-1"/>
        </w:rPr>
        <w:t>posting</w:t>
      </w:r>
    </w:p>
    <w:p w14:paraId="014B890D" w14:textId="77777777" w:rsidR="0085332C" w:rsidRPr="00665EB0" w:rsidRDefault="0085332C" w:rsidP="00F70EE8">
      <w:pPr>
        <w:pStyle w:val="BodyText"/>
        <w:numPr>
          <w:ilvl w:val="0"/>
          <w:numId w:val="18"/>
        </w:numPr>
        <w:tabs>
          <w:tab w:val="left" w:pos="833"/>
        </w:tabs>
        <w:autoSpaceDE/>
        <w:autoSpaceDN/>
        <w:spacing w:line="258" w:lineRule="auto"/>
        <w:ind w:right="990"/>
        <w:jc w:val="both"/>
        <w:rPr>
          <w:rFonts w:ascii="Arial Narrow" w:hAnsi="Arial Narrow"/>
        </w:rPr>
      </w:pPr>
      <w:r w:rsidRPr="00665EB0">
        <w:rPr>
          <w:rFonts w:ascii="Arial Narrow" w:hAnsi="Arial Narrow"/>
          <w:spacing w:val="-1"/>
        </w:rPr>
        <w:t>Realize</w:t>
      </w:r>
      <w:r w:rsidRPr="00665EB0">
        <w:rPr>
          <w:rFonts w:ascii="Arial Narrow" w:hAnsi="Arial Narrow"/>
        </w:rPr>
        <w:t xml:space="preserve"> that </w:t>
      </w:r>
      <w:r w:rsidRPr="00665EB0">
        <w:rPr>
          <w:rFonts w:ascii="Arial Narrow" w:hAnsi="Arial Narrow"/>
          <w:spacing w:val="-1"/>
        </w:rPr>
        <w:t>potential</w:t>
      </w:r>
      <w:r w:rsidRPr="00665EB0">
        <w:rPr>
          <w:rFonts w:ascii="Arial Narrow" w:hAnsi="Arial Narrow"/>
          <w:spacing w:val="-3"/>
        </w:rPr>
        <w:t xml:space="preserve"> </w:t>
      </w:r>
      <w:r w:rsidRPr="00665EB0">
        <w:rPr>
          <w:rFonts w:ascii="Arial Narrow" w:hAnsi="Arial Narrow"/>
          <w:spacing w:val="-1"/>
        </w:rPr>
        <w:t>employers</w:t>
      </w:r>
      <w:r w:rsidRPr="00665EB0">
        <w:rPr>
          <w:rFonts w:ascii="Arial Narrow" w:hAnsi="Arial Narrow"/>
        </w:rPr>
        <w:t xml:space="preserve"> </w:t>
      </w:r>
      <w:r w:rsidRPr="00665EB0">
        <w:rPr>
          <w:rFonts w:ascii="Arial Narrow" w:hAnsi="Arial Narrow"/>
          <w:spacing w:val="-1"/>
        </w:rPr>
        <w:t>regularly</w:t>
      </w:r>
      <w:r w:rsidRPr="00665EB0">
        <w:rPr>
          <w:rFonts w:ascii="Arial Narrow" w:hAnsi="Arial Narrow"/>
          <w:spacing w:val="-3"/>
        </w:rPr>
        <w:t xml:space="preserve"> </w:t>
      </w:r>
      <w:r w:rsidRPr="00665EB0">
        <w:rPr>
          <w:rFonts w:ascii="Arial Narrow" w:hAnsi="Arial Narrow"/>
        </w:rPr>
        <w:t>review</w:t>
      </w:r>
      <w:r w:rsidRPr="00665EB0">
        <w:rPr>
          <w:rFonts w:ascii="Arial Narrow" w:hAnsi="Arial Narrow"/>
          <w:spacing w:val="-1"/>
        </w:rPr>
        <w:t xml:space="preserve"> websites,</w:t>
      </w:r>
      <w:r w:rsidRPr="00665EB0">
        <w:rPr>
          <w:rFonts w:ascii="Arial Narrow" w:hAnsi="Arial Narrow"/>
        </w:rPr>
        <w:t xml:space="preserve"> </w:t>
      </w:r>
      <w:r w:rsidRPr="00665EB0">
        <w:rPr>
          <w:rFonts w:ascii="Arial Narrow" w:hAnsi="Arial Narrow"/>
          <w:spacing w:val="-1"/>
        </w:rPr>
        <w:t>blogs,</w:t>
      </w:r>
      <w:r w:rsidRPr="00665EB0">
        <w:rPr>
          <w:rFonts w:ascii="Arial Narrow" w:hAnsi="Arial Narrow"/>
        </w:rPr>
        <w:t xml:space="preserve"> </w:t>
      </w:r>
      <w:r w:rsidRPr="00665EB0">
        <w:rPr>
          <w:rFonts w:ascii="Arial Narrow" w:hAnsi="Arial Narrow"/>
          <w:spacing w:val="-2"/>
        </w:rPr>
        <w:t>and</w:t>
      </w:r>
      <w:r w:rsidRPr="00665EB0">
        <w:rPr>
          <w:rFonts w:ascii="Arial Narrow" w:hAnsi="Arial Narrow"/>
        </w:rPr>
        <w:t xml:space="preserve"> social</w:t>
      </w:r>
      <w:r w:rsidRPr="00665EB0">
        <w:rPr>
          <w:rFonts w:ascii="Arial Narrow" w:hAnsi="Arial Narrow"/>
          <w:spacing w:val="-2"/>
        </w:rPr>
        <w:t xml:space="preserve"> </w:t>
      </w:r>
      <w:r w:rsidRPr="00665EB0">
        <w:rPr>
          <w:rFonts w:ascii="Arial Narrow" w:hAnsi="Arial Narrow"/>
          <w:spacing w:val="-1"/>
        </w:rPr>
        <w:t>media</w:t>
      </w:r>
      <w:r w:rsidRPr="00665EB0">
        <w:rPr>
          <w:rFonts w:ascii="Arial Narrow" w:hAnsi="Arial Narrow"/>
          <w:spacing w:val="89"/>
        </w:rPr>
        <w:t xml:space="preserve"> </w:t>
      </w:r>
      <w:r w:rsidRPr="00665EB0">
        <w:rPr>
          <w:rFonts w:ascii="Arial Narrow" w:hAnsi="Arial Narrow"/>
          <w:spacing w:val="-1"/>
        </w:rPr>
        <w:t>throughout</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 xml:space="preserve">hiring </w:t>
      </w:r>
      <w:r w:rsidRPr="00665EB0">
        <w:rPr>
          <w:rFonts w:ascii="Arial Narrow" w:hAnsi="Arial Narrow"/>
        </w:rPr>
        <w:t xml:space="preserve">process </w:t>
      </w:r>
      <w:r w:rsidRPr="00665EB0">
        <w:rPr>
          <w:rFonts w:ascii="Arial Narrow" w:hAnsi="Arial Narrow"/>
          <w:spacing w:val="-1"/>
        </w:rPr>
        <w:t>and</w:t>
      </w:r>
      <w:r w:rsidRPr="00665EB0">
        <w:rPr>
          <w:rFonts w:ascii="Arial Narrow" w:hAnsi="Arial Narrow"/>
        </w:rPr>
        <w:t xml:space="preserve"> </w:t>
      </w:r>
      <w:r w:rsidRPr="00665EB0">
        <w:rPr>
          <w:rFonts w:ascii="Arial Narrow" w:hAnsi="Arial Narrow"/>
          <w:spacing w:val="-1"/>
        </w:rPr>
        <w:t>after</w:t>
      </w:r>
      <w:r w:rsidRPr="00665EB0">
        <w:rPr>
          <w:rFonts w:ascii="Arial Narrow" w:hAnsi="Arial Narrow"/>
        </w:rPr>
        <w:t xml:space="preserve"> </w:t>
      </w:r>
      <w:r w:rsidRPr="00665EB0">
        <w:rPr>
          <w:rFonts w:ascii="Arial Narrow" w:hAnsi="Arial Narrow"/>
          <w:spacing w:val="-1"/>
        </w:rPr>
        <w:t>hiring</w:t>
      </w:r>
    </w:p>
    <w:p w14:paraId="49D56F65" w14:textId="77777777" w:rsidR="0085332C" w:rsidRPr="00665EB0" w:rsidRDefault="0085332C" w:rsidP="00F70EE8">
      <w:pPr>
        <w:pStyle w:val="BodyText"/>
        <w:numPr>
          <w:ilvl w:val="0"/>
          <w:numId w:val="18"/>
        </w:numPr>
        <w:tabs>
          <w:tab w:val="left" w:pos="833"/>
        </w:tabs>
        <w:autoSpaceDE/>
        <w:autoSpaceDN/>
        <w:spacing w:line="257" w:lineRule="auto"/>
        <w:ind w:right="990"/>
        <w:jc w:val="both"/>
        <w:rPr>
          <w:rFonts w:ascii="Arial Narrow" w:hAnsi="Arial Narrow"/>
        </w:rPr>
      </w:pPr>
      <w:r w:rsidRPr="00665EB0">
        <w:rPr>
          <w:rFonts w:ascii="Arial Narrow" w:hAnsi="Arial Narrow"/>
        </w:rPr>
        <w:t>Posting</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information</w:t>
      </w:r>
      <w:r w:rsidRPr="00665EB0">
        <w:rPr>
          <w:rFonts w:ascii="Arial Narrow" w:hAnsi="Arial Narrow"/>
          <w:spacing w:val="-2"/>
        </w:rPr>
        <w:t xml:space="preserve"> </w:t>
      </w:r>
      <w:r w:rsidRPr="00665EB0">
        <w:rPr>
          <w:rFonts w:ascii="Arial Narrow" w:hAnsi="Arial Narrow"/>
        </w:rPr>
        <w:t xml:space="preserve">on </w:t>
      </w:r>
      <w:r w:rsidRPr="00665EB0">
        <w:rPr>
          <w:rFonts w:ascii="Arial Narrow" w:hAnsi="Arial Narrow"/>
          <w:spacing w:val="-1"/>
        </w:rPr>
        <w:t>websites,</w:t>
      </w:r>
      <w:r w:rsidRPr="00665EB0">
        <w:rPr>
          <w:rFonts w:ascii="Arial Narrow" w:hAnsi="Arial Narrow"/>
          <w:spacing w:val="-2"/>
        </w:rPr>
        <w:t xml:space="preserve"> </w:t>
      </w:r>
      <w:r w:rsidRPr="00665EB0">
        <w:rPr>
          <w:rFonts w:ascii="Arial Narrow" w:hAnsi="Arial Narrow"/>
          <w:spacing w:val="-1"/>
        </w:rPr>
        <w:t>blogs,</w:t>
      </w:r>
      <w:r w:rsidRPr="00665EB0">
        <w:rPr>
          <w:rFonts w:ascii="Arial Narrow" w:hAnsi="Arial Narrow"/>
        </w:rPr>
        <w:t xml:space="preserve"> </w:t>
      </w:r>
      <w:r w:rsidRPr="00665EB0">
        <w:rPr>
          <w:rFonts w:ascii="Arial Narrow" w:hAnsi="Arial Narrow"/>
          <w:spacing w:val="-1"/>
        </w:rPr>
        <w:t>and</w:t>
      </w:r>
      <w:r w:rsidRPr="00665EB0">
        <w:rPr>
          <w:rFonts w:ascii="Arial Narrow" w:hAnsi="Arial Narrow"/>
        </w:rPr>
        <w:t xml:space="preserve"> social</w:t>
      </w:r>
      <w:r w:rsidRPr="00665EB0">
        <w:rPr>
          <w:rFonts w:ascii="Arial Narrow" w:hAnsi="Arial Narrow"/>
          <w:spacing w:val="-2"/>
        </w:rPr>
        <w:t xml:space="preserve"> </w:t>
      </w:r>
      <w:r w:rsidRPr="00665EB0">
        <w:rPr>
          <w:rFonts w:ascii="Arial Narrow" w:hAnsi="Arial Narrow"/>
          <w:spacing w:val="-1"/>
        </w:rPr>
        <w:t>media</w:t>
      </w:r>
      <w:r w:rsidRPr="00665EB0">
        <w:rPr>
          <w:rFonts w:ascii="Arial Narrow" w:hAnsi="Arial Narrow"/>
        </w:rPr>
        <w:t xml:space="preserve"> </w:t>
      </w:r>
      <w:r w:rsidRPr="00665EB0">
        <w:rPr>
          <w:rFonts w:ascii="Arial Narrow" w:hAnsi="Arial Narrow"/>
          <w:spacing w:val="-1"/>
        </w:rPr>
        <w:t>can</w:t>
      </w:r>
      <w:r w:rsidRPr="00665EB0">
        <w:rPr>
          <w:rFonts w:ascii="Arial Narrow" w:hAnsi="Arial Narrow"/>
        </w:rPr>
        <w:t xml:space="preserve"> </w:t>
      </w:r>
      <w:r w:rsidRPr="00665EB0">
        <w:rPr>
          <w:rFonts w:ascii="Arial Narrow" w:hAnsi="Arial Narrow"/>
          <w:spacing w:val="-1"/>
        </w:rPr>
        <w:t>and</w:t>
      </w:r>
      <w:r w:rsidRPr="00665EB0">
        <w:rPr>
          <w:rFonts w:ascii="Arial Narrow" w:hAnsi="Arial Narrow"/>
          <w:spacing w:val="-2"/>
        </w:rPr>
        <w:t xml:space="preserve"> </w:t>
      </w:r>
      <w:r w:rsidRPr="00665EB0">
        <w:rPr>
          <w:rFonts w:ascii="Arial Narrow" w:hAnsi="Arial Narrow"/>
          <w:spacing w:val="-1"/>
        </w:rPr>
        <w:t>will</w:t>
      </w:r>
      <w:r w:rsidRPr="00665EB0">
        <w:rPr>
          <w:rFonts w:ascii="Arial Narrow" w:hAnsi="Arial Narrow"/>
        </w:rPr>
        <w:t xml:space="preserve"> </w:t>
      </w:r>
      <w:r w:rsidRPr="00665EB0">
        <w:rPr>
          <w:rFonts w:ascii="Arial Narrow" w:hAnsi="Arial Narrow"/>
          <w:spacing w:val="-1"/>
        </w:rPr>
        <w:t>have</w:t>
      </w:r>
      <w:r w:rsidRPr="00665EB0">
        <w:rPr>
          <w:rFonts w:ascii="Arial Narrow" w:hAnsi="Arial Narrow"/>
          <w:spacing w:val="55"/>
        </w:rPr>
        <w:t xml:space="preserve"> </w:t>
      </w:r>
      <w:r w:rsidRPr="00665EB0">
        <w:rPr>
          <w:rFonts w:ascii="Arial Narrow" w:hAnsi="Arial Narrow"/>
          <w:spacing w:val="-1"/>
        </w:rPr>
        <w:t>consequences</w:t>
      </w:r>
      <w:r w:rsidRPr="00665EB0">
        <w:rPr>
          <w:rFonts w:ascii="Arial Narrow" w:hAnsi="Arial Narrow"/>
        </w:rPr>
        <w:t xml:space="preserve"> </w:t>
      </w:r>
      <w:r w:rsidRPr="00665EB0">
        <w:rPr>
          <w:rFonts w:ascii="Arial Narrow" w:hAnsi="Arial Narrow"/>
          <w:spacing w:val="-1"/>
        </w:rPr>
        <w:t>that</w:t>
      </w:r>
      <w:r w:rsidRPr="00665EB0">
        <w:rPr>
          <w:rFonts w:ascii="Arial Narrow" w:hAnsi="Arial Narrow"/>
          <w:spacing w:val="-2"/>
        </w:rPr>
        <w:t xml:space="preserve"> </w:t>
      </w:r>
      <w:r w:rsidRPr="00665EB0">
        <w:rPr>
          <w:rFonts w:ascii="Arial Narrow" w:hAnsi="Arial Narrow"/>
          <w:spacing w:val="-1"/>
        </w:rPr>
        <w:t>can</w:t>
      </w:r>
      <w:r w:rsidRPr="00665EB0">
        <w:rPr>
          <w:rFonts w:ascii="Arial Narrow" w:hAnsi="Arial Narrow"/>
        </w:rPr>
        <w:t xml:space="preserve"> </w:t>
      </w:r>
      <w:r w:rsidRPr="00665EB0">
        <w:rPr>
          <w:rFonts w:ascii="Arial Narrow" w:hAnsi="Arial Narrow"/>
          <w:spacing w:val="-1"/>
        </w:rPr>
        <w:t>impact</w:t>
      </w:r>
      <w:r w:rsidRPr="00665EB0">
        <w:rPr>
          <w:rFonts w:ascii="Arial Narrow" w:hAnsi="Arial Narrow"/>
          <w:spacing w:val="-2"/>
        </w:rPr>
        <w:t xml:space="preserve"> </w:t>
      </w:r>
      <w:r w:rsidRPr="00665EB0">
        <w:rPr>
          <w:rFonts w:ascii="Arial Narrow" w:hAnsi="Arial Narrow"/>
          <w:spacing w:val="-1"/>
        </w:rPr>
        <w:t>educational</w:t>
      </w:r>
      <w:r w:rsidRPr="00665EB0">
        <w:rPr>
          <w:rFonts w:ascii="Arial Narrow" w:hAnsi="Arial Narrow"/>
        </w:rPr>
        <w:t xml:space="preserve"> </w:t>
      </w:r>
      <w:r w:rsidRPr="00665EB0">
        <w:rPr>
          <w:rFonts w:ascii="Arial Narrow" w:hAnsi="Arial Narrow"/>
          <w:spacing w:val="-1"/>
        </w:rPr>
        <w:t>goals,</w:t>
      </w:r>
      <w:r w:rsidRPr="00665EB0">
        <w:rPr>
          <w:rFonts w:ascii="Arial Narrow" w:hAnsi="Arial Narrow"/>
        </w:rPr>
        <w:t xml:space="preserve"> </w:t>
      </w:r>
      <w:r w:rsidRPr="00665EB0">
        <w:rPr>
          <w:rFonts w:ascii="Arial Narrow" w:hAnsi="Arial Narrow"/>
          <w:spacing w:val="-1"/>
        </w:rPr>
        <w:t>current</w:t>
      </w:r>
      <w:r w:rsidRPr="00665EB0">
        <w:rPr>
          <w:rFonts w:ascii="Arial Narrow" w:hAnsi="Arial Narrow"/>
        </w:rPr>
        <w:t xml:space="preserve"> </w:t>
      </w:r>
      <w:r w:rsidRPr="00665EB0">
        <w:rPr>
          <w:rFonts w:ascii="Arial Narrow" w:hAnsi="Arial Narrow"/>
          <w:spacing w:val="-1"/>
        </w:rPr>
        <w:t>and</w:t>
      </w:r>
      <w:r w:rsidRPr="00665EB0">
        <w:rPr>
          <w:rFonts w:ascii="Arial Narrow" w:hAnsi="Arial Narrow"/>
          <w:spacing w:val="-2"/>
        </w:rPr>
        <w:t xml:space="preserve"> </w:t>
      </w:r>
      <w:r w:rsidRPr="00665EB0">
        <w:rPr>
          <w:rFonts w:ascii="Arial Narrow" w:hAnsi="Arial Narrow"/>
          <w:spacing w:val="-1"/>
        </w:rPr>
        <w:t>future</w:t>
      </w:r>
      <w:r w:rsidRPr="00665EB0">
        <w:rPr>
          <w:rFonts w:ascii="Arial Narrow" w:hAnsi="Arial Narrow"/>
        </w:rPr>
        <w:t xml:space="preserve"> career</w:t>
      </w:r>
      <w:r w:rsidRPr="00665EB0">
        <w:rPr>
          <w:rFonts w:ascii="Arial Narrow" w:hAnsi="Arial Narrow"/>
          <w:spacing w:val="-3"/>
        </w:rPr>
        <w:t xml:space="preserve"> </w:t>
      </w:r>
      <w:r w:rsidRPr="00665EB0">
        <w:rPr>
          <w:rFonts w:ascii="Arial Narrow" w:hAnsi="Arial Narrow"/>
        </w:rPr>
        <w:t>ambitions</w:t>
      </w:r>
      <w:r w:rsidRPr="00665EB0">
        <w:rPr>
          <w:rFonts w:ascii="Arial Narrow" w:hAnsi="Arial Narrow"/>
          <w:spacing w:val="75"/>
        </w:rPr>
        <w:t xml:space="preserve"> </w:t>
      </w:r>
      <w:r w:rsidRPr="00665EB0">
        <w:rPr>
          <w:rFonts w:ascii="Arial Narrow" w:hAnsi="Arial Narrow"/>
        </w:rPr>
        <w:t xml:space="preserve">and </w:t>
      </w:r>
      <w:r w:rsidRPr="00665EB0">
        <w:rPr>
          <w:rFonts w:ascii="Arial Narrow" w:hAnsi="Arial Narrow"/>
          <w:spacing w:val="-1"/>
        </w:rPr>
        <w:t>legal</w:t>
      </w:r>
      <w:r w:rsidRPr="00665EB0">
        <w:rPr>
          <w:rFonts w:ascii="Arial Narrow" w:hAnsi="Arial Narrow"/>
        </w:rPr>
        <w:t xml:space="preserve"> </w:t>
      </w:r>
      <w:r w:rsidRPr="00665EB0">
        <w:rPr>
          <w:rFonts w:ascii="Arial Narrow" w:hAnsi="Arial Narrow"/>
          <w:spacing w:val="-1"/>
        </w:rPr>
        <w:t>consequences</w:t>
      </w:r>
    </w:p>
    <w:p w14:paraId="1C1F4DF6" w14:textId="2F113196" w:rsidR="0085332C" w:rsidRDefault="0085332C" w:rsidP="00E4179A">
      <w:pPr>
        <w:pStyle w:val="Heading5"/>
        <w:spacing w:before="163"/>
        <w:ind w:right="990"/>
        <w:jc w:val="both"/>
        <w:rPr>
          <w:rFonts w:ascii="Arial Narrow" w:hAnsi="Arial Narrow"/>
          <w:spacing w:val="-1"/>
        </w:rPr>
      </w:pPr>
      <w:r w:rsidRPr="00665EB0">
        <w:rPr>
          <w:rFonts w:ascii="Arial Narrow" w:hAnsi="Arial Narrow"/>
        </w:rPr>
        <w:t xml:space="preserve">Cell </w:t>
      </w:r>
      <w:r w:rsidRPr="00665EB0">
        <w:rPr>
          <w:rFonts w:ascii="Arial Narrow" w:hAnsi="Arial Narrow"/>
          <w:spacing w:val="-1"/>
        </w:rPr>
        <w:t>Phones</w:t>
      </w:r>
    </w:p>
    <w:p w14:paraId="41A81A5D" w14:textId="77777777" w:rsidR="003F6677" w:rsidRPr="00665EB0" w:rsidRDefault="003F6677" w:rsidP="00E4179A">
      <w:pPr>
        <w:pStyle w:val="Heading5"/>
        <w:spacing w:before="163"/>
        <w:ind w:right="990"/>
        <w:jc w:val="both"/>
        <w:rPr>
          <w:rFonts w:ascii="Arial Narrow" w:hAnsi="Arial Narrow"/>
          <w:spacing w:val="-1"/>
        </w:rPr>
      </w:pPr>
    </w:p>
    <w:p w14:paraId="77FE9441" w14:textId="77777777" w:rsidR="0085332C" w:rsidRPr="00665EB0" w:rsidRDefault="0085332C" w:rsidP="00E4179A">
      <w:pPr>
        <w:pStyle w:val="BodyText"/>
        <w:ind w:left="720" w:right="990" w:firstLine="720"/>
        <w:jc w:val="both"/>
        <w:rPr>
          <w:rFonts w:ascii="Arial Narrow" w:hAnsi="Arial Narrow"/>
        </w:rPr>
      </w:pPr>
      <w:r w:rsidRPr="00665EB0">
        <w:rPr>
          <w:rFonts w:ascii="Arial Narrow" w:hAnsi="Arial Narrow"/>
          <w:spacing w:val="-1"/>
        </w:rPr>
        <w:t>Clinical</w:t>
      </w:r>
      <w:r w:rsidRPr="00665EB0">
        <w:rPr>
          <w:rFonts w:ascii="Arial Narrow" w:hAnsi="Arial Narrow"/>
        </w:rPr>
        <w:t xml:space="preserve"> </w:t>
      </w:r>
      <w:r w:rsidRPr="00665EB0">
        <w:rPr>
          <w:rFonts w:ascii="Arial Narrow" w:hAnsi="Arial Narrow"/>
          <w:spacing w:val="-1"/>
        </w:rPr>
        <w:t>Area:</w:t>
      </w:r>
    </w:p>
    <w:p w14:paraId="7C8A8329" w14:textId="77777777" w:rsidR="0085332C" w:rsidRPr="00665EB0" w:rsidRDefault="0085332C" w:rsidP="00F70EE8">
      <w:pPr>
        <w:pStyle w:val="BodyText"/>
        <w:numPr>
          <w:ilvl w:val="0"/>
          <w:numId w:val="18"/>
        </w:numPr>
        <w:tabs>
          <w:tab w:val="left" w:pos="833"/>
        </w:tabs>
        <w:autoSpaceDE/>
        <w:autoSpaceDN/>
        <w:spacing w:before="1"/>
        <w:ind w:right="990"/>
        <w:jc w:val="both"/>
        <w:rPr>
          <w:rFonts w:ascii="Arial Narrow" w:hAnsi="Arial Narrow"/>
        </w:rPr>
      </w:pPr>
      <w:r w:rsidRPr="00665EB0">
        <w:rPr>
          <w:rFonts w:ascii="Arial Narrow" w:hAnsi="Arial Narrow"/>
        </w:rPr>
        <w:t>Cell phones may not be carried or used by students in any clinical/practicum area</w:t>
      </w:r>
    </w:p>
    <w:p w14:paraId="68D6BE58" w14:textId="77777777" w:rsidR="0085332C" w:rsidRPr="00665EB0" w:rsidRDefault="0085332C" w:rsidP="00F70EE8">
      <w:pPr>
        <w:pStyle w:val="BodyText"/>
        <w:numPr>
          <w:ilvl w:val="0"/>
          <w:numId w:val="18"/>
        </w:numPr>
        <w:tabs>
          <w:tab w:val="left" w:pos="833"/>
        </w:tabs>
        <w:autoSpaceDE/>
        <w:autoSpaceDN/>
        <w:spacing w:before="1"/>
        <w:ind w:right="990"/>
        <w:jc w:val="both"/>
        <w:rPr>
          <w:rFonts w:ascii="Arial Narrow" w:hAnsi="Arial Narrow"/>
        </w:rPr>
      </w:pPr>
      <w:r w:rsidRPr="00665EB0">
        <w:rPr>
          <w:rFonts w:ascii="Arial Narrow" w:hAnsi="Arial Narrow"/>
        </w:rPr>
        <w:t>Use of electronic references while at the clinical/practicum site may only be done with   the specific permission of the clinical supervisor/faculty at the time of access</w:t>
      </w:r>
    </w:p>
    <w:p w14:paraId="115118F4" w14:textId="77777777" w:rsidR="0085332C" w:rsidRPr="00665EB0" w:rsidRDefault="0085332C" w:rsidP="00F70EE8">
      <w:pPr>
        <w:pStyle w:val="BodyText"/>
        <w:numPr>
          <w:ilvl w:val="0"/>
          <w:numId w:val="18"/>
        </w:numPr>
        <w:tabs>
          <w:tab w:val="left" w:pos="833"/>
        </w:tabs>
        <w:autoSpaceDE/>
        <w:autoSpaceDN/>
        <w:spacing w:before="1"/>
        <w:ind w:right="990"/>
        <w:jc w:val="both"/>
        <w:rPr>
          <w:rFonts w:ascii="Arial Narrow" w:hAnsi="Arial Narrow"/>
        </w:rPr>
      </w:pPr>
      <w:r w:rsidRPr="00665EB0">
        <w:rPr>
          <w:rFonts w:ascii="Arial Narrow" w:hAnsi="Arial Narrow"/>
        </w:rPr>
        <w:t xml:space="preserve">Phones may be used before or after work, or during scheduled breaks if allowed by the </w:t>
      </w:r>
      <w:r w:rsidRPr="00665EB0">
        <w:rPr>
          <w:rFonts w:ascii="Arial Narrow" w:hAnsi="Arial Narrow"/>
        </w:rPr>
        <w:lastRenderedPageBreak/>
        <w:t>site</w:t>
      </w:r>
    </w:p>
    <w:p w14:paraId="6F36FA17" w14:textId="77777777" w:rsidR="0085332C" w:rsidRPr="00665EB0" w:rsidRDefault="0085332C" w:rsidP="00F70EE8">
      <w:pPr>
        <w:pStyle w:val="BodyText"/>
        <w:numPr>
          <w:ilvl w:val="0"/>
          <w:numId w:val="18"/>
        </w:numPr>
        <w:tabs>
          <w:tab w:val="left" w:pos="833"/>
        </w:tabs>
        <w:autoSpaceDE/>
        <w:autoSpaceDN/>
        <w:spacing w:before="1"/>
        <w:ind w:right="990"/>
        <w:jc w:val="both"/>
        <w:rPr>
          <w:rFonts w:ascii="Arial Narrow" w:hAnsi="Arial Narrow"/>
        </w:rPr>
      </w:pPr>
      <w:r w:rsidRPr="00665EB0">
        <w:rPr>
          <w:rFonts w:ascii="Arial Narrow" w:hAnsi="Arial Narrow"/>
        </w:rPr>
        <w:t xml:space="preserve">Phones may only be used in public areas of the clinical facility, not </w:t>
      </w:r>
      <w:r w:rsidRPr="00665EB0">
        <w:rPr>
          <w:rFonts w:ascii="Arial Narrow" w:hAnsi="Arial Narrow"/>
          <w:spacing w:val="-2"/>
        </w:rPr>
        <w:t>in</w:t>
      </w:r>
      <w:r w:rsidRPr="00665EB0">
        <w:rPr>
          <w:rFonts w:ascii="Arial Narrow" w:hAnsi="Arial Narrow"/>
        </w:rPr>
        <w:t xml:space="preserve"> </w:t>
      </w:r>
      <w:r w:rsidRPr="00665EB0">
        <w:rPr>
          <w:rFonts w:ascii="Arial Narrow" w:hAnsi="Arial Narrow"/>
          <w:spacing w:val="-1"/>
        </w:rPr>
        <w:t>patient</w:t>
      </w:r>
      <w:r w:rsidRPr="00665EB0">
        <w:rPr>
          <w:rFonts w:ascii="Arial Narrow" w:hAnsi="Arial Narrow"/>
          <w:spacing w:val="-2"/>
        </w:rPr>
        <w:t xml:space="preserve"> </w:t>
      </w:r>
      <w:r w:rsidRPr="00665EB0">
        <w:rPr>
          <w:rFonts w:ascii="Arial Narrow" w:hAnsi="Arial Narrow"/>
          <w:spacing w:val="-1"/>
        </w:rPr>
        <w:t>rooms,</w:t>
      </w:r>
      <w:r w:rsidRPr="00665EB0">
        <w:rPr>
          <w:rFonts w:ascii="Arial Narrow" w:hAnsi="Arial Narrow"/>
          <w:spacing w:val="69"/>
        </w:rPr>
        <w:t xml:space="preserve"> </w:t>
      </w:r>
      <w:r w:rsidRPr="00665EB0">
        <w:rPr>
          <w:rFonts w:ascii="Arial Narrow" w:hAnsi="Arial Narrow"/>
          <w:spacing w:val="-1"/>
        </w:rPr>
        <w:t>patient</w:t>
      </w:r>
      <w:r w:rsidRPr="00665EB0">
        <w:rPr>
          <w:rFonts w:ascii="Arial Narrow" w:hAnsi="Arial Narrow"/>
        </w:rPr>
        <w:t xml:space="preserve"> </w:t>
      </w:r>
      <w:r w:rsidRPr="00665EB0">
        <w:rPr>
          <w:rFonts w:ascii="Arial Narrow" w:hAnsi="Arial Narrow"/>
          <w:spacing w:val="-1"/>
        </w:rPr>
        <w:t>lounges,</w:t>
      </w:r>
      <w:r w:rsidRPr="00665EB0">
        <w:rPr>
          <w:rFonts w:ascii="Arial Narrow" w:hAnsi="Arial Narrow"/>
        </w:rPr>
        <w:t xml:space="preserve"> </w:t>
      </w:r>
      <w:r w:rsidRPr="00665EB0">
        <w:rPr>
          <w:rFonts w:ascii="Arial Narrow" w:hAnsi="Arial Narrow"/>
          <w:spacing w:val="-1"/>
        </w:rPr>
        <w:t>hallways,</w:t>
      </w:r>
      <w:r w:rsidRPr="00665EB0">
        <w:rPr>
          <w:rFonts w:ascii="Arial Narrow" w:hAnsi="Arial Narrow"/>
        </w:rPr>
        <w:t xml:space="preserve"> utility rooms</w:t>
      </w:r>
      <w:r w:rsidRPr="00665EB0">
        <w:rPr>
          <w:rFonts w:ascii="Arial Narrow" w:hAnsi="Arial Narrow"/>
          <w:spacing w:val="-2"/>
        </w:rPr>
        <w:t xml:space="preserve"> </w:t>
      </w:r>
      <w:r w:rsidRPr="00665EB0">
        <w:rPr>
          <w:rFonts w:ascii="Arial Narrow" w:hAnsi="Arial Narrow"/>
        </w:rPr>
        <w:t xml:space="preserve">or </w:t>
      </w:r>
      <w:r w:rsidRPr="00665EB0">
        <w:rPr>
          <w:rFonts w:ascii="Arial Narrow" w:hAnsi="Arial Narrow"/>
          <w:spacing w:val="-1"/>
        </w:rPr>
        <w:t>other</w:t>
      </w:r>
      <w:r w:rsidRPr="00665EB0">
        <w:rPr>
          <w:rFonts w:ascii="Arial Narrow" w:hAnsi="Arial Narrow"/>
        </w:rPr>
        <w:t xml:space="preserve"> areas where any patient-related activity takes place</w:t>
      </w:r>
    </w:p>
    <w:p w14:paraId="2B254010" w14:textId="77777777" w:rsidR="0085332C" w:rsidRPr="00665EB0" w:rsidRDefault="0085332C" w:rsidP="00687B2E">
      <w:pPr>
        <w:pStyle w:val="BodyText"/>
        <w:tabs>
          <w:tab w:val="left" w:pos="833"/>
        </w:tabs>
        <w:spacing w:before="1"/>
        <w:ind w:left="1552" w:right="990"/>
        <w:jc w:val="both"/>
        <w:rPr>
          <w:rFonts w:ascii="Arial Narrow" w:hAnsi="Arial Narrow"/>
        </w:rPr>
      </w:pPr>
    </w:p>
    <w:p w14:paraId="4F177B74" w14:textId="77777777" w:rsidR="0085332C" w:rsidRPr="00665EB0" w:rsidRDefault="0085332C" w:rsidP="00F70EE8">
      <w:pPr>
        <w:pStyle w:val="BodyText"/>
        <w:numPr>
          <w:ilvl w:val="0"/>
          <w:numId w:val="18"/>
        </w:numPr>
        <w:tabs>
          <w:tab w:val="left" w:pos="833"/>
        </w:tabs>
        <w:autoSpaceDE/>
        <w:autoSpaceDN/>
        <w:spacing w:before="1"/>
        <w:ind w:right="990"/>
        <w:jc w:val="both"/>
        <w:rPr>
          <w:rFonts w:ascii="Arial Narrow" w:hAnsi="Arial Narrow"/>
        </w:rPr>
      </w:pPr>
      <w:r w:rsidRPr="00665EB0">
        <w:rPr>
          <w:rFonts w:ascii="Arial Narrow" w:hAnsi="Arial Narrow"/>
        </w:rPr>
        <w:t xml:space="preserve">Provide family members with the phone number of a contact person at the facility or University for emergency purposes instead </w:t>
      </w:r>
      <w:r w:rsidRPr="00665EB0">
        <w:rPr>
          <w:rFonts w:ascii="Arial Narrow" w:hAnsi="Arial Narrow"/>
          <w:spacing w:val="-1"/>
        </w:rPr>
        <w:t>of</w:t>
      </w:r>
      <w:r w:rsidRPr="00665EB0">
        <w:rPr>
          <w:rFonts w:ascii="Arial Narrow" w:hAnsi="Arial Narrow"/>
        </w:rPr>
        <w:t xml:space="preserve"> </w:t>
      </w:r>
      <w:r w:rsidRPr="00665EB0">
        <w:rPr>
          <w:rFonts w:ascii="Arial Narrow" w:hAnsi="Arial Narrow"/>
          <w:spacing w:val="-1"/>
        </w:rPr>
        <w:t>calling student</w:t>
      </w:r>
      <w:r w:rsidRPr="00665EB0">
        <w:rPr>
          <w:rFonts w:ascii="Arial Narrow" w:hAnsi="Arial Narrow"/>
        </w:rPr>
        <w:t xml:space="preserve"> cell</w:t>
      </w:r>
      <w:r w:rsidRPr="00665EB0">
        <w:rPr>
          <w:rFonts w:ascii="Arial Narrow" w:hAnsi="Arial Narrow"/>
          <w:spacing w:val="-3"/>
        </w:rPr>
        <w:t xml:space="preserve"> </w:t>
      </w:r>
      <w:r w:rsidRPr="00665EB0">
        <w:rPr>
          <w:rFonts w:ascii="Arial Narrow" w:hAnsi="Arial Narrow"/>
          <w:spacing w:val="-1"/>
        </w:rPr>
        <w:t>phone</w:t>
      </w:r>
    </w:p>
    <w:p w14:paraId="52E80295" w14:textId="77777777" w:rsidR="0085332C" w:rsidRPr="00665EB0" w:rsidRDefault="0085332C" w:rsidP="00E4179A">
      <w:pPr>
        <w:pStyle w:val="BodyText"/>
        <w:spacing w:before="164"/>
        <w:ind w:left="720" w:right="990" w:firstLine="720"/>
        <w:jc w:val="both"/>
        <w:rPr>
          <w:rFonts w:ascii="Arial Narrow" w:hAnsi="Arial Narrow"/>
        </w:rPr>
      </w:pPr>
      <w:r w:rsidRPr="00665EB0">
        <w:rPr>
          <w:rFonts w:ascii="Arial Narrow" w:hAnsi="Arial Narrow"/>
          <w:spacing w:val="-1"/>
        </w:rPr>
        <w:t>Classroom:</w:t>
      </w:r>
    </w:p>
    <w:p w14:paraId="29B7E81F"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Cell phones may not be used in the classroom or lab settings without permission by the faculty</w:t>
      </w:r>
    </w:p>
    <w:p w14:paraId="0F50A683"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Electronic devices must be turned off while the student is in class unless permission is given by faculty for class use</w:t>
      </w:r>
    </w:p>
    <w:p w14:paraId="24109A60"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Cell phones may be used during breaks from class, in designated areas of the building</w:t>
      </w:r>
    </w:p>
    <w:p w14:paraId="2BFF23DA" w14:textId="1CA0CA41" w:rsidR="0085332C" w:rsidRDefault="0085332C" w:rsidP="00E4179A">
      <w:pPr>
        <w:pStyle w:val="Heading5"/>
        <w:spacing w:before="180"/>
        <w:ind w:left="0" w:right="990" w:firstLine="720"/>
        <w:jc w:val="both"/>
        <w:rPr>
          <w:rFonts w:ascii="Arial Narrow" w:hAnsi="Arial Narrow"/>
        </w:rPr>
      </w:pPr>
      <w:r w:rsidRPr="00665EB0">
        <w:rPr>
          <w:rFonts w:ascii="Arial Narrow" w:hAnsi="Arial Narrow"/>
        </w:rPr>
        <w:t>Visual</w:t>
      </w:r>
      <w:r w:rsidRPr="00665EB0">
        <w:rPr>
          <w:rFonts w:ascii="Arial Narrow" w:hAnsi="Arial Narrow"/>
          <w:spacing w:val="-2"/>
        </w:rPr>
        <w:t xml:space="preserve"> </w:t>
      </w:r>
      <w:r w:rsidRPr="00665EB0">
        <w:rPr>
          <w:rFonts w:ascii="Arial Narrow" w:hAnsi="Arial Narrow"/>
        </w:rPr>
        <w:t>or</w:t>
      </w:r>
      <w:r w:rsidRPr="00665EB0">
        <w:rPr>
          <w:rFonts w:ascii="Arial Narrow" w:hAnsi="Arial Narrow"/>
          <w:spacing w:val="3"/>
        </w:rPr>
        <w:t xml:space="preserve"> </w:t>
      </w:r>
      <w:r w:rsidRPr="00665EB0">
        <w:rPr>
          <w:rFonts w:ascii="Arial Narrow" w:hAnsi="Arial Narrow"/>
          <w:spacing w:val="-2"/>
        </w:rPr>
        <w:t>Audio</w:t>
      </w:r>
      <w:r w:rsidRPr="00665EB0">
        <w:rPr>
          <w:rFonts w:ascii="Arial Narrow" w:hAnsi="Arial Narrow"/>
        </w:rPr>
        <w:t xml:space="preserve"> Media</w:t>
      </w:r>
    </w:p>
    <w:p w14:paraId="5F7BD21D" w14:textId="77777777" w:rsidR="003F6677" w:rsidRPr="00665EB0" w:rsidRDefault="003F6677" w:rsidP="00E4179A">
      <w:pPr>
        <w:pStyle w:val="Heading5"/>
        <w:spacing w:before="180"/>
        <w:ind w:left="0" w:right="990" w:firstLine="720"/>
        <w:jc w:val="both"/>
        <w:rPr>
          <w:rFonts w:ascii="Arial Narrow" w:hAnsi="Arial Narrow"/>
          <w:b w:val="0"/>
          <w:bCs w:val="0"/>
        </w:rPr>
      </w:pPr>
    </w:p>
    <w:p w14:paraId="760F26E7" w14:textId="77777777" w:rsidR="0085332C" w:rsidRPr="00665EB0" w:rsidRDefault="0085332C" w:rsidP="00E4179A">
      <w:pPr>
        <w:pStyle w:val="BodyText"/>
        <w:ind w:left="720" w:right="990" w:firstLine="720"/>
        <w:jc w:val="both"/>
        <w:rPr>
          <w:rFonts w:ascii="Arial Narrow" w:hAnsi="Arial Narrow"/>
        </w:rPr>
      </w:pPr>
      <w:r w:rsidRPr="00665EB0">
        <w:rPr>
          <w:rFonts w:ascii="Arial Narrow" w:hAnsi="Arial Narrow"/>
          <w:spacing w:val="-1"/>
        </w:rPr>
        <w:t>Clinical</w:t>
      </w:r>
      <w:r w:rsidRPr="00665EB0">
        <w:rPr>
          <w:rFonts w:ascii="Arial Narrow" w:hAnsi="Arial Narrow"/>
        </w:rPr>
        <w:t xml:space="preserve"> Area:</w:t>
      </w:r>
    </w:p>
    <w:p w14:paraId="3E545B69"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rPr>
      </w:pPr>
      <w:r w:rsidRPr="00665EB0">
        <w:rPr>
          <w:rFonts w:ascii="Arial Narrow" w:hAnsi="Arial Narrow"/>
          <w:spacing w:val="-1"/>
        </w:rPr>
        <w:t>Students</w:t>
      </w:r>
      <w:r w:rsidRPr="00665EB0">
        <w:rPr>
          <w:rFonts w:ascii="Arial Narrow" w:hAnsi="Arial Narrow"/>
          <w:spacing w:val="-2"/>
        </w:rPr>
        <w:t xml:space="preserve"> </w:t>
      </w:r>
      <w:r w:rsidRPr="00665EB0">
        <w:rPr>
          <w:rFonts w:ascii="Arial Narrow" w:hAnsi="Arial Narrow"/>
          <w:spacing w:val="-1"/>
        </w:rPr>
        <w:t>may</w:t>
      </w:r>
      <w:r w:rsidRPr="00665EB0">
        <w:rPr>
          <w:rFonts w:ascii="Arial Narrow" w:hAnsi="Arial Narrow"/>
          <w:spacing w:val="-3"/>
        </w:rPr>
        <w:t xml:space="preserve"> </w:t>
      </w:r>
      <w:r w:rsidRPr="00665EB0">
        <w:rPr>
          <w:rFonts w:ascii="Arial Narrow" w:hAnsi="Arial Narrow"/>
        </w:rPr>
        <w:t xml:space="preserve">not </w:t>
      </w:r>
      <w:r w:rsidRPr="00665EB0">
        <w:rPr>
          <w:rFonts w:ascii="Arial Narrow" w:hAnsi="Arial Narrow"/>
          <w:spacing w:val="-1"/>
        </w:rPr>
        <w:t>disclose</w:t>
      </w:r>
      <w:r w:rsidRPr="00665EB0">
        <w:rPr>
          <w:rFonts w:ascii="Arial Narrow" w:hAnsi="Arial Narrow"/>
        </w:rPr>
        <w:t xml:space="preserve"> </w:t>
      </w:r>
      <w:r w:rsidRPr="00665EB0">
        <w:rPr>
          <w:rFonts w:ascii="Arial Narrow" w:hAnsi="Arial Narrow"/>
          <w:spacing w:val="-1"/>
        </w:rPr>
        <w:t>any</w:t>
      </w:r>
      <w:r w:rsidRPr="00665EB0">
        <w:rPr>
          <w:rFonts w:ascii="Arial Narrow" w:hAnsi="Arial Narrow"/>
          <w:spacing w:val="-3"/>
        </w:rPr>
        <w:t xml:space="preserve"> </w:t>
      </w:r>
      <w:r w:rsidRPr="00665EB0">
        <w:rPr>
          <w:rFonts w:ascii="Arial Narrow" w:hAnsi="Arial Narrow"/>
          <w:spacing w:val="-1"/>
        </w:rPr>
        <w:t>patient</w:t>
      </w:r>
      <w:r w:rsidRPr="00665EB0">
        <w:rPr>
          <w:rFonts w:ascii="Arial Narrow" w:hAnsi="Arial Narrow"/>
        </w:rPr>
        <w:t xml:space="preserve"> </w:t>
      </w:r>
      <w:r w:rsidRPr="00665EB0">
        <w:rPr>
          <w:rFonts w:ascii="Arial Narrow" w:hAnsi="Arial Narrow"/>
          <w:spacing w:val="-1"/>
        </w:rPr>
        <w:t>identifiable</w:t>
      </w:r>
      <w:r w:rsidRPr="00665EB0">
        <w:rPr>
          <w:rFonts w:ascii="Arial Narrow" w:hAnsi="Arial Narrow"/>
        </w:rPr>
        <w:t xml:space="preserve"> </w:t>
      </w:r>
      <w:r w:rsidRPr="00665EB0">
        <w:rPr>
          <w:rFonts w:ascii="Arial Narrow" w:hAnsi="Arial Narrow"/>
          <w:spacing w:val="-1"/>
        </w:rPr>
        <w:t>information</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rPr>
        <w:t xml:space="preserve"> any</w:t>
      </w:r>
      <w:r w:rsidRPr="00665EB0">
        <w:rPr>
          <w:rFonts w:ascii="Arial Narrow" w:hAnsi="Arial Narrow"/>
          <w:spacing w:val="-3"/>
        </w:rPr>
        <w:t xml:space="preserve"> </w:t>
      </w:r>
      <w:r w:rsidRPr="00665EB0">
        <w:rPr>
          <w:rFonts w:ascii="Arial Narrow" w:hAnsi="Arial Narrow"/>
        </w:rPr>
        <w:t xml:space="preserve">kind </w:t>
      </w:r>
      <w:r w:rsidRPr="00665EB0">
        <w:rPr>
          <w:rFonts w:ascii="Arial Narrow" w:hAnsi="Arial Narrow"/>
          <w:spacing w:val="-1"/>
        </w:rPr>
        <w:t>including</w:t>
      </w:r>
      <w:r w:rsidRPr="00665EB0">
        <w:rPr>
          <w:rFonts w:ascii="Arial Narrow" w:hAnsi="Arial Narrow"/>
          <w:spacing w:val="91"/>
        </w:rPr>
        <w:t xml:space="preserve"> </w:t>
      </w:r>
      <w:r w:rsidRPr="00665EB0">
        <w:rPr>
          <w:rFonts w:ascii="Arial Narrow" w:hAnsi="Arial Narrow"/>
          <w:spacing w:val="-1"/>
        </w:rPr>
        <w:t>images</w:t>
      </w:r>
      <w:r w:rsidRPr="00665EB0">
        <w:rPr>
          <w:rFonts w:ascii="Arial Narrow" w:hAnsi="Arial Narrow"/>
        </w:rPr>
        <w:t xml:space="preserve"> or </w:t>
      </w:r>
      <w:r w:rsidRPr="00665EB0">
        <w:rPr>
          <w:rFonts w:ascii="Arial Narrow" w:hAnsi="Arial Narrow"/>
          <w:spacing w:val="-1"/>
        </w:rPr>
        <w:t>voices</w:t>
      </w:r>
    </w:p>
    <w:p w14:paraId="4543AFC6"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rPr>
      </w:pPr>
      <w:r w:rsidRPr="00665EB0">
        <w:rPr>
          <w:rFonts w:ascii="Arial Narrow" w:hAnsi="Arial Narrow"/>
          <w:spacing w:val="-1"/>
        </w:rPr>
        <w:t>Information</w:t>
      </w:r>
      <w:r w:rsidRPr="00665EB0">
        <w:rPr>
          <w:rFonts w:ascii="Arial Narrow" w:hAnsi="Arial Narrow"/>
        </w:rPr>
        <w:t xml:space="preserve"> </w:t>
      </w:r>
      <w:r w:rsidRPr="00665EB0">
        <w:rPr>
          <w:rFonts w:ascii="Arial Narrow" w:hAnsi="Arial Narrow"/>
          <w:spacing w:val="-1"/>
        </w:rPr>
        <w:t>about</w:t>
      </w:r>
      <w:r w:rsidRPr="00665EB0">
        <w:rPr>
          <w:rFonts w:ascii="Arial Narrow" w:hAnsi="Arial Narrow"/>
        </w:rPr>
        <w:t xml:space="preserve"> </w:t>
      </w:r>
      <w:r w:rsidRPr="00665EB0">
        <w:rPr>
          <w:rFonts w:ascii="Arial Narrow" w:hAnsi="Arial Narrow"/>
          <w:spacing w:val="-1"/>
        </w:rPr>
        <w:t>the</w:t>
      </w:r>
      <w:r w:rsidRPr="00665EB0">
        <w:rPr>
          <w:rFonts w:ascii="Arial Narrow" w:hAnsi="Arial Narrow"/>
          <w:spacing w:val="-2"/>
        </w:rPr>
        <w:t xml:space="preserve"> </w:t>
      </w:r>
      <w:r w:rsidRPr="00665EB0">
        <w:rPr>
          <w:rFonts w:ascii="Arial Narrow" w:hAnsi="Arial Narrow"/>
          <w:spacing w:val="-1"/>
        </w:rPr>
        <w:t>patient,</w:t>
      </w:r>
      <w:r w:rsidRPr="00665EB0">
        <w:rPr>
          <w:rFonts w:ascii="Arial Narrow" w:hAnsi="Arial Narrow"/>
          <w:spacing w:val="-2"/>
        </w:rPr>
        <w:t xml:space="preserve"> </w:t>
      </w:r>
      <w:r w:rsidRPr="00665EB0">
        <w:rPr>
          <w:rFonts w:ascii="Arial Narrow" w:hAnsi="Arial Narrow"/>
        </w:rPr>
        <w:t>family</w:t>
      </w:r>
      <w:r w:rsidRPr="00665EB0">
        <w:rPr>
          <w:rFonts w:ascii="Arial Narrow" w:hAnsi="Arial Narrow"/>
          <w:spacing w:val="-3"/>
        </w:rPr>
        <w:t xml:space="preserve"> </w:t>
      </w:r>
      <w:r w:rsidRPr="00665EB0">
        <w:rPr>
          <w:rFonts w:ascii="Arial Narrow" w:hAnsi="Arial Narrow"/>
          <w:spacing w:val="-1"/>
        </w:rPr>
        <w:t>member</w:t>
      </w:r>
      <w:r w:rsidRPr="00665EB0">
        <w:rPr>
          <w:rFonts w:ascii="Arial Narrow" w:hAnsi="Arial Narrow"/>
        </w:rPr>
        <w:t xml:space="preserve"> or </w:t>
      </w:r>
      <w:r w:rsidRPr="00665EB0">
        <w:rPr>
          <w:rFonts w:ascii="Arial Narrow" w:hAnsi="Arial Narrow"/>
          <w:spacing w:val="-1"/>
        </w:rPr>
        <w:t>visitor</w:t>
      </w:r>
      <w:r w:rsidRPr="00665EB0">
        <w:rPr>
          <w:rFonts w:ascii="Arial Narrow" w:hAnsi="Arial Narrow"/>
        </w:rPr>
        <w:t xml:space="preserve"> of the</w:t>
      </w:r>
      <w:r w:rsidRPr="00665EB0">
        <w:rPr>
          <w:rFonts w:ascii="Arial Narrow" w:hAnsi="Arial Narrow"/>
          <w:spacing w:val="-2"/>
        </w:rPr>
        <w:t xml:space="preserve"> </w:t>
      </w:r>
      <w:r w:rsidRPr="00665EB0">
        <w:rPr>
          <w:rFonts w:ascii="Arial Narrow" w:hAnsi="Arial Narrow"/>
        </w:rPr>
        <w:t xml:space="preserve">patient, </w:t>
      </w:r>
      <w:r w:rsidRPr="00665EB0">
        <w:rPr>
          <w:rFonts w:ascii="Arial Narrow" w:hAnsi="Arial Narrow"/>
          <w:spacing w:val="-1"/>
        </w:rPr>
        <w:t>agency</w:t>
      </w:r>
      <w:r w:rsidRPr="00665EB0">
        <w:rPr>
          <w:rFonts w:ascii="Arial Narrow" w:hAnsi="Arial Narrow"/>
          <w:spacing w:val="-3"/>
        </w:rPr>
        <w:t xml:space="preserve"> </w:t>
      </w:r>
      <w:r w:rsidRPr="00665EB0">
        <w:rPr>
          <w:rFonts w:ascii="Arial Narrow" w:hAnsi="Arial Narrow"/>
          <w:spacing w:val="-1"/>
        </w:rPr>
        <w:t>staff</w:t>
      </w:r>
      <w:r w:rsidRPr="00665EB0">
        <w:rPr>
          <w:rFonts w:ascii="Arial Narrow" w:hAnsi="Arial Narrow"/>
          <w:spacing w:val="75"/>
        </w:rPr>
        <w:t xml:space="preserve"> </w:t>
      </w:r>
      <w:r w:rsidRPr="00665EB0">
        <w:rPr>
          <w:rFonts w:ascii="Arial Narrow" w:hAnsi="Arial Narrow"/>
          <w:spacing w:val="-1"/>
        </w:rPr>
        <w:t>member</w:t>
      </w:r>
      <w:r w:rsidRPr="00665EB0">
        <w:rPr>
          <w:rFonts w:ascii="Arial Narrow" w:hAnsi="Arial Narrow"/>
        </w:rPr>
        <w:t xml:space="preserve"> </w:t>
      </w:r>
      <w:r w:rsidRPr="00665EB0">
        <w:rPr>
          <w:rFonts w:ascii="Arial Narrow" w:hAnsi="Arial Narrow"/>
          <w:spacing w:val="-1"/>
        </w:rPr>
        <w:t>cannot</w:t>
      </w:r>
      <w:r w:rsidRPr="00665EB0">
        <w:rPr>
          <w:rFonts w:ascii="Arial Narrow" w:hAnsi="Arial Narrow"/>
          <w:spacing w:val="-2"/>
        </w:rPr>
        <w:t xml:space="preserve"> </w:t>
      </w:r>
      <w:r w:rsidRPr="00665EB0">
        <w:rPr>
          <w:rFonts w:ascii="Arial Narrow" w:hAnsi="Arial Narrow"/>
        </w:rPr>
        <w:t xml:space="preserve">be </w:t>
      </w:r>
      <w:r w:rsidRPr="00665EB0">
        <w:rPr>
          <w:rFonts w:ascii="Arial Narrow" w:hAnsi="Arial Narrow"/>
          <w:spacing w:val="-1"/>
        </w:rPr>
        <w:t>recorded</w:t>
      </w:r>
    </w:p>
    <w:p w14:paraId="50BB1698"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rPr>
      </w:pPr>
      <w:r w:rsidRPr="00665EB0">
        <w:rPr>
          <w:rFonts w:ascii="Arial Narrow" w:hAnsi="Arial Narrow"/>
        </w:rPr>
        <w:t>Cameras</w:t>
      </w:r>
      <w:r w:rsidRPr="00665EB0">
        <w:rPr>
          <w:rFonts w:ascii="Arial Narrow" w:hAnsi="Arial Narrow"/>
          <w:spacing w:val="-3"/>
        </w:rPr>
        <w:t xml:space="preserve"> </w:t>
      </w:r>
      <w:r w:rsidRPr="00665EB0">
        <w:rPr>
          <w:rFonts w:ascii="Arial Narrow" w:hAnsi="Arial Narrow"/>
        </w:rPr>
        <w:t xml:space="preserve">or </w:t>
      </w:r>
      <w:r w:rsidRPr="00665EB0">
        <w:rPr>
          <w:rFonts w:ascii="Arial Narrow" w:hAnsi="Arial Narrow"/>
          <w:spacing w:val="-1"/>
        </w:rPr>
        <w:t>recording</w:t>
      </w:r>
      <w:r w:rsidRPr="00665EB0">
        <w:rPr>
          <w:rFonts w:ascii="Arial Narrow" w:hAnsi="Arial Narrow"/>
          <w:spacing w:val="-2"/>
        </w:rPr>
        <w:t xml:space="preserve"> </w:t>
      </w:r>
      <w:r w:rsidRPr="00665EB0">
        <w:rPr>
          <w:rFonts w:ascii="Arial Narrow" w:hAnsi="Arial Narrow"/>
          <w:spacing w:val="-1"/>
        </w:rPr>
        <w:t>devices</w:t>
      </w:r>
      <w:r w:rsidRPr="00665EB0">
        <w:rPr>
          <w:rFonts w:ascii="Arial Narrow" w:hAnsi="Arial Narrow"/>
        </w:rPr>
        <w:t xml:space="preserve"> </w:t>
      </w:r>
      <w:r w:rsidRPr="00665EB0">
        <w:rPr>
          <w:rFonts w:ascii="Arial Narrow" w:hAnsi="Arial Narrow"/>
          <w:spacing w:val="-1"/>
        </w:rPr>
        <w:t xml:space="preserve">(including </w:t>
      </w:r>
      <w:r w:rsidRPr="00665EB0">
        <w:rPr>
          <w:rFonts w:ascii="Arial Narrow" w:hAnsi="Arial Narrow"/>
        </w:rPr>
        <w:t>cell</w:t>
      </w:r>
      <w:r w:rsidRPr="00665EB0">
        <w:rPr>
          <w:rFonts w:ascii="Arial Narrow" w:hAnsi="Arial Narrow"/>
          <w:spacing w:val="-1"/>
        </w:rPr>
        <w:t xml:space="preserve"> phone</w:t>
      </w:r>
      <w:r w:rsidRPr="00665EB0">
        <w:rPr>
          <w:rFonts w:ascii="Arial Narrow" w:hAnsi="Arial Narrow"/>
        </w:rPr>
        <w:t xml:space="preserve"> </w:t>
      </w:r>
      <w:r w:rsidRPr="00665EB0">
        <w:rPr>
          <w:rFonts w:ascii="Arial Narrow" w:hAnsi="Arial Narrow"/>
          <w:spacing w:val="-1"/>
        </w:rPr>
        <w:t>cameras,</w:t>
      </w:r>
      <w:r w:rsidRPr="00665EB0">
        <w:rPr>
          <w:rFonts w:ascii="Arial Narrow" w:hAnsi="Arial Narrow"/>
        </w:rPr>
        <w:t xml:space="preserve"> I</w:t>
      </w:r>
      <w:r w:rsidRPr="00665EB0">
        <w:rPr>
          <w:rFonts w:ascii="Arial Narrow" w:hAnsi="Arial Narrow"/>
          <w:spacing w:val="-1"/>
        </w:rPr>
        <w:t>Pads</w:t>
      </w:r>
      <w:r w:rsidRPr="00665EB0">
        <w:rPr>
          <w:rFonts w:ascii="Arial Narrow" w:hAnsi="Arial Narrow"/>
        </w:rPr>
        <w:t xml:space="preserve"> and</w:t>
      </w:r>
      <w:r w:rsidRPr="00665EB0">
        <w:rPr>
          <w:rFonts w:ascii="Arial Narrow" w:hAnsi="Arial Narrow"/>
          <w:spacing w:val="-2"/>
        </w:rPr>
        <w:t xml:space="preserve"> </w:t>
      </w:r>
      <w:r w:rsidRPr="00665EB0">
        <w:rPr>
          <w:rFonts w:ascii="Arial Narrow" w:hAnsi="Arial Narrow"/>
          <w:spacing w:val="-1"/>
        </w:rPr>
        <w:t>other</w:t>
      </w:r>
      <w:r w:rsidRPr="00665EB0">
        <w:rPr>
          <w:rFonts w:ascii="Arial Narrow" w:hAnsi="Arial Narrow"/>
          <w:spacing w:val="75"/>
        </w:rPr>
        <w:t xml:space="preserve"> </w:t>
      </w:r>
      <w:r w:rsidRPr="00665EB0">
        <w:rPr>
          <w:rFonts w:ascii="Arial Narrow" w:hAnsi="Arial Narrow"/>
        </w:rPr>
        <w:t>electronic</w:t>
      </w:r>
      <w:r w:rsidRPr="00665EB0">
        <w:rPr>
          <w:rFonts w:ascii="Arial Narrow" w:hAnsi="Arial Narrow"/>
          <w:spacing w:val="-3"/>
        </w:rPr>
        <w:t xml:space="preserve"> </w:t>
      </w:r>
      <w:r w:rsidRPr="00665EB0">
        <w:rPr>
          <w:rFonts w:ascii="Arial Narrow" w:hAnsi="Arial Narrow"/>
          <w:spacing w:val="-1"/>
        </w:rPr>
        <w:t>devices)</w:t>
      </w:r>
      <w:r w:rsidRPr="00665EB0">
        <w:rPr>
          <w:rFonts w:ascii="Arial Narrow" w:hAnsi="Arial Narrow"/>
        </w:rPr>
        <w:t xml:space="preserve"> are not</w:t>
      </w:r>
      <w:r w:rsidRPr="00665EB0">
        <w:rPr>
          <w:rFonts w:ascii="Arial Narrow" w:hAnsi="Arial Narrow"/>
          <w:spacing w:val="-2"/>
        </w:rPr>
        <w:t xml:space="preserve"> </w:t>
      </w:r>
      <w:r w:rsidRPr="00665EB0">
        <w:rPr>
          <w:rFonts w:ascii="Arial Narrow" w:hAnsi="Arial Narrow"/>
          <w:spacing w:val="-1"/>
        </w:rPr>
        <w:t>allowed</w:t>
      </w:r>
      <w:r w:rsidRPr="00665EB0">
        <w:rPr>
          <w:rFonts w:ascii="Arial Narrow" w:hAnsi="Arial Narrow"/>
        </w:rPr>
        <w:t xml:space="preserve"> in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clinical</w:t>
      </w:r>
      <w:r w:rsidRPr="00665EB0">
        <w:rPr>
          <w:rFonts w:ascii="Arial Narrow" w:hAnsi="Arial Narrow"/>
        </w:rPr>
        <w:t xml:space="preserve"> area</w:t>
      </w:r>
    </w:p>
    <w:p w14:paraId="345EB2FD" w14:textId="77777777" w:rsidR="0085332C" w:rsidRPr="00665EB0" w:rsidRDefault="0085332C" w:rsidP="00F70EE8">
      <w:pPr>
        <w:pStyle w:val="BodyText"/>
        <w:numPr>
          <w:ilvl w:val="0"/>
          <w:numId w:val="19"/>
        </w:numPr>
        <w:autoSpaceDE/>
        <w:autoSpaceDN/>
        <w:spacing w:line="256" w:lineRule="auto"/>
        <w:ind w:right="990"/>
        <w:jc w:val="both"/>
        <w:rPr>
          <w:rFonts w:ascii="Arial Narrow" w:hAnsi="Arial Narrow"/>
        </w:rPr>
      </w:pPr>
      <w:r w:rsidRPr="00665EB0">
        <w:rPr>
          <w:rFonts w:ascii="Arial Narrow" w:hAnsi="Arial Narrow"/>
          <w:spacing w:val="-1"/>
        </w:rPr>
        <w:t>Students</w:t>
      </w:r>
      <w:r w:rsidRPr="00665EB0">
        <w:rPr>
          <w:rFonts w:ascii="Arial Narrow" w:hAnsi="Arial Narrow"/>
          <w:spacing w:val="-2"/>
        </w:rPr>
        <w:t xml:space="preserve"> </w:t>
      </w:r>
      <w:r w:rsidRPr="00665EB0">
        <w:rPr>
          <w:rFonts w:ascii="Arial Narrow" w:hAnsi="Arial Narrow"/>
          <w:spacing w:val="-1"/>
        </w:rPr>
        <w:t>and</w:t>
      </w:r>
      <w:r w:rsidRPr="00665EB0">
        <w:rPr>
          <w:rFonts w:ascii="Arial Narrow" w:hAnsi="Arial Narrow"/>
          <w:spacing w:val="-2"/>
        </w:rPr>
        <w:t xml:space="preserve"> </w:t>
      </w:r>
      <w:r w:rsidRPr="00665EB0">
        <w:rPr>
          <w:rFonts w:ascii="Arial Narrow" w:hAnsi="Arial Narrow"/>
          <w:spacing w:val="-1"/>
        </w:rPr>
        <w:t>faculty</w:t>
      </w:r>
      <w:r w:rsidRPr="00665EB0">
        <w:rPr>
          <w:rFonts w:ascii="Arial Narrow" w:hAnsi="Arial Narrow"/>
          <w:spacing w:val="-3"/>
        </w:rPr>
        <w:t xml:space="preserve"> </w:t>
      </w:r>
      <w:r w:rsidRPr="00665EB0">
        <w:rPr>
          <w:rFonts w:ascii="Arial Narrow" w:hAnsi="Arial Narrow"/>
        </w:rPr>
        <w:t>may</w:t>
      </w:r>
      <w:r w:rsidRPr="00665EB0">
        <w:rPr>
          <w:rFonts w:ascii="Arial Narrow" w:hAnsi="Arial Narrow"/>
          <w:spacing w:val="-3"/>
        </w:rPr>
        <w:t xml:space="preserve"> </w:t>
      </w:r>
      <w:r w:rsidRPr="00665EB0">
        <w:rPr>
          <w:rFonts w:ascii="Arial Narrow" w:hAnsi="Arial Narrow"/>
        </w:rPr>
        <w:t xml:space="preserve">be </w:t>
      </w:r>
      <w:r w:rsidRPr="00665EB0">
        <w:rPr>
          <w:rFonts w:ascii="Arial Narrow" w:hAnsi="Arial Narrow"/>
          <w:spacing w:val="-1"/>
        </w:rPr>
        <w:t>photographed</w:t>
      </w:r>
      <w:r w:rsidRPr="00665EB0">
        <w:rPr>
          <w:rFonts w:ascii="Arial Narrow" w:hAnsi="Arial Narrow"/>
          <w:spacing w:val="-2"/>
        </w:rPr>
        <w:t xml:space="preserve"> </w:t>
      </w:r>
      <w:r w:rsidRPr="00665EB0">
        <w:rPr>
          <w:rFonts w:ascii="Arial Narrow" w:hAnsi="Arial Narrow"/>
        </w:rPr>
        <w:t>or</w:t>
      </w:r>
      <w:r w:rsidRPr="00665EB0">
        <w:rPr>
          <w:rFonts w:ascii="Arial Narrow" w:hAnsi="Arial Narrow"/>
          <w:spacing w:val="-4"/>
        </w:rPr>
        <w:t xml:space="preserve"> </w:t>
      </w:r>
      <w:r w:rsidRPr="00665EB0">
        <w:rPr>
          <w:rFonts w:ascii="Arial Narrow" w:hAnsi="Arial Narrow"/>
          <w:spacing w:val="-1"/>
        </w:rPr>
        <w:t>recorded</w:t>
      </w:r>
      <w:r w:rsidRPr="00665EB0">
        <w:rPr>
          <w:rFonts w:ascii="Arial Narrow" w:hAnsi="Arial Narrow"/>
        </w:rPr>
        <w:t xml:space="preserve"> </w:t>
      </w:r>
      <w:r w:rsidRPr="00665EB0">
        <w:rPr>
          <w:rFonts w:ascii="Arial Narrow" w:hAnsi="Arial Narrow"/>
          <w:spacing w:val="-1"/>
        </w:rPr>
        <w:t>with</w:t>
      </w:r>
      <w:r w:rsidRPr="00665EB0">
        <w:rPr>
          <w:rFonts w:ascii="Arial Narrow" w:hAnsi="Arial Narrow"/>
        </w:rPr>
        <w:t xml:space="preserve"> their</w:t>
      </w:r>
      <w:r w:rsidRPr="00665EB0">
        <w:rPr>
          <w:rFonts w:ascii="Arial Narrow" w:hAnsi="Arial Narrow"/>
          <w:spacing w:val="-2"/>
        </w:rPr>
        <w:t xml:space="preserve"> </w:t>
      </w:r>
      <w:r w:rsidRPr="00665EB0">
        <w:rPr>
          <w:rFonts w:ascii="Arial Narrow" w:hAnsi="Arial Narrow"/>
          <w:spacing w:val="-1"/>
        </w:rPr>
        <w:t>individual</w:t>
      </w:r>
      <w:r w:rsidRPr="00665EB0">
        <w:rPr>
          <w:rFonts w:ascii="Arial Narrow" w:hAnsi="Arial Narrow"/>
        </w:rPr>
        <w:t xml:space="preserve"> consent</w:t>
      </w:r>
      <w:r w:rsidRPr="00665EB0">
        <w:rPr>
          <w:rFonts w:ascii="Arial Narrow" w:hAnsi="Arial Narrow"/>
          <w:spacing w:val="-2"/>
        </w:rPr>
        <w:t xml:space="preserve"> if</w:t>
      </w:r>
      <w:r w:rsidRPr="00665EB0">
        <w:rPr>
          <w:rFonts w:ascii="Arial Narrow" w:hAnsi="Arial Narrow"/>
          <w:spacing w:val="75"/>
        </w:rPr>
        <w:t xml:space="preserve"> </w:t>
      </w:r>
      <w:r w:rsidRPr="00665EB0">
        <w:rPr>
          <w:rFonts w:ascii="Arial Narrow" w:hAnsi="Arial Narrow"/>
        </w:rPr>
        <w:t xml:space="preserve">this is </w:t>
      </w:r>
      <w:r w:rsidRPr="00665EB0">
        <w:rPr>
          <w:rFonts w:ascii="Arial Narrow" w:hAnsi="Arial Narrow"/>
          <w:spacing w:val="-1"/>
        </w:rPr>
        <w:t>acceptable</w:t>
      </w:r>
      <w:r w:rsidRPr="00665EB0">
        <w:rPr>
          <w:rFonts w:ascii="Arial Narrow" w:hAnsi="Arial Narrow"/>
        </w:rPr>
        <w:t xml:space="preserve"> </w:t>
      </w:r>
      <w:r w:rsidRPr="00665EB0">
        <w:rPr>
          <w:rFonts w:ascii="Arial Narrow" w:hAnsi="Arial Narrow"/>
          <w:spacing w:val="-1"/>
        </w:rPr>
        <w:t>with</w:t>
      </w:r>
      <w:r w:rsidRPr="00665EB0">
        <w:rPr>
          <w:rFonts w:ascii="Arial Narrow" w:hAnsi="Arial Narrow"/>
        </w:rPr>
        <w:t xml:space="preserve"> </w:t>
      </w:r>
      <w:r w:rsidRPr="00665EB0">
        <w:rPr>
          <w:rFonts w:ascii="Arial Narrow" w:hAnsi="Arial Narrow"/>
          <w:spacing w:val="-1"/>
        </w:rPr>
        <w:t>facility</w:t>
      </w:r>
      <w:r w:rsidRPr="00665EB0">
        <w:rPr>
          <w:rFonts w:ascii="Arial Narrow" w:hAnsi="Arial Narrow"/>
          <w:spacing w:val="-3"/>
        </w:rPr>
        <w:t xml:space="preserve"> </w:t>
      </w:r>
      <w:r w:rsidRPr="00665EB0">
        <w:rPr>
          <w:rFonts w:ascii="Arial Narrow" w:hAnsi="Arial Narrow"/>
          <w:spacing w:val="-1"/>
        </w:rPr>
        <w:t>guidelines.</w:t>
      </w:r>
    </w:p>
    <w:p w14:paraId="300571B9" w14:textId="77777777" w:rsidR="0085332C" w:rsidRPr="00665EB0" w:rsidRDefault="0085332C" w:rsidP="00E4179A">
      <w:pPr>
        <w:pStyle w:val="BodyText"/>
        <w:spacing w:before="162"/>
        <w:ind w:left="720" w:right="990" w:firstLine="720"/>
        <w:jc w:val="both"/>
        <w:rPr>
          <w:rFonts w:ascii="Arial Narrow" w:hAnsi="Arial Narrow"/>
        </w:rPr>
      </w:pPr>
      <w:r w:rsidRPr="00665EB0">
        <w:rPr>
          <w:rFonts w:ascii="Arial Narrow" w:hAnsi="Arial Narrow"/>
          <w:spacing w:val="-1"/>
        </w:rPr>
        <w:t>Classroom:</w:t>
      </w:r>
    </w:p>
    <w:p w14:paraId="5BE88991"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Cameras or recording/electronic devices may be allowed in the classroom or lab setting only with specific faculty permission</w:t>
      </w:r>
    </w:p>
    <w:p w14:paraId="02F264D5"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Any individual to be included in a photograph/recording must give his or her written consent before the photo/recording is taken</w:t>
      </w:r>
    </w:p>
    <w:p w14:paraId="2812FB19"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Any individual that is photographed/recorded can withdraw consent at any time and request that the photograph/recording be destroyed</w:t>
      </w:r>
    </w:p>
    <w:p w14:paraId="7B37BF01"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Care must be exercised to ensure that classroom/lab activities are not disrupted by taking photographs or recording</w:t>
      </w:r>
    </w:p>
    <w:p w14:paraId="24A780CD" w14:textId="6709CD64" w:rsidR="0085332C" w:rsidRDefault="0085332C" w:rsidP="00687B2E">
      <w:pPr>
        <w:tabs>
          <w:tab w:val="left" w:pos="1980"/>
        </w:tabs>
        <w:ind w:right="990" w:firstLine="1148"/>
        <w:jc w:val="both"/>
        <w:rPr>
          <w:rFonts w:ascii="Arial Narrow" w:hAnsi="Arial Narrow"/>
          <w:sz w:val="24"/>
          <w:szCs w:val="24"/>
        </w:rPr>
      </w:pPr>
    </w:p>
    <w:p w14:paraId="7E1967E4" w14:textId="77777777" w:rsidR="003F6677" w:rsidRPr="00665EB0" w:rsidRDefault="003F6677" w:rsidP="00687B2E">
      <w:pPr>
        <w:tabs>
          <w:tab w:val="left" w:pos="1980"/>
        </w:tabs>
        <w:ind w:right="990" w:firstLine="1148"/>
        <w:jc w:val="both"/>
        <w:rPr>
          <w:rFonts w:ascii="Arial Narrow" w:hAnsi="Arial Narrow"/>
          <w:sz w:val="24"/>
          <w:szCs w:val="24"/>
        </w:rPr>
      </w:pPr>
    </w:p>
    <w:p w14:paraId="490500A1" w14:textId="73D61517" w:rsidR="0085332C" w:rsidRDefault="0085332C" w:rsidP="00E4179A">
      <w:pPr>
        <w:pStyle w:val="Heading5"/>
        <w:spacing w:before="181"/>
        <w:ind w:right="990"/>
        <w:jc w:val="both"/>
        <w:rPr>
          <w:rFonts w:ascii="Arial Narrow" w:hAnsi="Arial Narrow"/>
          <w:spacing w:val="-1"/>
        </w:rPr>
      </w:pPr>
      <w:r w:rsidRPr="00665EB0">
        <w:rPr>
          <w:rFonts w:ascii="Arial Narrow" w:hAnsi="Arial Narrow"/>
        </w:rPr>
        <w:t>Social</w:t>
      </w:r>
      <w:r w:rsidRPr="00665EB0">
        <w:rPr>
          <w:rFonts w:ascii="Arial Narrow" w:hAnsi="Arial Narrow"/>
          <w:spacing w:val="-2"/>
        </w:rPr>
        <w:t xml:space="preserve"> </w:t>
      </w:r>
      <w:r w:rsidRPr="00665EB0">
        <w:rPr>
          <w:rFonts w:ascii="Arial Narrow" w:hAnsi="Arial Narrow"/>
          <w:spacing w:val="-1"/>
        </w:rPr>
        <w:t>Networking</w:t>
      </w:r>
      <w:r w:rsidRPr="00665EB0">
        <w:rPr>
          <w:rFonts w:ascii="Arial Narrow" w:hAnsi="Arial Narrow"/>
        </w:rPr>
        <w:t xml:space="preserve"> </w:t>
      </w:r>
      <w:r w:rsidRPr="00665EB0">
        <w:rPr>
          <w:rFonts w:ascii="Arial Narrow" w:hAnsi="Arial Narrow"/>
          <w:spacing w:val="-1"/>
        </w:rPr>
        <w:t>Media</w:t>
      </w:r>
    </w:p>
    <w:p w14:paraId="76F40D30" w14:textId="77777777" w:rsidR="003F6677" w:rsidRDefault="003F6677" w:rsidP="00E4179A">
      <w:pPr>
        <w:pStyle w:val="Heading5"/>
        <w:spacing w:before="181"/>
        <w:ind w:right="990"/>
        <w:jc w:val="both"/>
        <w:rPr>
          <w:rFonts w:ascii="Arial Narrow" w:hAnsi="Arial Narrow"/>
          <w:spacing w:val="-1"/>
        </w:rPr>
      </w:pPr>
    </w:p>
    <w:p w14:paraId="5FF5F741" w14:textId="77777777" w:rsidR="0085332C" w:rsidRPr="00665EB0" w:rsidRDefault="0085332C" w:rsidP="00687B2E">
      <w:pPr>
        <w:pStyle w:val="BodyText"/>
        <w:ind w:left="1350" w:right="990"/>
        <w:jc w:val="both"/>
        <w:rPr>
          <w:rFonts w:ascii="Arial Narrow" w:hAnsi="Arial Narrow"/>
          <w:spacing w:val="-1"/>
        </w:rPr>
      </w:pPr>
      <w:r w:rsidRPr="00665EB0">
        <w:rPr>
          <w:rFonts w:ascii="Arial Narrow" w:hAnsi="Arial Narrow"/>
        </w:rPr>
        <w:t xml:space="preserve">Social </w:t>
      </w:r>
      <w:r w:rsidRPr="00665EB0">
        <w:rPr>
          <w:rFonts w:ascii="Arial Narrow" w:hAnsi="Arial Narrow"/>
          <w:spacing w:val="-1"/>
        </w:rPr>
        <w:t>networking</w:t>
      </w:r>
      <w:r w:rsidRPr="00665EB0">
        <w:rPr>
          <w:rFonts w:ascii="Arial Narrow" w:hAnsi="Arial Narrow"/>
          <w:spacing w:val="-2"/>
        </w:rPr>
        <w:t xml:space="preserve"> </w:t>
      </w:r>
      <w:r w:rsidRPr="00665EB0">
        <w:rPr>
          <w:rFonts w:ascii="Arial Narrow" w:hAnsi="Arial Narrow"/>
        </w:rPr>
        <w:t xml:space="preserve">sites are </w:t>
      </w:r>
      <w:r w:rsidRPr="00665EB0">
        <w:rPr>
          <w:rFonts w:ascii="Arial Narrow" w:hAnsi="Arial Narrow"/>
          <w:spacing w:val="-1"/>
        </w:rPr>
        <w:t>continually</w:t>
      </w:r>
      <w:r w:rsidRPr="00665EB0">
        <w:rPr>
          <w:rFonts w:ascii="Arial Narrow" w:hAnsi="Arial Narrow"/>
          <w:spacing w:val="-3"/>
        </w:rPr>
        <w:t xml:space="preserve"> </w:t>
      </w:r>
      <w:r w:rsidRPr="00665EB0">
        <w:rPr>
          <w:rFonts w:ascii="Arial Narrow" w:hAnsi="Arial Narrow"/>
          <w:spacing w:val="-1"/>
        </w:rPr>
        <w:t xml:space="preserve">developing </w:t>
      </w:r>
      <w:r w:rsidRPr="00665EB0">
        <w:rPr>
          <w:rFonts w:ascii="Arial Narrow" w:hAnsi="Arial Narrow"/>
        </w:rPr>
        <w:t xml:space="preserve">and </w:t>
      </w:r>
      <w:r w:rsidRPr="00665EB0">
        <w:rPr>
          <w:rFonts w:ascii="Arial Narrow" w:hAnsi="Arial Narrow"/>
          <w:spacing w:val="-1"/>
        </w:rPr>
        <w:t>include</w:t>
      </w:r>
      <w:r w:rsidRPr="00665EB0">
        <w:rPr>
          <w:rFonts w:ascii="Arial Narrow" w:hAnsi="Arial Narrow"/>
        </w:rPr>
        <w:t xml:space="preserve"> </w:t>
      </w:r>
      <w:r w:rsidRPr="00665EB0">
        <w:rPr>
          <w:rFonts w:ascii="Arial Narrow" w:hAnsi="Arial Narrow"/>
          <w:spacing w:val="-1"/>
        </w:rPr>
        <w:t>any</w:t>
      </w:r>
      <w:r w:rsidRPr="00665EB0">
        <w:rPr>
          <w:rFonts w:ascii="Arial Narrow" w:hAnsi="Arial Narrow"/>
          <w:spacing w:val="-3"/>
        </w:rPr>
        <w:t xml:space="preserve"> </w:t>
      </w:r>
      <w:r w:rsidRPr="00665EB0">
        <w:rPr>
          <w:rFonts w:ascii="Arial Narrow" w:hAnsi="Arial Narrow"/>
        </w:rPr>
        <w:t>user-created</w:t>
      </w:r>
      <w:r w:rsidRPr="00665EB0">
        <w:rPr>
          <w:rFonts w:ascii="Arial Narrow" w:hAnsi="Arial Narrow"/>
          <w:spacing w:val="-2"/>
        </w:rPr>
        <w:t xml:space="preserve"> </w:t>
      </w:r>
      <w:r w:rsidRPr="00665EB0">
        <w:rPr>
          <w:rFonts w:ascii="Arial Narrow" w:hAnsi="Arial Narrow"/>
          <w:spacing w:val="-1"/>
        </w:rPr>
        <w:t>multimedia</w:t>
      </w:r>
      <w:r w:rsidRPr="00665EB0">
        <w:rPr>
          <w:rFonts w:ascii="Arial Narrow" w:hAnsi="Arial Narrow"/>
          <w:spacing w:val="87"/>
        </w:rPr>
        <w:t xml:space="preserve"> </w:t>
      </w:r>
      <w:r w:rsidRPr="00665EB0">
        <w:rPr>
          <w:rFonts w:ascii="Arial Narrow" w:hAnsi="Arial Narrow"/>
        </w:rPr>
        <w:t>that is</w:t>
      </w:r>
      <w:r w:rsidRPr="00665EB0">
        <w:rPr>
          <w:rFonts w:ascii="Arial Narrow" w:hAnsi="Arial Narrow"/>
          <w:spacing w:val="-3"/>
        </w:rPr>
        <w:t xml:space="preserve"> </w:t>
      </w:r>
      <w:r w:rsidRPr="00665EB0">
        <w:rPr>
          <w:rFonts w:ascii="Arial Narrow" w:hAnsi="Arial Narrow"/>
          <w:spacing w:val="-1"/>
        </w:rPr>
        <w:t>published</w:t>
      </w:r>
      <w:r w:rsidRPr="00665EB0">
        <w:rPr>
          <w:rFonts w:ascii="Arial Narrow" w:hAnsi="Arial Narrow"/>
          <w:spacing w:val="-2"/>
        </w:rPr>
        <w:t xml:space="preserve"> </w:t>
      </w:r>
      <w:r w:rsidRPr="00665EB0">
        <w:rPr>
          <w:rFonts w:ascii="Arial Narrow" w:hAnsi="Arial Narrow"/>
          <w:spacing w:val="-1"/>
        </w:rPr>
        <w:t>and</w:t>
      </w:r>
      <w:r w:rsidRPr="00665EB0">
        <w:rPr>
          <w:rFonts w:ascii="Arial Narrow" w:hAnsi="Arial Narrow"/>
        </w:rPr>
        <w:t xml:space="preserve"> </w:t>
      </w:r>
      <w:r w:rsidRPr="00665EB0">
        <w:rPr>
          <w:rFonts w:ascii="Arial Narrow" w:hAnsi="Arial Narrow"/>
          <w:spacing w:val="-1"/>
        </w:rPr>
        <w:t>shared</w:t>
      </w:r>
      <w:r w:rsidRPr="00665EB0">
        <w:rPr>
          <w:rFonts w:ascii="Arial Narrow" w:hAnsi="Arial Narrow"/>
        </w:rPr>
        <w:t xml:space="preserve"> </w:t>
      </w:r>
      <w:r w:rsidRPr="00665EB0">
        <w:rPr>
          <w:rFonts w:ascii="Arial Narrow" w:hAnsi="Arial Narrow"/>
          <w:spacing w:val="-2"/>
        </w:rPr>
        <w:t>in</w:t>
      </w:r>
      <w:r w:rsidRPr="00665EB0">
        <w:rPr>
          <w:rFonts w:ascii="Arial Narrow" w:hAnsi="Arial Narrow"/>
        </w:rPr>
        <w:t xml:space="preserve"> </w:t>
      </w:r>
      <w:r w:rsidRPr="00665EB0">
        <w:rPr>
          <w:rFonts w:ascii="Arial Narrow" w:hAnsi="Arial Narrow"/>
          <w:spacing w:val="-1"/>
        </w:rPr>
        <w:t>an</w:t>
      </w:r>
      <w:r w:rsidRPr="00665EB0">
        <w:rPr>
          <w:rFonts w:ascii="Arial Narrow" w:hAnsi="Arial Narrow"/>
        </w:rPr>
        <w:t xml:space="preserve"> </w:t>
      </w:r>
      <w:r w:rsidRPr="00665EB0">
        <w:rPr>
          <w:rFonts w:ascii="Arial Narrow" w:hAnsi="Arial Narrow"/>
          <w:spacing w:val="-1"/>
        </w:rPr>
        <w:t>electronic</w:t>
      </w:r>
      <w:r w:rsidRPr="00665EB0">
        <w:rPr>
          <w:rFonts w:ascii="Arial Narrow" w:hAnsi="Arial Narrow"/>
          <w:spacing w:val="-3"/>
        </w:rPr>
        <w:t xml:space="preserve"> </w:t>
      </w:r>
      <w:r w:rsidRPr="00665EB0">
        <w:rPr>
          <w:rFonts w:ascii="Arial Narrow" w:hAnsi="Arial Narrow"/>
          <w:spacing w:val="-1"/>
        </w:rPr>
        <w:t>environment.</w:t>
      </w:r>
    </w:p>
    <w:p w14:paraId="7A1B5F7D" w14:textId="77777777" w:rsidR="0085332C" w:rsidRPr="00665EB0" w:rsidRDefault="0085332C" w:rsidP="00687B2E">
      <w:pPr>
        <w:pStyle w:val="BodyText"/>
        <w:ind w:left="112" w:right="990" w:hanging="22"/>
        <w:jc w:val="both"/>
        <w:rPr>
          <w:rFonts w:ascii="Arial Narrow" w:hAnsi="Arial Narrow"/>
        </w:rPr>
      </w:pPr>
    </w:p>
    <w:p w14:paraId="072B2750" w14:textId="77777777" w:rsidR="0085332C" w:rsidRPr="00665EB0" w:rsidRDefault="0085332C" w:rsidP="00E4179A">
      <w:pPr>
        <w:pStyle w:val="BodyText"/>
        <w:ind w:left="630" w:right="990" w:firstLine="720"/>
        <w:jc w:val="both"/>
        <w:rPr>
          <w:rFonts w:ascii="Arial Narrow" w:hAnsi="Arial Narrow"/>
        </w:rPr>
      </w:pPr>
      <w:r w:rsidRPr="00665EB0">
        <w:rPr>
          <w:rFonts w:ascii="Arial Narrow" w:hAnsi="Arial Narrow"/>
          <w:spacing w:val="-1"/>
        </w:rPr>
        <w:t>Clinical</w:t>
      </w:r>
      <w:r w:rsidRPr="00665EB0">
        <w:rPr>
          <w:rFonts w:ascii="Arial Narrow" w:hAnsi="Arial Narrow"/>
        </w:rPr>
        <w:t xml:space="preserve"> Area:</w:t>
      </w:r>
    </w:p>
    <w:p w14:paraId="1D8FE6EE"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Extreme caution must be taken to protect patient privacy at all times</w:t>
      </w:r>
    </w:p>
    <w:p w14:paraId="349AFB26"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Posting of any information related to the clinical area, clients, agency staff, faculty and other students in an email or on a social networking site is strictly forbidden</w:t>
      </w:r>
    </w:p>
    <w:p w14:paraId="38A1AD9B"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lastRenderedPageBreak/>
        <w:t>Videotaping and/or taking of still photographs in the clinical setting are forbidden</w:t>
      </w:r>
    </w:p>
    <w:p w14:paraId="2D8DF41E"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Posts on social networking sites regarding any aspect of the clinical experience are forbidden</w:t>
      </w:r>
    </w:p>
    <w:p w14:paraId="39DAF073"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The student may not reveal any personal health information (even if not identified to a particular client) in any context on a social networking site</w:t>
      </w:r>
    </w:p>
    <w:p w14:paraId="1F47458B"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Removal of an individual’s name does not constitute proper de-identification of protected health information. Inclusion of data such as age, gender, race, diagnosis, date of clinical experience, type of treatment or use of highly specific medical information or photographs may still lead to the identity of a specific individual, which is a violation of HIPAA</w:t>
      </w:r>
    </w:p>
    <w:p w14:paraId="0C43B034"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Students shall not initiate or accept “friend” requests from patients, patient’s family members, faculty, clinical/practicum supervisors, clinical colleagues and/or similar individuals</w:t>
      </w:r>
    </w:p>
    <w:p w14:paraId="1BCB720A" w14:textId="77777777" w:rsidR="0085332C" w:rsidRPr="00665EB0" w:rsidRDefault="00E4179A" w:rsidP="00687B2E">
      <w:pPr>
        <w:pStyle w:val="BodyText"/>
        <w:tabs>
          <w:tab w:val="left" w:pos="1350"/>
        </w:tabs>
        <w:spacing w:before="163"/>
        <w:ind w:right="990"/>
        <w:jc w:val="both"/>
        <w:rPr>
          <w:rFonts w:ascii="Arial Narrow" w:hAnsi="Arial Narrow"/>
        </w:rPr>
      </w:pPr>
      <w:r>
        <w:rPr>
          <w:rFonts w:ascii="Arial Narrow" w:hAnsi="Arial Narrow"/>
          <w:spacing w:val="-1"/>
        </w:rPr>
        <w:tab/>
      </w:r>
      <w:r w:rsidR="0085332C" w:rsidRPr="00665EB0">
        <w:rPr>
          <w:rFonts w:ascii="Arial Narrow" w:hAnsi="Arial Narrow"/>
          <w:spacing w:val="-1"/>
        </w:rPr>
        <w:t>Classroom:</w:t>
      </w:r>
    </w:p>
    <w:p w14:paraId="66E2B77B"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 xml:space="preserve">A student shall not report private academic information of another student on a social </w:t>
      </w:r>
    </w:p>
    <w:p w14:paraId="22A5DF53"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 xml:space="preserve"> networking site</w:t>
      </w:r>
    </w:p>
    <w:p w14:paraId="50752D5F"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Violations may constitute violation of state or federal privacy laws or regulations</w:t>
      </w:r>
    </w:p>
    <w:p w14:paraId="3A5A7485"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A student shall not post any information related to a fellow student, faculty member,  clinical supervisor, and/or clinical employee that can be interpreted as private, derogatory, defamatory, or demeaning toward the faculty member, clinical supervisor, and/or clinical employee</w:t>
      </w:r>
    </w:p>
    <w:p w14:paraId="3B34F872"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 xml:space="preserve">Students shall not initiate “friend” requests of any faculty member or clinical supervisor </w:t>
      </w:r>
    </w:p>
    <w:p w14:paraId="7A2BF6FE"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while the student is enrolled in any COHP program</w:t>
      </w:r>
    </w:p>
    <w:p w14:paraId="03AF565A"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 xml:space="preserve">Students understand that they may be “defriended” (the act of removing someone </w:t>
      </w:r>
    </w:p>
    <w:p w14:paraId="789079B5" w14:textId="77777777" w:rsidR="0085332C" w:rsidRPr="00665EB0" w:rsidRDefault="0085332C" w:rsidP="00F70EE8">
      <w:pPr>
        <w:pStyle w:val="BodyText"/>
        <w:numPr>
          <w:ilvl w:val="0"/>
          <w:numId w:val="19"/>
        </w:numPr>
        <w:autoSpaceDE/>
        <w:autoSpaceDN/>
        <w:spacing w:line="258" w:lineRule="auto"/>
        <w:ind w:right="990"/>
        <w:jc w:val="both"/>
        <w:rPr>
          <w:rFonts w:ascii="Arial Narrow" w:hAnsi="Arial Narrow"/>
          <w:spacing w:val="-1"/>
        </w:rPr>
      </w:pPr>
      <w:r w:rsidRPr="00665EB0">
        <w:rPr>
          <w:rFonts w:ascii="Arial Narrow" w:hAnsi="Arial Narrow"/>
          <w:spacing w:val="-1"/>
        </w:rPr>
        <w:t>from one's friend list) by individuals who are or become faculty and/or clinical supervisors while the student is enrolled in any COHP program</w:t>
      </w:r>
    </w:p>
    <w:p w14:paraId="599A0BBD" w14:textId="77777777" w:rsidR="00E4179A" w:rsidRDefault="00E4179A" w:rsidP="00E4179A">
      <w:pPr>
        <w:pStyle w:val="Heading5"/>
        <w:tabs>
          <w:tab w:val="left" w:pos="1350"/>
        </w:tabs>
        <w:spacing w:before="163"/>
        <w:ind w:right="990"/>
        <w:jc w:val="both"/>
        <w:rPr>
          <w:rFonts w:ascii="Arial Narrow" w:hAnsi="Arial Narrow"/>
          <w:spacing w:val="-1"/>
        </w:rPr>
      </w:pPr>
    </w:p>
    <w:p w14:paraId="05C13C96" w14:textId="692A2A53" w:rsidR="0085332C" w:rsidRDefault="0085332C" w:rsidP="00E4179A">
      <w:pPr>
        <w:pStyle w:val="Heading5"/>
        <w:tabs>
          <w:tab w:val="left" w:pos="1350"/>
        </w:tabs>
        <w:spacing w:before="163"/>
        <w:ind w:right="990"/>
        <w:jc w:val="both"/>
        <w:rPr>
          <w:rFonts w:ascii="Arial Narrow" w:hAnsi="Arial Narrow"/>
          <w:spacing w:val="-1"/>
        </w:rPr>
      </w:pPr>
      <w:r w:rsidRPr="00665EB0">
        <w:rPr>
          <w:rFonts w:ascii="Arial Narrow" w:hAnsi="Arial Narrow"/>
          <w:spacing w:val="-1"/>
        </w:rPr>
        <w:t>Consequences:</w:t>
      </w:r>
    </w:p>
    <w:p w14:paraId="11A697E8" w14:textId="77777777" w:rsidR="003F6677" w:rsidRPr="00665EB0" w:rsidRDefault="003F6677" w:rsidP="00E4179A">
      <w:pPr>
        <w:pStyle w:val="Heading5"/>
        <w:tabs>
          <w:tab w:val="left" w:pos="1350"/>
        </w:tabs>
        <w:spacing w:before="163"/>
        <w:ind w:right="990"/>
        <w:jc w:val="both"/>
        <w:rPr>
          <w:rFonts w:ascii="Arial Narrow" w:hAnsi="Arial Narrow"/>
          <w:spacing w:val="-1"/>
        </w:rPr>
      </w:pPr>
    </w:p>
    <w:p w14:paraId="613E01AF" w14:textId="77777777" w:rsidR="0085332C" w:rsidRPr="00665EB0" w:rsidRDefault="0085332C" w:rsidP="00E4179A">
      <w:pPr>
        <w:pStyle w:val="BodyText"/>
        <w:ind w:left="1440" w:right="990"/>
        <w:jc w:val="both"/>
        <w:rPr>
          <w:rFonts w:ascii="Arial Narrow" w:hAnsi="Arial Narrow"/>
        </w:rPr>
      </w:pPr>
      <w:r w:rsidRPr="00665EB0">
        <w:rPr>
          <w:rFonts w:ascii="Arial Narrow" w:hAnsi="Arial Narrow"/>
        </w:rPr>
        <w:t>Violation</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rPr>
        <w:t xml:space="preserve"> any</w:t>
      </w:r>
      <w:r w:rsidRPr="00665EB0">
        <w:rPr>
          <w:rFonts w:ascii="Arial Narrow" w:hAnsi="Arial Narrow"/>
          <w:spacing w:val="-3"/>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these</w:t>
      </w:r>
      <w:r w:rsidRPr="00665EB0">
        <w:rPr>
          <w:rFonts w:ascii="Arial Narrow" w:hAnsi="Arial Narrow"/>
        </w:rPr>
        <w:t xml:space="preserve"> </w:t>
      </w:r>
      <w:r w:rsidRPr="00665EB0">
        <w:rPr>
          <w:rFonts w:ascii="Arial Narrow" w:hAnsi="Arial Narrow"/>
          <w:spacing w:val="-1"/>
        </w:rPr>
        <w:t>guidelines</w:t>
      </w:r>
      <w:r w:rsidRPr="00665EB0">
        <w:rPr>
          <w:rFonts w:ascii="Arial Narrow" w:hAnsi="Arial Narrow"/>
        </w:rPr>
        <w:t xml:space="preserve"> </w:t>
      </w:r>
      <w:r w:rsidRPr="00665EB0">
        <w:rPr>
          <w:rFonts w:ascii="Arial Narrow" w:hAnsi="Arial Narrow"/>
          <w:spacing w:val="-1"/>
        </w:rPr>
        <w:t>will</w:t>
      </w:r>
      <w:r w:rsidRPr="00665EB0">
        <w:rPr>
          <w:rFonts w:ascii="Arial Narrow" w:hAnsi="Arial Narrow"/>
        </w:rPr>
        <w:t xml:space="preserve"> be </w:t>
      </w:r>
      <w:r w:rsidRPr="00665EB0">
        <w:rPr>
          <w:rFonts w:ascii="Arial Narrow" w:hAnsi="Arial Narrow"/>
          <w:spacing w:val="-1"/>
        </w:rPr>
        <w:t>determined</w:t>
      </w:r>
      <w:r w:rsidRPr="00665EB0">
        <w:rPr>
          <w:rFonts w:ascii="Arial Narrow" w:hAnsi="Arial Narrow"/>
        </w:rPr>
        <w:t xml:space="preserve"> </w:t>
      </w:r>
      <w:r w:rsidRPr="00665EB0">
        <w:rPr>
          <w:rFonts w:ascii="Arial Narrow" w:hAnsi="Arial Narrow"/>
          <w:spacing w:val="-1"/>
        </w:rPr>
        <w:t>on</w:t>
      </w:r>
      <w:r w:rsidRPr="00665EB0">
        <w:rPr>
          <w:rFonts w:ascii="Arial Narrow" w:hAnsi="Arial Narrow"/>
        </w:rPr>
        <w:t xml:space="preserve"> a</w:t>
      </w:r>
      <w:r w:rsidRPr="00665EB0">
        <w:rPr>
          <w:rFonts w:ascii="Arial Narrow" w:hAnsi="Arial Narrow"/>
          <w:spacing w:val="1"/>
        </w:rPr>
        <w:t xml:space="preserve"> </w:t>
      </w:r>
      <w:r w:rsidRPr="00665EB0">
        <w:rPr>
          <w:rFonts w:ascii="Arial Narrow" w:hAnsi="Arial Narrow"/>
        </w:rPr>
        <w:t xml:space="preserve">case-by-case </w:t>
      </w:r>
      <w:r w:rsidRPr="00665EB0">
        <w:rPr>
          <w:rFonts w:ascii="Arial Narrow" w:hAnsi="Arial Narrow"/>
          <w:spacing w:val="-1"/>
        </w:rPr>
        <w:t>basis</w:t>
      </w:r>
      <w:r w:rsidRPr="00665EB0">
        <w:rPr>
          <w:rFonts w:ascii="Arial Narrow" w:hAnsi="Arial Narrow"/>
        </w:rPr>
        <w:t xml:space="preserve"> </w:t>
      </w:r>
      <w:r w:rsidRPr="00665EB0">
        <w:rPr>
          <w:rFonts w:ascii="Arial Narrow" w:hAnsi="Arial Narrow"/>
          <w:spacing w:val="-1"/>
        </w:rPr>
        <w:t>and</w:t>
      </w:r>
      <w:r w:rsidRPr="00665EB0">
        <w:rPr>
          <w:rFonts w:ascii="Arial Narrow" w:hAnsi="Arial Narrow"/>
          <w:spacing w:val="-2"/>
        </w:rPr>
        <w:t xml:space="preserve"> </w:t>
      </w:r>
      <w:r w:rsidRPr="00665EB0">
        <w:rPr>
          <w:rFonts w:ascii="Arial Narrow" w:hAnsi="Arial Narrow"/>
        </w:rPr>
        <w:t>may</w:t>
      </w:r>
      <w:r w:rsidRPr="00665EB0">
        <w:rPr>
          <w:rFonts w:ascii="Arial Narrow" w:hAnsi="Arial Narrow"/>
          <w:spacing w:val="49"/>
        </w:rPr>
        <w:t xml:space="preserve"> </w:t>
      </w:r>
      <w:r w:rsidRPr="00665EB0">
        <w:rPr>
          <w:rFonts w:ascii="Arial Narrow" w:hAnsi="Arial Narrow"/>
        </w:rPr>
        <w:t>include:</w:t>
      </w:r>
    </w:p>
    <w:p w14:paraId="22D38372" w14:textId="77777777" w:rsidR="0085332C" w:rsidRPr="00665EB0" w:rsidRDefault="0085332C" w:rsidP="00F70EE8">
      <w:pPr>
        <w:pStyle w:val="BodyText"/>
        <w:numPr>
          <w:ilvl w:val="2"/>
          <w:numId w:val="15"/>
        </w:numPr>
        <w:tabs>
          <w:tab w:val="left" w:pos="833"/>
        </w:tabs>
        <w:autoSpaceDE/>
        <w:autoSpaceDN/>
        <w:ind w:right="990" w:firstLine="968"/>
        <w:jc w:val="both"/>
        <w:rPr>
          <w:rFonts w:ascii="Arial Narrow" w:hAnsi="Arial Narrow"/>
        </w:rPr>
      </w:pPr>
      <w:r w:rsidRPr="00665EB0">
        <w:rPr>
          <w:rFonts w:ascii="Arial Narrow" w:hAnsi="Arial Narrow"/>
        </w:rPr>
        <w:t>Verbal</w:t>
      </w:r>
      <w:r w:rsidRPr="00665EB0">
        <w:rPr>
          <w:rFonts w:ascii="Arial Narrow" w:hAnsi="Arial Narrow"/>
          <w:spacing w:val="-3"/>
        </w:rPr>
        <w:t xml:space="preserve"> </w:t>
      </w:r>
      <w:r w:rsidRPr="00665EB0">
        <w:rPr>
          <w:rFonts w:ascii="Arial Narrow" w:hAnsi="Arial Narrow"/>
        </w:rPr>
        <w:t xml:space="preserve">or </w:t>
      </w:r>
      <w:r w:rsidRPr="00665EB0">
        <w:rPr>
          <w:rFonts w:ascii="Arial Narrow" w:hAnsi="Arial Narrow"/>
          <w:spacing w:val="-1"/>
        </w:rPr>
        <w:t>written</w:t>
      </w:r>
      <w:r w:rsidRPr="00665EB0">
        <w:rPr>
          <w:rFonts w:ascii="Arial Narrow" w:hAnsi="Arial Narrow"/>
        </w:rPr>
        <w:t xml:space="preserve"> </w:t>
      </w:r>
      <w:r w:rsidRPr="00665EB0">
        <w:rPr>
          <w:rFonts w:ascii="Arial Narrow" w:hAnsi="Arial Narrow"/>
          <w:spacing w:val="-1"/>
        </w:rPr>
        <w:t>reprimand</w:t>
      </w:r>
    </w:p>
    <w:p w14:paraId="27668355" w14:textId="77777777" w:rsidR="0085332C" w:rsidRPr="00665EB0" w:rsidRDefault="0085332C" w:rsidP="00F70EE8">
      <w:pPr>
        <w:pStyle w:val="BodyText"/>
        <w:numPr>
          <w:ilvl w:val="2"/>
          <w:numId w:val="15"/>
        </w:numPr>
        <w:tabs>
          <w:tab w:val="left" w:pos="833"/>
        </w:tabs>
        <w:autoSpaceDE/>
        <w:autoSpaceDN/>
        <w:spacing w:before="20"/>
        <w:ind w:right="990" w:firstLine="968"/>
        <w:jc w:val="both"/>
        <w:rPr>
          <w:rFonts w:ascii="Arial Narrow" w:hAnsi="Arial Narrow"/>
        </w:rPr>
      </w:pPr>
      <w:r w:rsidRPr="00665EB0">
        <w:rPr>
          <w:rFonts w:ascii="Arial Narrow" w:hAnsi="Arial Narrow"/>
        </w:rPr>
        <w:t>Dismissal</w:t>
      </w:r>
      <w:r w:rsidRPr="00665EB0">
        <w:rPr>
          <w:rFonts w:ascii="Arial Narrow" w:hAnsi="Arial Narrow"/>
          <w:spacing w:val="-2"/>
        </w:rPr>
        <w:t xml:space="preserve"> </w:t>
      </w:r>
      <w:r w:rsidRPr="00665EB0">
        <w:rPr>
          <w:rFonts w:ascii="Arial Narrow" w:hAnsi="Arial Narrow"/>
        </w:rPr>
        <w:t xml:space="preserve">from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class</w:t>
      </w:r>
      <w:r w:rsidRPr="00665EB0">
        <w:rPr>
          <w:rFonts w:ascii="Arial Narrow" w:hAnsi="Arial Narrow"/>
        </w:rPr>
        <w:t xml:space="preserve"> or </w:t>
      </w:r>
      <w:r w:rsidRPr="00665EB0">
        <w:rPr>
          <w:rFonts w:ascii="Arial Narrow" w:hAnsi="Arial Narrow"/>
          <w:spacing w:val="-1"/>
        </w:rPr>
        <w:t>clinical</w:t>
      </w:r>
      <w:r w:rsidRPr="00665EB0">
        <w:rPr>
          <w:rFonts w:ascii="Arial Narrow" w:hAnsi="Arial Narrow"/>
        </w:rPr>
        <w:t xml:space="preserve"> area</w:t>
      </w:r>
    </w:p>
    <w:p w14:paraId="22C92255" w14:textId="77777777" w:rsidR="0085332C" w:rsidRPr="00665EB0" w:rsidRDefault="0085332C" w:rsidP="00F70EE8">
      <w:pPr>
        <w:pStyle w:val="BodyText"/>
        <w:numPr>
          <w:ilvl w:val="2"/>
          <w:numId w:val="15"/>
        </w:numPr>
        <w:tabs>
          <w:tab w:val="left" w:pos="833"/>
        </w:tabs>
        <w:autoSpaceDE/>
        <w:autoSpaceDN/>
        <w:spacing w:before="20"/>
        <w:ind w:right="990" w:firstLine="968"/>
        <w:jc w:val="both"/>
        <w:rPr>
          <w:rFonts w:ascii="Arial Narrow" w:hAnsi="Arial Narrow"/>
        </w:rPr>
      </w:pPr>
      <w:r w:rsidRPr="00665EB0">
        <w:rPr>
          <w:rFonts w:ascii="Arial Narrow" w:hAnsi="Arial Narrow"/>
          <w:spacing w:val="-1"/>
        </w:rPr>
        <w:t>Potential</w:t>
      </w:r>
      <w:r w:rsidRPr="00665EB0">
        <w:rPr>
          <w:rFonts w:ascii="Arial Narrow" w:hAnsi="Arial Narrow"/>
          <w:spacing w:val="-3"/>
        </w:rPr>
        <w:t xml:space="preserve"> </w:t>
      </w:r>
      <w:r w:rsidRPr="00665EB0">
        <w:rPr>
          <w:rFonts w:ascii="Arial Narrow" w:hAnsi="Arial Narrow"/>
        </w:rPr>
        <w:t xml:space="preserve">failure </w:t>
      </w:r>
      <w:r w:rsidRPr="00665EB0">
        <w:rPr>
          <w:rFonts w:ascii="Arial Narrow" w:hAnsi="Arial Narrow"/>
          <w:spacing w:val="-1"/>
        </w:rPr>
        <w:t>of</w:t>
      </w:r>
      <w:r w:rsidRPr="00665EB0">
        <w:rPr>
          <w:rFonts w:ascii="Arial Narrow" w:hAnsi="Arial Narrow"/>
        </w:rPr>
        <w:t xml:space="preserve"> </w:t>
      </w:r>
      <w:r w:rsidRPr="00665EB0">
        <w:rPr>
          <w:rFonts w:ascii="Arial Narrow" w:hAnsi="Arial Narrow"/>
          <w:spacing w:val="-1"/>
        </w:rPr>
        <w:t>course</w:t>
      </w:r>
      <w:r w:rsidRPr="00665EB0">
        <w:rPr>
          <w:rFonts w:ascii="Arial Narrow" w:hAnsi="Arial Narrow"/>
        </w:rPr>
        <w:t xml:space="preserve"> or </w:t>
      </w:r>
      <w:r w:rsidRPr="00665EB0">
        <w:rPr>
          <w:rFonts w:ascii="Arial Narrow" w:hAnsi="Arial Narrow"/>
          <w:spacing w:val="-1"/>
        </w:rPr>
        <w:t>clinical</w:t>
      </w:r>
    </w:p>
    <w:p w14:paraId="1936D12D" w14:textId="77777777" w:rsidR="0085332C" w:rsidRPr="00665EB0" w:rsidRDefault="0085332C" w:rsidP="00F70EE8">
      <w:pPr>
        <w:pStyle w:val="BodyText"/>
        <w:numPr>
          <w:ilvl w:val="2"/>
          <w:numId w:val="15"/>
        </w:numPr>
        <w:tabs>
          <w:tab w:val="left" w:pos="833"/>
        </w:tabs>
        <w:autoSpaceDE/>
        <w:autoSpaceDN/>
        <w:spacing w:before="20"/>
        <w:ind w:right="990" w:firstLine="968"/>
        <w:jc w:val="both"/>
        <w:rPr>
          <w:rFonts w:ascii="Arial Narrow" w:hAnsi="Arial Narrow"/>
        </w:rPr>
      </w:pPr>
      <w:r w:rsidRPr="00665EB0">
        <w:rPr>
          <w:rFonts w:ascii="Arial Narrow" w:hAnsi="Arial Narrow"/>
          <w:spacing w:val="-1"/>
        </w:rPr>
        <w:t>Potential</w:t>
      </w:r>
      <w:r w:rsidRPr="00665EB0">
        <w:rPr>
          <w:rFonts w:ascii="Arial Narrow" w:hAnsi="Arial Narrow"/>
        </w:rPr>
        <w:t xml:space="preserve"> </w:t>
      </w:r>
      <w:r w:rsidRPr="00665EB0">
        <w:rPr>
          <w:rFonts w:ascii="Arial Narrow" w:hAnsi="Arial Narrow"/>
          <w:spacing w:val="-1"/>
        </w:rPr>
        <w:t>dismissal</w:t>
      </w:r>
      <w:r w:rsidRPr="00665EB0">
        <w:rPr>
          <w:rFonts w:ascii="Arial Narrow" w:hAnsi="Arial Narrow"/>
          <w:spacing w:val="-3"/>
        </w:rPr>
        <w:t xml:space="preserve"> </w:t>
      </w:r>
      <w:r w:rsidRPr="00665EB0">
        <w:rPr>
          <w:rFonts w:ascii="Arial Narrow" w:hAnsi="Arial Narrow"/>
          <w:spacing w:val="-1"/>
        </w:rPr>
        <w:t>from</w:t>
      </w:r>
      <w:r w:rsidRPr="00665EB0">
        <w:rPr>
          <w:rFonts w:ascii="Arial Narrow" w:hAnsi="Arial Narrow"/>
          <w:spacing w:val="1"/>
        </w:rPr>
        <w:t xml:space="preserve"> </w:t>
      </w:r>
      <w:r w:rsidRPr="00665EB0">
        <w:rPr>
          <w:rFonts w:ascii="Arial Narrow" w:hAnsi="Arial Narrow"/>
          <w:spacing w:val="-1"/>
        </w:rPr>
        <w:t>the</w:t>
      </w:r>
      <w:r w:rsidRPr="00665EB0">
        <w:rPr>
          <w:rFonts w:ascii="Arial Narrow" w:hAnsi="Arial Narrow"/>
        </w:rPr>
        <w:t xml:space="preserve"> </w:t>
      </w:r>
      <w:r w:rsidRPr="00665EB0">
        <w:rPr>
          <w:rFonts w:ascii="Arial Narrow" w:hAnsi="Arial Narrow"/>
          <w:spacing w:val="-1"/>
        </w:rPr>
        <w:t>currently</w:t>
      </w:r>
      <w:r w:rsidRPr="00665EB0">
        <w:rPr>
          <w:rFonts w:ascii="Arial Narrow" w:hAnsi="Arial Narrow"/>
          <w:spacing w:val="-3"/>
        </w:rPr>
        <w:t xml:space="preserve"> </w:t>
      </w:r>
      <w:r w:rsidRPr="00665EB0">
        <w:rPr>
          <w:rFonts w:ascii="Arial Narrow" w:hAnsi="Arial Narrow"/>
          <w:spacing w:val="-1"/>
        </w:rPr>
        <w:t>enrolled</w:t>
      </w:r>
      <w:r w:rsidRPr="00665EB0">
        <w:rPr>
          <w:rFonts w:ascii="Arial Narrow" w:hAnsi="Arial Narrow"/>
        </w:rPr>
        <w:t xml:space="preserve"> </w:t>
      </w:r>
      <w:r w:rsidRPr="00665EB0">
        <w:rPr>
          <w:rFonts w:ascii="Arial Narrow" w:hAnsi="Arial Narrow"/>
          <w:spacing w:val="-1"/>
        </w:rPr>
        <w:t>program</w:t>
      </w:r>
    </w:p>
    <w:p w14:paraId="67036AF6" w14:textId="77777777" w:rsidR="0085332C" w:rsidRPr="00665EB0" w:rsidRDefault="0085332C" w:rsidP="00F70EE8">
      <w:pPr>
        <w:pStyle w:val="BodyText"/>
        <w:numPr>
          <w:ilvl w:val="2"/>
          <w:numId w:val="15"/>
        </w:numPr>
        <w:tabs>
          <w:tab w:val="left" w:pos="900"/>
        </w:tabs>
        <w:autoSpaceDE/>
        <w:autoSpaceDN/>
        <w:spacing w:before="18" w:line="258" w:lineRule="auto"/>
        <w:ind w:right="990" w:firstLine="968"/>
        <w:jc w:val="both"/>
        <w:rPr>
          <w:rFonts w:ascii="Arial Narrow" w:hAnsi="Arial Narrow"/>
        </w:rPr>
      </w:pPr>
      <w:r w:rsidRPr="00665EB0">
        <w:rPr>
          <w:rFonts w:ascii="Arial Narrow" w:hAnsi="Arial Narrow"/>
          <w:spacing w:val="-1"/>
        </w:rPr>
        <w:t>Investigation</w:t>
      </w:r>
      <w:r w:rsidRPr="00665EB0">
        <w:rPr>
          <w:rFonts w:ascii="Arial Narrow" w:hAnsi="Arial Narrow"/>
        </w:rPr>
        <w:t xml:space="preserve"> </w:t>
      </w:r>
      <w:r w:rsidRPr="00665EB0">
        <w:rPr>
          <w:rFonts w:ascii="Arial Narrow" w:hAnsi="Arial Narrow"/>
          <w:spacing w:val="-1"/>
        </w:rPr>
        <w:t>and</w:t>
      </w:r>
      <w:r w:rsidRPr="00665EB0">
        <w:rPr>
          <w:rFonts w:ascii="Arial Narrow" w:hAnsi="Arial Narrow"/>
        </w:rPr>
        <w:t xml:space="preserve"> </w:t>
      </w:r>
      <w:r w:rsidRPr="00665EB0">
        <w:rPr>
          <w:rFonts w:ascii="Arial Narrow" w:hAnsi="Arial Narrow"/>
          <w:spacing w:val="-1"/>
        </w:rPr>
        <w:t>disciplinary</w:t>
      </w:r>
      <w:r w:rsidRPr="00665EB0">
        <w:rPr>
          <w:rFonts w:ascii="Arial Narrow" w:hAnsi="Arial Narrow"/>
          <w:spacing w:val="-4"/>
        </w:rPr>
        <w:t xml:space="preserve"> </w:t>
      </w:r>
      <w:r w:rsidRPr="00665EB0">
        <w:rPr>
          <w:rFonts w:ascii="Arial Narrow" w:hAnsi="Arial Narrow"/>
        </w:rPr>
        <w:t>action by</w:t>
      </w:r>
      <w:r w:rsidRPr="00665EB0">
        <w:rPr>
          <w:rFonts w:ascii="Arial Narrow" w:hAnsi="Arial Narrow"/>
          <w:spacing w:val="-3"/>
        </w:rPr>
        <w:t xml:space="preserve"> </w:t>
      </w:r>
      <w:r w:rsidRPr="00665EB0">
        <w:rPr>
          <w:rFonts w:ascii="Arial Narrow" w:hAnsi="Arial Narrow"/>
          <w:spacing w:val="-1"/>
        </w:rPr>
        <w:t>Davenport</w:t>
      </w:r>
      <w:r w:rsidRPr="00665EB0">
        <w:rPr>
          <w:rFonts w:ascii="Arial Narrow" w:hAnsi="Arial Narrow"/>
        </w:rPr>
        <w:t xml:space="preserve"> </w:t>
      </w:r>
      <w:r w:rsidRPr="00665EB0">
        <w:rPr>
          <w:rFonts w:ascii="Arial Narrow" w:hAnsi="Arial Narrow"/>
          <w:spacing w:val="-1"/>
        </w:rPr>
        <w:t>University</w:t>
      </w:r>
      <w:r w:rsidRPr="00665EB0">
        <w:rPr>
          <w:rFonts w:ascii="Arial Narrow" w:hAnsi="Arial Narrow"/>
          <w:spacing w:val="-2"/>
        </w:rPr>
        <w:t xml:space="preserve"> </w:t>
      </w:r>
      <w:r w:rsidRPr="00665EB0">
        <w:rPr>
          <w:rFonts w:ascii="Arial Narrow" w:hAnsi="Arial Narrow"/>
        </w:rPr>
        <w:t xml:space="preserve">as </w:t>
      </w:r>
    </w:p>
    <w:p w14:paraId="5B77C9D4" w14:textId="1695A2B4" w:rsidR="0085332C" w:rsidRPr="00665EB0" w:rsidRDefault="0085332C" w:rsidP="003F6677">
      <w:pPr>
        <w:pStyle w:val="BodyText"/>
        <w:tabs>
          <w:tab w:val="left" w:pos="900"/>
        </w:tabs>
        <w:spacing w:before="18" w:line="258" w:lineRule="auto"/>
        <w:ind w:left="1800" w:right="990"/>
        <w:jc w:val="both"/>
        <w:rPr>
          <w:rFonts w:ascii="Arial Narrow" w:hAnsi="Arial Narrow"/>
        </w:rPr>
      </w:pPr>
      <w:r w:rsidRPr="00665EB0">
        <w:rPr>
          <w:rFonts w:ascii="Arial Narrow" w:hAnsi="Arial Narrow"/>
        </w:rPr>
        <w:t xml:space="preserve">      </w:t>
      </w:r>
      <w:r w:rsidRPr="00665EB0">
        <w:rPr>
          <w:rFonts w:ascii="Arial Narrow" w:hAnsi="Arial Narrow"/>
          <w:spacing w:val="-1"/>
        </w:rPr>
        <w:t>outlined</w:t>
      </w:r>
      <w:r w:rsidRPr="00665EB0">
        <w:rPr>
          <w:rFonts w:ascii="Arial Narrow" w:hAnsi="Arial Narrow"/>
        </w:rPr>
        <w:t xml:space="preserve"> in</w:t>
      </w:r>
      <w:r w:rsidRPr="00665EB0">
        <w:rPr>
          <w:rFonts w:ascii="Arial Narrow" w:hAnsi="Arial Narrow"/>
          <w:spacing w:val="-2"/>
        </w:rPr>
        <w:t xml:space="preserve"> </w:t>
      </w:r>
      <w:r w:rsidRPr="00665EB0">
        <w:rPr>
          <w:rFonts w:ascii="Arial Narrow" w:hAnsi="Arial Narrow"/>
        </w:rPr>
        <w:t>the</w:t>
      </w:r>
      <w:r w:rsidRPr="00665EB0">
        <w:rPr>
          <w:rFonts w:ascii="Arial Narrow" w:hAnsi="Arial Narrow"/>
          <w:spacing w:val="-2"/>
        </w:rPr>
        <w:t xml:space="preserve"> </w:t>
      </w:r>
      <w:r w:rsidR="003F6677">
        <w:rPr>
          <w:rFonts w:ascii="Arial Narrow" w:hAnsi="Arial Narrow"/>
          <w:spacing w:val="-1"/>
        </w:rPr>
        <w:t>current Student</w:t>
      </w:r>
      <w:r w:rsidRPr="00665EB0">
        <w:rPr>
          <w:rFonts w:ascii="Arial Narrow" w:hAnsi="Arial Narrow"/>
        </w:rPr>
        <w:t xml:space="preserve"> </w:t>
      </w:r>
      <w:r w:rsidRPr="00665EB0">
        <w:rPr>
          <w:rFonts w:ascii="Arial Narrow" w:hAnsi="Arial Narrow"/>
          <w:spacing w:val="-1"/>
        </w:rPr>
        <w:t>Code</w:t>
      </w:r>
      <w:r w:rsidRPr="00665EB0">
        <w:rPr>
          <w:rFonts w:ascii="Arial Narrow" w:hAnsi="Arial Narrow"/>
          <w:spacing w:val="-2"/>
        </w:rPr>
        <w:t xml:space="preserve"> </w:t>
      </w:r>
      <w:r w:rsidRPr="00665EB0">
        <w:rPr>
          <w:rFonts w:ascii="Arial Narrow" w:hAnsi="Arial Narrow"/>
          <w:spacing w:val="-1"/>
        </w:rPr>
        <w:t>of</w:t>
      </w:r>
      <w:r w:rsidRPr="00665EB0">
        <w:rPr>
          <w:rFonts w:ascii="Arial Narrow" w:hAnsi="Arial Narrow"/>
          <w:spacing w:val="2"/>
        </w:rPr>
        <w:t xml:space="preserve"> </w:t>
      </w:r>
      <w:r w:rsidRPr="00665EB0">
        <w:rPr>
          <w:rFonts w:ascii="Arial Narrow" w:hAnsi="Arial Narrow"/>
          <w:spacing w:val="-1"/>
        </w:rPr>
        <w:t>Conduct</w:t>
      </w:r>
    </w:p>
    <w:p w14:paraId="1D86AE92" w14:textId="77777777" w:rsidR="0085332C" w:rsidRPr="00665EB0" w:rsidRDefault="0085332C" w:rsidP="00F70EE8">
      <w:pPr>
        <w:pStyle w:val="BodyText"/>
        <w:numPr>
          <w:ilvl w:val="2"/>
          <w:numId w:val="15"/>
        </w:numPr>
        <w:tabs>
          <w:tab w:val="left" w:pos="833"/>
        </w:tabs>
        <w:autoSpaceDE/>
        <w:autoSpaceDN/>
        <w:spacing w:line="294" w:lineRule="exact"/>
        <w:ind w:right="990" w:firstLine="968"/>
        <w:jc w:val="both"/>
        <w:rPr>
          <w:rFonts w:ascii="Arial Narrow" w:hAnsi="Arial Narrow"/>
        </w:rPr>
      </w:pPr>
      <w:r w:rsidRPr="00665EB0">
        <w:rPr>
          <w:rFonts w:ascii="Arial Narrow" w:hAnsi="Arial Narrow"/>
          <w:spacing w:val="-1"/>
        </w:rPr>
        <w:t>Potential</w:t>
      </w:r>
      <w:r w:rsidRPr="00665EB0">
        <w:rPr>
          <w:rFonts w:ascii="Arial Narrow" w:hAnsi="Arial Narrow"/>
        </w:rPr>
        <w:t xml:space="preserve"> </w:t>
      </w:r>
      <w:r w:rsidRPr="00665EB0">
        <w:rPr>
          <w:rFonts w:ascii="Arial Narrow" w:hAnsi="Arial Narrow"/>
          <w:spacing w:val="-1"/>
        </w:rPr>
        <w:t>legal</w:t>
      </w:r>
      <w:r w:rsidRPr="00665EB0">
        <w:rPr>
          <w:rFonts w:ascii="Arial Narrow" w:hAnsi="Arial Narrow"/>
        </w:rPr>
        <w:t xml:space="preserve"> </w:t>
      </w:r>
      <w:r w:rsidRPr="00665EB0">
        <w:rPr>
          <w:rFonts w:ascii="Arial Narrow" w:hAnsi="Arial Narrow"/>
          <w:spacing w:val="-1"/>
        </w:rPr>
        <w:t>consequences</w:t>
      </w:r>
      <w:r w:rsidRPr="00665EB0">
        <w:rPr>
          <w:rFonts w:ascii="Arial Narrow" w:hAnsi="Arial Narrow"/>
        </w:rPr>
        <w:t xml:space="preserve"> </w:t>
      </w:r>
      <w:r w:rsidRPr="00665EB0">
        <w:rPr>
          <w:rFonts w:ascii="Arial Narrow" w:hAnsi="Arial Narrow"/>
          <w:spacing w:val="-1"/>
        </w:rPr>
        <w:t>both</w:t>
      </w:r>
      <w:r w:rsidRPr="00665EB0">
        <w:rPr>
          <w:rFonts w:ascii="Arial Narrow" w:hAnsi="Arial Narrow"/>
          <w:spacing w:val="1"/>
        </w:rPr>
        <w:t xml:space="preserve"> </w:t>
      </w:r>
      <w:r w:rsidRPr="00665EB0">
        <w:rPr>
          <w:rFonts w:ascii="Arial Narrow" w:hAnsi="Arial Narrow"/>
          <w:spacing w:val="-1"/>
        </w:rPr>
        <w:t>criminally</w:t>
      </w:r>
      <w:r w:rsidRPr="00665EB0">
        <w:rPr>
          <w:rFonts w:ascii="Arial Narrow" w:hAnsi="Arial Narrow"/>
          <w:spacing w:val="-3"/>
        </w:rPr>
        <w:t xml:space="preserve"> </w:t>
      </w:r>
      <w:r w:rsidRPr="00665EB0">
        <w:rPr>
          <w:rFonts w:ascii="Arial Narrow" w:hAnsi="Arial Narrow"/>
        </w:rPr>
        <w:t xml:space="preserve">and </w:t>
      </w:r>
      <w:r w:rsidRPr="00665EB0">
        <w:rPr>
          <w:rFonts w:ascii="Arial Narrow" w:hAnsi="Arial Narrow"/>
          <w:spacing w:val="-1"/>
        </w:rPr>
        <w:t>civilly</w:t>
      </w:r>
    </w:p>
    <w:p w14:paraId="52E3E7BC" w14:textId="77777777" w:rsidR="0085332C" w:rsidRPr="00665EB0" w:rsidRDefault="0085332C" w:rsidP="00687B2E">
      <w:pPr>
        <w:jc w:val="both"/>
        <w:rPr>
          <w:rFonts w:ascii="Arial Narrow" w:hAnsi="Arial Narrow"/>
          <w:sz w:val="24"/>
          <w:szCs w:val="24"/>
        </w:rPr>
      </w:pPr>
    </w:p>
    <w:p w14:paraId="0C3E0931" w14:textId="77777777" w:rsidR="001C57E6" w:rsidRPr="00665EB0" w:rsidRDefault="001C57E6" w:rsidP="00687B2E">
      <w:pPr>
        <w:pStyle w:val="Heading4"/>
        <w:spacing w:before="66"/>
        <w:ind w:left="0"/>
        <w:jc w:val="both"/>
        <w:rPr>
          <w:rFonts w:ascii="Arial Narrow" w:hAnsi="Arial Narrow"/>
          <w:spacing w:val="-1"/>
        </w:rPr>
      </w:pPr>
    </w:p>
    <w:p w14:paraId="42F353E0" w14:textId="77777777" w:rsidR="008B7162" w:rsidRPr="00665EB0" w:rsidRDefault="008B7162">
      <w:pPr>
        <w:rPr>
          <w:rFonts w:ascii="Arial Narrow" w:hAnsi="Arial Narrow"/>
          <w:b/>
          <w:bCs/>
          <w:sz w:val="24"/>
          <w:szCs w:val="24"/>
        </w:rPr>
      </w:pPr>
      <w:r w:rsidRPr="00665EB0">
        <w:rPr>
          <w:rFonts w:ascii="Arial Narrow" w:hAnsi="Arial Narrow"/>
          <w:b/>
          <w:bCs/>
          <w:sz w:val="24"/>
          <w:szCs w:val="24"/>
        </w:rPr>
        <w:br w:type="page"/>
      </w:r>
    </w:p>
    <w:p w14:paraId="0BE57F43" w14:textId="77777777" w:rsidR="007B674F" w:rsidRPr="001C7E32" w:rsidRDefault="001C57E6" w:rsidP="007B674F">
      <w:pPr>
        <w:pStyle w:val="Heading5"/>
        <w:rPr>
          <w:rFonts w:ascii="Arial Narrow" w:hAnsi="Arial Narrow"/>
          <w:i w:val="0"/>
          <w:spacing w:val="-1"/>
          <w:sz w:val="28"/>
        </w:rPr>
      </w:pPr>
      <w:r w:rsidRPr="001C7E32">
        <w:rPr>
          <w:rFonts w:ascii="Arial Narrow" w:hAnsi="Arial Narrow"/>
          <w:i w:val="0"/>
          <w:sz w:val="28"/>
        </w:rPr>
        <w:lastRenderedPageBreak/>
        <w:t>SECT</w:t>
      </w:r>
      <w:r w:rsidR="007B674F" w:rsidRPr="001C7E32">
        <w:rPr>
          <w:rFonts w:ascii="Arial Narrow" w:hAnsi="Arial Narrow"/>
          <w:i w:val="0"/>
          <w:sz w:val="28"/>
        </w:rPr>
        <w:t>ION</w:t>
      </w:r>
      <w:r w:rsidR="007B674F" w:rsidRPr="001C7E32">
        <w:rPr>
          <w:rFonts w:ascii="Arial Narrow" w:hAnsi="Arial Narrow"/>
          <w:i w:val="0"/>
          <w:spacing w:val="-6"/>
          <w:sz w:val="28"/>
        </w:rPr>
        <w:t xml:space="preserve"> </w:t>
      </w:r>
      <w:r w:rsidR="007B674F" w:rsidRPr="001C7E32">
        <w:rPr>
          <w:rFonts w:ascii="Arial Narrow" w:hAnsi="Arial Narrow"/>
          <w:i w:val="0"/>
          <w:sz w:val="28"/>
        </w:rPr>
        <w:t xml:space="preserve">3     </w:t>
      </w:r>
      <w:r w:rsidR="007B674F" w:rsidRPr="001C7E32">
        <w:rPr>
          <w:rFonts w:ascii="Arial Narrow" w:hAnsi="Arial Narrow"/>
          <w:i w:val="0"/>
          <w:spacing w:val="38"/>
          <w:sz w:val="28"/>
        </w:rPr>
        <w:t xml:space="preserve"> </w:t>
      </w:r>
      <w:r w:rsidR="007B674F" w:rsidRPr="001C7E32">
        <w:rPr>
          <w:rFonts w:ascii="Arial Narrow" w:hAnsi="Arial Narrow"/>
          <w:i w:val="0"/>
          <w:sz w:val="28"/>
        </w:rPr>
        <w:t>COLLEGE</w:t>
      </w:r>
      <w:r w:rsidR="007B674F" w:rsidRPr="001C7E32">
        <w:rPr>
          <w:rFonts w:ascii="Arial Narrow" w:hAnsi="Arial Narrow"/>
          <w:i w:val="0"/>
          <w:spacing w:val="-4"/>
          <w:sz w:val="28"/>
        </w:rPr>
        <w:t xml:space="preserve"> </w:t>
      </w:r>
      <w:r w:rsidR="007B674F" w:rsidRPr="001C7E32">
        <w:rPr>
          <w:rFonts w:ascii="Arial Narrow" w:hAnsi="Arial Narrow"/>
          <w:i w:val="0"/>
          <w:spacing w:val="-1"/>
          <w:sz w:val="28"/>
        </w:rPr>
        <w:t>OF</w:t>
      </w:r>
      <w:r w:rsidR="007B674F" w:rsidRPr="001C7E32">
        <w:rPr>
          <w:rFonts w:ascii="Arial Narrow" w:hAnsi="Arial Narrow"/>
          <w:i w:val="0"/>
          <w:spacing w:val="-4"/>
          <w:sz w:val="28"/>
        </w:rPr>
        <w:t xml:space="preserve"> </w:t>
      </w:r>
      <w:r w:rsidR="007B674F" w:rsidRPr="001C7E32">
        <w:rPr>
          <w:rFonts w:ascii="Arial Narrow" w:hAnsi="Arial Narrow"/>
          <w:i w:val="0"/>
          <w:sz w:val="28"/>
        </w:rPr>
        <w:t>HEALTH</w:t>
      </w:r>
      <w:r w:rsidR="007B674F" w:rsidRPr="001C7E32">
        <w:rPr>
          <w:rFonts w:ascii="Arial Narrow" w:hAnsi="Arial Narrow"/>
          <w:i w:val="0"/>
          <w:spacing w:val="-7"/>
          <w:sz w:val="28"/>
        </w:rPr>
        <w:t xml:space="preserve"> </w:t>
      </w:r>
      <w:r w:rsidR="007B674F" w:rsidRPr="001C7E32">
        <w:rPr>
          <w:rFonts w:ascii="Arial Narrow" w:hAnsi="Arial Narrow"/>
          <w:i w:val="0"/>
          <w:spacing w:val="-1"/>
          <w:sz w:val="28"/>
        </w:rPr>
        <w:t>PROFESSIONS</w:t>
      </w:r>
      <w:r w:rsidR="007B674F" w:rsidRPr="001C7E32">
        <w:rPr>
          <w:rFonts w:ascii="Arial Narrow" w:hAnsi="Arial Narrow"/>
          <w:i w:val="0"/>
          <w:spacing w:val="-5"/>
          <w:sz w:val="28"/>
        </w:rPr>
        <w:t xml:space="preserve"> </w:t>
      </w:r>
      <w:r w:rsidR="007B674F" w:rsidRPr="001C7E32">
        <w:rPr>
          <w:rFonts w:ascii="Arial Narrow" w:hAnsi="Arial Narrow"/>
          <w:i w:val="0"/>
          <w:spacing w:val="-1"/>
          <w:sz w:val="28"/>
        </w:rPr>
        <w:t>GRADUATE</w:t>
      </w:r>
      <w:r w:rsidR="007B674F" w:rsidRPr="001C7E32">
        <w:rPr>
          <w:rFonts w:ascii="Arial Narrow" w:hAnsi="Arial Narrow"/>
          <w:i w:val="0"/>
          <w:spacing w:val="-4"/>
          <w:sz w:val="28"/>
        </w:rPr>
        <w:t xml:space="preserve"> </w:t>
      </w:r>
      <w:r w:rsidR="007B674F" w:rsidRPr="001C7E32">
        <w:rPr>
          <w:rFonts w:ascii="Arial Narrow" w:hAnsi="Arial Narrow"/>
          <w:i w:val="0"/>
          <w:spacing w:val="-1"/>
          <w:sz w:val="28"/>
        </w:rPr>
        <w:t>PROGRAMS</w:t>
      </w:r>
    </w:p>
    <w:p w14:paraId="7E4FDA5E" w14:textId="77777777" w:rsidR="00781746" w:rsidRPr="00665EB0" w:rsidRDefault="00781746">
      <w:pPr>
        <w:rPr>
          <w:rFonts w:ascii="Arial Narrow"/>
          <w:b/>
          <w:bCs/>
          <w:sz w:val="28"/>
          <w:szCs w:val="24"/>
        </w:rPr>
      </w:pPr>
    </w:p>
    <w:p w14:paraId="58794EB8" w14:textId="77777777" w:rsidR="007B674F" w:rsidRPr="00665EB0" w:rsidRDefault="007B674F">
      <w:pPr>
        <w:rPr>
          <w:rFonts w:ascii="Arial Narrow"/>
          <w:b/>
          <w:bCs/>
          <w:sz w:val="28"/>
          <w:szCs w:val="24"/>
        </w:rPr>
      </w:pPr>
    </w:p>
    <w:p w14:paraId="40CDCB60" w14:textId="77777777" w:rsidR="007B674F" w:rsidRPr="00665EB0" w:rsidRDefault="007B674F">
      <w:pPr>
        <w:rPr>
          <w:rFonts w:ascii="Arial Narrow"/>
          <w:b/>
          <w:bCs/>
          <w:sz w:val="28"/>
          <w:szCs w:val="24"/>
        </w:rPr>
      </w:pPr>
    </w:p>
    <w:p w14:paraId="31FFF63F" w14:textId="77777777" w:rsidR="00781746" w:rsidRDefault="00781746" w:rsidP="00781746">
      <w:pPr>
        <w:jc w:val="center"/>
        <w:rPr>
          <w:rFonts w:ascii="Georgia" w:hAnsi="Georgia"/>
          <w:b/>
          <w:bCs/>
          <w:sz w:val="72"/>
          <w:szCs w:val="72"/>
        </w:rPr>
      </w:pPr>
    </w:p>
    <w:p w14:paraId="43969698" w14:textId="77777777" w:rsidR="00781746" w:rsidRDefault="00A04E85" w:rsidP="00781746">
      <w:pPr>
        <w:jc w:val="center"/>
        <w:rPr>
          <w:rFonts w:ascii="Georgia" w:hAnsi="Georgia"/>
          <w:b/>
          <w:bCs/>
          <w:sz w:val="72"/>
          <w:szCs w:val="72"/>
        </w:rPr>
      </w:pPr>
      <w:r>
        <w:rPr>
          <w:noProof/>
          <w:sz w:val="20"/>
        </w:rPr>
        <w:drawing>
          <wp:anchor distT="0" distB="0" distL="114300" distR="114300" simplePos="0" relativeHeight="503138984" behindDoc="0" locked="0" layoutInCell="1" allowOverlap="1" wp14:anchorId="0EF705E4" wp14:editId="7EC5DC10">
            <wp:simplePos x="0" y="0"/>
            <wp:positionH relativeFrom="column">
              <wp:posOffset>1280160</wp:posOffset>
            </wp:positionH>
            <wp:positionV relativeFrom="paragraph">
              <wp:posOffset>137160</wp:posOffset>
            </wp:positionV>
            <wp:extent cx="3657600" cy="2039112"/>
            <wp:effectExtent l="0" t="0" r="0" b="0"/>
            <wp:wrapNone/>
            <wp:docPr id="8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57600" cy="2039112"/>
                    </a:xfrm>
                    <a:prstGeom prst="rect">
                      <a:avLst/>
                    </a:prstGeom>
                  </pic:spPr>
                </pic:pic>
              </a:graphicData>
            </a:graphic>
            <wp14:sizeRelH relativeFrom="margin">
              <wp14:pctWidth>0</wp14:pctWidth>
            </wp14:sizeRelH>
            <wp14:sizeRelV relativeFrom="margin">
              <wp14:pctHeight>0</wp14:pctHeight>
            </wp14:sizeRelV>
          </wp:anchor>
        </w:drawing>
      </w:r>
    </w:p>
    <w:p w14:paraId="031C188B" w14:textId="287AC26C" w:rsidR="00A04E85" w:rsidRDefault="00A04E85" w:rsidP="00781746">
      <w:pPr>
        <w:jc w:val="center"/>
        <w:rPr>
          <w:rFonts w:ascii="Georgia" w:hAnsi="Georgia"/>
          <w:b/>
          <w:bCs/>
          <w:sz w:val="72"/>
          <w:szCs w:val="72"/>
        </w:rPr>
      </w:pPr>
    </w:p>
    <w:p w14:paraId="088179DC" w14:textId="08313243" w:rsidR="00757983" w:rsidRDefault="00757983" w:rsidP="00781746">
      <w:pPr>
        <w:jc w:val="center"/>
        <w:rPr>
          <w:rFonts w:ascii="Georgia" w:hAnsi="Georgia"/>
          <w:b/>
          <w:bCs/>
          <w:sz w:val="72"/>
          <w:szCs w:val="72"/>
        </w:rPr>
      </w:pPr>
    </w:p>
    <w:p w14:paraId="6261F347" w14:textId="23A8D277" w:rsidR="00757983" w:rsidRDefault="00757983" w:rsidP="00781746">
      <w:pPr>
        <w:jc w:val="center"/>
        <w:rPr>
          <w:rFonts w:ascii="Georgia" w:hAnsi="Georgia"/>
          <w:b/>
          <w:bCs/>
          <w:sz w:val="72"/>
          <w:szCs w:val="72"/>
        </w:rPr>
      </w:pPr>
    </w:p>
    <w:p w14:paraId="1E9EF480" w14:textId="77777777" w:rsidR="00757983" w:rsidRDefault="00757983" w:rsidP="00781746">
      <w:pPr>
        <w:jc w:val="center"/>
        <w:rPr>
          <w:rFonts w:ascii="Georgia" w:hAnsi="Georgia"/>
          <w:b/>
          <w:bCs/>
          <w:sz w:val="72"/>
          <w:szCs w:val="72"/>
        </w:rPr>
      </w:pPr>
    </w:p>
    <w:p w14:paraId="67E63F5F" w14:textId="77777777" w:rsidR="00DC2F94" w:rsidRPr="00781746" w:rsidRDefault="00781746" w:rsidP="00781746">
      <w:pPr>
        <w:jc w:val="center"/>
        <w:rPr>
          <w:rFonts w:ascii="Georgia" w:hAnsi="Georgia"/>
          <w:b/>
          <w:bCs/>
          <w:sz w:val="72"/>
          <w:szCs w:val="72"/>
        </w:rPr>
      </w:pPr>
      <w:r w:rsidRPr="00781746">
        <w:rPr>
          <w:rFonts w:ascii="Georgia" w:hAnsi="Georgia"/>
          <w:b/>
          <w:bCs/>
          <w:sz w:val="72"/>
          <w:szCs w:val="72"/>
        </w:rPr>
        <w:t>HEALTH INFORMATICS</w:t>
      </w:r>
    </w:p>
    <w:p w14:paraId="071A062B" w14:textId="77777777" w:rsidR="00781746" w:rsidRDefault="00781746" w:rsidP="00781746">
      <w:pPr>
        <w:jc w:val="center"/>
        <w:rPr>
          <w:rFonts w:ascii="Georgia" w:hAnsi="Georgia"/>
          <w:b/>
          <w:bCs/>
          <w:sz w:val="72"/>
          <w:szCs w:val="72"/>
        </w:rPr>
      </w:pPr>
      <w:r w:rsidRPr="00781746">
        <w:rPr>
          <w:rFonts w:ascii="Georgia" w:hAnsi="Georgia"/>
          <w:b/>
          <w:bCs/>
          <w:sz w:val="72"/>
          <w:szCs w:val="72"/>
        </w:rPr>
        <w:t>AND INFORMATION MANAGEMENT</w:t>
      </w:r>
    </w:p>
    <w:p w14:paraId="0C6B6442" w14:textId="77777777" w:rsidR="00A04E85" w:rsidRDefault="00A04E85" w:rsidP="00781746">
      <w:pPr>
        <w:jc w:val="center"/>
        <w:rPr>
          <w:rFonts w:ascii="Georgia" w:hAnsi="Georgia"/>
          <w:b/>
          <w:bCs/>
          <w:sz w:val="72"/>
          <w:szCs w:val="72"/>
        </w:rPr>
      </w:pPr>
    </w:p>
    <w:p w14:paraId="0EF1FA24" w14:textId="77777777" w:rsidR="00A04E85" w:rsidRDefault="00A04E85" w:rsidP="00781746">
      <w:pPr>
        <w:jc w:val="center"/>
        <w:rPr>
          <w:rFonts w:ascii="Georgia" w:hAnsi="Georgia"/>
          <w:b/>
          <w:bCs/>
          <w:sz w:val="72"/>
          <w:szCs w:val="72"/>
        </w:rPr>
      </w:pPr>
    </w:p>
    <w:p w14:paraId="7415F976" w14:textId="77777777" w:rsidR="00A04E85" w:rsidRDefault="00A04E85" w:rsidP="00781746">
      <w:pPr>
        <w:jc w:val="center"/>
        <w:rPr>
          <w:rFonts w:ascii="Georgia" w:hAnsi="Georgia"/>
          <w:b/>
          <w:bCs/>
          <w:sz w:val="72"/>
          <w:szCs w:val="72"/>
        </w:rPr>
      </w:pPr>
      <w:r w:rsidRPr="00781746">
        <w:rPr>
          <w:noProof/>
          <w:sz w:val="72"/>
          <w:szCs w:val="72"/>
        </w:rPr>
        <mc:AlternateContent>
          <mc:Choice Requires="wpg">
            <w:drawing>
              <wp:anchor distT="0" distB="0" distL="114300" distR="114300" simplePos="0" relativeHeight="503124648" behindDoc="0" locked="0" layoutInCell="1" allowOverlap="1" wp14:anchorId="7DA6B5A1" wp14:editId="7F92C9EF">
                <wp:simplePos x="0" y="0"/>
                <wp:positionH relativeFrom="page">
                  <wp:posOffset>-25908</wp:posOffset>
                </wp:positionH>
                <wp:positionV relativeFrom="paragraph">
                  <wp:posOffset>523240</wp:posOffset>
                </wp:positionV>
                <wp:extent cx="7781925" cy="1329690"/>
                <wp:effectExtent l="0" t="0" r="9525" b="3810"/>
                <wp:wrapNone/>
                <wp:docPr id="865"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329690"/>
                          <a:chOff x="0" y="5767"/>
                          <a:chExt cx="12255" cy="2094"/>
                        </a:xfrm>
                      </wpg:grpSpPr>
                      <wps:wsp>
                        <wps:cNvPr id="866" name="AutoShape 586"/>
                        <wps:cNvSpPr>
                          <a:spLocks/>
                        </wps:cNvSpPr>
                        <wps:spPr bwMode="auto">
                          <a:xfrm>
                            <a:off x="0" y="5767"/>
                            <a:ext cx="3686" cy="1835"/>
                          </a:xfrm>
                          <a:custGeom>
                            <a:avLst/>
                            <a:gdLst>
                              <a:gd name="T0" fmla="*/ 3388 w 3686"/>
                              <a:gd name="T1" fmla="+- 0 7477 5767"/>
                              <a:gd name="T2" fmla="*/ 7477 h 1835"/>
                              <a:gd name="T3" fmla="*/ 3375 w 3686"/>
                              <a:gd name="T4" fmla="+- 0 7449 5767"/>
                              <a:gd name="T5" fmla="*/ 7449 h 1835"/>
                              <a:gd name="T6" fmla="*/ 3359 w 3686"/>
                              <a:gd name="T7" fmla="+- 0 7409 5767"/>
                              <a:gd name="T8" fmla="*/ 7409 h 1835"/>
                              <a:gd name="T9" fmla="*/ 3323 w 3686"/>
                              <a:gd name="T10" fmla="+- 0 7364 5767"/>
                              <a:gd name="T11" fmla="*/ 7364 h 1835"/>
                              <a:gd name="T12" fmla="*/ 3295 w 3686"/>
                              <a:gd name="T13" fmla="+- 0 7348 5767"/>
                              <a:gd name="T14" fmla="*/ 7348 h 1835"/>
                              <a:gd name="T15" fmla="*/ 3234 w 3686"/>
                              <a:gd name="T16" fmla="+- 0 7328 5767"/>
                              <a:gd name="T17" fmla="*/ 7328 h 1835"/>
                              <a:gd name="T18" fmla="*/ 0 w 3686"/>
                              <a:gd name="T19" fmla="+- 0 7324 5767"/>
                              <a:gd name="T20" fmla="*/ 7324 h 1835"/>
                              <a:gd name="T21" fmla="*/ 3198 w 3686"/>
                              <a:gd name="T22" fmla="+- 0 7425 5767"/>
                              <a:gd name="T23" fmla="*/ 7425 h 1835"/>
                              <a:gd name="T24" fmla="*/ 3254 w 3686"/>
                              <a:gd name="T25" fmla="+- 0 7441 5767"/>
                              <a:gd name="T26" fmla="*/ 7441 h 1835"/>
                              <a:gd name="T27" fmla="*/ 3279 w 3686"/>
                              <a:gd name="T28" fmla="+- 0 7453 5767"/>
                              <a:gd name="T29" fmla="*/ 7453 h 1835"/>
                              <a:gd name="T30" fmla="*/ 3299 w 3686"/>
                              <a:gd name="T31" fmla="+- 0 7473 5767"/>
                              <a:gd name="T32" fmla="*/ 7473 h 1835"/>
                              <a:gd name="T33" fmla="*/ 3339 w 3686"/>
                              <a:gd name="T34" fmla="+- 0 7542 5767"/>
                              <a:gd name="T35" fmla="*/ 7542 h 1835"/>
                              <a:gd name="T36" fmla="*/ 3351 w 3686"/>
                              <a:gd name="T37" fmla="+- 0 7582 5767"/>
                              <a:gd name="T38" fmla="*/ 7582 h 1835"/>
                              <a:gd name="T39" fmla="*/ 3404 w 3686"/>
                              <a:gd name="T40" fmla="+- 0 7594 5767"/>
                              <a:gd name="T41" fmla="*/ 7594 h 1835"/>
                              <a:gd name="T42" fmla="*/ 3448 w 3686"/>
                              <a:gd name="T43" fmla="+- 0 7598 5767"/>
                              <a:gd name="T44" fmla="*/ 7598 h 1835"/>
                              <a:gd name="T45" fmla="*/ 3464 w 3686"/>
                              <a:gd name="T46" fmla="+- 0 7578 5767"/>
                              <a:gd name="T47" fmla="*/ 7578 h 1835"/>
                              <a:gd name="T48" fmla="*/ 3521 w 3686"/>
                              <a:gd name="T49" fmla="+- 0 7485 5767"/>
                              <a:gd name="T50" fmla="*/ 7485 h 1835"/>
                              <a:gd name="T51" fmla="*/ 3686 w 3686"/>
                              <a:gd name="T52" fmla="+- 0 6784 5767"/>
                              <a:gd name="T53" fmla="*/ 6784 h 1835"/>
                              <a:gd name="T54" fmla="*/ 3682 w 3686"/>
                              <a:gd name="T55" fmla="+- 0 6731 5767"/>
                              <a:gd name="T56" fmla="*/ 6731 h 1835"/>
                              <a:gd name="T57" fmla="*/ 3678 w 3686"/>
                              <a:gd name="T58" fmla="+- 0 6671 5767"/>
                              <a:gd name="T59" fmla="*/ 6671 h 1835"/>
                              <a:gd name="T60" fmla="*/ 3674 w 3686"/>
                              <a:gd name="T61" fmla="+- 0 6614 5767"/>
                              <a:gd name="T62" fmla="*/ 6614 h 1835"/>
                              <a:gd name="T63" fmla="*/ 3670 w 3686"/>
                              <a:gd name="T64" fmla="+- 0 6554 5767"/>
                              <a:gd name="T65" fmla="*/ 6554 h 1835"/>
                              <a:gd name="T66" fmla="*/ 3666 w 3686"/>
                              <a:gd name="T67" fmla="+- 0 6525 5767"/>
                              <a:gd name="T68" fmla="*/ 6525 h 1835"/>
                              <a:gd name="T69" fmla="*/ 3662 w 3686"/>
                              <a:gd name="T70" fmla="+- 0 6461 5767"/>
                              <a:gd name="T71" fmla="*/ 6461 h 1835"/>
                              <a:gd name="T72" fmla="*/ 3658 w 3686"/>
                              <a:gd name="T73" fmla="+- 0 6400 5767"/>
                              <a:gd name="T74" fmla="*/ 6400 h 1835"/>
                              <a:gd name="T75" fmla="*/ 3654 w 3686"/>
                              <a:gd name="T76" fmla="+- 0 6336 5767"/>
                              <a:gd name="T77" fmla="*/ 6336 h 1835"/>
                              <a:gd name="T78" fmla="*/ 3646 w 3686"/>
                              <a:gd name="T79" fmla="+- 0 6239 5767"/>
                              <a:gd name="T80" fmla="*/ 6239 h 1835"/>
                              <a:gd name="T81" fmla="*/ 3642 w 3686"/>
                              <a:gd name="T82" fmla="+- 0 6175 5767"/>
                              <a:gd name="T83" fmla="*/ 6175 h 1835"/>
                              <a:gd name="T84" fmla="*/ 3634 w 3686"/>
                              <a:gd name="T85" fmla="+- 0 6106 5767"/>
                              <a:gd name="T86" fmla="*/ 6106 h 1835"/>
                              <a:gd name="T87" fmla="*/ 3630 w 3686"/>
                              <a:gd name="T88" fmla="+- 0 6041 5767"/>
                              <a:gd name="T89" fmla="*/ 6041 h 1835"/>
                              <a:gd name="T90" fmla="*/ 3626 w 3686"/>
                              <a:gd name="T91" fmla="+- 0 5973 5767"/>
                              <a:gd name="T92" fmla="*/ 5973 h 1835"/>
                              <a:gd name="T93" fmla="*/ 3622 w 3686"/>
                              <a:gd name="T94" fmla="+- 0 5904 5767"/>
                              <a:gd name="T95" fmla="*/ 5904 h 1835"/>
                              <a:gd name="T96" fmla="*/ 3614 w 3686"/>
                              <a:gd name="T97" fmla="+- 0 5836 5767"/>
                              <a:gd name="T98" fmla="*/ 5836 h 1835"/>
                              <a:gd name="T99" fmla="*/ 3610 w 3686"/>
                              <a:gd name="T100" fmla="+- 0 5767 5767"/>
                              <a:gd name="T101" fmla="*/ 5767 h 1835"/>
                              <a:gd name="T102" fmla="*/ 3601 w 3686"/>
                              <a:gd name="T103" fmla="+- 0 5820 5767"/>
                              <a:gd name="T104" fmla="*/ 5820 h 1835"/>
                              <a:gd name="T105" fmla="*/ 3597 w 3686"/>
                              <a:gd name="T106" fmla="+- 0 5876 5767"/>
                              <a:gd name="T107" fmla="*/ 5876 h 1835"/>
                              <a:gd name="T108" fmla="*/ 3589 w 3686"/>
                              <a:gd name="T109" fmla="+- 0 5937 5767"/>
                              <a:gd name="T110" fmla="*/ 5937 h 1835"/>
                              <a:gd name="T111" fmla="*/ 3577 w 3686"/>
                              <a:gd name="T112" fmla="+- 0 6029 5767"/>
                              <a:gd name="T113" fmla="*/ 6029 h 1835"/>
                              <a:gd name="T114" fmla="*/ 3557 w 3686"/>
                              <a:gd name="T115" fmla="+- 0 6187 5767"/>
                              <a:gd name="T116" fmla="*/ 6187 h 1835"/>
                              <a:gd name="T117" fmla="*/ 3553 w 3686"/>
                              <a:gd name="T118" fmla="+- 0 6255 5767"/>
                              <a:gd name="T119" fmla="*/ 6255 h 1835"/>
                              <a:gd name="T120" fmla="*/ 3541 w 3686"/>
                              <a:gd name="T121" fmla="+- 0 6356 5767"/>
                              <a:gd name="T122" fmla="*/ 6356 h 1835"/>
                              <a:gd name="T123" fmla="*/ 3529 w 3686"/>
                              <a:gd name="T124" fmla="+- 0 6457 5767"/>
                              <a:gd name="T125" fmla="*/ 6457 h 1835"/>
                              <a:gd name="T126" fmla="*/ 3521 w 3686"/>
                              <a:gd name="T127" fmla="+- 0 6558 5767"/>
                              <a:gd name="T128" fmla="*/ 6558 h 1835"/>
                              <a:gd name="T129" fmla="*/ 3508 w 3686"/>
                              <a:gd name="T130" fmla="+- 0 6655 5767"/>
                              <a:gd name="T131" fmla="*/ 6655 h 1835"/>
                              <a:gd name="T132" fmla="*/ 3500 w 3686"/>
                              <a:gd name="T133" fmla="+- 0 6751 5767"/>
                              <a:gd name="T134" fmla="*/ 6751 h 1835"/>
                              <a:gd name="T135" fmla="*/ 3581 w 3686"/>
                              <a:gd name="T136" fmla="+- 0 6784 5767"/>
                              <a:gd name="T137" fmla="*/ 6784 h 1835"/>
                              <a:gd name="T138" fmla="*/ 3585 w 3686"/>
                              <a:gd name="T139" fmla="+- 0 6731 5767"/>
                              <a:gd name="T140" fmla="*/ 6731 h 1835"/>
                              <a:gd name="T141" fmla="*/ 3589 w 3686"/>
                              <a:gd name="T142" fmla="+- 0 6683 5767"/>
                              <a:gd name="T143" fmla="*/ 6683 h 1835"/>
                              <a:gd name="T144" fmla="*/ 3593 w 3686"/>
                              <a:gd name="T145" fmla="+- 0 6642 5767"/>
                              <a:gd name="T146" fmla="*/ 6642 h 1835"/>
                              <a:gd name="T147" fmla="*/ 3597 w 3686"/>
                              <a:gd name="T148" fmla="+- 0 6606 5767"/>
                              <a:gd name="T149" fmla="*/ 6606 h 1835"/>
                              <a:gd name="T150" fmla="*/ 3601 w 3686"/>
                              <a:gd name="T151" fmla="+- 0 6554 5767"/>
                              <a:gd name="T152" fmla="*/ 6554 h 1835"/>
                              <a:gd name="T153" fmla="*/ 3605 w 3686"/>
                              <a:gd name="T154" fmla="+- 0 6582 5767"/>
                              <a:gd name="T155" fmla="*/ 6582 h 1835"/>
                              <a:gd name="T156" fmla="*/ 3610 w 3686"/>
                              <a:gd name="T157" fmla="+- 0 6679 5767"/>
                              <a:gd name="T158" fmla="*/ 6679 h 1835"/>
                              <a:gd name="T159" fmla="*/ 3686 w 3686"/>
                              <a:gd name="T160" fmla="+- 0 6784 5767"/>
                              <a:gd name="T161" fmla="*/ 6784 h 18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3686" h="1835">
                                <a:moveTo>
                                  <a:pt x="3521" y="1710"/>
                                </a:moveTo>
                                <a:lnTo>
                                  <a:pt x="3388" y="1710"/>
                                </a:lnTo>
                                <a:lnTo>
                                  <a:pt x="3384" y="1694"/>
                                </a:lnTo>
                                <a:lnTo>
                                  <a:pt x="3375" y="1682"/>
                                </a:lnTo>
                                <a:lnTo>
                                  <a:pt x="3367" y="1658"/>
                                </a:lnTo>
                                <a:lnTo>
                                  <a:pt x="3359" y="1642"/>
                                </a:lnTo>
                                <a:lnTo>
                                  <a:pt x="3343" y="1618"/>
                                </a:lnTo>
                                <a:lnTo>
                                  <a:pt x="3323" y="1597"/>
                                </a:lnTo>
                                <a:lnTo>
                                  <a:pt x="3307" y="1589"/>
                                </a:lnTo>
                                <a:lnTo>
                                  <a:pt x="3295" y="1581"/>
                                </a:lnTo>
                                <a:lnTo>
                                  <a:pt x="3254" y="1565"/>
                                </a:lnTo>
                                <a:lnTo>
                                  <a:pt x="3234" y="1561"/>
                                </a:lnTo>
                                <a:lnTo>
                                  <a:pt x="3206" y="1557"/>
                                </a:lnTo>
                                <a:lnTo>
                                  <a:pt x="0" y="1557"/>
                                </a:lnTo>
                                <a:lnTo>
                                  <a:pt x="0" y="1658"/>
                                </a:lnTo>
                                <a:lnTo>
                                  <a:pt x="3198" y="1658"/>
                                </a:lnTo>
                                <a:lnTo>
                                  <a:pt x="3230" y="1666"/>
                                </a:lnTo>
                                <a:lnTo>
                                  <a:pt x="3254" y="1674"/>
                                </a:lnTo>
                                <a:lnTo>
                                  <a:pt x="3266" y="1682"/>
                                </a:lnTo>
                                <a:lnTo>
                                  <a:pt x="3279" y="1686"/>
                                </a:lnTo>
                                <a:lnTo>
                                  <a:pt x="3287" y="1698"/>
                                </a:lnTo>
                                <a:lnTo>
                                  <a:pt x="3299" y="1706"/>
                                </a:lnTo>
                                <a:lnTo>
                                  <a:pt x="3323" y="1743"/>
                                </a:lnTo>
                                <a:lnTo>
                                  <a:pt x="3339" y="1775"/>
                                </a:lnTo>
                                <a:lnTo>
                                  <a:pt x="3347" y="1795"/>
                                </a:lnTo>
                                <a:lnTo>
                                  <a:pt x="3351" y="1815"/>
                                </a:lnTo>
                                <a:lnTo>
                                  <a:pt x="3384" y="1823"/>
                                </a:lnTo>
                                <a:lnTo>
                                  <a:pt x="3404" y="1827"/>
                                </a:lnTo>
                                <a:lnTo>
                                  <a:pt x="3436" y="1835"/>
                                </a:lnTo>
                                <a:lnTo>
                                  <a:pt x="3448" y="1831"/>
                                </a:lnTo>
                                <a:lnTo>
                                  <a:pt x="3460" y="1823"/>
                                </a:lnTo>
                                <a:lnTo>
                                  <a:pt x="3464" y="1811"/>
                                </a:lnTo>
                                <a:lnTo>
                                  <a:pt x="3464" y="1718"/>
                                </a:lnTo>
                                <a:lnTo>
                                  <a:pt x="3521" y="1718"/>
                                </a:lnTo>
                                <a:lnTo>
                                  <a:pt x="3521" y="1710"/>
                                </a:lnTo>
                                <a:moveTo>
                                  <a:pt x="3686" y="1017"/>
                                </a:moveTo>
                                <a:lnTo>
                                  <a:pt x="3682" y="988"/>
                                </a:lnTo>
                                <a:lnTo>
                                  <a:pt x="3682" y="964"/>
                                </a:lnTo>
                                <a:lnTo>
                                  <a:pt x="3678" y="936"/>
                                </a:lnTo>
                                <a:lnTo>
                                  <a:pt x="3678" y="904"/>
                                </a:lnTo>
                                <a:lnTo>
                                  <a:pt x="3674" y="875"/>
                                </a:lnTo>
                                <a:lnTo>
                                  <a:pt x="3674" y="847"/>
                                </a:lnTo>
                                <a:lnTo>
                                  <a:pt x="3670" y="819"/>
                                </a:lnTo>
                                <a:lnTo>
                                  <a:pt x="3670" y="787"/>
                                </a:lnTo>
                                <a:lnTo>
                                  <a:pt x="3667" y="767"/>
                                </a:lnTo>
                                <a:lnTo>
                                  <a:pt x="3666" y="758"/>
                                </a:lnTo>
                                <a:lnTo>
                                  <a:pt x="3666" y="726"/>
                                </a:lnTo>
                                <a:lnTo>
                                  <a:pt x="3662" y="694"/>
                                </a:lnTo>
                                <a:lnTo>
                                  <a:pt x="3658" y="666"/>
                                </a:lnTo>
                                <a:lnTo>
                                  <a:pt x="3658" y="633"/>
                                </a:lnTo>
                                <a:lnTo>
                                  <a:pt x="3654" y="601"/>
                                </a:lnTo>
                                <a:lnTo>
                                  <a:pt x="3654" y="569"/>
                                </a:lnTo>
                                <a:lnTo>
                                  <a:pt x="3646" y="504"/>
                                </a:lnTo>
                                <a:lnTo>
                                  <a:pt x="3646" y="472"/>
                                </a:lnTo>
                                <a:lnTo>
                                  <a:pt x="3642" y="440"/>
                                </a:lnTo>
                                <a:lnTo>
                                  <a:pt x="3642" y="408"/>
                                </a:lnTo>
                                <a:lnTo>
                                  <a:pt x="3638" y="371"/>
                                </a:lnTo>
                                <a:lnTo>
                                  <a:pt x="3634" y="339"/>
                                </a:lnTo>
                                <a:lnTo>
                                  <a:pt x="3634" y="307"/>
                                </a:lnTo>
                                <a:lnTo>
                                  <a:pt x="3630" y="274"/>
                                </a:lnTo>
                                <a:lnTo>
                                  <a:pt x="3630" y="238"/>
                                </a:lnTo>
                                <a:lnTo>
                                  <a:pt x="3626" y="206"/>
                                </a:lnTo>
                                <a:lnTo>
                                  <a:pt x="3622" y="170"/>
                                </a:lnTo>
                                <a:lnTo>
                                  <a:pt x="3622" y="137"/>
                                </a:lnTo>
                                <a:lnTo>
                                  <a:pt x="3618" y="105"/>
                                </a:lnTo>
                                <a:lnTo>
                                  <a:pt x="3614" y="69"/>
                                </a:lnTo>
                                <a:lnTo>
                                  <a:pt x="3614" y="36"/>
                                </a:lnTo>
                                <a:lnTo>
                                  <a:pt x="3610" y="0"/>
                                </a:lnTo>
                                <a:lnTo>
                                  <a:pt x="3605" y="28"/>
                                </a:lnTo>
                                <a:lnTo>
                                  <a:pt x="3601" y="53"/>
                                </a:lnTo>
                                <a:lnTo>
                                  <a:pt x="3597" y="81"/>
                                </a:lnTo>
                                <a:lnTo>
                                  <a:pt x="3597" y="109"/>
                                </a:lnTo>
                                <a:lnTo>
                                  <a:pt x="3593" y="137"/>
                                </a:lnTo>
                                <a:lnTo>
                                  <a:pt x="3589" y="170"/>
                                </a:lnTo>
                                <a:lnTo>
                                  <a:pt x="3585" y="198"/>
                                </a:lnTo>
                                <a:lnTo>
                                  <a:pt x="3577" y="262"/>
                                </a:lnTo>
                                <a:lnTo>
                                  <a:pt x="3573" y="291"/>
                                </a:lnTo>
                                <a:lnTo>
                                  <a:pt x="3557" y="420"/>
                                </a:lnTo>
                                <a:lnTo>
                                  <a:pt x="3553" y="456"/>
                                </a:lnTo>
                                <a:lnTo>
                                  <a:pt x="3553" y="488"/>
                                </a:lnTo>
                                <a:lnTo>
                                  <a:pt x="3545" y="553"/>
                                </a:lnTo>
                                <a:lnTo>
                                  <a:pt x="3541" y="589"/>
                                </a:lnTo>
                                <a:lnTo>
                                  <a:pt x="3533" y="654"/>
                                </a:lnTo>
                                <a:lnTo>
                                  <a:pt x="3529" y="690"/>
                                </a:lnTo>
                                <a:lnTo>
                                  <a:pt x="3521" y="754"/>
                                </a:lnTo>
                                <a:lnTo>
                                  <a:pt x="3521" y="791"/>
                                </a:lnTo>
                                <a:lnTo>
                                  <a:pt x="3513" y="855"/>
                                </a:lnTo>
                                <a:lnTo>
                                  <a:pt x="3508" y="888"/>
                                </a:lnTo>
                                <a:lnTo>
                                  <a:pt x="3500" y="952"/>
                                </a:lnTo>
                                <a:lnTo>
                                  <a:pt x="3500" y="984"/>
                                </a:lnTo>
                                <a:lnTo>
                                  <a:pt x="3496" y="1017"/>
                                </a:lnTo>
                                <a:lnTo>
                                  <a:pt x="3581" y="1017"/>
                                </a:lnTo>
                                <a:lnTo>
                                  <a:pt x="3581" y="988"/>
                                </a:lnTo>
                                <a:lnTo>
                                  <a:pt x="3585" y="964"/>
                                </a:lnTo>
                                <a:lnTo>
                                  <a:pt x="3585" y="940"/>
                                </a:lnTo>
                                <a:lnTo>
                                  <a:pt x="3589" y="916"/>
                                </a:lnTo>
                                <a:lnTo>
                                  <a:pt x="3589" y="896"/>
                                </a:lnTo>
                                <a:lnTo>
                                  <a:pt x="3593" y="875"/>
                                </a:lnTo>
                                <a:lnTo>
                                  <a:pt x="3593" y="855"/>
                                </a:lnTo>
                                <a:lnTo>
                                  <a:pt x="3597" y="839"/>
                                </a:lnTo>
                                <a:lnTo>
                                  <a:pt x="3597" y="795"/>
                                </a:lnTo>
                                <a:lnTo>
                                  <a:pt x="3601" y="787"/>
                                </a:lnTo>
                                <a:lnTo>
                                  <a:pt x="3601" y="799"/>
                                </a:lnTo>
                                <a:lnTo>
                                  <a:pt x="3605" y="815"/>
                                </a:lnTo>
                                <a:lnTo>
                                  <a:pt x="3605" y="896"/>
                                </a:lnTo>
                                <a:lnTo>
                                  <a:pt x="3610" y="912"/>
                                </a:lnTo>
                                <a:lnTo>
                                  <a:pt x="3610" y="1017"/>
                                </a:lnTo>
                                <a:lnTo>
                                  <a:pt x="3686" y="10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7" name="Picture 5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88" y="7344"/>
                            <a:ext cx="141" cy="158"/>
                          </a:xfrm>
                          <a:prstGeom prst="rect">
                            <a:avLst/>
                          </a:prstGeom>
                          <a:noFill/>
                          <a:extLst>
                            <a:ext uri="{909E8E84-426E-40DD-AFC4-6F175D3DCCD1}">
                              <a14:hiddenFill xmlns:a14="http://schemas.microsoft.com/office/drawing/2010/main">
                                <a:solidFill>
                                  <a:srgbClr val="FFFFFF"/>
                                </a:solidFill>
                              </a14:hiddenFill>
                            </a:ext>
                          </a:extLst>
                        </pic:spPr>
                      </pic:pic>
                      <wps:wsp>
                        <wps:cNvPr id="868" name="AutoShape 584"/>
                        <wps:cNvSpPr>
                          <a:spLocks/>
                        </wps:cNvSpPr>
                        <wps:spPr bwMode="auto">
                          <a:xfrm>
                            <a:off x="3436" y="6784"/>
                            <a:ext cx="928" cy="1077"/>
                          </a:xfrm>
                          <a:custGeom>
                            <a:avLst/>
                            <a:gdLst>
                              <a:gd name="T0" fmla="+- 0 3492 3436"/>
                              <a:gd name="T1" fmla="*/ T0 w 928"/>
                              <a:gd name="T2" fmla="+- 0 6816 6784"/>
                              <a:gd name="T3" fmla="*/ 6816 h 1077"/>
                              <a:gd name="T4" fmla="+- 0 3485 3436"/>
                              <a:gd name="T5" fmla="*/ T4 w 928"/>
                              <a:gd name="T6" fmla="+- 0 6905 6784"/>
                              <a:gd name="T7" fmla="*/ 6905 h 1077"/>
                              <a:gd name="T8" fmla="+- 0 3476 3436"/>
                              <a:gd name="T9" fmla="*/ T8 w 928"/>
                              <a:gd name="T10" fmla="+- 0 6989 6784"/>
                              <a:gd name="T11" fmla="*/ 6989 h 1077"/>
                              <a:gd name="T12" fmla="+- 0 3460 3436"/>
                              <a:gd name="T13" fmla="*/ T12 w 928"/>
                              <a:gd name="T14" fmla="+- 0 7118 6784"/>
                              <a:gd name="T15" fmla="*/ 7118 h 1077"/>
                              <a:gd name="T16" fmla="+- 0 3456 3436"/>
                              <a:gd name="T17" fmla="*/ T16 w 928"/>
                              <a:gd name="T18" fmla="+- 0 7187 6784"/>
                              <a:gd name="T19" fmla="*/ 7187 h 1077"/>
                              <a:gd name="T20" fmla="+- 0 3448 3436"/>
                              <a:gd name="T21" fmla="*/ T20 w 928"/>
                              <a:gd name="T22" fmla="+- 0 7260 6784"/>
                              <a:gd name="T23" fmla="*/ 7260 h 1077"/>
                              <a:gd name="T24" fmla="+- 0 3444 3436"/>
                              <a:gd name="T25" fmla="*/ T24 w 928"/>
                              <a:gd name="T26" fmla="+- 0 7320 6784"/>
                              <a:gd name="T27" fmla="*/ 7320 h 1077"/>
                              <a:gd name="T28" fmla="+- 0 3436 3436"/>
                              <a:gd name="T29" fmla="*/ T28 w 928"/>
                              <a:gd name="T30" fmla="+- 0 7377 6784"/>
                              <a:gd name="T31" fmla="*/ 7377 h 1077"/>
                              <a:gd name="T32" fmla="+- 0 3529 3436"/>
                              <a:gd name="T33" fmla="*/ T32 w 928"/>
                              <a:gd name="T34" fmla="+- 0 7372 6784"/>
                              <a:gd name="T35" fmla="*/ 7372 h 1077"/>
                              <a:gd name="T36" fmla="+- 0 3537 3436"/>
                              <a:gd name="T37" fmla="*/ T36 w 928"/>
                              <a:gd name="T38" fmla="+- 0 7308 6784"/>
                              <a:gd name="T39" fmla="*/ 7308 h 1077"/>
                              <a:gd name="T40" fmla="+- 0 3541 3436"/>
                              <a:gd name="T41" fmla="*/ T40 w 928"/>
                              <a:gd name="T42" fmla="+- 0 7235 6784"/>
                              <a:gd name="T43" fmla="*/ 7235 h 1077"/>
                              <a:gd name="T44" fmla="+- 0 3549 3436"/>
                              <a:gd name="T45" fmla="*/ T44 w 928"/>
                              <a:gd name="T46" fmla="+- 0 7163 6784"/>
                              <a:gd name="T47" fmla="*/ 7163 h 1077"/>
                              <a:gd name="T48" fmla="+- 0 3553 3436"/>
                              <a:gd name="T49" fmla="*/ T48 w 928"/>
                              <a:gd name="T50" fmla="+- 0 7086 6784"/>
                              <a:gd name="T51" fmla="*/ 7086 h 1077"/>
                              <a:gd name="T52" fmla="+- 0 3561 3436"/>
                              <a:gd name="T53" fmla="*/ T52 w 928"/>
                              <a:gd name="T54" fmla="+- 0 7005 6784"/>
                              <a:gd name="T55" fmla="*/ 7005 h 1077"/>
                              <a:gd name="T56" fmla="+- 0 3569 3436"/>
                              <a:gd name="T57" fmla="*/ T56 w 928"/>
                              <a:gd name="T58" fmla="+- 0 6929 6784"/>
                              <a:gd name="T59" fmla="*/ 6929 h 1077"/>
                              <a:gd name="T60" fmla="+- 0 3573 3436"/>
                              <a:gd name="T61" fmla="*/ T60 w 928"/>
                              <a:gd name="T62" fmla="+- 0 6856 6784"/>
                              <a:gd name="T63" fmla="*/ 6856 h 1077"/>
                              <a:gd name="T64" fmla="+- 0 3581 3436"/>
                              <a:gd name="T65" fmla="*/ T64 w 928"/>
                              <a:gd name="T66" fmla="+- 0 6784 6784"/>
                              <a:gd name="T67" fmla="*/ 6784 h 1077"/>
                              <a:gd name="T68" fmla="+- 0 4170 3436"/>
                              <a:gd name="T69" fmla="*/ T68 w 928"/>
                              <a:gd name="T70" fmla="+- 0 7449 6784"/>
                              <a:gd name="T71" fmla="*/ 7449 h 1077"/>
                              <a:gd name="T72" fmla="+- 0 4078 3436"/>
                              <a:gd name="T73" fmla="*/ T72 w 928"/>
                              <a:gd name="T74" fmla="+- 0 7421 6784"/>
                              <a:gd name="T75" fmla="*/ 7421 h 1077"/>
                              <a:gd name="T76" fmla="+- 0 4029 3436"/>
                              <a:gd name="T77" fmla="*/ T76 w 928"/>
                              <a:gd name="T78" fmla="+- 0 7401 6784"/>
                              <a:gd name="T79" fmla="*/ 7401 h 1077"/>
                              <a:gd name="T80" fmla="+- 0 3993 3436"/>
                              <a:gd name="T81" fmla="*/ T80 w 928"/>
                              <a:gd name="T82" fmla="+- 0 7389 6784"/>
                              <a:gd name="T83" fmla="*/ 7389 h 1077"/>
                              <a:gd name="T84" fmla="+- 0 3960 3436"/>
                              <a:gd name="T85" fmla="*/ T84 w 928"/>
                              <a:gd name="T86" fmla="+- 0 7381 6784"/>
                              <a:gd name="T87" fmla="*/ 7381 h 1077"/>
                              <a:gd name="T88" fmla="+- 0 3892 3436"/>
                              <a:gd name="T89" fmla="*/ T88 w 928"/>
                              <a:gd name="T90" fmla="+- 0 7364 6784"/>
                              <a:gd name="T91" fmla="*/ 7364 h 1077"/>
                              <a:gd name="T92" fmla="+- 0 3844 3436"/>
                              <a:gd name="T93" fmla="*/ T92 w 928"/>
                              <a:gd name="T94" fmla="+- 0 7364 6784"/>
                              <a:gd name="T95" fmla="*/ 7364 h 1077"/>
                              <a:gd name="T96" fmla="+- 0 3799 3436"/>
                              <a:gd name="T97" fmla="*/ T96 w 928"/>
                              <a:gd name="T98" fmla="+- 0 7558 6784"/>
                              <a:gd name="T99" fmla="*/ 7558 h 1077"/>
                              <a:gd name="T100" fmla="+- 0 3763 3436"/>
                              <a:gd name="T101" fmla="*/ T100 w 928"/>
                              <a:gd name="T102" fmla="+- 0 7417 6784"/>
                              <a:gd name="T103" fmla="*/ 7417 h 1077"/>
                              <a:gd name="T104" fmla="+- 0 3751 3436"/>
                              <a:gd name="T105" fmla="*/ T104 w 928"/>
                              <a:gd name="T106" fmla="+- 0 7413 6784"/>
                              <a:gd name="T107" fmla="*/ 7413 h 1077"/>
                              <a:gd name="T108" fmla="+- 0 3734 3436"/>
                              <a:gd name="T109" fmla="*/ T108 w 928"/>
                              <a:gd name="T110" fmla="+- 0 7397 6784"/>
                              <a:gd name="T111" fmla="*/ 7397 h 1077"/>
                              <a:gd name="T112" fmla="+- 0 3726 3436"/>
                              <a:gd name="T113" fmla="*/ T112 w 928"/>
                              <a:gd name="T114" fmla="+- 0 7352 6784"/>
                              <a:gd name="T115" fmla="*/ 7352 h 1077"/>
                              <a:gd name="T116" fmla="+- 0 3634 3436"/>
                              <a:gd name="T117" fmla="*/ T116 w 928"/>
                              <a:gd name="T118" fmla="+- 0 7292 6784"/>
                              <a:gd name="T119" fmla="*/ 7292 h 1077"/>
                              <a:gd name="T120" fmla="+- 0 3638 3436"/>
                              <a:gd name="T121" fmla="*/ T120 w 928"/>
                              <a:gd name="T122" fmla="+- 0 7477 6784"/>
                              <a:gd name="T123" fmla="*/ 7477 h 1077"/>
                              <a:gd name="T124" fmla="+- 0 3650 3436"/>
                              <a:gd name="T125" fmla="*/ T124 w 928"/>
                              <a:gd name="T126" fmla="+- 0 7562 6784"/>
                              <a:gd name="T127" fmla="*/ 7562 h 1077"/>
                              <a:gd name="T128" fmla="+- 0 3666 3436"/>
                              <a:gd name="T129" fmla="*/ T128 w 928"/>
                              <a:gd name="T130" fmla="+- 0 7586 6784"/>
                              <a:gd name="T131" fmla="*/ 7586 h 1077"/>
                              <a:gd name="T132" fmla="+- 0 3674 3436"/>
                              <a:gd name="T133" fmla="*/ T132 w 928"/>
                              <a:gd name="T134" fmla="+- 0 7691 6784"/>
                              <a:gd name="T135" fmla="*/ 7691 h 1077"/>
                              <a:gd name="T136" fmla="+- 0 3718 3436"/>
                              <a:gd name="T137" fmla="*/ T136 w 928"/>
                              <a:gd name="T138" fmla="+- 0 7824 6784"/>
                              <a:gd name="T139" fmla="*/ 7824 h 1077"/>
                              <a:gd name="T140" fmla="+- 0 3751 3436"/>
                              <a:gd name="T141" fmla="*/ T140 w 928"/>
                              <a:gd name="T142" fmla="+- 0 7857 6784"/>
                              <a:gd name="T143" fmla="*/ 7857 h 1077"/>
                              <a:gd name="T144" fmla="+- 0 3791 3436"/>
                              <a:gd name="T145" fmla="*/ T144 w 928"/>
                              <a:gd name="T146" fmla="+- 0 7848 6784"/>
                              <a:gd name="T147" fmla="*/ 7848 h 1077"/>
                              <a:gd name="T148" fmla="+- 0 3827 3436"/>
                              <a:gd name="T149" fmla="*/ T148 w 928"/>
                              <a:gd name="T150" fmla="+- 0 7752 6784"/>
                              <a:gd name="T151" fmla="*/ 7752 h 1077"/>
                              <a:gd name="T152" fmla="+- 0 3844 3436"/>
                              <a:gd name="T153" fmla="*/ T152 w 928"/>
                              <a:gd name="T154" fmla="+- 0 7675 6784"/>
                              <a:gd name="T155" fmla="*/ 7675 h 1077"/>
                              <a:gd name="T156" fmla="+- 0 3864 3436"/>
                              <a:gd name="T157" fmla="*/ T156 w 928"/>
                              <a:gd name="T158" fmla="+- 0 7602 6784"/>
                              <a:gd name="T159" fmla="*/ 7602 h 1077"/>
                              <a:gd name="T160" fmla="+- 0 3872 3436"/>
                              <a:gd name="T161" fmla="*/ T160 w 928"/>
                              <a:gd name="T162" fmla="+- 0 7562 6784"/>
                              <a:gd name="T163" fmla="*/ 7562 h 1077"/>
                              <a:gd name="T164" fmla="+- 0 3888 3436"/>
                              <a:gd name="T165" fmla="*/ T164 w 928"/>
                              <a:gd name="T166" fmla="+- 0 7510 6784"/>
                              <a:gd name="T167" fmla="*/ 7510 h 1077"/>
                              <a:gd name="T168" fmla="+- 0 3900 3436"/>
                              <a:gd name="T169" fmla="*/ T168 w 928"/>
                              <a:gd name="T170" fmla="+- 0 7493 6784"/>
                              <a:gd name="T171" fmla="*/ 7493 h 1077"/>
                              <a:gd name="T172" fmla="+- 0 4343 3436"/>
                              <a:gd name="T173" fmla="*/ T172 w 928"/>
                              <a:gd name="T174" fmla="+- 0 7477 6784"/>
                              <a:gd name="T175" fmla="*/ 7477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8" h="1077">
                                <a:moveTo>
                                  <a:pt x="145" y="0"/>
                                </a:moveTo>
                                <a:lnTo>
                                  <a:pt x="60" y="0"/>
                                </a:lnTo>
                                <a:lnTo>
                                  <a:pt x="56" y="32"/>
                                </a:lnTo>
                                <a:lnTo>
                                  <a:pt x="53" y="60"/>
                                </a:lnTo>
                                <a:lnTo>
                                  <a:pt x="49" y="92"/>
                                </a:lnTo>
                                <a:lnTo>
                                  <a:pt x="49" y="121"/>
                                </a:lnTo>
                                <a:lnTo>
                                  <a:pt x="45" y="149"/>
                                </a:lnTo>
                                <a:lnTo>
                                  <a:pt x="40" y="177"/>
                                </a:lnTo>
                                <a:lnTo>
                                  <a:pt x="40" y="205"/>
                                </a:lnTo>
                                <a:lnTo>
                                  <a:pt x="32" y="262"/>
                                </a:lnTo>
                                <a:lnTo>
                                  <a:pt x="32" y="286"/>
                                </a:lnTo>
                                <a:lnTo>
                                  <a:pt x="24" y="334"/>
                                </a:lnTo>
                                <a:lnTo>
                                  <a:pt x="24" y="359"/>
                                </a:lnTo>
                                <a:lnTo>
                                  <a:pt x="20" y="379"/>
                                </a:lnTo>
                                <a:lnTo>
                                  <a:pt x="20" y="403"/>
                                </a:lnTo>
                                <a:lnTo>
                                  <a:pt x="16" y="423"/>
                                </a:lnTo>
                                <a:lnTo>
                                  <a:pt x="16" y="459"/>
                                </a:lnTo>
                                <a:lnTo>
                                  <a:pt x="12" y="476"/>
                                </a:lnTo>
                                <a:lnTo>
                                  <a:pt x="12" y="496"/>
                                </a:lnTo>
                                <a:lnTo>
                                  <a:pt x="8" y="512"/>
                                </a:lnTo>
                                <a:lnTo>
                                  <a:pt x="8" y="536"/>
                                </a:lnTo>
                                <a:lnTo>
                                  <a:pt x="4" y="548"/>
                                </a:lnTo>
                                <a:lnTo>
                                  <a:pt x="4" y="588"/>
                                </a:lnTo>
                                <a:lnTo>
                                  <a:pt x="0" y="593"/>
                                </a:lnTo>
                                <a:lnTo>
                                  <a:pt x="0" y="597"/>
                                </a:lnTo>
                                <a:lnTo>
                                  <a:pt x="93" y="597"/>
                                </a:lnTo>
                                <a:lnTo>
                                  <a:pt x="93" y="588"/>
                                </a:lnTo>
                                <a:lnTo>
                                  <a:pt x="97" y="564"/>
                                </a:lnTo>
                                <a:lnTo>
                                  <a:pt x="97" y="544"/>
                                </a:lnTo>
                                <a:lnTo>
                                  <a:pt x="101" y="524"/>
                                </a:lnTo>
                                <a:lnTo>
                                  <a:pt x="101" y="500"/>
                                </a:lnTo>
                                <a:lnTo>
                                  <a:pt x="105" y="476"/>
                                </a:lnTo>
                                <a:lnTo>
                                  <a:pt x="105" y="451"/>
                                </a:lnTo>
                                <a:lnTo>
                                  <a:pt x="109" y="427"/>
                                </a:lnTo>
                                <a:lnTo>
                                  <a:pt x="109" y="403"/>
                                </a:lnTo>
                                <a:lnTo>
                                  <a:pt x="113" y="379"/>
                                </a:lnTo>
                                <a:lnTo>
                                  <a:pt x="113" y="351"/>
                                </a:lnTo>
                                <a:lnTo>
                                  <a:pt x="117" y="326"/>
                                </a:lnTo>
                                <a:lnTo>
                                  <a:pt x="117" y="302"/>
                                </a:lnTo>
                                <a:lnTo>
                                  <a:pt x="121" y="274"/>
                                </a:lnTo>
                                <a:lnTo>
                                  <a:pt x="121" y="250"/>
                                </a:lnTo>
                                <a:lnTo>
                                  <a:pt x="125" y="221"/>
                                </a:lnTo>
                                <a:lnTo>
                                  <a:pt x="129" y="197"/>
                                </a:lnTo>
                                <a:lnTo>
                                  <a:pt x="129" y="169"/>
                                </a:lnTo>
                                <a:lnTo>
                                  <a:pt x="133" y="145"/>
                                </a:lnTo>
                                <a:lnTo>
                                  <a:pt x="133" y="121"/>
                                </a:lnTo>
                                <a:lnTo>
                                  <a:pt x="137" y="96"/>
                                </a:lnTo>
                                <a:lnTo>
                                  <a:pt x="137" y="72"/>
                                </a:lnTo>
                                <a:lnTo>
                                  <a:pt x="141" y="48"/>
                                </a:lnTo>
                                <a:lnTo>
                                  <a:pt x="141" y="24"/>
                                </a:lnTo>
                                <a:lnTo>
                                  <a:pt x="145" y="0"/>
                                </a:lnTo>
                                <a:moveTo>
                                  <a:pt x="928" y="669"/>
                                </a:moveTo>
                                <a:lnTo>
                                  <a:pt x="746" y="669"/>
                                </a:lnTo>
                                <a:lnTo>
                                  <a:pt x="734" y="665"/>
                                </a:lnTo>
                                <a:lnTo>
                                  <a:pt x="694" y="665"/>
                                </a:lnTo>
                                <a:lnTo>
                                  <a:pt x="682" y="661"/>
                                </a:lnTo>
                                <a:lnTo>
                                  <a:pt x="642" y="637"/>
                                </a:lnTo>
                                <a:lnTo>
                                  <a:pt x="621" y="629"/>
                                </a:lnTo>
                                <a:lnTo>
                                  <a:pt x="605" y="621"/>
                                </a:lnTo>
                                <a:lnTo>
                                  <a:pt x="593" y="617"/>
                                </a:lnTo>
                                <a:lnTo>
                                  <a:pt x="581" y="609"/>
                                </a:lnTo>
                                <a:lnTo>
                                  <a:pt x="569" y="605"/>
                                </a:lnTo>
                                <a:lnTo>
                                  <a:pt x="557" y="605"/>
                                </a:lnTo>
                                <a:lnTo>
                                  <a:pt x="549" y="601"/>
                                </a:lnTo>
                                <a:lnTo>
                                  <a:pt x="533" y="601"/>
                                </a:lnTo>
                                <a:lnTo>
                                  <a:pt x="524" y="597"/>
                                </a:lnTo>
                                <a:lnTo>
                                  <a:pt x="496" y="597"/>
                                </a:lnTo>
                                <a:lnTo>
                                  <a:pt x="476" y="584"/>
                                </a:lnTo>
                                <a:lnTo>
                                  <a:pt x="456" y="580"/>
                                </a:lnTo>
                                <a:lnTo>
                                  <a:pt x="440" y="576"/>
                                </a:lnTo>
                                <a:lnTo>
                                  <a:pt x="416" y="576"/>
                                </a:lnTo>
                                <a:lnTo>
                                  <a:pt x="408" y="580"/>
                                </a:lnTo>
                                <a:lnTo>
                                  <a:pt x="383" y="653"/>
                                </a:lnTo>
                                <a:lnTo>
                                  <a:pt x="371" y="738"/>
                                </a:lnTo>
                                <a:lnTo>
                                  <a:pt x="363" y="774"/>
                                </a:lnTo>
                                <a:lnTo>
                                  <a:pt x="355" y="814"/>
                                </a:lnTo>
                                <a:lnTo>
                                  <a:pt x="327" y="814"/>
                                </a:lnTo>
                                <a:lnTo>
                                  <a:pt x="327" y="633"/>
                                </a:lnTo>
                                <a:lnTo>
                                  <a:pt x="323" y="633"/>
                                </a:lnTo>
                                <a:lnTo>
                                  <a:pt x="319" y="629"/>
                                </a:lnTo>
                                <a:lnTo>
                                  <a:pt x="315" y="629"/>
                                </a:lnTo>
                                <a:lnTo>
                                  <a:pt x="311" y="621"/>
                                </a:lnTo>
                                <a:lnTo>
                                  <a:pt x="303" y="617"/>
                                </a:lnTo>
                                <a:lnTo>
                                  <a:pt x="298" y="613"/>
                                </a:lnTo>
                                <a:lnTo>
                                  <a:pt x="294" y="609"/>
                                </a:lnTo>
                                <a:lnTo>
                                  <a:pt x="290" y="601"/>
                                </a:lnTo>
                                <a:lnTo>
                                  <a:pt x="290" y="568"/>
                                </a:lnTo>
                                <a:lnTo>
                                  <a:pt x="286" y="552"/>
                                </a:lnTo>
                                <a:lnTo>
                                  <a:pt x="286" y="508"/>
                                </a:lnTo>
                                <a:lnTo>
                                  <a:pt x="198" y="508"/>
                                </a:lnTo>
                                <a:lnTo>
                                  <a:pt x="198" y="572"/>
                                </a:lnTo>
                                <a:lnTo>
                                  <a:pt x="202" y="601"/>
                                </a:lnTo>
                                <a:lnTo>
                                  <a:pt x="202" y="693"/>
                                </a:lnTo>
                                <a:lnTo>
                                  <a:pt x="206" y="709"/>
                                </a:lnTo>
                                <a:lnTo>
                                  <a:pt x="206" y="778"/>
                                </a:lnTo>
                                <a:lnTo>
                                  <a:pt x="214" y="778"/>
                                </a:lnTo>
                                <a:lnTo>
                                  <a:pt x="218" y="782"/>
                                </a:lnTo>
                                <a:lnTo>
                                  <a:pt x="222" y="790"/>
                                </a:lnTo>
                                <a:lnTo>
                                  <a:pt x="230" y="802"/>
                                </a:lnTo>
                                <a:lnTo>
                                  <a:pt x="234" y="818"/>
                                </a:lnTo>
                                <a:lnTo>
                                  <a:pt x="234" y="895"/>
                                </a:lnTo>
                                <a:lnTo>
                                  <a:pt x="238" y="907"/>
                                </a:lnTo>
                                <a:lnTo>
                                  <a:pt x="246" y="939"/>
                                </a:lnTo>
                                <a:lnTo>
                                  <a:pt x="250" y="960"/>
                                </a:lnTo>
                                <a:lnTo>
                                  <a:pt x="282" y="1040"/>
                                </a:lnTo>
                                <a:lnTo>
                                  <a:pt x="294" y="1056"/>
                                </a:lnTo>
                                <a:lnTo>
                                  <a:pt x="307" y="1068"/>
                                </a:lnTo>
                                <a:lnTo>
                                  <a:pt x="315" y="1073"/>
                                </a:lnTo>
                                <a:lnTo>
                                  <a:pt x="327" y="1077"/>
                                </a:lnTo>
                                <a:lnTo>
                                  <a:pt x="339" y="1073"/>
                                </a:lnTo>
                                <a:lnTo>
                                  <a:pt x="355" y="1064"/>
                                </a:lnTo>
                                <a:lnTo>
                                  <a:pt x="367" y="1044"/>
                                </a:lnTo>
                                <a:lnTo>
                                  <a:pt x="383" y="1016"/>
                                </a:lnTo>
                                <a:lnTo>
                                  <a:pt x="391" y="968"/>
                                </a:lnTo>
                                <a:lnTo>
                                  <a:pt x="400" y="943"/>
                                </a:lnTo>
                                <a:lnTo>
                                  <a:pt x="404" y="915"/>
                                </a:lnTo>
                                <a:lnTo>
                                  <a:pt x="408" y="891"/>
                                </a:lnTo>
                                <a:lnTo>
                                  <a:pt x="416" y="867"/>
                                </a:lnTo>
                                <a:lnTo>
                                  <a:pt x="420" y="843"/>
                                </a:lnTo>
                                <a:lnTo>
                                  <a:pt x="428" y="818"/>
                                </a:lnTo>
                                <a:lnTo>
                                  <a:pt x="428" y="814"/>
                                </a:lnTo>
                                <a:lnTo>
                                  <a:pt x="432" y="798"/>
                                </a:lnTo>
                                <a:lnTo>
                                  <a:pt x="436" y="778"/>
                                </a:lnTo>
                                <a:lnTo>
                                  <a:pt x="444" y="746"/>
                                </a:lnTo>
                                <a:lnTo>
                                  <a:pt x="448" y="734"/>
                                </a:lnTo>
                                <a:lnTo>
                                  <a:pt x="452" y="726"/>
                                </a:lnTo>
                                <a:lnTo>
                                  <a:pt x="452" y="718"/>
                                </a:lnTo>
                                <a:lnTo>
                                  <a:pt x="460" y="714"/>
                                </a:lnTo>
                                <a:lnTo>
                                  <a:pt x="464" y="709"/>
                                </a:lnTo>
                                <a:lnTo>
                                  <a:pt x="468" y="705"/>
                                </a:lnTo>
                                <a:lnTo>
                                  <a:pt x="492" y="693"/>
                                </a:lnTo>
                                <a:lnTo>
                                  <a:pt x="907" y="693"/>
                                </a:lnTo>
                                <a:lnTo>
                                  <a:pt x="924" y="673"/>
                                </a:lnTo>
                                <a:lnTo>
                                  <a:pt x="928" y="6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9" name="Picture 5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48" y="7292"/>
                            <a:ext cx="570" cy="274"/>
                          </a:xfrm>
                          <a:prstGeom prst="rect">
                            <a:avLst/>
                          </a:prstGeom>
                          <a:noFill/>
                          <a:extLst>
                            <a:ext uri="{909E8E84-426E-40DD-AFC4-6F175D3DCCD1}">
                              <a14:hiddenFill xmlns:a14="http://schemas.microsoft.com/office/drawing/2010/main">
                                <a:solidFill>
                                  <a:srgbClr val="FFFFFF"/>
                                </a:solidFill>
                              </a14:hiddenFill>
                            </a:ext>
                          </a:extLst>
                        </pic:spPr>
                      </pic:pic>
                      <wps:wsp>
                        <wps:cNvPr id="870" name="AutoShape 582"/>
                        <wps:cNvSpPr>
                          <a:spLocks/>
                        </wps:cNvSpPr>
                        <wps:spPr bwMode="auto">
                          <a:xfrm>
                            <a:off x="3610" y="6784"/>
                            <a:ext cx="1769" cy="738"/>
                          </a:xfrm>
                          <a:custGeom>
                            <a:avLst/>
                            <a:gdLst>
                              <a:gd name="T0" fmla="+- 0 3722 3610"/>
                              <a:gd name="T1" fmla="*/ T0 w 1769"/>
                              <a:gd name="T2" fmla="+- 0 7292 6784"/>
                              <a:gd name="T3" fmla="*/ 7292 h 738"/>
                              <a:gd name="T4" fmla="+- 0 3718 3610"/>
                              <a:gd name="T5" fmla="*/ T4 w 1769"/>
                              <a:gd name="T6" fmla="+- 0 7272 6784"/>
                              <a:gd name="T7" fmla="*/ 7272 h 738"/>
                              <a:gd name="T8" fmla="+- 0 3718 3610"/>
                              <a:gd name="T9" fmla="*/ T8 w 1769"/>
                              <a:gd name="T10" fmla="+- 0 7227 6784"/>
                              <a:gd name="T11" fmla="*/ 7227 h 738"/>
                              <a:gd name="T12" fmla="+- 0 3714 3610"/>
                              <a:gd name="T13" fmla="*/ T12 w 1769"/>
                              <a:gd name="T14" fmla="+- 0 7199 6784"/>
                              <a:gd name="T15" fmla="*/ 7199 h 738"/>
                              <a:gd name="T16" fmla="+- 0 3714 3610"/>
                              <a:gd name="T17" fmla="*/ T16 w 1769"/>
                              <a:gd name="T18" fmla="+- 0 7171 6784"/>
                              <a:gd name="T19" fmla="*/ 7171 h 738"/>
                              <a:gd name="T20" fmla="+- 0 3710 3610"/>
                              <a:gd name="T21" fmla="*/ T20 w 1769"/>
                              <a:gd name="T22" fmla="+- 0 7143 6784"/>
                              <a:gd name="T23" fmla="*/ 7143 h 738"/>
                              <a:gd name="T24" fmla="+- 0 3710 3610"/>
                              <a:gd name="T25" fmla="*/ T24 w 1769"/>
                              <a:gd name="T26" fmla="+- 0 7114 6784"/>
                              <a:gd name="T27" fmla="*/ 7114 h 738"/>
                              <a:gd name="T28" fmla="+- 0 3702 3610"/>
                              <a:gd name="T29" fmla="*/ T28 w 1769"/>
                              <a:gd name="T30" fmla="+- 0 7050 6784"/>
                              <a:gd name="T31" fmla="*/ 7050 h 738"/>
                              <a:gd name="T32" fmla="+- 0 3702 3610"/>
                              <a:gd name="T33" fmla="*/ T32 w 1769"/>
                              <a:gd name="T34" fmla="+- 0 7014 6784"/>
                              <a:gd name="T35" fmla="*/ 7014 h 738"/>
                              <a:gd name="T36" fmla="+- 0 3698 3610"/>
                              <a:gd name="T37" fmla="*/ T36 w 1769"/>
                              <a:gd name="T38" fmla="+- 0 6981 6784"/>
                              <a:gd name="T39" fmla="*/ 6981 h 738"/>
                              <a:gd name="T40" fmla="+- 0 3698 3610"/>
                              <a:gd name="T41" fmla="*/ T40 w 1769"/>
                              <a:gd name="T42" fmla="+- 0 6941 6784"/>
                              <a:gd name="T43" fmla="*/ 6941 h 738"/>
                              <a:gd name="T44" fmla="+- 0 3694 3610"/>
                              <a:gd name="T45" fmla="*/ T44 w 1769"/>
                              <a:gd name="T46" fmla="+- 0 6905 6784"/>
                              <a:gd name="T47" fmla="*/ 6905 h 738"/>
                              <a:gd name="T48" fmla="+- 0 3690 3610"/>
                              <a:gd name="T49" fmla="*/ T48 w 1769"/>
                              <a:gd name="T50" fmla="+- 0 6864 6784"/>
                              <a:gd name="T51" fmla="*/ 6864 h 738"/>
                              <a:gd name="T52" fmla="+- 0 3690 3610"/>
                              <a:gd name="T53" fmla="*/ T52 w 1769"/>
                              <a:gd name="T54" fmla="+- 0 6824 6784"/>
                              <a:gd name="T55" fmla="*/ 6824 h 738"/>
                              <a:gd name="T56" fmla="+- 0 3686 3610"/>
                              <a:gd name="T57" fmla="*/ T56 w 1769"/>
                              <a:gd name="T58" fmla="+- 0 6784 6784"/>
                              <a:gd name="T59" fmla="*/ 6784 h 738"/>
                              <a:gd name="T60" fmla="+- 0 3610 3610"/>
                              <a:gd name="T61" fmla="*/ T60 w 1769"/>
                              <a:gd name="T62" fmla="+- 0 6784 6784"/>
                              <a:gd name="T63" fmla="*/ 6784 h 738"/>
                              <a:gd name="T64" fmla="+- 0 3614 3610"/>
                              <a:gd name="T65" fmla="*/ T64 w 1769"/>
                              <a:gd name="T66" fmla="+- 0 6824 6784"/>
                              <a:gd name="T67" fmla="*/ 6824 h 738"/>
                              <a:gd name="T68" fmla="+- 0 3614 3610"/>
                              <a:gd name="T69" fmla="*/ T68 w 1769"/>
                              <a:gd name="T70" fmla="+- 0 6860 6784"/>
                              <a:gd name="T71" fmla="*/ 6860 h 738"/>
                              <a:gd name="T72" fmla="+- 0 3618 3610"/>
                              <a:gd name="T73" fmla="*/ T72 w 1769"/>
                              <a:gd name="T74" fmla="+- 0 6901 6784"/>
                              <a:gd name="T75" fmla="*/ 6901 h 738"/>
                              <a:gd name="T76" fmla="+- 0 3618 3610"/>
                              <a:gd name="T77" fmla="*/ T76 w 1769"/>
                              <a:gd name="T78" fmla="+- 0 6969 6784"/>
                              <a:gd name="T79" fmla="*/ 6969 h 738"/>
                              <a:gd name="T80" fmla="+- 0 3622 3610"/>
                              <a:gd name="T81" fmla="*/ T80 w 1769"/>
                              <a:gd name="T82" fmla="+- 0 7005 6784"/>
                              <a:gd name="T83" fmla="*/ 7005 h 738"/>
                              <a:gd name="T84" fmla="+- 0 3622 3610"/>
                              <a:gd name="T85" fmla="*/ T84 w 1769"/>
                              <a:gd name="T86" fmla="+- 0 7038 6784"/>
                              <a:gd name="T87" fmla="*/ 7038 h 738"/>
                              <a:gd name="T88" fmla="+- 0 3626 3610"/>
                              <a:gd name="T89" fmla="*/ T88 w 1769"/>
                              <a:gd name="T90" fmla="+- 0 7070 6784"/>
                              <a:gd name="T91" fmla="*/ 7070 h 738"/>
                              <a:gd name="T92" fmla="+- 0 3626 3610"/>
                              <a:gd name="T93" fmla="*/ T92 w 1769"/>
                              <a:gd name="T94" fmla="+- 0 7163 6784"/>
                              <a:gd name="T95" fmla="*/ 7163 h 738"/>
                              <a:gd name="T96" fmla="+- 0 3630 3610"/>
                              <a:gd name="T97" fmla="*/ T96 w 1769"/>
                              <a:gd name="T98" fmla="+- 0 7191 6784"/>
                              <a:gd name="T99" fmla="*/ 7191 h 738"/>
                              <a:gd name="T100" fmla="+- 0 3630 3610"/>
                              <a:gd name="T101" fmla="*/ T100 w 1769"/>
                              <a:gd name="T102" fmla="+- 0 7268 6784"/>
                              <a:gd name="T103" fmla="*/ 7268 h 738"/>
                              <a:gd name="T104" fmla="+- 0 3634 3610"/>
                              <a:gd name="T105" fmla="*/ T104 w 1769"/>
                              <a:gd name="T106" fmla="+- 0 7292 6784"/>
                              <a:gd name="T107" fmla="*/ 7292 h 738"/>
                              <a:gd name="T108" fmla="+- 0 3722 3610"/>
                              <a:gd name="T109" fmla="*/ T108 w 1769"/>
                              <a:gd name="T110" fmla="+- 0 7292 6784"/>
                              <a:gd name="T111" fmla="*/ 7292 h 738"/>
                              <a:gd name="T112" fmla="+- 0 5379 3610"/>
                              <a:gd name="T113" fmla="*/ T112 w 1769"/>
                              <a:gd name="T114" fmla="+- 0 7502 6784"/>
                              <a:gd name="T115" fmla="*/ 7502 h 738"/>
                              <a:gd name="T116" fmla="+- 0 5260 3610"/>
                              <a:gd name="T117" fmla="*/ T116 w 1769"/>
                              <a:gd name="T118" fmla="+- 0 7502 6784"/>
                              <a:gd name="T119" fmla="*/ 7502 h 738"/>
                              <a:gd name="T120" fmla="+- 0 5272 3610"/>
                              <a:gd name="T121" fmla="*/ T120 w 1769"/>
                              <a:gd name="T122" fmla="+- 0 7506 6784"/>
                              <a:gd name="T123" fmla="*/ 7506 h 738"/>
                              <a:gd name="T124" fmla="+- 0 5284 3610"/>
                              <a:gd name="T125" fmla="*/ T124 w 1769"/>
                              <a:gd name="T126" fmla="+- 0 7506 6784"/>
                              <a:gd name="T127" fmla="*/ 7506 h 738"/>
                              <a:gd name="T128" fmla="+- 0 5296 3610"/>
                              <a:gd name="T129" fmla="*/ T128 w 1769"/>
                              <a:gd name="T130" fmla="+- 0 7510 6784"/>
                              <a:gd name="T131" fmla="*/ 7510 h 738"/>
                              <a:gd name="T132" fmla="+- 0 5300 3610"/>
                              <a:gd name="T133" fmla="*/ T132 w 1769"/>
                              <a:gd name="T134" fmla="+- 0 7514 6784"/>
                              <a:gd name="T135" fmla="*/ 7514 h 738"/>
                              <a:gd name="T136" fmla="+- 0 5308 3610"/>
                              <a:gd name="T137" fmla="*/ T136 w 1769"/>
                              <a:gd name="T138" fmla="+- 0 7518 6784"/>
                              <a:gd name="T139" fmla="*/ 7518 h 738"/>
                              <a:gd name="T140" fmla="+- 0 5312 3610"/>
                              <a:gd name="T141" fmla="*/ T140 w 1769"/>
                              <a:gd name="T142" fmla="+- 0 7522 6784"/>
                              <a:gd name="T143" fmla="*/ 7522 h 738"/>
                              <a:gd name="T144" fmla="+- 0 5337 3610"/>
                              <a:gd name="T145" fmla="*/ T144 w 1769"/>
                              <a:gd name="T146" fmla="+- 0 7522 6784"/>
                              <a:gd name="T147" fmla="*/ 7522 h 738"/>
                              <a:gd name="T148" fmla="+- 0 5353 3610"/>
                              <a:gd name="T149" fmla="*/ T148 w 1769"/>
                              <a:gd name="T150" fmla="+- 0 7514 6784"/>
                              <a:gd name="T151" fmla="*/ 7514 h 738"/>
                              <a:gd name="T152" fmla="+- 0 5365 3610"/>
                              <a:gd name="T153" fmla="*/ T152 w 1769"/>
                              <a:gd name="T154" fmla="+- 0 7510 6784"/>
                              <a:gd name="T155" fmla="*/ 7510 h 738"/>
                              <a:gd name="T156" fmla="+- 0 5373 3610"/>
                              <a:gd name="T157" fmla="*/ T156 w 1769"/>
                              <a:gd name="T158" fmla="+- 0 7506 6784"/>
                              <a:gd name="T159" fmla="*/ 7506 h 738"/>
                              <a:gd name="T160" fmla="+- 0 5379 3610"/>
                              <a:gd name="T161" fmla="*/ T160 w 1769"/>
                              <a:gd name="T162" fmla="+- 0 7502 6784"/>
                              <a:gd name="T163" fmla="*/ 7502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69" h="738">
                                <a:moveTo>
                                  <a:pt x="112" y="508"/>
                                </a:moveTo>
                                <a:lnTo>
                                  <a:pt x="108" y="488"/>
                                </a:lnTo>
                                <a:lnTo>
                                  <a:pt x="108" y="443"/>
                                </a:lnTo>
                                <a:lnTo>
                                  <a:pt x="104" y="415"/>
                                </a:lnTo>
                                <a:lnTo>
                                  <a:pt x="104" y="387"/>
                                </a:lnTo>
                                <a:lnTo>
                                  <a:pt x="100" y="359"/>
                                </a:lnTo>
                                <a:lnTo>
                                  <a:pt x="100" y="330"/>
                                </a:lnTo>
                                <a:lnTo>
                                  <a:pt x="92" y="266"/>
                                </a:lnTo>
                                <a:lnTo>
                                  <a:pt x="92" y="230"/>
                                </a:lnTo>
                                <a:lnTo>
                                  <a:pt x="88" y="197"/>
                                </a:lnTo>
                                <a:lnTo>
                                  <a:pt x="88" y="157"/>
                                </a:lnTo>
                                <a:lnTo>
                                  <a:pt x="84" y="121"/>
                                </a:lnTo>
                                <a:lnTo>
                                  <a:pt x="80" y="80"/>
                                </a:lnTo>
                                <a:lnTo>
                                  <a:pt x="80" y="40"/>
                                </a:lnTo>
                                <a:lnTo>
                                  <a:pt x="76" y="0"/>
                                </a:lnTo>
                                <a:lnTo>
                                  <a:pt x="0" y="0"/>
                                </a:lnTo>
                                <a:lnTo>
                                  <a:pt x="4" y="40"/>
                                </a:lnTo>
                                <a:lnTo>
                                  <a:pt x="4" y="76"/>
                                </a:lnTo>
                                <a:lnTo>
                                  <a:pt x="8" y="117"/>
                                </a:lnTo>
                                <a:lnTo>
                                  <a:pt x="8" y="185"/>
                                </a:lnTo>
                                <a:lnTo>
                                  <a:pt x="12" y="221"/>
                                </a:lnTo>
                                <a:lnTo>
                                  <a:pt x="12" y="254"/>
                                </a:lnTo>
                                <a:lnTo>
                                  <a:pt x="16" y="286"/>
                                </a:lnTo>
                                <a:lnTo>
                                  <a:pt x="16" y="379"/>
                                </a:lnTo>
                                <a:lnTo>
                                  <a:pt x="20" y="407"/>
                                </a:lnTo>
                                <a:lnTo>
                                  <a:pt x="20" y="484"/>
                                </a:lnTo>
                                <a:lnTo>
                                  <a:pt x="24" y="508"/>
                                </a:lnTo>
                                <a:lnTo>
                                  <a:pt x="112" y="508"/>
                                </a:lnTo>
                                <a:moveTo>
                                  <a:pt x="1769" y="718"/>
                                </a:moveTo>
                                <a:lnTo>
                                  <a:pt x="1650" y="718"/>
                                </a:lnTo>
                                <a:lnTo>
                                  <a:pt x="1662" y="722"/>
                                </a:lnTo>
                                <a:lnTo>
                                  <a:pt x="1674" y="722"/>
                                </a:lnTo>
                                <a:lnTo>
                                  <a:pt x="1686" y="726"/>
                                </a:lnTo>
                                <a:lnTo>
                                  <a:pt x="1690" y="730"/>
                                </a:lnTo>
                                <a:lnTo>
                                  <a:pt x="1698" y="734"/>
                                </a:lnTo>
                                <a:lnTo>
                                  <a:pt x="1702" y="738"/>
                                </a:lnTo>
                                <a:lnTo>
                                  <a:pt x="1727" y="738"/>
                                </a:lnTo>
                                <a:lnTo>
                                  <a:pt x="1743" y="730"/>
                                </a:lnTo>
                                <a:lnTo>
                                  <a:pt x="1755" y="726"/>
                                </a:lnTo>
                                <a:lnTo>
                                  <a:pt x="1763" y="722"/>
                                </a:lnTo>
                                <a:lnTo>
                                  <a:pt x="1769" y="7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1" name="Picture 5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14" y="7413"/>
                            <a:ext cx="367" cy="105"/>
                          </a:xfrm>
                          <a:prstGeom prst="rect">
                            <a:avLst/>
                          </a:prstGeom>
                          <a:noFill/>
                          <a:extLst>
                            <a:ext uri="{909E8E84-426E-40DD-AFC4-6F175D3DCCD1}">
                              <a14:hiddenFill xmlns:a14="http://schemas.microsoft.com/office/drawing/2010/main">
                                <a:solidFill>
                                  <a:srgbClr val="FFFFFF"/>
                                </a:solidFill>
                              </a14:hiddenFill>
                            </a:ext>
                          </a:extLst>
                        </pic:spPr>
                      </pic:pic>
                      <wps:wsp>
                        <wps:cNvPr id="872" name="Freeform 580"/>
                        <wps:cNvSpPr>
                          <a:spLocks/>
                        </wps:cNvSpPr>
                        <wps:spPr bwMode="auto">
                          <a:xfrm>
                            <a:off x="4756" y="7292"/>
                            <a:ext cx="702" cy="214"/>
                          </a:xfrm>
                          <a:custGeom>
                            <a:avLst/>
                            <a:gdLst>
                              <a:gd name="T0" fmla="+- 0 4844 4756"/>
                              <a:gd name="T1" fmla="*/ T0 w 702"/>
                              <a:gd name="T2" fmla="+- 0 7292 7292"/>
                              <a:gd name="T3" fmla="*/ 7292 h 214"/>
                              <a:gd name="T4" fmla="+- 0 4756 4756"/>
                              <a:gd name="T5" fmla="*/ T4 w 702"/>
                              <a:gd name="T6" fmla="+- 0 7292 7292"/>
                              <a:gd name="T7" fmla="*/ 7292 h 214"/>
                              <a:gd name="T8" fmla="+- 0 4763 4756"/>
                              <a:gd name="T9" fmla="*/ T8 w 702"/>
                              <a:gd name="T10" fmla="+- 0 7312 7292"/>
                              <a:gd name="T11" fmla="*/ 7312 h 214"/>
                              <a:gd name="T12" fmla="+- 0 4767 4756"/>
                              <a:gd name="T13" fmla="*/ T12 w 702"/>
                              <a:gd name="T14" fmla="+- 0 7328 7292"/>
                              <a:gd name="T15" fmla="*/ 7328 h 214"/>
                              <a:gd name="T16" fmla="+- 0 4776 4756"/>
                              <a:gd name="T17" fmla="*/ T16 w 702"/>
                              <a:gd name="T18" fmla="+- 0 7348 7292"/>
                              <a:gd name="T19" fmla="*/ 7348 h 214"/>
                              <a:gd name="T20" fmla="+- 0 4784 4756"/>
                              <a:gd name="T21" fmla="*/ T20 w 702"/>
                              <a:gd name="T22" fmla="+- 0 7368 7292"/>
                              <a:gd name="T23" fmla="*/ 7368 h 214"/>
                              <a:gd name="T24" fmla="+- 0 4792 4756"/>
                              <a:gd name="T25" fmla="*/ T24 w 702"/>
                              <a:gd name="T26" fmla="+- 0 7385 7292"/>
                              <a:gd name="T27" fmla="*/ 7385 h 214"/>
                              <a:gd name="T28" fmla="+- 0 4832 4756"/>
                              <a:gd name="T29" fmla="*/ T28 w 702"/>
                              <a:gd name="T30" fmla="+- 0 7453 7292"/>
                              <a:gd name="T31" fmla="*/ 7453 h 214"/>
                              <a:gd name="T32" fmla="+- 0 4893 4756"/>
                              <a:gd name="T33" fmla="*/ T32 w 702"/>
                              <a:gd name="T34" fmla="+- 0 7493 7292"/>
                              <a:gd name="T35" fmla="*/ 7493 h 214"/>
                              <a:gd name="T36" fmla="+- 0 4933 4756"/>
                              <a:gd name="T37" fmla="*/ T36 w 702"/>
                              <a:gd name="T38" fmla="+- 0 7506 7292"/>
                              <a:gd name="T39" fmla="*/ 7506 h 214"/>
                              <a:gd name="T40" fmla="+- 0 5099 4756"/>
                              <a:gd name="T41" fmla="*/ T40 w 702"/>
                              <a:gd name="T42" fmla="+- 0 7506 7292"/>
                              <a:gd name="T43" fmla="*/ 7506 h 214"/>
                              <a:gd name="T44" fmla="+- 0 5127 4756"/>
                              <a:gd name="T45" fmla="*/ T44 w 702"/>
                              <a:gd name="T46" fmla="+- 0 7502 7292"/>
                              <a:gd name="T47" fmla="*/ 7502 h 214"/>
                              <a:gd name="T48" fmla="+- 0 5379 4756"/>
                              <a:gd name="T49" fmla="*/ T48 w 702"/>
                              <a:gd name="T50" fmla="+- 0 7502 7292"/>
                              <a:gd name="T51" fmla="*/ 7502 h 214"/>
                              <a:gd name="T52" fmla="+- 0 5385 4756"/>
                              <a:gd name="T53" fmla="*/ T52 w 702"/>
                              <a:gd name="T54" fmla="+- 0 7498 7292"/>
                              <a:gd name="T55" fmla="*/ 7498 h 214"/>
                              <a:gd name="T56" fmla="+- 0 5393 4756"/>
                              <a:gd name="T57" fmla="*/ T56 w 702"/>
                              <a:gd name="T58" fmla="+- 0 7489 7292"/>
                              <a:gd name="T59" fmla="*/ 7489 h 214"/>
                              <a:gd name="T60" fmla="+- 0 5405 4756"/>
                              <a:gd name="T61" fmla="*/ T60 w 702"/>
                              <a:gd name="T62" fmla="+- 0 7485 7292"/>
                              <a:gd name="T63" fmla="*/ 7485 h 214"/>
                              <a:gd name="T64" fmla="+- 0 5425 4756"/>
                              <a:gd name="T65" fmla="*/ T64 w 702"/>
                              <a:gd name="T66" fmla="+- 0 7465 7292"/>
                              <a:gd name="T67" fmla="*/ 7465 h 214"/>
                              <a:gd name="T68" fmla="+- 0 5437 4756"/>
                              <a:gd name="T69" fmla="*/ T68 w 702"/>
                              <a:gd name="T70" fmla="+- 0 7457 7292"/>
                              <a:gd name="T71" fmla="*/ 7457 h 214"/>
                              <a:gd name="T72" fmla="+- 0 5450 4756"/>
                              <a:gd name="T73" fmla="*/ T72 w 702"/>
                              <a:gd name="T74" fmla="+- 0 7445 7292"/>
                              <a:gd name="T75" fmla="*/ 7445 h 214"/>
                              <a:gd name="T76" fmla="+- 0 5458 4756"/>
                              <a:gd name="T77" fmla="*/ T76 w 702"/>
                              <a:gd name="T78" fmla="+- 0 7437 7292"/>
                              <a:gd name="T79" fmla="*/ 7437 h 214"/>
                              <a:gd name="T80" fmla="+- 0 5321 4756"/>
                              <a:gd name="T81" fmla="*/ T80 w 702"/>
                              <a:gd name="T82" fmla="+- 0 7437 7292"/>
                              <a:gd name="T83" fmla="*/ 7437 h 214"/>
                              <a:gd name="T84" fmla="+- 0 5312 4756"/>
                              <a:gd name="T85" fmla="*/ T84 w 702"/>
                              <a:gd name="T86" fmla="+- 0 7433 7292"/>
                              <a:gd name="T87" fmla="*/ 7433 h 214"/>
                              <a:gd name="T88" fmla="+- 0 5300 4756"/>
                              <a:gd name="T89" fmla="*/ T88 w 702"/>
                              <a:gd name="T90" fmla="+- 0 7425 7292"/>
                              <a:gd name="T91" fmla="*/ 7425 h 214"/>
                              <a:gd name="T92" fmla="+- 0 4953 4756"/>
                              <a:gd name="T93" fmla="*/ T92 w 702"/>
                              <a:gd name="T94" fmla="+- 0 7425 7292"/>
                              <a:gd name="T95" fmla="*/ 7425 h 214"/>
                              <a:gd name="T96" fmla="+- 0 4937 4756"/>
                              <a:gd name="T97" fmla="*/ T96 w 702"/>
                              <a:gd name="T98" fmla="+- 0 7421 7292"/>
                              <a:gd name="T99" fmla="*/ 7421 h 214"/>
                              <a:gd name="T100" fmla="+- 0 4869 4756"/>
                              <a:gd name="T101" fmla="*/ T100 w 702"/>
                              <a:gd name="T102" fmla="+- 0 7348 7292"/>
                              <a:gd name="T103" fmla="*/ 7348 h 214"/>
                              <a:gd name="T104" fmla="+- 0 4856 4756"/>
                              <a:gd name="T105" fmla="*/ T104 w 702"/>
                              <a:gd name="T106" fmla="+- 0 7320 7292"/>
                              <a:gd name="T107" fmla="*/ 7320 h 214"/>
                              <a:gd name="T108" fmla="+- 0 4844 4756"/>
                              <a:gd name="T109" fmla="*/ T108 w 702"/>
                              <a:gd name="T110" fmla="+- 0 7292 7292"/>
                              <a:gd name="T111" fmla="*/ 7292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02" h="214">
                                <a:moveTo>
                                  <a:pt x="88" y="0"/>
                                </a:moveTo>
                                <a:lnTo>
                                  <a:pt x="0" y="0"/>
                                </a:lnTo>
                                <a:lnTo>
                                  <a:pt x="7" y="20"/>
                                </a:lnTo>
                                <a:lnTo>
                                  <a:pt x="11" y="36"/>
                                </a:lnTo>
                                <a:lnTo>
                                  <a:pt x="20" y="56"/>
                                </a:lnTo>
                                <a:lnTo>
                                  <a:pt x="28" y="76"/>
                                </a:lnTo>
                                <a:lnTo>
                                  <a:pt x="36" y="93"/>
                                </a:lnTo>
                                <a:lnTo>
                                  <a:pt x="76" y="161"/>
                                </a:lnTo>
                                <a:lnTo>
                                  <a:pt x="137" y="201"/>
                                </a:lnTo>
                                <a:lnTo>
                                  <a:pt x="177" y="214"/>
                                </a:lnTo>
                                <a:lnTo>
                                  <a:pt x="343" y="214"/>
                                </a:lnTo>
                                <a:lnTo>
                                  <a:pt x="371" y="210"/>
                                </a:lnTo>
                                <a:lnTo>
                                  <a:pt x="623" y="210"/>
                                </a:lnTo>
                                <a:lnTo>
                                  <a:pt x="629" y="206"/>
                                </a:lnTo>
                                <a:lnTo>
                                  <a:pt x="637" y="197"/>
                                </a:lnTo>
                                <a:lnTo>
                                  <a:pt x="649" y="193"/>
                                </a:lnTo>
                                <a:lnTo>
                                  <a:pt x="669" y="173"/>
                                </a:lnTo>
                                <a:lnTo>
                                  <a:pt x="681" y="165"/>
                                </a:lnTo>
                                <a:lnTo>
                                  <a:pt x="694" y="153"/>
                                </a:lnTo>
                                <a:lnTo>
                                  <a:pt x="702" y="145"/>
                                </a:lnTo>
                                <a:lnTo>
                                  <a:pt x="565" y="145"/>
                                </a:lnTo>
                                <a:lnTo>
                                  <a:pt x="556" y="141"/>
                                </a:lnTo>
                                <a:lnTo>
                                  <a:pt x="544" y="133"/>
                                </a:lnTo>
                                <a:lnTo>
                                  <a:pt x="197" y="133"/>
                                </a:lnTo>
                                <a:lnTo>
                                  <a:pt x="181" y="129"/>
                                </a:lnTo>
                                <a:lnTo>
                                  <a:pt x="113" y="56"/>
                                </a:lnTo>
                                <a:lnTo>
                                  <a:pt x="100" y="28"/>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Line 579"/>
                        <wps:cNvCnPr>
                          <a:cxnSpLocks noChangeShapeType="1"/>
                        </wps:cNvCnPr>
                        <wps:spPr bwMode="auto">
                          <a:xfrm>
                            <a:off x="5938" y="7435"/>
                            <a:ext cx="6291" cy="0"/>
                          </a:xfrm>
                          <a:prstGeom prst="line">
                            <a:avLst/>
                          </a:prstGeom>
                          <a:noFill/>
                          <a:ln w="33020">
                            <a:solidFill>
                              <a:srgbClr val="000000"/>
                            </a:solidFill>
                            <a:round/>
                            <a:headEnd/>
                            <a:tailEnd/>
                          </a:ln>
                          <a:extLst>
                            <a:ext uri="{909E8E84-426E-40DD-AFC4-6F175D3DCCD1}">
                              <a14:hiddenFill xmlns:a14="http://schemas.microsoft.com/office/drawing/2010/main">
                                <a:noFill/>
                              </a14:hiddenFill>
                            </a:ext>
                          </a:extLst>
                        </wps:spPr>
                        <wps:bodyPr/>
                      </wps:wsp>
                      <wps:wsp>
                        <wps:cNvPr id="874" name="Freeform 578"/>
                        <wps:cNvSpPr>
                          <a:spLocks/>
                        </wps:cNvSpPr>
                        <wps:spPr bwMode="auto">
                          <a:xfrm>
                            <a:off x="5321" y="7296"/>
                            <a:ext cx="6908" cy="141"/>
                          </a:xfrm>
                          <a:custGeom>
                            <a:avLst/>
                            <a:gdLst>
                              <a:gd name="T0" fmla="+- 0 5567 5321"/>
                              <a:gd name="T1" fmla="*/ T0 w 6908"/>
                              <a:gd name="T2" fmla="+- 0 7296 7296"/>
                              <a:gd name="T3" fmla="*/ 7296 h 141"/>
                              <a:gd name="T4" fmla="+- 0 5534 5321"/>
                              <a:gd name="T5" fmla="*/ T4 w 6908"/>
                              <a:gd name="T6" fmla="+- 0 7296 7296"/>
                              <a:gd name="T7" fmla="*/ 7296 h 141"/>
                              <a:gd name="T8" fmla="+- 0 5474 5321"/>
                              <a:gd name="T9" fmla="*/ T8 w 6908"/>
                              <a:gd name="T10" fmla="+- 0 7320 7296"/>
                              <a:gd name="T11" fmla="*/ 7320 h 141"/>
                              <a:gd name="T12" fmla="+- 0 5450 5321"/>
                              <a:gd name="T13" fmla="*/ T12 w 6908"/>
                              <a:gd name="T14" fmla="+- 0 7336 7296"/>
                              <a:gd name="T15" fmla="*/ 7336 h 141"/>
                              <a:gd name="T16" fmla="+- 0 5429 5321"/>
                              <a:gd name="T17" fmla="*/ T16 w 6908"/>
                              <a:gd name="T18" fmla="+- 0 7348 7296"/>
                              <a:gd name="T19" fmla="*/ 7348 h 141"/>
                              <a:gd name="T20" fmla="+- 0 5409 5321"/>
                              <a:gd name="T21" fmla="*/ T20 w 6908"/>
                              <a:gd name="T22" fmla="+- 0 7364 7296"/>
                              <a:gd name="T23" fmla="*/ 7364 h 141"/>
                              <a:gd name="T24" fmla="+- 0 5389 5321"/>
                              <a:gd name="T25" fmla="*/ T24 w 6908"/>
                              <a:gd name="T26" fmla="+- 0 7381 7296"/>
                              <a:gd name="T27" fmla="*/ 7381 h 141"/>
                              <a:gd name="T28" fmla="+- 0 5369 5321"/>
                              <a:gd name="T29" fmla="*/ T28 w 6908"/>
                              <a:gd name="T30" fmla="+- 0 7397 7296"/>
                              <a:gd name="T31" fmla="*/ 7397 h 141"/>
                              <a:gd name="T32" fmla="+- 0 5353 5321"/>
                              <a:gd name="T33" fmla="*/ T32 w 6908"/>
                              <a:gd name="T34" fmla="+- 0 7413 7296"/>
                              <a:gd name="T35" fmla="*/ 7413 h 141"/>
                              <a:gd name="T36" fmla="+- 0 5321 5321"/>
                              <a:gd name="T37" fmla="*/ T36 w 6908"/>
                              <a:gd name="T38" fmla="+- 0 7437 7296"/>
                              <a:gd name="T39" fmla="*/ 7437 h 141"/>
                              <a:gd name="T40" fmla="+- 0 5458 5321"/>
                              <a:gd name="T41" fmla="*/ T40 w 6908"/>
                              <a:gd name="T42" fmla="+- 0 7437 7296"/>
                              <a:gd name="T43" fmla="*/ 7437 h 141"/>
                              <a:gd name="T44" fmla="+- 0 5462 5321"/>
                              <a:gd name="T45" fmla="*/ T44 w 6908"/>
                              <a:gd name="T46" fmla="+- 0 7433 7296"/>
                              <a:gd name="T47" fmla="*/ 7433 h 141"/>
                              <a:gd name="T48" fmla="+- 0 5474 5321"/>
                              <a:gd name="T49" fmla="*/ T48 w 6908"/>
                              <a:gd name="T50" fmla="+- 0 7425 7296"/>
                              <a:gd name="T51" fmla="*/ 7425 h 141"/>
                              <a:gd name="T52" fmla="+- 0 5482 5321"/>
                              <a:gd name="T53" fmla="*/ T52 w 6908"/>
                              <a:gd name="T54" fmla="+- 0 7417 7296"/>
                              <a:gd name="T55" fmla="*/ 7417 h 141"/>
                              <a:gd name="T56" fmla="+- 0 5494 5321"/>
                              <a:gd name="T57" fmla="*/ T56 w 6908"/>
                              <a:gd name="T58" fmla="+- 0 7413 7296"/>
                              <a:gd name="T59" fmla="*/ 7413 h 141"/>
                              <a:gd name="T60" fmla="+- 0 5898 5321"/>
                              <a:gd name="T61" fmla="*/ T60 w 6908"/>
                              <a:gd name="T62" fmla="+- 0 7413 7296"/>
                              <a:gd name="T63" fmla="*/ 7413 h 141"/>
                              <a:gd name="T64" fmla="+- 0 5910 5321"/>
                              <a:gd name="T65" fmla="*/ T64 w 6908"/>
                              <a:gd name="T66" fmla="+- 0 7409 7296"/>
                              <a:gd name="T67" fmla="*/ 7409 h 141"/>
                              <a:gd name="T68" fmla="+- 0 12229 5321"/>
                              <a:gd name="T69" fmla="*/ T68 w 6908"/>
                              <a:gd name="T70" fmla="+- 0 7409 7296"/>
                              <a:gd name="T71" fmla="*/ 7409 h 141"/>
                              <a:gd name="T72" fmla="+- 0 12229 5321"/>
                              <a:gd name="T73" fmla="*/ T72 w 6908"/>
                              <a:gd name="T74" fmla="+- 0 7405 7296"/>
                              <a:gd name="T75" fmla="*/ 7405 h 141"/>
                              <a:gd name="T76" fmla="+- 0 5655 5321"/>
                              <a:gd name="T77" fmla="*/ T76 w 6908"/>
                              <a:gd name="T78" fmla="+- 0 7405 7296"/>
                              <a:gd name="T79" fmla="*/ 7405 h 141"/>
                              <a:gd name="T80" fmla="+- 0 5639 5321"/>
                              <a:gd name="T81" fmla="*/ T80 w 6908"/>
                              <a:gd name="T82" fmla="+- 0 7397 7296"/>
                              <a:gd name="T83" fmla="*/ 7397 h 141"/>
                              <a:gd name="T84" fmla="+- 0 5627 5321"/>
                              <a:gd name="T85" fmla="*/ T84 w 6908"/>
                              <a:gd name="T86" fmla="+- 0 7385 7296"/>
                              <a:gd name="T87" fmla="*/ 7385 h 141"/>
                              <a:gd name="T88" fmla="+- 0 5611 5321"/>
                              <a:gd name="T89" fmla="*/ T88 w 6908"/>
                              <a:gd name="T90" fmla="+- 0 7352 7296"/>
                              <a:gd name="T91" fmla="*/ 7352 h 141"/>
                              <a:gd name="T92" fmla="+- 0 5607 5321"/>
                              <a:gd name="T93" fmla="*/ T92 w 6908"/>
                              <a:gd name="T94" fmla="+- 0 7332 7296"/>
                              <a:gd name="T95" fmla="*/ 7332 h 141"/>
                              <a:gd name="T96" fmla="+- 0 5595 5321"/>
                              <a:gd name="T97" fmla="*/ T96 w 6908"/>
                              <a:gd name="T98" fmla="+- 0 7316 7296"/>
                              <a:gd name="T99" fmla="*/ 7316 h 141"/>
                              <a:gd name="T100" fmla="+- 0 5583 5321"/>
                              <a:gd name="T101" fmla="*/ T100 w 6908"/>
                              <a:gd name="T102" fmla="+- 0 7304 7296"/>
                              <a:gd name="T103" fmla="*/ 7304 h 141"/>
                              <a:gd name="T104" fmla="+- 0 5567 5321"/>
                              <a:gd name="T105" fmla="*/ T104 w 6908"/>
                              <a:gd name="T106" fmla="+- 0 7296 7296"/>
                              <a:gd name="T107" fmla="*/ 7296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08" h="141">
                                <a:moveTo>
                                  <a:pt x="246" y="0"/>
                                </a:moveTo>
                                <a:lnTo>
                                  <a:pt x="213" y="0"/>
                                </a:lnTo>
                                <a:lnTo>
                                  <a:pt x="153" y="24"/>
                                </a:lnTo>
                                <a:lnTo>
                                  <a:pt x="129" y="40"/>
                                </a:lnTo>
                                <a:lnTo>
                                  <a:pt x="108" y="52"/>
                                </a:lnTo>
                                <a:lnTo>
                                  <a:pt x="88" y="68"/>
                                </a:lnTo>
                                <a:lnTo>
                                  <a:pt x="68" y="85"/>
                                </a:lnTo>
                                <a:lnTo>
                                  <a:pt x="48" y="101"/>
                                </a:lnTo>
                                <a:lnTo>
                                  <a:pt x="32" y="117"/>
                                </a:lnTo>
                                <a:lnTo>
                                  <a:pt x="0" y="141"/>
                                </a:lnTo>
                                <a:lnTo>
                                  <a:pt x="137" y="141"/>
                                </a:lnTo>
                                <a:lnTo>
                                  <a:pt x="141" y="137"/>
                                </a:lnTo>
                                <a:lnTo>
                                  <a:pt x="153" y="129"/>
                                </a:lnTo>
                                <a:lnTo>
                                  <a:pt x="161" y="121"/>
                                </a:lnTo>
                                <a:lnTo>
                                  <a:pt x="173" y="117"/>
                                </a:lnTo>
                                <a:lnTo>
                                  <a:pt x="577" y="117"/>
                                </a:lnTo>
                                <a:lnTo>
                                  <a:pt x="589" y="113"/>
                                </a:lnTo>
                                <a:lnTo>
                                  <a:pt x="6908" y="113"/>
                                </a:lnTo>
                                <a:lnTo>
                                  <a:pt x="6908" y="109"/>
                                </a:lnTo>
                                <a:lnTo>
                                  <a:pt x="334" y="109"/>
                                </a:lnTo>
                                <a:lnTo>
                                  <a:pt x="318" y="101"/>
                                </a:lnTo>
                                <a:lnTo>
                                  <a:pt x="306" y="89"/>
                                </a:lnTo>
                                <a:lnTo>
                                  <a:pt x="290" y="56"/>
                                </a:lnTo>
                                <a:lnTo>
                                  <a:pt x="286" y="36"/>
                                </a:lnTo>
                                <a:lnTo>
                                  <a:pt x="274" y="20"/>
                                </a:lnTo>
                                <a:lnTo>
                                  <a:pt x="262" y="8"/>
                                </a:lnTo>
                                <a:lnTo>
                                  <a:pt x="2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Line 577"/>
                        <wps:cNvCnPr>
                          <a:cxnSpLocks noChangeShapeType="1"/>
                        </wps:cNvCnPr>
                        <wps:spPr bwMode="auto">
                          <a:xfrm>
                            <a:off x="5006" y="7423"/>
                            <a:ext cx="294"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876" name="Line 576"/>
                        <wps:cNvCnPr>
                          <a:cxnSpLocks noChangeShapeType="1"/>
                        </wps:cNvCnPr>
                        <wps:spPr bwMode="auto">
                          <a:xfrm>
                            <a:off x="5062" y="7419"/>
                            <a:ext cx="206"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877" name="Freeform 575"/>
                        <wps:cNvSpPr>
                          <a:spLocks/>
                        </wps:cNvSpPr>
                        <wps:spPr bwMode="auto">
                          <a:xfrm>
                            <a:off x="5676" y="7308"/>
                            <a:ext cx="6553" cy="97"/>
                          </a:xfrm>
                          <a:custGeom>
                            <a:avLst/>
                            <a:gdLst>
                              <a:gd name="T0" fmla="+- 0 5938 5676"/>
                              <a:gd name="T1" fmla="*/ T0 w 6553"/>
                              <a:gd name="T2" fmla="+- 0 7308 7308"/>
                              <a:gd name="T3" fmla="*/ 7308 h 97"/>
                              <a:gd name="T4" fmla="+- 0 5922 5676"/>
                              <a:gd name="T5" fmla="*/ T4 w 6553"/>
                              <a:gd name="T6" fmla="+- 0 7308 7308"/>
                              <a:gd name="T7" fmla="*/ 7308 h 97"/>
                              <a:gd name="T8" fmla="+- 0 5902 5676"/>
                              <a:gd name="T9" fmla="*/ T8 w 6553"/>
                              <a:gd name="T10" fmla="+- 0 7312 7308"/>
                              <a:gd name="T11" fmla="*/ 7312 h 97"/>
                              <a:gd name="T12" fmla="+- 0 5885 5676"/>
                              <a:gd name="T13" fmla="*/ T12 w 6553"/>
                              <a:gd name="T14" fmla="+- 0 7312 7308"/>
                              <a:gd name="T15" fmla="*/ 7312 h 97"/>
                              <a:gd name="T16" fmla="+- 0 5845 5676"/>
                              <a:gd name="T17" fmla="*/ T16 w 6553"/>
                              <a:gd name="T18" fmla="+- 0 7328 7308"/>
                              <a:gd name="T19" fmla="*/ 7328 h 97"/>
                              <a:gd name="T20" fmla="+- 0 5829 5676"/>
                              <a:gd name="T21" fmla="*/ T20 w 6553"/>
                              <a:gd name="T22" fmla="+- 0 7336 7308"/>
                              <a:gd name="T23" fmla="*/ 7336 h 97"/>
                              <a:gd name="T24" fmla="+- 0 5809 5676"/>
                              <a:gd name="T25" fmla="*/ T24 w 6553"/>
                              <a:gd name="T26" fmla="+- 0 7344 7308"/>
                              <a:gd name="T27" fmla="*/ 7344 h 97"/>
                              <a:gd name="T28" fmla="+- 0 5793 5676"/>
                              <a:gd name="T29" fmla="*/ T28 w 6553"/>
                              <a:gd name="T30" fmla="+- 0 7352 7308"/>
                              <a:gd name="T31" fmla="*/ 7352 h 97"/>
                              <a:gd name="T32" fmla="+- 0 5777 5676"/>
                              <a:gd name="T33" fmla="*/ T32 w 6553"/>
                              <a:gd name="T34" fmla="+- 0 7364 7308"/>
                              <a:gd name="T35" fmla="*/ 7364 h 97"/>
                              <a:gd name="T36" fmla="+- 0 5760 5676"/>
                              <a:gd name="T37" fmla="*/ T36 w 6553"/>
                              <a:gd name="T38" fmla="+- 0 7372 7308"/>
                              <a:gd name="T39" fmla="*/ 7372 h 97"/>
                              <a:gd name="T40" fmla="+- 0 5748 5676"/>
                              <a:gd name="T41" fmla="*/ T40 w 6553"/>
                              <a:gd name="T42" fmla="+- 0 7381 7308"/>
                              <a:gd name="T43" fmla="*/ 7381 h 97"/>
                              <a:gd name="T44" fmla="+- 0 5732 5676"/>
                              <a:gd name="T45" fmla="*/ T44 w 6553"/>
                              <a:gd name="T46" fmla="+- 0 7385 7308"/>
                              <a:gd name="T47" fmla="*/ 7385 h 97"/>
                              <a:gd name="T48" fmla="+- 0 5704 5676"/>
                              <a:gd name="T49" fmla="*/ T48 w 6553"/>
                              <a:gd name="T50" fmla="+- 0 7401 7308"/>
                              <a:gd name="T51" fmla="*/ 7401 h 97"/>
                              <a:gd name="T52" fmla="+- 0 5676 5676"/>
                              <a:gd name="T53" fmla="*/ T52 w 6553"/>
                              <a:gd name="T54" fmla="+- 0 7405 7308"/>
                              <a:gd name="T55" fmla="*/ 7405 h 97"/>
                              <a:gd name="T56" fmla="+- 0 12229 5676"/>
                              <a:gd name="T57" fmla="*/ T56 w 6553"/>
                              <a:gd name="T58" fmla="+- 0 7405 7308"/>
                              <a:gd name="T59" fmla="*/ 7405 h 97"/>
                              <a:gd name="T60" fmla="+- 0 12229 5676"/>
                              <a:gd name="T61" fmla="*/ T60 w 6553"/>
                              <a:gd name="T62" fmla="+- 0 7356 7308"/>
                              <a:gd name="T63" fmla="*/ 7356 h 97"/>
                              <a:gd name="T64" fmla="+- 0 6019 5676"/>
                              <a:gd name="T65" fmla="*/ T64 w 6553"/>
                              <a:gd name="T66" fmla="+- 0 7356 7308"/>
                              <a:gd name="T67" fmla="*/ 7356 h 97"/>
                              <a:gd name="T68" fmla="+- 0 6011 5676"/>
                              <a:gd name="T69" fmla="*/ T68 w 6553"/>
                              <a:gd name="T70" fmla="+- 0 7352 7308"/>
                              <a:gd name="T71" fmla="*/ 7352 h 97"/>
                              <a:gd name="T72" fmla="+- 0 6003 5676"/>
                              <a:gd name="T73" fmla="*/ T72 w 6553"/>
                              <a:gd name="T74" fmla="+- 0 7344 7308"/>
                              <a:gd name="T75" fmla="*/ 7344 h 97"/>
                              <a:gd name="T76" fmla="+- 0 5990 5676"/>
                              <a:gd name="T77" fmla="*/ T76 w 6553"/>
                              <a:gd name="T78" fmla="+- 0 7332 7308"/>
                              <a:gd name="T79" fmla="*/ 7332 h 97"/>
                              <a:gd name="T80" fmla="+- 0 5974 5676"/>
                              <a:gd name="T81" fmla="*/ T80 w 6553"/>
                              <a:gd name="T82" fmla="+- 0 7320 7308"/>
                              <a:gd name="T83" fmla="*/ 7320 h 97"/>
                              <a:gd name="T84" fmla="+- 0 5958 5676"/>
                              <a:gd name="T85" fmla="*/ T84 w 6553"/>
                              <a:gd name="T86" fmla="+- 0 7312 7308"/>
                              <a:gd name="T87" fmla="*/ 7312 h 97"/>
                              <a:gd name="T88" fmla="+- 0 5938 5676"/>
                              <a:gd name="T89" fmla="*/ T88 w 6553"/>
                              <a:gd name="T90" fmla="+- 0 7308 7308"/>
                              <a:gd name="T91" fmla="*/ 730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553" h="97">
                                <a:moveTo>
                                  <a:pt x="262" y="0"/>
                                </a:moveTo>
                                <a:lnTo>
                                  <a:pt x="246" y="0"/>
                                </a:lnTo>
                                <a:lnTo>
                                  <a:pt x="226" y="4"/>
                                </a:lnTo>
                                <a:lnTo>
                                  <a:pt x="209" y="4"/>
                                </a:lnTo>
                                <a:lnTo>
                                  <a:pt x="169" y="20"/>
                                </a:lnTo>
                                <a:lnTo>
                                  <a:pt x="153" y="28"/>
                                </a:lnTo>
                                <a:lnTo>
                                  <a:pt x="133" y="36"/>
                                </a:lnTo>
                                <a:lnTo>
                                  <a:pt x="117" y="44"/>
                                </a:lnTo>
                                <a:lnTo>
                                  <a:pt x="101" y="56"/>
                                </a:lnTo>
                                <a:lnTo>
                                  <a:pt x="84" y="64"/>
                                </a:lnTo>
                                <a:lnTo>
                                  <a:pt x="72" y="73"/>
                                </a:lnTo>
                                <a:lnTo>
                                  <a:pt x="56" y="77"/>
                                </a:lnTo>
                                <a:lnTo>
                                  <a:pt x="28" y="93"/>
                                </a:lnTo>
                                <a:lnTo>
                                  <a:pt x="0" y="97"/>
                                </a:lnTo>
                                <a:lnTo>
                                  <a:pt x="6553" y="97"/>
                                </a:lnTo>
                                <a:lnTo>
                                  <a:pt x="6553" y="48"/>
                                </a:lnTo>
                                <a:lnTo>
                                  <a:pt x="343" y="48"/>
                                </a:lnTo>
                                <a:lnTo>
                                  <a:pt x="335" y="44"/>
                                </a:lnTo>
                                <a:lnTo>
                                  <a:pt x="327" y="36"/>
                                </a:lnTo>
                                <a:lnTo>
                                  <a:pt x="314" y="24"/>
                                </a:lnTo>
                                <a:lnTo>
                                  <a:pt x="298" y="12"/>
                                </a:lnTo>
                                <a:lnTo>
                                  <a:pt x="282" y="4"/>
                                </a:lnTo>
                                <a:lnTo>
                                  <a:pt x="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Line 574"/>
                        <wps:cNvCnPr>
                          <a:cxnSpLocks noChangeShapeType="1"/>
                        </wps:cNvCnPr>
                        <wps:spPr bwMode="auto">
                          <a:xfrm>
                            <a:off x="6035" y="7352"/>
                            <a:ext cx="619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9" name="Picture 5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408" y="6957"/>
                            <a:ext cx="436" cy="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325DC5" id="Group 572" o:spid="_x0000_s1026" style="position:absolute;margin-left:-2.05pt;margin-top:41.2pt;width:612.75pt;height:104.7pt;z-index:503124648;mso-position-horizontal-relative:page" coordorigin=",5767" coordsize="12255,2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">
                <v:shape id="AutoShape 586" o:spid="_x0000_s1027" style="position:absolute;top:5767;width:3686;height:1835;visibility:visible;mso-wrap-style:square;v-text-anchor:top" coordsize="3686,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" path="m3521,1710r-133,l3384,1694r-9,-12l3367,1658r-8,-16l3343,1618r-20,-21l3307,1589r-12,-8l3254,1565r-20,-4l3206,1557,,1557r,101l3198,1658r32,8l3254,1674r12,8l3279,1686r8,12l3299,1706r24,37l3339,1775r8,20l3351,1815r33,8l3404,1827r32,8l3448,1831r12,-8l3464,1811r,-93l3521,1718r,-8m3686,1017r-4,-29l3682,964r-4,-28l3678,904r-4,-29l3674,847r-4,-28l3670,787r-3,-20l3666,758r,-32l3662,694r-4,-28l3658,633r-4,-32l3654,569r-8,-65l3646,472r-4,-32l3642,408r-4,-37l3634,339r,-32l3630,274r,-36l3626,206r-4,-36l3622,137r-4,-32l3614,69r,-33l3610,r-5,28l3601,53r-4,28l3597,109r-4,28l3589,170r-4,28l3577,262r-4,29l3557,420r-4,36l3553,488r-8,65l3541,589r-8,65l3529,690r-8,64l3521,791r-8,64l3508,888r-8,64l3500,984r-4,33l3581,1017r,-29l3585,964r,-24l3589,916r,-20l3593,875r,-20l3597,839r,-44l3601,787r,12l3605,815r,81l3610,912r,105l3686,1017e" fillcolor="black" stroked="f">
                  <v:path arrowok="t" o:connecttype="custom" o:connectlocs="3388,7477;3375,7449;3359,7409;3323,7364;3295,7348;3234,7328;0,7324;3198,7425;3254,7441;3279,7453;3299,7473;3339,7542;3351,7582;3404,7594;3448,7598;3464,7578;3521,7485;3686,6784;3682,6731;3678,6671;3674,6614;3670,6554;3666,6525;3662,6461;3658,6400;3654,6336;3646,6239;3642,6175;3634,6106;3630,6041;3626,5973;3622,5904;3614,5836;3610,5767;3601,5820;3597,5876;3589,5937;3577,6029;3557,6187;3553,6255;3541,6356;3529,6457;3521,6558;3508,6655;3500,6751;3581,6784;3585,6731;3589,6683;3593,6642;3597,6606;3601,6554;3605,6582;3610,6679;3686,6784"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5" o:spid="_x0000_s1028" type="#_x0000_t75" style="position:absolute;left:3388;top:7344;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">
                  <v:imagedata r:id="rId32" o:title=""/>
                </v:shape>
                <v:shape id="AutoShape 584" o:spid="_x0000_s1029" style="position:absolute;left:3436;top:6784;width:928;height:1077;visibility:visible;mso-wrap-style:square;v-text-anchor:top" coordsize="928,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" path="m145,l60,,56,32,53,60,49,92r,29l45,149r-5,28l40,205r-8,57l32,286r-8,48l24,359r-4,20l20,403r-4,20l16,459r-4,17l12,496,8,512r,24l4,548r,40l,593r,4l93,597r,-9l97,564r,-20l101,524r,-24l105,476r,-25l109,427r,-24l113,379r,-28l117,326r,-24l121,274r,-24l125,221r4,-24l129,169r4,-24l133,121r4,-25l137,72r4,-24l141,24,145,m928,669r-182,l734,665r-40,l682,661,642,637r-21,-8l605,621r-12,-4l581,609r-12,-4l557,605r-8,-4l533,601r-9,-4l496,597,476,584r-20,-4l440,576r-24,l408,580r-25,73l371,738r-8,36l355,814r-28,l327,633r-4,l319,629r-4,l311,621r-8,-4l298,613r-4,-4l290,601r,-33l286,552r,-44l198,508r,64l202,601r,92l206,709r,69l214,778r4,4l222,790r8,12l234,818r,77l238,907r8,32l250,960r32,80l294,1056r13,12l315,1073r12,4l339,1073r16,-9l367,1044r16,-28l391,968r9,-25l404,915r4,-24l416,867r4,-24l428,818r,-4l432,798r4,-20l444,746r4,-12l452,726r,-8l460,714r4,-5l468,705r24,-12l907,693r17,-20l928,669e" fillcolor="black" stroked="f">
                  <v:path arrowok="t" o:connecttype="custom" o:connectlocs="56,6816;49,6905;40,6989;24,7118;20,7187;12,7260;8,7320;0,7377;93,7372;101,7308;105,7235;113,7163;117,7086;125,7005;133,6929;137,6856;145,6784;734,7449;642,7421;593,7401;557,7389;524,7381;456,7364;408,7364;363,7558;327,7417;315,7413;298,7397;290,7352;198,7292;202,7477;214,7562;230,7586;238,7691;282,7824;315,7857;355,7848;391,7752;408,7675;428,7602;436,7562;452,7510;464,7493;907,7477" o:connectangles="0,0,0,0,0,0,0,0,0,0,0,0,0,0,0,0,0,0,0,0,0,0,0,0,0,0,0,0,0,0,0,0,0,0,0,0,0,0,0,0,0,0,0,0"/>
                </v:shape>
                <v:shape id="Picture 583" o:spid="_x0000_s1030" type="#_x0000_t75" style="position:absolute;left:3948;top:7292;width:570;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">
                  <v:imagedata r:id="rId33" o:title=""/>
                </v:shape>
                <v:shape id="AutoShape 582" o:spid="_x0000_s1031" style="position:absolute;left:3610;top:6784;width:1769;height:738;visibility:visible;mso-wrap-style:square;v-text-anchor:top" coordsize="176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" path="m112,508r-4,-20l108,443r-4,-28l104,387r-4,-28l100,330,92,266r,-36l88,197r,-40l84,121,80,80r,-40l76,,,,4,40r,36l8,117r,68l12,221r,33l16,286r,93l20,407r,77l24,508r88,m1769,718r-119,l1662,722r12,l1686,726r4,4l1698,734r4,4l1727,738r16,-8l1755,726r8,-4l1769,718e" fillcolor="black" stroked="f">
                  <v:path arrowok="t" o:connecttype="custom" o:connectlocs="112,7292;108,7272;108,7227;104,7199;104,7171;100,7143;100,7114;92,7050;92,7014;88,6981;88,6941;84,6905;80,6864;80,6824;76,6784;0,6784;4,6824;4,6860;8,6901;8,6969;12,7005;12,7038;16,7070;16,7163;20,7191;20,7268;24,7292;112,7292;1769,7502;1650,7502;1662,7506;1674,7506;1686,7510;1690,7514;1698,7518;1702,7522;1727,7522;1743,7514;1755,7510;1763,7506;1769,7502" o:connectangles="0,0,0,0,0,0,0,0,0,0,0,0,0,0,0,0,0,0,0,0,0,0,0,0,0,0,0,0,0,0,0,0,0,0,0,0,0,0,0,0,0"/>
                </v:shape>
                <v:shape id="Picture 581" o:spid="_x0000_s1032" type="#_x0000_t75" style="position:absolute;left:5514;top:7413;width:367;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">
                  <v:imagedata r:id="rId34" o:title=""/>
                </v:shape>
                <v:shape id="Freeform 580" o:spid="_x0000_s1033" style="position:absolute;left:4756;top:7292;width:702;height:214;visibility:visible;mso-wrap-style:square;v-text-anchor:top" coordsize="7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" path="m88,l,,7,20r4,16l20,56r8,20l36,93r40,68l137,201r40,13l343,214r28,-4l623,210r6,-4l637,197r12,-4l669,173r12,-8l694,153r8,-8l565,145r-9,-4l544,133r-347,l181,129,113,56,100,28,88,xe" fillcolor="black" stroked="f">
                  <v:path arrowok="t" o:connecttype="custom" o:connectlocs="88,7292;0,7292;7,7312;11,7328;20,7348;28,7368;36,7385;76,7453;137,7493;177,7506;343,7506;371,7502;623,7502;629,7498;637,7489;649,7485;669,7465;681,7457;694,7445;702,7437;565,7437;556,7433;544,7425;197,7425;181,7421;113,7348;100,7320;88,7292" o:connectangles="0,0,0,0,0,0,0,0,0,0,0,0,0,0,0,0,0,0,0,0,0,0,0,0,0,0,0,0"/>
                </v:shape>
                <v:line id="Line 579" o:spid="_x0000_s1034" style="position:absolute;visibility:visible;mso-wrap-style:square" from="5938,7435" to="12229,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" strokeweight="2.6pt"/>
                <v:shape id="Freeform 578" o:spid="_x0000_s1035" style="position:absolute;left:5321;top:7296;width:6908;height:141;visibility:visible;mso-wrap-style:square;v-text-anchor:top" coordsize="690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" path="m246,l213,,153,24,129,40,108,52,88,68,68,85,48,101,32,117,,141r137,l141,137r12,-8l161,121r12,-4l577,117r12,-4l6908,113r,-4l334,109r-16,-8l306,89,290,56,286,36,274,20,262,8,246,xe" fillcolor="black" stroked="f">
                  <v:path arrowok="t" o:connecttype="custom" o:connectlocs="246,7296;213,7296;153,7320;129,7336;108,7348;88,7364;68,7381;48,7397;32,7413;0,7437;137,7437;141,7433;153,7425;161,7417;173,7413;577,7413;589,7409;6908,7409;6908,7405;334,7405;318,7397;306,7385;290,7352;286,7332;274,7316;262,7304;246,7296" o:connectangles="0,0,0,0,0,0,0,0,0,0,0,0,0,0,0,0,0,0,0,0,0,0,0,0,0,0,0"/>
                </v:shape>
                <v:line id="Line 577" o:spid="_x0000_s1036" style="position:absolute;visibility:visible;mso-wrap-style:square" from="5006,7423" to="5300,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" strokeweight=".2pt"/>
                <v:line id="Line 576" o:spid="_x0000_s1037" style="position:absolute;visibility:visible;mso-wrap-style:square" from="5062,7419" to="5268,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" strokeweight=".2pt"/>
                <v:shape id="Freeform 575" o:spid="_x0000_s1038" style="position:absolute;left:5676;top:7308;width:6553;height:97;visibility:visible;mso-wrap-style:square;v-text-anchor:top" coordsize="6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" path="m262,l246,,226,4r-17,l169,20r-16,8l133,36r-16,8l101,56,84,64,72,73,56,77,28,93,,97r6553,l6553,48,343,48r-8,-4l327,36,314,24,298,12,282,4,262,xe" fillcolor="black" stroked="f">
                  <v:path arrowok="t" o:connecttype="custom" o:connectlocs="262,7308;246,7308;226,7312;209,7312;169,7328;153,7336;133,7344;117,7352;101,7364;84,7372;72,7381;56,7385;28,7401;0,7405;6553,7405;6553,7356;343,7356;335,7352;327,7344;314,7332;298,7320;282,7312;262,7308" o:connectangles="0,0,0,0,0,0,0,0,0,0,0,0,0,0,0,0,0,0,0,0,0,0,0"/>
                </v:shape>
                <v:line id="Line 574" o:spid="_x0000_s1039" style="position:absolute;visibility:visible;mso-wrap-style:square" from="6035,7352" to="12229,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" strokeweight=".4pt"/>
                <v:shape id="Picture 573" o:spid="_x0000_s1040" type="#_x0000_t75" style="position:absolute;left:4408;top:6957;width:436;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">
                  <v:imagedata r:id="rId35" o:title=""/>
                </v:shape>
                <w10:wrap anchorx="page"/>
              </v:group>
            </w:pict>
          </mc:Fallback>
        </mc:AlternateContent>
      </w:r>
    </w:p>
    <w:p w14:paraId="0A102187" w14:textId="77777777" w:rsidR="00A04E85" w:rsidRPr="00781746" w:rsidRDefault="00A04E85" w:rsidP="00781746">
      <w:pPr>
        <w:jc w:val="center"/>
        <w:rPr>
          <w:rFonts w:ascii="Georgia" w:hAnsi="Georgia"/>
          <w:b/>
          <w:bCs/>
          <w:sz w:val="72"/>
          <w:szCs w:val="72"/>
        </w:rPr>
      </w:pPr>
    </w:p>
    <w:p w14:paraId="27E2DCAF" w14:textId="77777777" w:rsidR="00781746" w:rsidRDefault="00781746">
      <w:pPr>
        <w:rPr>
          <w:rFonts w:ascii="Arial Narrow"/>
          <w:b/>
          <w:bCs/>
          <w:sz w:val="24"/>
          <w:szCs w:val="24"/>
        </w:rPr>
      </w:pPr>
      <w:r>
        <w:rPr>
          <w:rFonts w:ascii="Arial Narrow"/>
          <w:b/>
          <w:bCs/>
          <w:sz w:val="24"/>
          <w:szCs w:val="24"/>
        </w:rPr>
        <w:br w:type="page"/>
      </w:r>
    </w:p>
    <w:p w14:paraId="4538F898" w14:textId="77777777" w:rsidR="001A7CCE" w:rsidRPr="001A7CCE" w:rsidRDefault="001A7CCE" w:rsidP="001A7CCE">
      <w:pPr>
        <w:jc w:val="center"/>
        <w:rPr>
          <w:rFonts w:ascii="Arial Narrow"/>
          <w:b/>
          <w:bCs/>
          <w:sz w:val="24"/>
          <w:szCs w:val="24"/>
        </w:rPr>
      </w:pPr>
      <w:r w:rsidRPr="001A7CCE">
        <w:rPr>
          <w:rFonts w:ascii="Arial Narrow"/>
          <w:b/>
          <w:bCs/>
          <w:sz w:val="24"/>
          <w:szCs w:val="24"/>
        </w:rPr>
        <w:lastRenderedPageBreak/>
        <w:t>WELCOME TO THE HEALTH INFORMATICS and INFORMATION MANAGEMENT</w:t>
      </w:r>
    </w:p>
    <w:p w14:paraId="35A5C2F3" w14:textId="77777777" w:rsidR="001A7CCE" w:rsidRPr="001A7CCE" w:rsidRDefault="001A7CCE" w:rsidP="001A7CCE">
      <w:pPr>
        <w:jc w:val="center"/>
        <w:rPr>
          <w:rFonts w:ascii="Arial Narrow"/>
          <w:b/>
          <w:bCs/>
          <w:sz w:val="24"/>
          <w:szCs w:val="24"/>
        </w:rPr>
      </w:pPr>
      <w:r w:rsidRPr="001A7CCE">
        <w:rPr>
          <w:rFonts w:ascii="Arial Narrow"/>
          <w:b/>
          <w:bCs/>
          <w:sz w:val="24"/>
          <w:szCs w:val="24"/>
        </w:rPr>
        <w:t>MASTERS PROGRAM</w:t>
      </w:r>
    </w:p>
    <w:p w14:paraId="3334B50D" w14:textId="77777777" w:rsidR="00D70FE9" w:rsidRDefault="00D70FE9" w:rsidP="001A7CCE">
      <w:pPr>
        <w:jc w:val="both"/>
        <w:rPr>
          <w:rFonts w:ascii="Arial Narrow" w:hAnsi="Arial Narrow"/>
          <w:bCs/>
          <w:sz w:val="24"/>
          <w:szCs w:val="24"/>
        </w:rPr>
      </w:pPr>
    </w:p>
    <w:p w14:paraId="08128639" w14:textId="77777777" w:rsidR="001A7CCE" w:rsidRPr="001A7CCE" w:rsidRDefault="001A7CCE" w:rsidP="001A7CCE">
      <w:pPr>
        <w:jc w:val="both"/>
        <w:rPr>
          <w:rFonts w:ascii="Arial Narrow" w:hAnsi="Arial Narrow"/>
          <w:bCs/>
          <w:sz w:val="24"/>
          <w:szCs w:val="24"/>
        </w:rPr>
      </w:pPr>
      <w:r w:rsidRPr="001A7CCE">
        <w:rPr>
          <w:rFonts w:ascii="Arial Narrow" w:hAnsi="Arial Narrow"/>
          <w:bCs/>
          <w:sz w:val="24"/>
          <w:szCs w:val="24"/>
        </w:rPr>
        <w:t>Thank you for choosing the Davenport University Health Informatics and Information</w:t>
      </w:r>
      <w:r>
        <w:rPr>
          <w:rFonts w:ascii="Arial Narrow" w:hAnsi="Arial Narrow"/>
          <w:bCs/>
          <w:sz w:val="24"/>
          <w:szCs w:val="24"/>
        </w:rPr>
        <w:t xml:space="preserve"> </w:t>
      </w:r>
      <w:r w:rsidRPr="001A7CCE">
        <w:rPr>
          <w:rFonts w:ascii="Arial Narrow" w:hAnsi="Arial Narrow"/>
          <w:bCs/>
          <w:sz w:val="24"/>
          <w:szCs w:val="24"/>
        </w:rPr>
        <w:t>Management program. The faculty and staff of Davenport University congratulate you on your</w:t>
      </w:r>
      <w:r>
        <w:rPr>
          <w:rFonts w:ascii="Arial Narrow" w:hAnsi="Arial Narrow"/>
          <w:bCs/>
          <w:sz w:val="24"/>
          <w:szCs w:val="24"/>
        </w:rPr>
        <w:t xml:space="preserve"> </w:t>
      </w:r>
      <w:r w:rsidRPr="001A7CCE">
        <w:rPr>
          <w:rFonts w:ascii="Arial Narrow" w:hAnsi="Arial Narrow"/>
          <w:bCs/>
          <w:sz w:val="24"/>
          <w:szCs w:val="24"/>
        </w:rPr>
        <w:t>choice of a career in HIM. The healthcare system is dynamic and ever changing. You have</w:t>
      </w:r>
      <w:r>
        <w:rPr>
          <w:rFonts w:ascii="Arial Narrow" w:hAnsi="Arial Narrow"/>
          <w:bCs/>
          <w:sz w:val="24"/>
          <w:szCs w:val="24"/>
        </w:rPr>
        <w:t xml:space="preserve"> </w:t>
      </w:r>
      <w:r w:rsidRPr="001A7CCE">
        <w:rPr>
          <w:rFonts w:ascii="Arial Narrow" w:hAnsi="Arial Narrow"/>
          <w:bCs/>
          <w:sz w:val="24"/>
          <w:szCs w:val="24"/>
        </w:rPr>
        <w:t>chosen a career path that is rewarding with many opportunities.</w:t>
      </w:r>
    </w:p>
    <w:p w14:paraId="49B3EBA8" w14:textId="77777777" w:rsidR="001A7CCE" w:rsidRPr="001A7CCE" w:rsidRDefault="00841F2A" w:rsidP="001A7CCE">
      <w:pPr>
        <w:jc w:val="both"/>
        <w:rPr>
          <w:rFonts w:ascii="Arial Narrow" w:hAnsi="Arial Narrow"/>
          <w:bCs/>
          <w:sz w:val="24"/>
          <w:szCs w:val="24"/>
        </w:rPr>
      </w:pPr>
      <w:r>
        <w:rPr>
          <w:rFonts w:ascii="Arial Narrow" w:hAnsi="Arial Narrow"/>
          <w:bCs/>
          <w:sz w:val="24"/>
          <w:szCs w:val="24"/>
        </w:rPr>
        <w:t>Davenport University’</w:t>
      </w:r>
      <w:r w:rsidR="001A7CCE" w:rsidRPr="001A7CCE">
        <w:rPr>
          <w:rFonts w:ascii="Arial Narrow" w:hAnsi="Arial Narrow"/>
          <w:bCs/>
          <w:sz w:val="24"/>
          <w:szCs w:val="24"/>
        </w:rPr>
        <w:t>s graduate program in Health Informatics and Information Management</w:t>
      </w:r>
      <w:r w:rsidR="001A7CCE">
        <w:rPr>
          <w:rFonts w:ascii="Arial Narrow" w:hAnsi="Arial Narrow"/>
          <w:bCs/>
          <w:sz w:val="24"/>
          <w:szCs w:val="24"/>
        </w:rPr>
        <w:t xml:space="preserve"> </w:t>
      </w:r>
      <w:r w:rsidR="001A7CCE" w:rsidRPr="001A7CCE">
        <w:rPr>
          <w:rFonts w:ascii="Arial Narrow" w:hAnsi="Arial Narrow"/>
          <w:bCs/>
          <w:sz w:val="24"/>
          <w:szCs w:val="24"/>
        </w:rPr>
        <w:t xml:space="preserve">is an interdisciplinary program providing a unique blend of business, technology, and healthcare graduate education for current health </w:t>
      </w:r>
      <w:r>
        <w:rPr>
          <w:rFonts w:ascii="Arial Narrow" w:hAnsi="Arial Narrow"/>
          <w:bCs/>
          <w:sz w:val="24"/>
          <w:szCs w:val="24"/>
        </w:rPr>
        <w:t>systems environments. Today’</w:t>
      </w:r>
      <w:r w:rsidR="001A7CCE" w:rsidRPr="001A7CCE">
        <w:rPr>
          <w:rFonts w:ascii="Arial Narrow" w:hAnsi="Arial Narrow"/>
          <w:bCs/>
          <w:sz w:val="24"/>
          <w:szCs w:val="24"/>
        </w:rPr>
        <w:t>s health information</w:t>
      </w:r>
      <w:r w:rsidR="001A7CCE">
        <w:rPr>
          <w:rFonts w:ascii="Arial Narrow" w:hAnsi="Arial Narrow"/>
          <w:bCs/>
          <w:sz w:val="24"/>
          <w:szCs w:val="24"/>
        </w:rPr>
        <w:t xml:space="preserve"> </w:t>
      </w:r>
      <w:r w:rsidR="001A7CCE" w:rsidRPr="001A7CCE">
        <w:rPr>
          <w:rFonts w:ascii="Arial Narrow" w:hAnsi="Arial Narrow"/>
          <w:bCs/>
          <w:sz w:val="24"/>
          <w:szCs w:val="24"/>
        </w:rPr>
        <w:t>management professionals are hybrids who work closely with technology professionals,</w:t>
      </w:r>
      <w:r w:rsidR="001A7CCE">
        <w:rPr>
          <w:rFonts w:ascii="Arial Narrow" w:hAnsi="Arial Narrow"/>
          <w:bCs/>
          <w:sz w:val="24"/>
          <w:szCs w:val="24"/>
        </w:rPr>
        <w:t xml:space="preserve"> </w:t>
      </w:r>
      <w:r w:rsidR="001A7CCE" w:rsidRPr="001A7CCE">
        <w:rPr>
          <w:rFonts w:ascii="Arial Narrow" w:hAnsi="Arial Narrow"/>
          <w:bCs/>
          <w:sz w:val="24"/>
          <w:szCs w:val="24"/>
        </w:rPr>
        <w:t>management professionals and health care providers to ensure the integrity, confidentiality,</w:t>
      </w:r>
      <w:r w:rsidR="001A7CCE">
        <w:rPr>
          <w:rFonts w:ascii="Arial Narrow" w:hAnsi="Arial Narrow"/>
          <w:bCs/>
          <w:sz w:val="24"/>
          <w:szCs w:val="24"/>
        </w:rPr>
        <w:t xml:space="preserve"> </w:t>
      </w:r>
      <w:r w:rsidR="001A7CCE" w:rsidRPr="001A7CCE">
        <w:rPr>
          <w:rFonts w:ascii="Arial Narrow" w:hAnsi="Arial Narrow"/>
          <w:bCs/>
          <w:sz w:val="24"/>
          <w:szCs w:val="24"/>
        </w:rPr>
        <w:t>and appropriate access of health care information. Reflecting the most contemporary practices</w:t>
      </w:r>
      <w:r w:rsidR="001A7CCE">
        <w:rPr>
          <w:rFonts w:ascii="Arial Narrow" w:hAnsi="Arial Narrow"/>
          <w:bCs/>
          <w:sz w:val="24"/>
          <w:szCs w:val="24"/>
        </w:rPr>
        <w:t xml:space="preserve"> </w:t>
      </w:r>
      <w:r w:rsidR="001A7CCE" w:rsidRPr="001A7CCE">
        <w:rPr>
          <w:rFonts w:ascii="Arial Narrow" w:hAnsi="Arial Narrow"/>
          <w:bCs/>
          <w:sz w:val="24"/>
          <w:szCs w:val="24"/>
        </w:rPr>
        <w:t>in the field, the program is structured to provide experiences in the development,</w:t>
      </w:r>
      <w:r w:rsidR="001A7CCE">
        <w:rPr>
          <w:rFonts w:ascii="Arial Narrow" w:hAnsi="Arial Narrow"/>
          <w:bCs/>
          <w:sz w:val="24"/>
          <w:szCs w:val="24"/>
        </w:rPr>
        <w:t xml:space="preserve"> </w:t>
      </w:r>
      <w:r w:rsidR="001A7CCE" w:rsidRPr="001A7CCE">
        <w:rPr>
          <w:rFonts w:ascii="Arial Narrow" w:hAnsi="Arial Narrow"/>
          <w:bCs/>
          <w:sz w:val="24"/>
          <w:szCs w:val="24"/>
        </w:rPr>
        <w:t>implementation, and maintenance of software and data systems; data analysis, privacy and</w:t>
      </w:r>
      <w:r w:rsidR="001A7CCE">
        <w:rPr>
          <w:rFonts w:ascii="Arial Narrow" w:hAnsi="Arial Narrow"/>
          <w:bCs/>
          <w:sz w:val="24"/>
          <w:szCs w:val="24"/>
        </w:rPr>
        <w:t xml:space="preserve"> </w:t>
      </w:r>
      <w:r w:rsidR="001A7CCE" w:rsidRPr="001A7CCE">
        <w:rPr>
          <w:rFonts w:ascii="Arial Narrow" w:hAnsi="Arial Narrow"/>
          <w:bCs/>
          <w:sz w:val="24"/>
          <w:szCs w:val="24"/>
        </w:rPr>
        <w:t>security; and strategic and operational resource policy and planning. This interdisciplinary</w:t>
      </w:r>
      <w:r w:rsidR="001A7CCE">
        <w:rPr>
          <w:rFonts w:ascii="Arial Narrow" w:hAnsi="Arial Narrow"/>
          <w:bCs/>
          <w:sz w:val="24"/>
          <w:szCs w:val="24"/>
        </w:rPr>
        <w:t xml:space="preserve"> </w:t>
      </w:r>
      <w:r w:rsidR="001A7CCE" w:rsidRPr="001A7CCE">
        <w:rPr>
          <w:rFonts w:ascii="Arial Narrow" w:hAnsi="Arial Narrow"/>
          <w:bCs/>
          <w:sz w:val="24"/>
          <w:szCs w:val="24"/>
        </w:rPr>
        <w:t>program prepares graduates to perform and lead activities related to access, protection, and</w:t>
      </w:r>
      <w:r w:rsidR="001A7CCE">
        <w:rPr>
          <w:rFonts w:ascii="Arial Narrow" w:hAnsi="Arial Narrow"/>
          <w:bCs/>
          <w:sz w:val="24"/>
          <w:szCs w:val="24"/>
        </w:rPr>
        <w:t xml:space="preserve"> </w:t>
      </w:r>
      <w:r w:rsidR="001A7CCE" w:rsidRPr="001A7CCE">
        <w:rPr>
          <w:rFonts w:ascii="Arial Narrow" w:hAnsi="Arial Narrow"/>
          <w:bCs/>
          <w:sz w:val="24"/>
          <w:szCs w:val="24"/>
        </w:rPr>
        <w:t>implementation of systems to analyze and leverage health information into business</w:t>
      </w:r>
      <w:r w:rsidR="001A7CCE">
        <w:rPr>
          <w:rFonts w:ascii="Arial Narrow" w:hAnsi="Arial Narrow"/>
          <w:bCs/>
          <w:sz w:val="24"/>
          <w:szCs w:val="24"/>
        </w:rPr>
        <w:t xml:space="preserve"> </w:t>
      </w:r>
      <w:r w:rsidR="001A7CCE" w:rsidRPr="001A7CCE">
        <w:rPr>
          <w:rFonts w:ascii="Arial Narrow" w:hAnsi="Arial Narrow"/>
          <w:bCs/>
          <w:sz w:val="24"/>
          <w:szCs w:val="24"/>
        </w:rPr>
        <w:t>intelligence for improved decision making based in the information-driven, knowledge-based</w:t>
      </w:r>
    </w:p>
    <w:p w14:paraId="166479A7" w14:textId="77777777" w:rsidR="001A7CCE" w:rsidRDefault="001A7CCE" w:rsidP="001A7CCE">
      <w:pPr>
        <w:jc w:val="both"/>
        <w:rPr>
          <w:rFonts w:ascii="Arial Narrow" w:hAnsi="Arial Narrow"/>
          <w:bCs/>
          <w:sz w:val="24"/>
          <w:szCs w:val="24"/>
        </w:rPr>
      </w:pPr>
      <w:r>
        <w:rPr>
          <w:rFonts w:ascii="Arial Narrow" w:hAnsi="Arial Narrow"/>
          <w:bCs/>
          <w:sz w:val="24"/>
          <w:szCs w:val="24"/>
        </w:rPr>
        <w:t>health</w:t>
      </w:r>
      <w:r w:rsidRPr="001A7CCE">
        <w:rPr>
          <w:rFonts w:ascii="Arial Narrow" w:hAnsi="Arial Narrow"/>
          <w:bCs/>
          <w:sz w:val="24"/>
          <w:szCs w:val="24"/>
        </w:rPr>
        <w:t>care environment.</w:t>
      </w:r>
    </w:p>
    <w:p w14:paraId="279BCB8B" w14:textId="77777777" w:rsidR="001A7CCE" w:rsidRPr="001A7CCE" w:rsidRDefault="001A7CCE" w:rsidP="001A7CCE">
      <w:pPr>
        <w:jc w:val="both"/>
        <w:rPr>
          <w:rFonts w:ascii="Arial Narrow" w:hAnsi="Arial Narrow"/>
          <w:bCs/>
          <w:sz w:val="24"/>
          <w:szCs w:val="24"/>
        </w:rPr>
      </w:pPr>
    </w:p>
    <w:p w14:paraId="1EDC5F1A" w14:textId="77777777" w:rsidR="001A7CCE" w:rsidRPr="001A7CCE" w:rsidRDefault="001A7CCE" w:rsidP="001A7CCE">
      <w:pPr>
        <w:rPr>
          <w:rFonts w:ascii="Arial Narrow"/>
          <w:b/>
          <w:bCs/>
          <w:sz w:val="24"/>
          <w:szCs w:val="24"/>
        </w:rPr>
      </w:pPr>
      <w:r w:rsidRPr="001A7CCE">
        <w:rPr>
          <w:rFonts w:ascii="Arial Narrow"/>
          <w:b/>
          <w:bCs/>
          <w:sz w:val="24"/>
          <w:szCs w:val="24"/>
        </w:rPr>
        <w:t>DEFINITION</w:t>
      </w:r>
    </w:p>
    <w:p w14:paraId="0739267D" w14:textId="77777777" w:rsidR="001A7CCE" w:rsidRDefault="001A7CCE" w:rsidP="001A7CCE">
      <w:pPr>
        <w:jc w:val="both"/>
        <w:rPr>
          <w:rFonts w:ascii="Arial Narrow"/>
          <w:bCs/>
          <w:sz w:val="24"/>
          <w:szCs w:val="24"/>
        </w:rPr>
      </w:pPr>
      <w:r w:rsidRPr="001A7CCE">
        <w:rPr>
          <w:rFonts w:ascii="Arial Narrow"/>
          <w:bCs/>
          <w:sz w:val="24"/>
          <w:szCs w:val="24"/>
        </w:rPr>
        <w:t>Per our partner: The American Health Information Management Association (AHIMA)</w:t>
      </w:r>
      <w:r>
        <w:rPr>
          <w:rFonts w:ascii="Arial Narrow"/>
          <w:bCs/>
          <w:sz w:val="24"/>
          <w:szCs w:val="24"/>
        </w:rPr>
        <w:t xml:space="preserve"> </w:t>
      </w:r>
      <w:r w:rsidRPr="001A7CCE">
        <w:rPr>
          <w:rFonts w:ascii="Arial Narrow"/>
          <w:bCs/>
          <w:sz w:val="24"/>
          <w:szCs w:val="24"/>
        </w:rPr>
        <w:t xml:space="preserve">(2022) </w:t>
      </w:r>
      <w:r w:rsidRPr="001A7CCE">
        <w:rPr>
          <w:rFonts w:ascii="Arial Narrow"/>
          <w:bCs/>
          <w:sz w:val="24"/>
          <w:szCs w:val="24"/>
        </w:rPr>
        <w:t>“</w:t>
      </w:r>
      <w:r w:rsidRPr="001A7CCE">
        <w:rPr>
          <w:rFonts w:ascii="Arial Narrow"/>
          <w:bCs/>
          <w:sz w:val="24"/>
          <w:szCs w:val="24"/>
        </w:rPr>
        <w:t>Health Information Management (HIM) is the practice of acquiring, analyzing,</w:t>
      </w:r>
      <w:r>
        <w:rPr>
          <w:rFonts w:ascii="Arial Narrow"/>
          <w:bCs/>
          <w:sz w:val="24"/>
          <w:szCs w:val="24"/>
        </w:rPr>
        <w:t xml:space="preserve"> </w:t>
      </w:r>
      <w:r w:rsidRPr="001A7CCE">
        <w:rPr>
          <w:rFonts w:ascii="Arial Narrow"/>
          <w:bCs/>
          <w:sz w:val="24"/>
          <w:szCs w:val="24"/>
        </w:rPr>
        <w:t>and protecting digital and traditional medical information vital to providing quality patient</w:t>
      </w:r>
      <w:r>
        <w:rPr>
          <w:rFonts w:ascii="Arial Narrow"/>
          <w:bCs/>
          <w:sz w:val="24"/>
          <w:szCs w:val="24"/>
        </w:rPr>
        <w:t xml:space="preserve"> </w:t>
      </w:r>
      <w:r w:rsidRPr="001A7CCE">
        <w:rPr>
          <w:rFonts w:ascii="Arial Narrow"/>
          <w:bCs/>
          <w:sz w:val="24"/>
          <w:szCs w:val="24"/>
        </w:rPr>
        <w:t>care. It is a combination of business, science, and information technology</w:t>
      </w:r>
      <w:r w:rsidRPr="001A7CCE">
        <w:rPr>
          <w:rFonts w:ascii="Arial Narrow"/>
          <w:bCs/>
          <w:sz w:val="24"/>
          <w:szCs w:val="24"/>
        </w:rPr>
        <w:t>”</w:t>
      </w:r>
      <w:r>
        <w:rPr>
          <w:rFonts w:ascii="Arial Narrow"/>
          <w:bCs/>
          <w:sz w:val="24"/>
          <w:szCs w:val="24"/>
        </w:rPr>
        <w:t xml:space="preserve"> </w:t>
      </w:r>
      <w:r w:rsidRPr="001A7CCE">
        <w:rPr>
          <w:rFonts w:ascii="Arial Narrow"/>
          <w:bCs/>
          <w:sz w:val="24"/>
          <w:szCs w:val="24"/>
        </w:rPr>
        <w:t>Health information management (HIM) professionals affect the quality of patient information</w:t>
      </w:r>
      <w:r>
        <w:rPr>
          <w:rFonts w:ascii="Arial Narrow"/>
          <w:bCs/>
          <w:sz w:val="24"/>
          <w:szCs w:val="24"/>
        </w:rPr>
        <w:t xml:space="preserve"> </w:t>
      </w:r>
      <w:r w:rsidRPr="001A7CCE">
        <w:rPr>
          <w:rFonts w:ascii="Arial Narrow"/>
          <w:bCs/>
          <w:sz w:val="24"/>
          <w:szCs w:val="24"/>
        </w:rPr>
        <w:t>and patient care at every touch-point in the healthcare delivery cycle. They are the link</w:t>
      </w:r>
      <w:r>
        <w:rPr>
          <w:rFonts w:ascii="Arial Narrow"/>
          <w:bCs/>
          <w:sz w:val="24"/>
          <w:szCs w:val="24"/>
        </w:rPr>
        <w:t xml:space="preserve"> </w:t>
      </w:r>
      <w:r w:rsidRPr="001A7CCE">
        <w:rPr>
          <w:rFonts w:ascii="Arial Narrow"/>
          <w:bCs/>
          <w:sz w:val="24"/>
          <w:szCs w:val="24"/>
        </w:rPr>
        <w:t>between clinicians, administrators, technology designers, and information technology</w:t>
      </w:r>
      <w:r>
        <w:rPr>
          <w:rFonts w:ascii="Arial Narrow"/>
          <w:bCs/>
          <w:sz w:val="24"/>
          <w:szCs w:val="24"/>
        </w:rPr>
        <w:t xml:space="preserve"> </w:t>
      </w:r>
      <w:r w:rsidRPr="001A7CCE">
        <w:rPr>
          <w:rFonts w:ascii="Arial Narrow"/>
          <w:bCs/>
          <w:sz w:val="24"/>
          <w:szCs w:val="24"/>
        </w:rPr>
        <w:t>professionals (AHIMA, 2022).</w:t>
      </w:r>
    </w:p>
    <w:p w14:paraId="36864C2C" w14:textId="77777777" w:rsidR="001A7CCE" w:rsidRPr="001A7CCE" w:rsidRDefault="001A7CCE" w:rsidP="001A7CCE">
      <w:pPr>
        <w:rPr>
          <w:rFonts w:ascii="Arial Narrow"/>
          <w:bCs/>
          <w:sz w:val="24"/>
          <w:szCs w:val="24"/>
        </w:rPr>
      </w:pPr>
    </w:p>
    <w:p w14:paraId="592507C1" w14:textId="77777777" w:rsidR="001A7CCE" w:rsidRDefault="001A7CCE" w:rsidP="001A7CCE">
      <w:pPr>
        <w:jc w:val="both"/>
        <w:rPr>
          <w:rFonts w:ascii="Arial Narrow"/>
          <w:bCs/>
          <w:sz w:val="24"/>
          <w:szCs w:val="24"/>
        </w:rPr>
      </w:pPr>
      <w:r w:rsidRPr="001A7CCE">
        <w:rPr>
          <w:rFonts w:ascii="Arial Narrow"/>
          <w:b/>
          <w:bCs/>
          <w:sz w:val="24"/>
          <w:szCs w:val="24"/>
        </w:rPr>
        <w:t xml:space="preserve">AHIMA (2022) </w:t>
      </w:r>
      <w:r w:rsidRPr="001A7CCE">
        <w:rPr>
          <w:rFonts w:ascii="Arial Narrow"/>
          <w:bCs/>
          <w:sz w:val="24"/>
          <w:szCs w:val="24"/>
        </w:rPr>
        <w:t xml:space="preserve">continues by adding </w:t>
      </w:r>
      <w:r w:rsidRPr="001A7CCE">
        <w:rPr>
          <w:rFonts w:ascii="Arial Narrow"/>
          <w:bCs/>
          <w:sz w:val="24"/>
          <w:szCs w:val="24"/>
        </w:rPr>
        <w:t>“</w:t>
      </w:r>
      <w:r w:rsidRPr="001A7CCE">
        <w:rPr>
          <w:rFonts w:ascii="Arial Narrow"/>
          <w:bCs/>
          <w:sz w:val="24"/>
          <w:szCs w:val="24"/>
        </w:rPr>
        <w:t>Health information programs incorporate the disciplines</w:t>
      </w:r>
      <w:r>
        <w:rPr>
          <w:rFonts w:ascii="Arial Narrow"/>
          <w:bCs/>
          <w:sz w:val="24"/>
          <w:szCs w:val="24"/>
        </w:rPr>
        <w:t xml:space="preserve"> </w:t>
      </w:r>
      <w:r w:rsidRPr="001A7CCE">
        <w:rPr>
          <w:rFonts w:ascii="Arial Narrow"/>
          <w:bCs/>
          <w:sz w:val="24"/>
          <w:szCs w:val="24"/>
        </w:rPr>
        <w:t>of health, management, financial aspects, information technology, and law into one</w:t>
      </w:r>
      <w:r>
        <w:rPr>
          <w:rFonts w:ascii="Arial Narrow"/>
          <w:bCs/>
          <w:sz w:val="24"/>
          <w:szCs w:val="24"/>
        </w:rPr>
        <w:t xml:space="preserve"> </w:t>
      </w:r>
      <w:r w:rsidRPr="001A7CCE">
        <w:rPr>
          <w:rFonts w:ascii="Arial Narrow"/>
          <w:bCs/>
          <w:sz w:val="24"/>
          <w:szCs w:val="24"/>
        </w:rPr>
        <w:t>curriculum. Because of this unique mixture, health information graduates can choose from a</w:t>
      </w:r>
      <w:r>
        <w:rPr>
          <w:rFonts w:ascii="Arial Narrow"/>
          <w:bCs/>
          <w:sz w:val="24"/>
          <w:szCs w:val="24"/>
        </w:rPr>
        <w:t xml:space="preserve"> </w:t>
      </w:r>
      <w:r w:rsidRPr="001A7CCE">
        <w:rPr>
          <w:rFonts w:ascii="Arial Narrow"/>
          <w:bCs/>
          <w:sz w:val="24"/>
          <w:szCs w:val="24"/>
        </w:rPr>
        <w:t>variety of work settings across an array of healthcare environments.</w:t>
      </w:r>
      <w:r w:rsidRPr="001A7CCE">
        <w:rPr>
          <w:rFonts w:ascii="Arial Narrow"/>
          <w:bCs/>
          <w:sz w:val="24"/>
          <w:szCs w:val="24"/>
        </w:rPr>
        <w:t>”</w:t>
      </w:r>
      <w:r>
        <w:rPr>
          <w:rFonts w:ascii="Arial Narrow"/>
          <w:bCs/>
          <w:sz w:val="24"/>
          <w:szCs w:val="24"/>
        </w:rPr>
        <w:t xml:space="preserve"> </w:t>
      </w:r>
      <w:r w:rsidRPr="001A7CCE">
        <w:rPr>
          <w:rFonts w:ascii="Arial Narrow"/>
          <w:bCs/>
          <w:sz w:val="24"/>
          <w:szCs w:val="24"/>
        </w:rPr>
        <w:t>Health Informatics (HI) is a science that defines how health information is technically</w:t>
      </w:r>
      <w:r>
        <w:rPr>
          <w:rFonts w:ascii="Arial Narrow"/>
          <w:bCs/>
          <w:sz w:val="24"/>
          <w:szCs w:val="24"/>
        </w:rPr>
        <w:t xml:space="preserve"> </w:t>
      </w:r>
      <w:r w:rsidRPr="001A7CCE">
        <w:rPr>
          <w:rFonts w:ascii="Arial Narrow"/>
          <w:bCs/>
          <w:sz w:val="24"/>
          <w:szCs w:val="24"/>
        </w:rPr>
        <w:t>captured, transmitted and utilized. Health informatics focuses on information systems,</w:t>
      </w:r>
      <w:r>
        <w:rPr>
          <w:rFonts w:ascii="Arial Narrow"/>
          <w:bCs/>
          <w:sz w:val="24"/>
          <w:szCs w:val="24"/>
        </w:rPr>
        <w:t xml:space="preserve"> </w:t>
      </w:r>
      <w:r w:rsidRPr="001A7CCE">
        <w:rPr>
          <w:rFonts w:ascii="Arial Narrow"/>
          <w:bCs/>
          <w:sz w:val="24"/>
          <w:szCs w:val="24"/>
        </w:rPr>
        <w:t>informatics principles, and information technology as it is applied to the continuum of</w:t>
      </w:r>
      <w:r>
        <w:rPr>
          <w:rFonts w:ascii="Arial Narrow"/>
          <w:bCs/>
          <w:sz w:val="24"/>
          <w:szCs w:val="24"/>
        </w:rPr>
        <w:t xml:space="preserve"> </w:t>
      </w:r>
      <w:r w:rsidRPr="001A7CCE">
        <w:rPr>
          <w:rFonts w:ascii="Arial Narrow"/>
          <w:bCs/>
          <w:sz w:val="24"/>
          <w:szCs w:val="24"/>
        </w:rPr>
        <w:t>healthcare delivery. This program is an integrated discipline with specialty domains that</w:t>
      </w:r>
      <w:r>
        <w:rPr>
          <w:rFonts w:ascii="Arial Narrow"/>
          <w:bCs/>
          <w:sz w:val="24"/>
          <w:szCs w:val="24"/>
        </w:rPr>
        <w:t xml:space="preserve"> </w:t>
      </w:r>
      <w:r w:rsidRPr="001A7CCE">
        <w:rPr>
          <w:rFonts w:ascii="Arial Narrow"/>
          <w:bCs/>
          <w:sz w:val="24"/>
          <w:szCs w:val="24"/>
        </w:rPr>
        <w:t>include management science, management engineering principles, healthcare delivery and</w:t>
      </w:r>
      <w:r>
        <w:rPr>
          <w:rFonts w:ascii="Arial Narrow"/>
          <w:bCs/>
          <w:sz w:val="24"/>
          <w:szCs w:val="24"/>
        </w:rPr>
        <w:t xml:space="preserve"> </w:t>
      </w:r>
      <w:r w:rsidRPr="001A7CCE">
        <w:rPr>
          <w:rFonts w:ascii="Arial Narrow"/>
          <w:bCs/>
          <w:sz w:val="24"/>
          <w:szCs w:val="24"/>
        </w:rPr>
        <w:t>public health, patient safety, information science and computer technology. Health</w:t>
      </w:r>
      <w:r>
        <w:rPr>
          <w:rFonts w:ascii="Arial Narrow"/>
          <w:bCs/>
          <w:sz w:val="24"/>
          <w:szCs w:val="24"/>
        </w:rPr>
        <w:t xml:space="preserve"> </w:t>
      </w:r>
      <w:r w:rsidRPr="001A7CCE">
        <w:rPr>
          <w:rFonts w:ascii="Arial Narrow"/>
          <w:bCs/>
          <w:sz w:val="24"/>
          <w:szCs w:val="24"/>
        </w:rPr>
        <w:t>Informatics programs demonstrate uniqueness by offering varied options for practice or</w:t>
      </w:r>
      <w:r>
        <w:rPr>
          <w:rFonts w:ascii="Arial Narrow"/>
          <w:bCs/>
          <w:sz w:val="24"/>
          <w:szCs w:val="24"/>
        </w:rPr>
        <w:t xml:space="preserve"> </w:t>
      </w:r>
      <w:r w:rsidRPr="001A7CCE">
        <w:rPr>
          <w:rFonts w:ascii="Arial Narrow"/>
          <w:bCs/>
          <w:sz w:val="24"/>
          <w:szCs w:val="24"/>
        </w:rPr>
        <w:t>research focus.</w:t>
      </w:r>
    </w:p>
    <w:p w14:paraId="7CA753CC" w14:textId="77777777" w:rsidR="001A7CCE" w:rsidRPr="001A7CCE" w:rsidRDefault="001A7CCE" w:rsidP="001A7CCE">
      <w:pPr>
        <w:jc w:val="both"/>
        <w:rPr>
          <w:rFonts w:ascii="Arial Narrow"/>
          <w:bCs/>
          <w:sz w:val="24"/>
          <w:szCs w:val="24"/>
        </w:rPr>
      </w:pPr>
    </w:p>
    <w:p w14:paraId="3A46AD66" w14:textId="77777777" w:rsidR="00D70FE9" w:rsidRDefault="001A7CCE" w:rsidP="001A7CCE">
      <w:pPr>
        <w:rPr>
          <w:rFonts w:ascii="Arial Narrow"/>
          <w:b/>
          <w:bCs/>
          <w:sz w:val="24"/>
          <w:szCs w:val="24"/>
        </w:rPr>
      </w:pPr>
      <w:r w:rsidRPr="001A7CCE">
        <w:rPr>
          <w:rFonts w:ascii="Arial Narrow"/>
          <w:b/>
          <w:bCs/>
          <w:sz w:val="24"/>
          <w:szCs w:val="24"/>
        </w:rPr>
        <w:t>HIM JOBS AND CAREER PATHS</w:t>
      </w:r>
    </w:p>
    <w:p w14:paraId="4476F84C" w14:textId="77777777" w:rsidR="00D70FE9" w:rsidRDefault="00D70FE9" w:rsidP="001A7CCE">
      <w:pPr>
        <w:rPr>
          <w:rFonts w:ascii="Arial Narrow"/>
          <w:b/>
          <w:bCs/>
          <w:sz w:val="24"/>
          <w:szCs w:val="24"/>
        </w:rPr>
      </w:pPr>
    </w:p>
    <w:p w14:paraId="23205813" w14:textId="77777777" w:rsidR="00D70FE9" w:rsidRPr="00D70FE9" w:rsidRDefault="00D70FE9" w:rsidP="00D70FE9">
      <w:pPr>
        <w:pStyle w:val="BodyText"/>
        <w:spacing w:before="71"/>
        <w:ind w:right="197"/>
        <w:jc w:val="both"/>
        <w:rPr>
          <w:rFonts w:ascii="Arial Narrow" w:hAnsi="Arial Narrow"/>
        </w:rPr>
      </w:pPr>
      <w:r w:rsidRPr="00D70FE9">
        <w:rPr>
          <w:rFonts w:ascii="Arial Narrow" w:hAnsi="Arial Narrow"/>
        </w:rPr>
        <w:t xml:space="preserve">Traditional roles in HIM have changed and continue to change as </w:t>
      </w:r>
      <w:r>
        <w:rPr>
          <w:rFonts w:ascii="Arial Narrow" w:hAnsi="Arial Narrow"/>
        </w:rPr>
        <w:t>advancements occur in business, t</w:t>
      </w:r>
      <w:r w:rsidRPr="00D70FE9">
        <w:rPr>
          <w:rFonts w:ascii="Arial Narrow" w:hAnsi="Arial Narrow"/>
        </w:rPr>
        <w:t xml:space="preserve">echnology, and healthcare. Traditional roles may still exist in some organizations; we also make way for emerging roles in HIM practice. Per their interactive </w:t>
      </w:r>
      <w:hyperlink r:id="rId36" w:history="1">
        <w:r w:rsidRPr="00D70FE9">
          <w:rPr>
            <w:rStyle w:val="Hyperlink"/>
            <w:rFonts w:ascii="Arial Narrow" w:hAnsi="Arial Narrow"/>
          </w:rPr>
          <w:t>career map</w:t>
        </w:r>
      </w:hyperlink>
      <w:r w:rsidRPr="00D70FE9">
        <w:rPr>
          <w:rFonts w:ascii="Arial Narrow" w:hAnsi="Arial Narrow"/>
        </w:rPr>
        <w:t>, which illustrates the job titles and career paths for HIM Careers, AHIMA (200) identifies six career fields HIM professionals are prepared to excel in:</w:t>
      </w:r>
    </w:p>
    <w:p w14:paraId="2ADF89ED" w14:textId="77777777" w:rsidR="00D70FE9" w:rsidRDefault="00D70FE9" w:rsidP="00D70FE9">
      <w:pPr>
        <w:pStyle w:val="BodyText"/>
        <w:spacing w:before="9"/>
        <w:rPr>
          <w:sz w:val="23"/>
        </w:rPr>
      </w:pPr>
    </w:p>
    <w:p w14:paraId="5CBB0557" w14:textId="77777777" w:rsidR="00D70FE9" w:rsidRPr="00D70FE9" w:rsidRDefault="00D70FE9" w:rsidP="00D93AC1">
      <w:pPr>
        <w:pStyle w:val="ListParagraph"/>
        <w:numPr>
          <w:ilvl w:val="0"/>
          <w:numId w:val="13"/>
        </w:numPr>
        <w:tabs>
          <w:tab w:val="left" w:pos="1309"/>
          <w:tab w:val="left" w:pos="1310"/>
        </w:tabs>
        <w:spacing w:line="293" w:lineRule="exact"/>
        <w:rPr>
          <w:rFonts w:ascii="Arial Narrow" w:hAnsi="Arial Narrow"/>
          <w:sz w:val="24"/>
        </w:rPr>
      </w:pPr>
      <w:r w:rsidRPr="00D70FE9">
        <w:rPr>
          <w:rFonts w:ascii="Arial Narrow" w:hAnsi="Arial Narrow"/>
          <w:sz w:val="24"/>
        </w:rPr>
        <w:t>Data Quality</w:t>
      </w:r>
    </w:p>
    <w:p w14:paraId="0DC8B5F2" w14:textId="77777777" w:rsidR="00D70FE9" w:rsidRPr="00D70FE9" w:rsidRDefault="00D70FE9" w:rsidP="00D93AC1">
      <w:pPr>
        <w:pStyle w:val="ListParagraph"/>
        <w:numPr>
          <w:ilvl w:val="0"/>
          <w:numId w:val="13"/>
        </w:numPr>
        <w:tabs>
          <w:tab w:val="left" w:pos="1309"/>
          <w:tab w:val="left" w:pos="1310"/>
        </w:tabs>
        <w:spacing w:line="293" w:lineRule="exact"/>
        <w:rPr>
          <w:rFonts w:ascii="Arial Narrow" w:hAnsi="Arial Narrow"/>
          <w:sz w:val="24"/>
        </w:rPr>
      </w:pPr>
      <w:r w:rsidRPr="00D70FE9">
        <w:rPr>
          <w:rFonts w:ascii="Arial Narrow" w:hAnsi="Arial Narrow"/>
          <w:sz w:val="24"/>
        </w:rPr>
        <w:t>Informatics</w:t>
      </w:r>
    </w:p>
    <w:p w14:paraId="67F8C87F" w14:textId="77777777" w:rsidR="00D70FE9" w:rsidRPr="00D70FE9" w:rsidRDefault="00D70FE9" w:rsidP="00D93AC1">
      <w:pPr>
        <w:pStyle w:val="ListParagraph"/>
        <w:numPr>
          <w:ilvl w:val="0"/>
          <w:numId w:val="13"/>
        </w:numPr>
        <w:tabs>
          <w:tab w:val="left" w:pos="1309"/>
          <w:tab w:val="left" w:pos="1310"/>
        </w:tabs>
        <w:spacing w:line="293" w:lineRule="exact"/>
        <w:rPr>
          <w:rFonts w:ascii="Arial Narrow" w:hAnsi="Arial Narrow"/>
          <w:sz w:val="24"/>
        </w:rPr>
      </w:pPr>
      <w:r w:rsidRPr="00D70FE9">
        <w:rPr>
          <w:rFonts w:ascii="Arial Narrow" w:hAnsi="Arial Narrow"/>
          <w:sz w:val="24"/>
        </w:rPr>
        <w:t>Data Analytics</w:t>
      </w:r>
    </w:p>
    <w:p w14:paraId="4E30AA32" w14:textId="77777777" w:rsidR="00D70FE9" w:rsidRPr="00D70FE9" w:rsidRDefault="00D70FE9" w:rsidP="00D93AC1">
      <w:pPr>
        <w:pStyle w:val="ListParagraph"/>
        <w:numPr>
          <w:ilvl w:val="0"/>
          <w:numId w:val="13"/>
        </w:numPr>
        <w:tabs>
          <w:tab w:val="left" w:pos="1309"/>
          <w:tab w:val="left" w:pos="1310"/>
        </w:tabs>
        <w:spacing w:line="292" w:lineRule="exact"/>
        <w:rPr>
          <w:rFonts w:ascii="Arial Narrow" w:hAnsi="Arial Narrow"/>
          <w:sz w:val="24"/>
        </w:rPr>
      </w:pPr>
      <w:r w:rsidRPr="00D70FE9">
        <w:rPr>
          <w:rFonts w:ascii="Arial Narrow" w:hAnsi="Arial Narrow"/>
          <w:sz w:val="24"/>
        </w:rPr>
        <w:t>Privacy, Risks, and Compliance</w:t>
      </w:r>
    </w:p>
    <w:p w14:paraId="3BFE15E2" w14:textId="77777777" w:rsidR="00D70FE9" w:rsidRPr="00D70FE9" w:rsidRDefault="00D70FE9" w:rsidP="00D93AC1">
      <w:pPr>
        <w:pStyle w:val="ListParagraph"/>
        <w:numPr>
          <w:ilvl w:val="0"/>
          <w:numId w:val="13"/>
        </w:numPr>
        <w:tabs>
          <w:tab w:val="left" w:pos="1309"/>
          <w:tab w:val="left" w:pos="1310"/>
        </w:tabs>
        <w:spacing w:line="292" w:lineRule="exact"/>
        <w:rPr>
          <w:rFonts w:ascii="Arial Narrow" w:hAnsi="Arial Narrow"/>
          <w:sz w:val="24"/>
        </w:rPr>
      </w:pPr>
      <w:r w:rsidRPr="00D70FE9">
        <w:rPr>
          <w:rFonts w:ascii="Arial Narrow" w:hAnsi="Arial Narrow"/>
          <w:sz w:val="24"/>
        </w:rPr>
        <w:t>Revenue Cycle Management</w:t>
      </w:r>
    </w:p>
    <w:p w14:paraId="1D9A5127" w14:textId="77777777" w:rsidR="00D70FE9" w:rsidRPr="00D70FE9" w:rsidRDefault="00D70FE9" w:rsidP="00D93AC1">
      <w:pPr>
        <w:pStyle w:val="ListParagraph"/>
        <w:numPr>
          <w:ilvl w:val="0"/>
          <w:numId w:val="13"/>
        </w:numPr>
        <w:tabs>
          <w:tab w:val="left" w:pos="1309"/>
          <w:tab w:val="left" w:pos="1310"/>
        </w:tabs>
        <w:spacing w:line="293" w:lineRule="exact"/>
        <w:rPr>
          <w:rFonts w:ascii="Arial Narrow" w:hAnsi="Arial Narrow"/>
          <w:sz w:val="24"/>
        </w:rPr>
      </w:pPr>
      <w:r w:rsidRPr="00D70FE9">
        <w:rPr>
          <w:rFonts w:ascii="Arial Narrow" w:hAnsi="Arial Narrow"/>
          <w:sz w:val="24"/>
        </w:rPr>
        <w:t>Consumer Health Information</w:t>
      </w:r>
    </w:p>
    <w:p w14:paraId="4427F4AC" w14:textId="77777777" w:rsidR="00D70FE9" w:rsidRPr="00D70FE9" w:rsidRDefault="00D70FE9" w:rsidP="00D70FE9">
      <w:pPr>
        <w:pStyle w:val="BodyText"/>
        <w:spacing w:before="4"/>
        <w:rPr>
          <w:rFonts w:ascii="Arial Narrow" w:hAnsi="Arial Narrow"/>
          <w:sz w:val="23"/>
        </w:rPr>
      </w:pPr>
    </w:p>
    <w:p w14:paraId="4BE24A78" w14:textId="77777777" w:rsidR="00D70FE9" w:rsidRDefault="00D70FE9" w:rsidP="001C57E6">
      <w:pPr>
        <w:pStyle w:val="BodyText"/>
        <w:spacing w:before="1"/>
        <w:ind w:right="195"/>
        <w:jc w:val="both"/>
        <w:rPr>
          <w:rFonts w:ascii="Arial Narrow" w:hAnsi="Arial Narrow"/>
        </w:rPr>
      </w:pPr>
      <w:r w:rsidRPr="00D70FE9">
        <w:rPr>
          <w:rFonts w:ascii="Arial Narrow" w:hAnsi="Arial Narrow"/>
        </w:rPr>
        <w:lastRenderedPageBreak/>
        <w:t>For most of us, reaching true proficiency in our evolving workplaces will require new ways of thinking about</w:t>
      </w:r>
      <w:r>
        <w:rPr>
          <w:rFonts w:ascii="Arial Narrow" w:hAnsi="Arial Narrow"/>
        </w:rPr>
        <w:t xml:space="preserve"> </w:t>
      </w:r>
      <w:r w:rsidRPr="00D70FE9">
        <w:rPr>
          <w:rFonts w:ascii="Arial Narrow" w:hAnsi="Arial Narrow"/>
        </w:rPr>
        <w:t>our work, a more assertive stance toward our careers, and certainly, additional education.</w:t>
      </w:r>
    </w:p>
    <w:p w14:paraId="434FAB38" w14:textId="77777777" w:rsidR="00A57034" w:rsidRDefault="00A57034" w:rsidP="00D70FE9">
      <w:pPr>
        <w:pStyle w:val="BodyText"/>
        <w:spacing w:before="1"/>
        <w:ind w:left="230" w:right="195"/>
        <w:jc w:val="both"/>
        <w:rPr>
          <w:rFonts w:ascii="Arial Narrow" w:hAnsi="Arial Narrow"/>
        </w:rPr>
      </w:pPr>
    </w:p>
    <w:p w14:paraId="62686413" w14:textId="77777777" w:rsidR="00A57034" w:rsidRPr="00874ED5" w:rsidRDefault="00A57034" w:rsidP="00874ED5">
      <w:pPr>
        <w:pStyle w:val="BodyText"/>
        <w:spacing w:before="75"/>
        <w:jc w:val="both"/>
        <w:rPr>
          <w:rFonts w:ascii="Arial Narrow" w:hAnsi="Arial Narrow"/>
          <w:b/>
          <w:bCs/>
        </w:rPr>
      </w:pPr>
      <w:r w:rsidRPr="00874ED5">
        <w:rPr>
          <w:rFonts w:ascii="Arial Narrow" w:hAnsi="Arial Narrow"/>
          <w:b/>
          <w:bCs/>
        </w:rPr>
        <w:t>GROWTH AND INCOME</w:t>
      </w:r>
    </w:p>
    <w:p w14:paraId="59D419D9" w14:textId="77777777" w:rsidR="00A57034" w:rsidRPr="00874ED5" w:rsidRDefault="00A57034" w:rsidP="00874ED5">
      <w:pPr>
        <w:pStyle w:val="BodyText"/>
        <w:spacing w:before="10"/>
        <w:jc w:val="both"/>
        <w:rPr>
          <w:rFonts w:ascii="Arial Narrow" w:hAnsi="Arial Narrow"/>
          <w:sz w:val="23"/>
        </w:rPr>
      </w:pPr>
    </w:p>
    <w:p w14:paraId="38F077B8" w14:textId="77777777" w:rsidR="00A57034" w:rsidRPr="00874ED5" w:rsidRDefault="00A57034" w:rsidP="001C57E6">
      <w:pPr>
        <w:pStyle w:val="BodyText"/>
        <w:spacing w:before="1"/>
        <w:jc w:val="both"/>
        <w:rPr>
          <w:rFonts w:ascii="Arial Narrow" w:hAnsi="Arial Narrow"/>
        </w:rPr>
      </w:pPr>
      <w:r w:rsidRPr="00874ED5">
        <w:rPr>
          <w:rFonts w:ascii="Arial Narrow" w:hAnsi="Arial Narrow"/>
        </w:rPr>
        <w:t>The</w:t>
      </w:r>
      <w:r w:rsidRPr="00874ED5">
        <w:rPr>
          <w:rFonts w:ascii="Arial Narrow" w:hAnsi="Arial Narrow"/>
          <w:spacing w:val="-9"/>
        </w:rPr>
        <w:t xml:space="preserve"> </w:t>
      </w:r>
      <w:r w:rsidRPr="00874ED5">
        <w:rPr>
          <w:rFonts w:ascii="Arial Narrow" w:hAnsi="Arial Narrow"/>
        </w:rPr>
        <w:t>U.S.</w:t>
      </w:r>
      <w:r w:rsidRPr="00874ED5">
        <w:rPr>
          <w:rFonts w:ascii="Arial Narrow" w:hAnsi="Arial Narrow"/>
          <w:spacing w:val="-9"/>
        </w:rPr>
        <w:t xml:space="preserve"> </w:t>
      </w:r>
      <w:r w:rsidRPr="00874ED5">
        <w:rPr>
          <w:rFonts w:ascii="Arial Narrow" w:hAnsi="Arial Narrow"/>
        </w:rPr>
        <w:t>Department</w:t>
      </w:r>
      <w:r w:rsidRPr="00874ED5">
        <w:rPr>
          <w:rFonts w:ascii="Arial Narrow" w:hAnsi="Arial Narrow"/>
          <w:spacing w:val="-9"/>
        </w:rPr>
        <w:t xml:space="preserve"> </w:t>
      </w:r>
      <w:r w:rsidRPr="00874ED5">
        <w:rPr>
          <w:rFonts w:ascii="Arial Narrow" w:hAnsi="Arial Narrow"/>
        </w:rPr>
        <w:t>of</w:t>
      </w:r>
      <w:r w:rsidRPr="00874ED5">
        <w:rPr>
          <w:rFonts w:ascii="Arial Narrow" w:hAnsi="Arial Narrow"/>
          <w:spacing w:val="-9"/>
        </w:rPr>
        <w:t xml:space="preserve"> </w:t>
      </w:r>
      <w:r w:rsidRPr="00874ED5">
        <w:rPr>
          <w:rFonts w:ascii="Arial Narrow" w:hAnsi="Arial Narrow"/>
        </w:rPr>
        <w:t>Labor’s</w:t>
      </w:r>
      <w:r w:rsidRPr="00874ED5">
        <w:rPr>
          <w:rFonts w:ascii="Arial Narrow" w:hAnsi="Arial Narrow"/>
          <w:spacing w:val="-11"/>
        </w:rPr>
        <w:t xml:space="preserve"> </w:t>
      </w:r>
      <w:r w:rsidRPr="00874ED5">
        <w:rPr>
          <w:rFonts w:ascii="Arial Narrow" w:hAnsi="Arial Narrow"/>
        </w:rPr>
        <w:t>Bureau</w:t>
      </w:r>
      <w:r w:rsidRPr="00874ED5">
        <w:rPr>
          <w:rFonts w:ascii="Arial Narrow" w:hAnsi="Arial Narrow"/>
          <w:spacing w:val="-9"/>
        </w:rPr>
        <w:t xml:space="preserve"> </w:t>
      </w:r>
      <w:r w:rsidRPr="00874ED5">
        <w:rPr>
          <w:rFonts w:ascii="Arial Narrow" w:hAnsi="Arial Narrow"/>
        </w:rPr>
        <w:t>of</w:t>
      </w:r>
      <w:r w:rsidRPr="00874ED5">
        <w:rPr>
          <w:rFonts w:ascii="Arial Narrow" w:hAnsi="Arial Narrow"/>
          <w:spacing w:val="-9"/>
        </w:rPr>
        <w:t xml:space="preserve"> </w:t>
      </w:r>
      <w:r w:rsidRPr="00874ED5">
        <w:rPr>
          <w:rFonts w:ascii="Arial Narrow" w:hAnsi="Arial Narrow"/>
        </w:rPr>
        <w:t>Labor</w:t>
      </w:r>
      <w:r w:rsidRPr="00874ED5">
        <w:rPr>
          <w:rFonts w:ascii="Arial Narrow" w:hAnsi="Arial Narrow"/>
          <w:spacing w:val="-10"/>
        </w:rPr>
        <w:t xml:space="preserve"> </w:t>
      </w:r>
      <w:r w:rsidRPr="00874ED5">
        <w:rPr>
          <w:rFonts w:ascii="Arial Narrow" w:hAnsi="Arial Narrow"/>
        </w:rPr>
        <w:t>Statistics</w:t>
      </w:r>
      <w:r w:rsidRPr="00874ED5">
        <w:rPr>
          <w:rFonts w:ascii="Arial Narrow" w:hAnsi="Arial Narrow"/>
          <w:spacing w:val="-11"/>
        </w:rPr>
        <w:t xml:space="preserve"> (2022) indicated the 2021 median pay </w:t>
      </w:r>
      <w:r w:rsidRPr="00874ED5">
        <w:rPr>
          <w:rFonts w:ascii="Arial Narrow" w:hAnsi="Arial Narrow"/>
        </w:rPr>
        <w:t>for</w:t>
      </w:r>
      <w:r w:rsidRPr="00874ED5">
        <w:rPr>
          <w:rFonts w:ascii="Arial Narrow" w:hAnsi="Arial Narrow"/>
          <w:spacing w:val="-10"/>
        </w:rPr>
        <w:t xml:space="preserve"> </w:t>
      </w:r>
      <w:r w:rsidRPr="00874ED5">
        <w:rPr>
          <w:rFonts w:ascii="Arial Narrow" w:hAnsi="Arial Narrow"/>
        </w:rPr>
        <w:t>all</w:t>
      </w:r>
      <w:r w:rsidRPr="00874ED5">
        <w:rPr>
          <w:rFonts w:ascii="Arial Narrow" w:hAnsi="Arial Narrow"/>
          <w:spacing w:val="-10"/>
        </w:rPr>
        <w:t xml:space="preserve"> </w:t>
      </w:r>
      <w:r w:rsidRPr="00874ED5">
        <w:rPr>
          <w:rFonts w:ascii="Arial Narrow" w:hAnsi="Arial Narrow"/>
        </w:rPr>
        <w:t>medical and health services managers which includes health information managers was $101,340, and the they predict the field will experience an increase</w:t>
      </w:r>
      <w:r w:rsidRPr="00874ED5">
        <w:rPr>
          <w:rFonts w:ascii="Arial Narrow" w:hAnsi="Arial Narrow"/>
          <w:spacing w:val="-10"/>
        </w:rPr>
        <w:t xml:space="preserve"> </w:t>
      </w:r>
      <w:r w:rsidRPr="00874ED5">
        <w:rPr>
          <w:rFonts w:ascii="Arial Narrow" w:hAnsi="Arial Narrow"/>
        </w:rPr>
        <w:t>of</w:t>
      </w:r>
      <w:r w:rsidRPr="00874ED5">
        <w:rPr>
          <w:rFonts w:ascii="Arial Narrow" w:hAnsi="Arial Narrow"/>
          <w:spacing w:val="-7"/>
        </w:rPr>
        <w:t xml:space="preserve"> </w:t>
      </w:r>
      <w:r w:rsidRPr="00874ED5">
        <w:rPr>
          <w:rFonts w:ascii="Arial Narrow" w:hAnsi="Arial Narrow"/>
        </w:rPr>
        <w:t>32</w:t>
      </w:r>
      <w:r w:rsidRPr="00874ED5">
        <w:rPr>
          <w:rFonts w:ascii="Arial Narrow" w:hAnsi="Arial Narrow"/>
          <w:spacing w:val="-7"/>
        </w:rPr>
        <w:t xml:space="preserve"> </w:t>
      </w:r>
      <w:r w:rsidRPr="00874ED5">
        <w:rPr>
          <w:rFonts w:ascii="Arial Narrow" w:hAnsi="Arial Narrow"/>
        </w:rPr>
        <w:t>percent</w:t>
      </w:r>
      <w:r w:rsidRPr="00874ED5">
        <w:rPr>
          <w:rFonts w:ascii="Arial Narrow" w:hAnsi="Arial Narrow"/>
          <w:spacing w:val="-8"/>
        </w:rPr>
        <w:t xml:space="preserve"> </w:t>
      </w:r>
      <w:r w:rsidRPr="00874ED5">
        <w:rPr>
          <w:rFonts w:ascii="Arial Narrow" w:hAnsi="Arial Narrow"/>
        </w:rPr>
        <w:t>(much</w:t>
      </w:r>
      <w:r w:rsidRPr="00874ED5">
        <w:rPr>
          <w:rFonts w:ascii="Arial Narrow" w:hAnsi="Arial Narrow"/>
          <w:spacing w:val="-10"/>
        </w:rPr>
        <w:t xml:space="preserve"> </w:t>
      </w:r>
      <w:r w:rsidRPr="00874ED5">
        <w:rPr>
          <w:rFonts w:ascii="Arial Narrow" w:hAnsi="Arial Narrow"/>
        </w:rPr>
        <w:t>faster</w:t>
      </w:r>
      <w:r w:rsidRPr="00874ED5">
        <w:rPr>
          <w:rFonts w:ascii="Arial Narrow" w:hAnsi="Arial Narrow"/>
          <w:spacing w:val="-11"/>
        </w:rPr>
        <w:t xml:space="preserve"> </w:t>
      </w:r>
      <w:r w:rsidRPr="00874ED5">
        <w:rPr>
          <w:rFonts w:ascii="Arial Narrow" w:hAnsi="Arial Narrow"/>
        </w:rPr>
        <w:t>than</w:t>
      </w:r>
      <w:r w:rsidRPr="00874ED5">
        <w:rPr>
          <w:rFonts w:ascii="Arial Narrow" w:hAnsi="Arial Narrow"/>
          <w:spacing w:val="-8"/>
        </w:rPr>
        <w:t xml:space="preserve"> </w:t>
      </w:r>
      <w:r w:rsidRPr="00874ED5">
        <w:rPr>
          <w:rFonts w:ascii="Arial Narrow" w:hAnsi="Arial Narrow"/>
        </w:rPr>
        <w:t>average)</w:t>
      </w:r>
      <w:r w:rsidRPr="00874ED5">
        <w:rPr>
          <w:rFonts w:ascii="Arial Narrow" w:hAnsi="Arial Narrow"/>
          <w:spacing w:val="-7"/>
        </w:rPr>
        <w:t xml:space="preserve"> </w:t>
      </w:r>
      <w:r w:rsidRPr="00874ED5">
        <w:rPr>
          <w:rFonts w:ascii="Arial Narrow" w:hAnsi="Arial Narrow"/>
        </w:rPr>
        <w:t>from</w:t>
      </w:r>
      <w:r w:rsidRPr="00874ED5">
        <w:rPr>
          <w:rFonts w:ascii="Arial Narrow" w:hAnsi="Arial Narrow"/>
          <w:spacing w:val="-7"/>
        </w:rPr>
        <w:t xml:space="preserve"> </w:t>
      </w:r>
      <w:r w:rsidRPr="00874ED5">
        <w:rPr>
          <w:rFonts w:ascii="Arial Narrow" w:hAnsi="Arial Narrow"/>
        </w:rPr>
        <w:t>2020 –</w:t>
      </w:r>
      <w:r w:rsidRPr="00874ED5">
        <w:rPr>
          <w:rFonts w:ascii="Arial Narrow" w:hAnsi="Arial Narrow"/>
          <w:spacing w:val="-9"/>
        </w:rPr>
        <w:t xml:space="preserve"> </w:t>
      </w:r>
      <w:r w:rsidRPr="00874ED5">
        <w:rPr>
          <w:rFonts w:ascii="Arial Narrow" w:hAnsi="Arial Narrow"/>
        </w:rPr>
        <w:t>2030</w:t>
      </w:r>
      <w:r w:rsidRPr="00874ED5">
        <w:rPr>
          <w:rFonts w:ascii="Arial Narrow" w:hAnsi="Arial Narrow"/>
          <w:spacing w:val="-10"/>
        </w:rPr>
        <w:t>.</w:t>
      </w:r>
      <w:r w:rsidRPr="00874ED5">
        <w:rPr>
          <w:rFonts w:ascii="Arial Narrow" w:hAnsi="Arial Narrow"/>
        </w:rPr>
        <w:t>This</w:t>
      </w:r>
      <w:r w:rsidRPr="00874ED5">
        <w:rPr>
          <w:rFonts w:ascii="Arial Narrow" w:hAnsi="Arial Narrow"/>
          <w:spacing w:val="-8"/>
        </w:rPr>
        <w:t xml:space="preserve"> </w:t>
      </w:r>
      <w:r w:rsidRPr="00874ED5">
        <w:rPr>
          <w:rFonts w:ascii="Arial Narrow" w:hAnsi="Arial Narrow"/>
        </w:rPr>
        <w:t>major</w:t>
      </w:r>
      <w:r w:rsidRPr="00874ED5">
        <w:rPr>
          <w:rFonts w:ascii="Arial Narrow" w:hAnsi="Arial Narrow"/>
          <w:spacing w:val="-10"/>
        </w:rPr>
        <w:t xml:space="preserve"> </w:t>
      </w:r>
      <w:r w:rsidRPr="00874ED5">
        <w:rPr>
          <w:rFonts w:ascii="Arial Narrow" w:hAnsi="Arial Narrow"/>
        </w:rPr>
        <w:t>is</w:t>
      </w:r>
      <w:r w:rsidRPr="00874ED5">
        <w:rPr>
          <w:rFonts w:ascii="Arial Narrow" w:hAnsi="Arial Narrow"/>
          <w:spacing w:val="-7"/>
        </w:rPr>
        <w:t xml:space="preserve"> </w:t>
      </w:r>
      <w:r w:rsidRPr="00874ED5">
        <w:rPr>
          <w:rFonts w:ascii="Arial Narrow" w:hAnsi="Arial Narrow"/>
        </w:rPr>
        <w:t>an</w:t>
      </w:r>
      <w:r w:rsidRPr="00874ED5">
        <w:rPr>
          <w:rFonts w:ascii="Arial Narrow" w:hAnsi="Arial Narrow"/>
          <w:spacing w:val="-8"/>
        </w:rPr>
        <w:t xml:space="preserve"> </w:t>
      </w:r>
      <w:r w:rsidRPr="00874ED5">
        <w:rPr>
          <w:rFonts w:ascii="Arial Narrow" w:hAnsi="Arial Narrow"/>
        </w:rPr>
        <w:t>excellent career choice for the person who is seeking a healthcare profession that combines interest in computer science, business, management, legal procedures, and healthcare research. HIM professionals</w:t>
      </w:r>
      <w:r w:rsidRPr="00874ED5">
        <w:rPr>
          <w:rFonts w:ascii="Arial Narrow" w:hAnsi="Arial Narrow"/>
          <w:spacing w:val="-11"/>
        </w:rPr>
        <w:t xml:space="preserve"> </w:t>
      </w:r>
      <w:r w:rsidRPr="00874ED5">
        <w:rPr>
          <w:rFonts w:ascii="Arial Narrow" w:hAnsi="Arial Narrow"/>
        </w:rPr>
        <w:t>play</w:t>
      </w:r>
      <w:r w:rsidRPr="00874ED5">
        <w:rPr>
          <w:rFonts w:ascii="Arial Narrow" w:hAnsi="Arial Narrow"/>
          <w:spacing w:val="-10"/>
        </w:rPr>
        <w:t xml:space="preserve"> </w:t>
      </w:r>
      <w:r w:rsidRPr="00874ED5">
        <w:rPr>
          <w:rFonts w:ascii="Arial Narrow" w:hAnsi="Arial Narrow"/>
        </w:rPr>
        <w:t>a</w:t>
      </w:r>
      <w:r w:rsidRPr="00874ED5">
        <w:rPr>
          <w:rFonts w:ascii="Arial Narrow" w:hAnsi="Arial Narrow"/>
          <w:spacing w:val="-8"/>
        </w:rPr>
        <w:t xml:space="preserve"> </w:t>
      </w:r>
      <w:r w:rsidRPr="00874ED5">
        <w:rPr>
          <w:rFonts w:ascii="Arial Narrow" w:hAnsi="Arial Narrow"/>
        </w:rPr>
        <w:t>key</w:t>
      </w:r>
      <w:r w:rsidRPr="00874ED5">
        <w:rPr>
          <w:rFonts w:ascii="Arial Narrow" w:hAnsi="Arial Narrow"/>
          <w:spacing w:val="-10"/>
        </w:rPr>
        <w:t xml:space="preserve"> </w:t>
      </w:r>
      <w:r w:rsidRPr="00874ED5">
        <w:rPr>
          <w:rFonts w:ascii="Arial Narrow" w:hAnsi="Arial Narrow"/>
        </w:rPr>
        <w:t>role</w:t>
      </w:r>
      <w:r w:rsidRPr="00874ED5">
        <w:rPr>
          <w:rFonts w:ascii="Arial Narrow" w:hAnsi="Arial Narrow"/>
          <w:spacing w:val="-9"/>
        </w:rPr>
        <w:t xml:space="preserve"> </w:t>
      </w:r>
      <w:r w:rsidRPr="00874ED5">
        <w:rPr>
          <w:rFonts w:ascii="Arial Narrow" w:hAnsi="Arial Narrow"/>
        </w:rPr>
        <w:t>in</w:t>
      </w:r>
      <w:r w:rsidRPr="00874ED5">
        <w:rPr>
          <w:rFonts w:ascii="Arial Narrow" w:hAnsi="Arial Narrow"/>
          <w:spacing w:val="-9"/>
        </w:rPr>
        <w:t xml:space="preserve"> </w:t>
      </w:r>
      <w:r w:rsidRPr="00874ED5">
        <w:rPr>
          <w:rFonts w:ascii="Arial Narrow" w:hAnsi="Arial Narrow"/>
        </w:rPr>
        <w:t>making</w:t>
      </w:r>
      <w:r w:rsidRPr="00874ED5">
        <w:rPr>
          <w:rFonts w:ascii="Arial Narrow" w:hAnsi="Arial Narrow"/>
          <w:spacing w:val="-11"/>
        </w:rPr>
        <w:t xml:space="preserve"> </w:t>
      </w:r>
      <w:r w:rsidRPr="00874ED5">
        <w:rPr>
          <w:rFonts w:ascii="Arial Narrow" w:hAnsi="Arial Narrow"/>
        </w:rPr>
        <w:t>the</w:t>
      </w:r>
      <w:r w:rsidRPr="00874ED5">
        <w:rPr>
          <w:rFonts w:ascii="Arial Narrow" w:hAnsi="Arial Narrow"/>
          <w:spacing w:val="-11"/>
        </w:rPr>
        <w:t xml:space="preserve"> </w:t>
      </w:r>
      <w:r w:rsidRPr="00874ED5">
        <w:rPr>
          <w:rFonts w:ascii="Arial Narrow" w:hAnsi="Arial Narrow"/>
        </w:rPr>
        <w:t>healthcare</w:t>
      </w:r>
      <w:r w:rsidRPr="00874ED5">
        <w:rPr>
          <w:rFonts w:ascii="Arial Narrow" w:hAnsi="Arial Narrow"/>
          <w:spacing w:val="-9"/>
        </w:rPr>
        <w:t xml:space="preserve"> </w:t>
      </w:r>
      <w:r w:rsidRPr="00874ED5">
        <w:rPr>
          <w:rFonts w:ascii="Arial Narrow" w:hAnsi="Arial Narrow"/>
        </w:rPr>
        <w:t>system</w:t>
      </w:r>
      <w:r w:rsidRPr="00874ED5">
        <w:rPr>
          <w:rFonts w:ascii="Arial Narrow" w:hAnsi="Arial Narrow"/>
          <w:spacing w:val="-8"/>
        </w:rPr>
        <w:t xml:space="preserve"> </w:t>
      </w:r>
      <w:r w:rsidRPr="00874ED5">
        <w:rPr>
          <w:rFonts w:ascii="Arial Narrow" w:hAnsi="Arial Narrow"/>
        </w:rPr>
        <w:t>work.</w:t>
      </w:r>
    </w:p>
    <w:p w14:paraId="7C2D982B" w14:textId="77777777" w:rsidR="00A57034" w:rsidRPr="00874ED5" w:rsidRDefault="00A57034" w:rsidP="00874ED5">
      <w:pPr>
        <w:pStyle w:val="BodyText"/>
        <w:jc w:val="both"/>
        <w:rPr>
          <w:rFonts w:ascii="Arial Narrow" w:hAnsi="Arial Narrow"/>
        </w:rPr>
      </w:pPr>
    </w:p>
    <w:p w14:paraId="7C33B103" w14:textId="77777777" w:rsidR="00A57034" w:rsidRPr="00874ED5" w:rsidRDefault="00A57034" w:rsidP="001C57E6">
      <w:pPr>
        <w:pStyle w:val="BodyText"/>
        <w:ind w:right="345"/>
        <w:jc w:val="both"/>
        <w:rPr>
          <w:rFonts w:ascii="Arial Narrow" w:hAnsi="Arial Narrow"/>
        </w:rPr>
      </w:pPr>
      <w:r w:rsidRPr="00874ED5">
        <w:rPr>
          <w:rFonts w:ascii="Arial Narrow" w:hAnsi="Arial Narrow"/>
        </w:rPr>
        <w:t>The State of Michigan government labor market data expects by 2028 the demand for Health Service Manager will increase by 7.1 percent, making the list of Michigan’s Hot 50 jobs.</w:t>
      </w:r>
    </w:p>
    <w:p w14:paraId="661AC8FB" w14:textId="77777777" w:rsidR="00A57034" w:rsidRPr="00874ED5" w:rsidRDefault="00A57034" w:rsidP="00874ED5">
      <w:pPr>
        <w:pStyle w:val="BodyText"/>
        <w:spacing w:before="11"/>
        <w:jc w:val="both"/>
        <w:rPr>
          <w:rFonts w:ascii="Arial Narrow" w:hAnsi="Arial Narrow"/>
          <w:sz w:val="23"/>
        </w:rPr>
      </w:pPr>
    </w:p>
    <w:p w14:paraId="2C9D3FFE" w14:textId="77777777" w:rsidR="00A57034" w:rsidRPr="00874ED5" w:rsidRDefault="00A57034" w:rsidP="001C57E6">
      <w:pPr>
        <w:pStyle w:val="Heading4"/>
        <w:ind w:left="0"/>
        <w:jc w:val="both"/>
        <w:rPr>
          <w:rFonts w:ascii="Arial Narrow" w:hAnsi="Arial Narrow"/>
        </w:rPr>
      </w:pPr>
      <w:r w:rsidRPr="00874ED5">
        <w:rPr>
          <w:rFonts w:ascii="Arial Narrow" w:hAnsi="Arial Narrow"/>
        </w:rPr>
        <w:t>FRAMEWORK FOR Health Informatics and Information Management (HIIM) EDUCATION</w:t>
      </w:r>
    </w:p>
    <w:p w14:paraId="27ACC1F3" w14:textId="77777777" w:rsidR="00A57034" w:rsidRPr="00874ED5" w:rsidRDefault="00A57034" w:rsidP="00874ED5">
      <w:pPr>
        <w:pStyle w:val="BodyText"/>
        <w:spacing w:before="11"/>
        <w:jc w:val="both"/>
        <w:rPr>
          <w:rFonts w:ascii="Arial Narrow" w:hAnsi="Arial Narrow"/>
          <w:b/>
          <w:sz w:val="23"/>
        </w:rPr>
      </w:pPr>
    </w:p>
    <w:p w14:paraId="2999567A" w14:textId="77777777" w:rsidR="00A57034" w:rsidRPr="00874ED5" w:rsidRDefault="00A57034" w:rsidP="001C57E6">
      <w:pPr>
        <w:pStyle w:val="BodyText"/>
        <w:ind w:right="222"/>
        <w:jc w:val="both"/>
        <w:rPr>
          <w:rFonts w:ascii="Arial Narrow" w:hAnsi="Arial Narrow"/>
        </w:rPr>
      </w:pPr>
      <w:r w:rsidRPr="00874ED5">
        <w:rPr>
          <w:rFonts w:ascii="Arial Narrow" w:hAnsi="Arial Narrow"/>
        </w:rPr>
        <w:t>At Davenport University, AHIMA curricular domains, which form the basis for AHIMA’s framework for HIM education, are the building blocks on which our HIIM curriculum is built. The HIIM graduate degree program at Davenport University is accredited by the Commission on Accreditation for Health Informatics and Information Management Education (CAHIIM) in the Health Information Management category.</w:t>
      </w:r>
    </w:p>
    <w:p w14:paraId="7A975FEE" w14:textId="77777777" w:rsidR="00A57034" w:rsidRPr="00874ED5" w:rsidRDefault="00A57034" w:rsidP="00874ED5">
      <w:pPr>
        <w:pStyle w:val="BodyText"/>
        <w:spacing w:before="11"/>
        <w:jc w:val="both"/>
        <w:rPr>
          <w:rFonts w:ascii="Arial Narrow" w:hAnsi="Arial Narrow"/>
          <w:sz w:val="23"/>
        </w:rPr>
      </w:pPr>
    </w:p>
    <w:p w14:paraId="1C4836F5" w14:textId="77777777" w:rsidR="00A57034" w:rsidRPr="00874ED5" w:rsidRDefault="00A57034" w:rsidP="001C57E6">
      <w:pPr>
        <w:pStyle w:val="Heading4"/>
        <w:ind w:left="0"/>
        <w:jc w:val="both"/>
        <w:rPr>
          <w:rFonts w:ascii="Arial Narrow" w:hAnsi="Arial Narrow"/>
        </w:rPr>
      </w:pPr>
      <w:r w:rsidRPr="00874ED5">
        <w:rPr>
          <w:rFonts w:ascii="Arial Narrow" w:hAnsi="Arial Narrow"/>
        </w:rPr>
        <w:t>SCOPE OF PRACTICE</w:t>
      </w:r>
    </w:p>
    <w:p w14:paraId="19711479" w14:textId="77777777" w:rsidR="00A57034" w:rsidRPr="00874ED5" w:rsidRDefault="00A57034" w:rsidP="00874ED5">
      <w:pPr>
        <w:pStyle w:val="BodyText"/>
        <w:spacing w:before="11"/>
        <w:jc w:val="both"/>
        <w:rPr>
          <w:rFonts w:ascii="Arial Narrow" w:hAnsi="Arial Narrow"/>
          <w:b/>
          <w:sz w:val="23"/>
        </w:rPr>
      </w:pPr>
    </w:p>
    <w:p w14:paraId="222B13AA" w14:textId="77777777" w:rsidR="00A57034" w:rsidRPr="00874ED5" w:rsidRDefault="00A57034" w:rsidP="001C57E6">
      <w:pPr>
        <w:pStyle w:val="BodyText"/>
        <w:ind w:right="110"/>
        <w:jc w:val="both"/>
        <w:rPr>
          <w:rFonts w:ascii="Arial Narrow" w:hAnsi="Arial Narrow"/>
        </w:rPr>
      </w:pPr>
      <w:r w:rsidRPr="00874ED5">
        <w:rPr>
          <w:rFonts w:ascii="Arial Narrow" w:hAnsi="Arial Narrow"/>
        </w:rPr>
        <w:t>By earning you master’s in health information management online degree at Davenport, you’ll be</w:t>
      </w:r>
      <w:r w:rsidRPr="00874ED5">
        <w:rPr>
          <w:rFonts w:ascii="Arial Narrow" w:hAnsi="Arial Narrow"/>
          <w:spacing w:val="-6"/>
        </w:rPr>
        <w:t xml:space="preserve"> </w:t>
      </w:r>
      <w:r w:rsidRPr="00874ED5">
        <w:rPr>
          <w:rFonts w:ascii="Arial Narrow" w:hAnsi="Arial Narrow"/>
        </w:rPr>
        <w:t>ready</w:t>
      </w:r>
      <w:r w:rsidRPr="00874ED5">
        <w:rPr>
          <w:rFonts w:ascii="Arial Narrow" w:hAnsi="Arial Narrow"/>
          <w:spacing w:val="-10"/>
        </w:rPr>
        <w:t xml:space="preserve"> </w:t>
      </w:r>
      <w:r w:rsidRPr="00874ED5">
        <w:rPr>
          <w:rFonts w:ascii="Arial Narrow" w:hAnsi="Arial Narrow"/>
        </w:rPr>
        <w:t>to</w:t>
      </w:r>
      <w:r w:rsidRPr="00874ED5">
        <w:rPr>
          <w:rFonts w:ascii="Arial Narrow" w:hAnsi="Arial Narrow"/>
          <w:spacing w:val="-9"/>
        </w:rPr>
        <w:t xml:space="preserve"> </w:t>
      </w:r>
      <w:r w:rsidRPr="00874ED5">
        <w:rPr>
          <w:rFonts w:ascii="Arial Narrow" w:hAnsi="Arial Narrow"/>
        </w:rPr>
        <w:t>a</w:t>
      </w:r>
      <w:r w:rsidRPr="00874ED5">
        <w:rPr>
          <w:rFonts w:ascii="Arial Narrow" w:hAnsi="Arial Narrow"/>
          <w:spacing w:val="-8"/>
        </w:rPr>
        <w:t xml:space="preserve"> </w:t>
      </w:r>
      <w:r w:rsidRPr="00874ED5">
        <w:rPr>
          <w:rFonts w:ascii="Arial Narrow" w:hAnsi="Arial Narrow"/>
        </w:rPr>
        <w:t>diverse</w:t>
      </w:r>
      <w:r w:rsidRPr="00874ED5">
        <w:rPr>
          <w:rFonts w:ascii="Arial Narrow" w:hAnsi="Arial Narrow"/>
          <w:spacing w:val="-9"/>
        </w:rPr>
        <w:t xml:space="preserve"> </w:t>
      </w:r>
      <w:r w:rsidRPr="00874ED5">
        <w:rPr>
          <w:rFonts w:ascii="Arial Narrow" w:hAnsi="Arial Narrow"/>
        </w:rPr>
        <w:t>range</w:t>
      </w:r>
      <w:r w:rsidRPr="00874ED5">
        <w:rPr>
          <w:rFonts w:ascii="Arial Narrow" w:hAnsi="Arial Narrow"/>
          <w:spacing w:val="-9"/>
        </w:rPr>
        <w:t xml:space="preserve"> </w:t>
      </w:r>
      <w:r w:rsidRPr="00874ED5">
        <w:rPr>
          <w:rFonts w:ascii="Arial Narrow" w:hAnsi="Arial Narrow"/>
        </w:rPr>
        <w:t>of</w:t>
      </w:r>
      <w:r w:rsidRPr="00874ED5">
        <w:rPr>
          <w:rFonts w:ascii="Arial Narrow" w:hAnsi="Arial Narrow"/>
          <w:spacing w:val="-7"/>
        </w:rPr>
        <w:t xml:space="preserve"> </w:t>
      </w:r>
      <w:r w:rsidRPr="00874ED5">
        <w:rPr>
          <w:rFonts w:ascii="Arial Narrow" w:hAnsi="Arial Narrow"/>
        </w:rPr>
        <w:t>jobs</w:t>
      </w:r>
      <w:r w:rsidRPr="00874ED5">
        <w:rPr>
          <w:rFonts w:ascii="Arial Narrow" w:hAnsi="Arial Narrow"/>
          <w:spacing w:val="-7"/>
        </w:rPr>
        <w:t xml:space="preserve"> </w:t>
      </w:r>
      <w:r w:rsidRPr="00874ED5">
        <w:rPr>
          <w:rFonts w:ascii="Arial Narrow" w:hAnsi="Arial Narrow"/>
        </w:rPr>
        <w:t>in</w:t>
      </w:r>
      <w:r w:rsidRPr="00874ED5">
        <w:rPr>
          <w:rFonts w:ascii="Arial Narrow" w:hAnsi="Arial Narrow"/>
          <w:spacing w:val="-9"/>
        </w:rPr>
        <w:t xml:space="preserve"> </w:t>
      </w:r>
      <w:r w:rsidRPr="00874ED5">
        <w:rPr>
          <w:rFonts w:ascii="Arial Narrow" w:hAnsi="Arial Narrow"/>
        </w:rPr>
        <w:t>health</w:t>
      </w:r>
      <w:r w:rsidRPr="00874ED5">
        <w:rPr>
          <w:rFonts w:ascii="Arial Narrow" w:hAnsi="Arial Narrow"/>
          <w:spacing w:val="-6"/>
        </w:rPr>
        <w:t xml:space="preserve"> </w:t>
      </w:r>
      <w:r w:rsidRPr="00874ED5">
        <w:rPr>
          <w:rFonts w:ascii="Arial Narrow" w:hAnsi="Arial Narrow"/>
        </w:rPr>
        <w:t>information</w:t>
      </w:r>
      <w:r w:rsidRPr="00874ED5">
        <w:rPr>
          <w:rFonts w:ascii="Arial Narrow" w:hAnsi="Arial Narrow"/>
          <w:spacing w:val="-9"/>
        </w:rPr>
        <w:t xml:space="preserve"> </w:t>
      </w:r>
      <w:r w:rsidRPr="00874ED5">
        <w:rPr>
          <w:rFonts w:ascii="Arial Narrow" w:hAnsi="Arial Narrow"/>
        </w:rPr>
        <w:t>management,</w:t>
      </w:r>
      <w:r w:rsidRPr="00874ED5">
        <w:rPr>
          <w:rFonts w:ascii="Arial Narrow" w:hAnsi="Arial Narrow"/>
          <w:spacing w:val="-7"/>
        </w:rPr>
        <w:t xml:space="preserve"> </w:t>
      </w:r>
      <w:r w:rsidRPr="00874ED5">
        <w:rPr>
          <w:rFonts w:ascii="Arial Narrow" w:hAnsi="Arial Narrow"/>
        </w:rPr>
        <w:t>including</w:t>
      </w:r>
      <w:r w:rsidRPr="00874ED5">
        <w:rPr>
          <w:rFonts w:ascii="Arial Narrow" w:hAnsi="Arial Narrow"/>
          <w:spacing w:val="-10"/>
        </w:rPr>
        <w:t xml:space="preserve"> </w:t>
      </w:r>
      <w:r w:rsidRPr="00874ED5">
        <w:rPr>
          <w:rFonts w:ascii="Arial Narrow" w:hAnsi="Arial Narrow"/>
        </w:rPr>
        <w:t>data</w:t>
      </w:r>
      <w:r w:rsidRPr="00874ED5">
        <w:rPr>
          <w:rFonts w:ascii="Arial Narrow" w:hAnsi="Arial Narrow"/>
          <w:spacing w:val="-9"/>
        </w:rPr>
        <w:t xml:space="preserve"> </w:t>
      </w:r>
      <w:r w:rsidRPr="00874ED5">
        <w:rPr>
          <w:rFonts w:ascii="Arial Narrow" w:hAnsi="Arial Narrow"/>
        </w:rPr>
        <w:t>analytics, privacy and compliance, and data integrity in hospitals, research institutes, consulting firms, electronic patient record companies and more. Health Information managers often serve in bridge roles, connecting clinical, operational, information technology and administrative functions.</w:t>
      </w:r>
    </w:p>
    <w:p w14:paraId="699E32F4" w14:textId="77777777" w:rsidR="00A57034" w:rsidRPr="00874ED5" w:rsidRDefault="00A57034" w:rsidP="00874ED5">
      <w:pPr>
        <w:pStyle w:val="BodyText"/>
        <w:spacing w:before="11"/>
        <w:jc w:val="both"/>
        <w:rPr>
          <w:rFonts w:ascii="Arial Narrow" w:hAnsi="Arial Narrow"/>
          <w:sz w:val="23"/>
        </w:rPr>
      </w:pPr>
    </w:p>
    <w:p w14:paraId="75159E71" w14:textId="77777777" w:rsidR="00A57034" w:rsidRPr="00874ED5" w:rsidRDefault="00A57034" w:rsidP="001C57E6">
      <w:pPr>
        <w:pStyle w:val="BodyText"/>
        <w:ind w:right="218"/>
        <w:jc w:val="both"/>
        <w:rPr>
          <w:rFonts w:ascii="Arial Narrow" w:hAnsi="Arial Narrow"/>
        </w:rPr>
      </w:pPr>
      <w:r w:rsidRPr="00874ED5">
        <w:rPr>
          <w:rFonts w:ascii="Arial Narrow" w:hAnsi="Arial Narrow"/>
        </w:rPr>
        <w:t xml:space="preserve">To be a successful graduate, you need basic knowledge, skills and aptitudes. Together, the HIM programs at Davenport University provide a blend of theoretical concepts, laboratory practice and practical application in the classroom and computer laboratory setting at </w:t>
      </w:r>
      <w:r w:rsidRPr="00874ED5">
        <w:rPr>
          <w:rFonts w:ascii="Arial Narrow" w:hAnsi="Arial Narrow"/>
          <w:spacing w:val="-2"/>
        </w:rPr>
        <w:t xml:space="preserve">the </w:t>
      </w:r>
      <w:r w:rsidRPr="00874ED5">
        <w:rPr>
          <w:rFonts w:ascii="Arial Narrow" w:hAnsi="Arial Narrow"/>
        </w:rPr>
        <w:t>University and actual experience in healthcare settings. To be a successful student, it is</w:t>
      </w:r>
      <w:r w:rsidRPr="00874ED5">
        <w:rPr>
          <w:rFonts w:ascii="Arial Narrow" w:hAnsi="Arial Narrow"/>
          <w:spacing w:val="-16"/>
        </w:rPr>
        <w:t xml:space="preserve"> </w:t>
      </w:r>
      <w:r w:rsidRPr="00874ED5">
        <w:rPr>
          <w:rFonts w:ascii="Arial Narrow" w:hAnsi="Arial Narrow"/>
        </w:rPr>
        <w:t>essential</w:t>
      </w:r>
      <w:r w:rsidRPr="00874ED5">
        <w:rPr>
          <w:rFonts w:ascii="Arial Narrow" w:hAnsi="Arial Narrow"/>
          <w:spacing w:val="-20"/>
        </w:rPr>
        <w:t xml:space="preserve"> </w:t>
      </w:r>
      <w:r w:rsidRPr="00874ED5">
        <w:rPr>
          <w:rFonts w:ascii="Arial Narrow" w:hAnsi="Arial Narrow"/>
        </w:rPr>
        <w:t>that</w:t>
      </w:r>
      <w:r w:rsidRPr="00874ED5">
        <w:rPr>
          <w:rFonts w:ascii="Arial Narrow" w:hAnsi="Arial Narrow"/>
          <w:spacing w:val="-15"/>
        </w:rPr>
        <w:t xml:space="preserve"> </w:t>
      </w:r>
      <w:r w:rsidRPr="00874ED5">
        <w:rPr>
          <w:rFonts w:ascii="Arial Narrow" w:hAnsi="Arial Narrow"/>
        </w:rPr>
        <w:t>you</w:t>
      </w:r>
      <w:r w:rsidRPr="00874ED5">
        <w:rPr>
          <w:rFonts w:ascii="Arial Narrow" w:hAnsi="Arial Narrow"/>
          <w:spacing w:val="-15"/>
        </w:rPr>
        <w:t xml:space="preserve"> </w:t>
      </w:r>
      <w:r w:rsidRPr="00874ED5">
        <w:rPr>
          <w:rFonts w:ascii="Arial Narrow" w:hAnsi="Arial Narrow"/>
        </w:rPr>
        <w:t>recognize</w:t>
      </w:r>
      <w:r w:rsidRPr="00874ED5">
        <w:rPr>
          <w:rFonts w:ascii="Arial Narrow" w:hAnsi="Arial Narrow"/>
          <w:spacing w:val="-16"/>
        </w:rPr>
        <w:t xml:space="preserve"> </w:t>
      </w:r>
      <w:r w:rsidRPr="00874ED5">
        <w:rPr>
          <w:rFonts w:ascii="Arial Narrow" w:hAnsi="Arial Narrow"/>
        </w:rPr>
        <w:t>and</w:t>
      </w:r>
      <w:r w:rsidRPr="00874ED5">
        <w:rPr>
          <w:rFonts w:ascii="Arial Narrow" w:hAnsi="Arial Narrow"/>
          <w:spacing w:val="29"/>
        </w:rPr>
        <w:t xml:space="preserve"> </w:t>
      </w:r>
      <w:r w:rsidRPr="00874ED5">
        <w:rPr>
          <w:rFonts w:ascii="Arial Narrow" w:hAnsi="Arial Narrow"/>
        </w:rPr>
        <w:t>give</w:t>
      </w:r>
      <w:r w:rsidRPr="00874ED5">
        <w:rPr>
          <w:rFonts w:ascii="Arial Narrow" w:hAnsi="Arial Narrow"/>
          <w:spacing w:val="-17"/>
        </w:rPr>
        <w:t xml:space="preserve"> </w:t>
      </w:r>
      <w:r w:rsidRPr="00874ED5">
        <w:rPr>
          <w:rFonts w:ascii="Arial Narrow" w:hAnsi="Arial Narrow"/>
        </w:rPr>
        <w:t>a</w:t>
      </w:r>
      <w:r w:rsidRPr="00874ED5">
        <w:rPr>
          <w:rFonts w:ascii="Arial Narrow" w:hAnsi="Arial Narrow"/>
          <w:spacing w:val="-19"/>
        </w:rPr>
        <w:t xml:space="preserve"> </w:t>
      </w:r>
      <w:r w:rsidRPr="00874ED5">
        <w:rPr>
          <w:rFonts w:ascii="Arial Narrow" w:hAnsi="Arial Narrow"/>
        </w:rPr>
        <w:t>high</w:t>
      </w:r>
      <w:r w:rsidRPr="00874ED5">
        <w:rPr>
          <w:rFonts w:ascii="Arial Narrow" w:hAnsi="Arial Narrow"/>
          <w:spacing w:val="-17"/>
        </w:rPr>
        <w:t xml:space="preserve"> </w:t>
      </w:r>
      <w:r w:rsidRPr="00874ED5">
        <w:rPr>
          <w:rFonts w:ascii="Arial Narrow" w:hAnsi="Arial Narrow"/>
        </w:rPr>
        <w:t>priority</w:t>
      </w:r>
      <w:r w:rsidRPr="00874ED5">
        <w:rPr>
          <w:rFonts w:ascii="Arial Narrow" w:hAnsi="Arial Narrow"/>
          <w:spacing w:val="-21"/>
        </w:rPr>
        <w:t xml:space="preserve"> </w:t>
      </w:r>
      <w:r w:rsidRPr="00874ED5">
        <w:rPr>
          <w:rFonts w:ascii="Arial Narrow" w:hAnsi="Arial Narrow"/>
        </w:rPr>
        <w:t>to</w:t>
      </w:r>
      <w:r w:rsidRPr="00874ED5">
        <w:rPr>
          <w:rFonts w:ascii="Arial Narrow" w:hAnsi="Arial Narrow"/>
          <w:spacing w:val="-17"/>
        </w:rPr>
        <w:t xml:space="preserve"> </w:t>
      </w:r>
      <w:r w:rsidRPr="00874ED5">
        <w:rPr>
          <w:rFonts w:ascii="Arial Narrow" w:hAnsi="Arial Narrow"/>
        </w:rPr>
        <w:t>meeting</w:t>
      </w:r>
      <w:r w:rsidRPr="00874ED5">
        <w:rPr>
          <w:rFonts w:ascii="Arial Narrow" w:hAnsi="Arial Narrow"/>
          <w:spacing w:val="-20"/>
        </w:rPr>
        <w:t xml:space="preserve"> </w:t>
      </w:r>
      <w:r w:rsidRPr="00874ED5">
        <w:rPr>
          <w:rFonts w:ascii="Arial Narrow" w:hAnsi="Arial Narrow"/>
        </w:rPr>
        <w:t>the</w:t>
      </w:r>
      <w:r w:rsidRPr="00874ED5">
        <w:rPr>
          <w:rFonts w:ascii="Arial Narrow" w:hAnsi="Arial Narrow"/>
          <w:spacing w:val="-19"/>
        </w:rPr>
        <w:t xml:space="preserve"> </w:t>
      </w:r>
      <w:r w:rsidRPr="00874ED5">
        <w:rPr>
          <w:rFonts w:ascii="Arial Narrow" w:hAnsi="Arial Narrow"/>
        </w:rPr>
        <w:t>outcomes</w:t>
      </w:r>
      <w:r w:rsidRPr="00874ED5">
        <w:rPr>
          <w:rFonts w:ascii="Arial Narrow" w:hAnsi="Arial Narrow"/>
          <w:spacing w:val="-21"/>
        </w:rPr>
        <w:t xml:space="preserve"> </w:t>
      </w:r>
      <w:r w:rsidRPr="00874ED5">
        <w:rPr>
          <w:rFonts w:ascii="Arial Narrow" w:hAnsi="Arial Narrow"/>
        </w:rPr>
        <w:t>of</w:t>
      </w:r>
      <w:r w:rsidRPr="00874ED5">
        <w:rPr>
          <w:rFonts w:ascii="Arial Narrow" w:hAnsi="Arial Narrow"/>
          <w:spacing w:val="-15"/>
        </w:rPr>
        <w:t xml:space="preserve"> </w:t>
      </w:r>
      <w:r w:rsidRPr="00874ED5">
        <w:rPr>
          <w:rFonts w:ascii="Arial Narrow" w:hAnsi="Arial Narrow"/>
        </w:rPr>
        <w:t>the</w:t>
      </w:r>
      <w:r w:rsidRPr="00874ED5">
        <w:rPr>
          <w:rFonts w:ascii="Arial Narrow" w:hAnsi="Arial Narrow"/>
          <w:spacing w:val="-19"/>
        </w:rPr>
        <w:t xml:space="preserve"> </w:t>
      </w:r>
      <w:r w:rsidRPr="00874ED5">
        <w:rPr>
          <w:rFonts w:ascii="Arial Narrow" w:hAnsi="Arial Narrow"/>
        </w:rPr>
        <w:t>program. Assuming responsibility for your own actions</w:t>
      </w:r>
      <w:r w:rsidR="001C57E6">
        <w:rPr>
          <w:rFonts w:ascii="Arial Narrow" w:hAnsi="Arial Narrow"/>
        </w:rPr>
        <w:t xml:space="preserve">, attendance and participation </w:t>
      </w:r>
      <w:r w:rsidRPr="00874ED5">
        <w:rPr>
          <w:rFonts w:ascii="Arial Narrow" w:hAnsi="Arial Narrow"/>
        </w:rPr>
        <w:t xml:space="preserve">are  important not only as  a  student but to  be  successful once you have entered the healthcare </w:t>
      </w:r>
      <w:r w:rsidRPr="00874ED5">
        <w:rPr>
          <w:rFonts w:ascii="Arial Narrow" w:hAnsi="Arial Narrow"/>
          <w:spacing w:val="8"/>
        </w:rPr>
        <w:t xml:space="preserve"> </w:t>
      </w:r>
      <w:r w:rsidRPr="00874ED5">
        <w:rPr>
          <w:rFonts w:ascii="Arial Narrow" w:hAnsi="Arial Narrow"/>
        </w:rPr>
        <w:t>field.</w:t>
      </w:r>
    </w:p>
    <w:p w14:paraId="596C5327" w14:textId="77777777" w:rsidR="00A57034" w:rsidRPr="00874ED5" w:rsidRDefault="00A57034" w:rsidP="00874ED5">
      <w:pPr>
        <w:pStyle w:val="BodyText"/>
        <w:spacing w:before="11"/>
        <w:jc w:val="both"/>
        <w:rPr>
          <w:rFonts w:ascii="Arial Narrow" w:hAnsi="Arial Narrow"/>
          <w:sz w:val="23"/>
        </w:rPr>
      </w:pPr>
    </w:p>
    <w:p w14:paraId="2BBEF3FC" w14:textId="77777777" w:rsidR="00A57034" w:rsidRPr="00874ED5" w:rsidRDefault="00A57034" w:rsidP="001C57E6">
      <w:pPr>
        <w:pStyle w:val="BodyText"/>
        <w:ind w:right="224"/>
        <w:jc w:val="both"/>
        <w:rPr>
          <w:rFonts w:ascii="Arial Narrow" w:hAnsi="Arial Narrow"/>
        </w:rPr>
      </w:pPr>
      <w:r w:rsidRPr="00874ED5">
        <w:rPr>
          <w:rFonts w:ascii="Arial Narrow" w:hAnsi="Arial Narrow"/>
        </w:rPr>
        <w:t>Competence in the field requires that the HIM professional display professionalism, communicate effectively, and practice with an optimum level of accuracy.</w:t>
      </w:r>
    </w:p>
    <w:p w14:paraId="57A2C4D7" w14:textId="77777777" w:rsidR="00A57034" w:rsidRPr="00874ED5" w:rsidRDefault="00A57034" w:rsidP="00874ED5">
      <w:pPr>
        <w:pStyle w:val="BodyText"/>
        <w:jc w:val="both"/>
        <w:rPr>
          <w:rFonts w:ascii="Arial Narrow" w:hAnsi="Arial Narrow"/>
        </w:rPr>
      </w:pPr>
    </w:p>
    <w:p w14:paraId="1A665216" w14:textId="77777777" w:rsidR="00A57034" w:rsidRPr="00874ED5" w:rsidRDefault="00A57034" w:rsidP="001C57E6">
      <w:pPr>
        <w:pStyle w:val="BodyText"/>
        <w:ind w:right="220"/>
        <w:jc w:val="both"/>
        <w:rPr>
          <w:rFonts w:ascii="Arial Narrow" w:hAnsi="Arial Narrow"/>
        </w:rPr>
      </w:pPr>
      <w:r w:rsidRPr="00874ED5">
        <w:rPr>
          <w:rFonts w:ascii="Arial Narrow" w:hAnsi="Arial Narrow"/>
        </w:rPr>
        <w:t>A master’s in health informatics and information management is a graduate-level academic degree that prepares students to become health information managers who secure, manage, and</w:t>
      </w:r>
      <w:r w:rsidRPr="00874ED5">
        <w:rPr>
          <w:rFonts w:ascii="Arial Narrow" w:hAnsi="Arial Narrow"/>
          <w:spacing w:val="-8"/>
        </w:rPr>
        <w:t xml:space="preserve"> </w:t>
      </w:r>
      <w:r w:rsidRPr="00874ED5">
        <w:rPr>
          <w:rFonts w:ascii="Arial Narrow" w:hAnsi="Arial Narrow"/>
        </w:rPr>
        <w:t>analyze</w:t>
      </w:r>
      <w:r w:rsidRPr="00874ED5">
        <w:rPr>
          <w:rFonts w:ascii="Arial Narrow" w:hAnsi="Arial Narrow"/>
          <w:spacing w:val="-6"/>
        </w:rPr>
        <w:t xml:space="preserve"> </w:t>
      </w:r>
      <w:r w:rsidRPr="00874ED5">
        <w:rPr>
          <w:rFonts w:ascii="Arial Narrow" w:hAnsi="Arial Narrow"/>
        </w:rPr>
        <w:t>health</w:t>
      </w:r>
      <w:r w:rsidRPr="00874ED5">
        <w:rPr>
          <w:rFonts w:ascii="Arial Narrow" w:hAnsi="Arial Narrow"/>
          <w:spacing w:val="-7"/>
        </w:rPr>
        <w:t xml:space="preserve"> </w:t>
      </w:r>
      <w:r w:rsidRPr="00874ED5">
        <w:rPr>
          <w:rFonts w:ascii="Arial Narrow" w:hAnsi="Arial Narrow"/>
        </w:rPr>
        <w:t>care</w:t>
      </w:r>
      <w:r w:rsidRPr="00874ED5">
        <w:rPr>
          <w:rFonts w:ascii="Arial Narrow" w:hAnsi="Arial Narrow"/>
          <w:spacing w:val="-4"/>
        </w:rPr>
        <w:t xml:space="preserve"> </w:t>
      </w:r>
      <w:r w:rsidRPr="00874ED5">
        <w:rPr>
          <w:rFonts w:ascii="Arial Narrow" w:hAnsi="Arial Narrow"/>
        </w:rPr>
        <w:t>records</w:t>
      </w:r>
      <w:r w:rsidRPr="00874ED5">
        <w:rPr>
          <w:rFonts w:ascii="Arial Narrow" w:hAnsi="Arial Narrow"/>
          <w:spacing w:val="-7"/>
        </w:rPr>
        <w:t xml:space="preserve"> </w:t>
      </w:r>
      <w:r w:rsidRPr="00874ED5">
        <w:rPr>
          <w:rFonts w:ascii="Arial Narrow" w:hAnsi="Arial Narrow"/>
        </w:rPr>
        <w:t>for</w:t>
      </w:r>
      <w:r w:rsidRPr="00874ED5">
        <w:rPr>
          <w:rFonts w:ascii="Arial Narrow" w:hAnsi="Arial Narrow"/>
          <w:spacing w:val="-7"/>
        </w:rPr>
        <w:t xml:space="preserve"> </w:t>
      </w:r>
      <w:r w:rsidRPr="00874ED5">
        <w:rPr>
          <w:rFonts w:ascii="Arial Narrow" w:hAnsi="Arial Narrow"/>
        </w:rPr>
        <w:t>the</w:t>
      </w:r>
      <w:r w:rsidRPr="00874ED5">
        <w:rPr>
          <w:rFonts w:ascii="Arial Narrow" w:hAnsi="Arial Narrow"/>
          <w:spacing w:val="-8"/>
        </w:rPr>
        <w:t xml:space="preserve"> </w:t>
      </w:r>
      <w:r w:rsidRPr="00874ED5">
        <w:rPr>
          <w:rFonts w:ascii="Arial Narrow" w:hAnsi="Arial Narrow"/>
        </w:rPr>
        <w:t>benefit</w:t>
      </w:r>
      <w:r w:rsidRPr="00874ED5">
        <w:rPr>
          <w:rFonts w:ascii="Arial Narrow" w:hAnsi="Arial Narrow"/>
          <w:spacing w:val="-7"/>
        </w:rPr>
        <w:t xml:space="preserve"> </w:t>
      </w:r>
      <w:r w:rsidRPr="00874ED5">
        <w:rPr>
          <w:rFonts w:ascii="Arial Narrow" w:hAnsi="Arial Narrow"/>
        </w:rPr>
        <w:t>of</w:t>
      </w:r>
      <w:r w:rsidRPr="00874ED5">
        <w:rPr>
          <w:rFonts w:ascii="Arial Narrow" w:hAnsi="Arial Narrow"/>
          <w:spacing w:val="-7"/>
        </w:rPr>
        <w:t xml:space="preserve"> </w:t>
      </w:r>
      <w:r w:rsidRPr="00874ED5">
        <w:rPr>
          <w:rFonts w:ascii="Arial Narrow" w:hAnsi="Arial Narrow"/>
        </w:rPr>
        <w:t>patients</w:t>
      </w:r>
      <w:r w:rsidRPr="00874ED5">
        <w:rPr>
          <w:rFonts w:ascii="Arial Narrow" w:hAnsi="Arial Narrow"/>
          <w:spacing w:val="-7"/>
        </w:rPr>
        <w:t xml:space="preserve"> </w:t>
      </w:r>
      <w:r w:rsidRPr="00874ED5">
        <w:rPr>
          <w:rFonts w:ascii="Arial Narrow" w:hAnsi="Arial Narrow"/>
        </w:rPr>
        <w:t>as</w:t>
      </w:r>
      <w:r w:rsidRPr="00874ED5">
        <w:rPr>
          <w:rFonts w:ascii="Arial Narrow" w:hAnsi="Arial Narrow"/>
          <w:spacing w:val="-5"/>
        </w:rPr>
        <w:t xml:space="preserve"> </w:t>
      </w:r>
      <w:r w:rsidRPr="00874ED5">
        <w:rPr>
          <w:rFonts w:ascii="Arial Narrow" w:hAnsi="Arial Narrow"/>
        </w:rPr>
        <w:t>well</w:t>
      </w:r>
      <w:r w:rsidRPr="00874ED5">
        <w:rPr>
          <w:rFonts w:ascii="Arial Narrow" w:hAnsi="Arial Narrow"/>
          <w:spacing w:val="-7"/>
        </w:rPr>
        <w:t xml:space="preserve"> </w:t>
      </w:r>
      <w:r w:rsidRPr="00874ED5">
        <w:rPr>
          <w:rFonts w:ascii="Arial Narrow" w:hAnsi="Arial Narrow"/>
        </w:rPr>
        <w:t>as</w:t>
      </w:r>
      <w:r w:rsidRPr="00874ED5">
        <w:rPr>
          <w:rFonts w:ascii="Arial Narrow" w:hAnsi="Arial Narrow"/>
          <w:spacing w:val="-9"/>
        </w:rPr>
        <w:t xml:space="preserve"> </w:t>
      </w:r>
      <w:r w:rsidRPr="00874ED5">
        <w:rPr>
          <w:rFonts w:ascii="Arial Narrow" w:hAnsi="Arial Narrow"/>
        </w:rPr>
        <w:t>health</w:t>
      </w:r>
      <w:r w:rsidRPr="00874ED5">
        <w:rPr>
          <w:rFonts w:ascii="Arial Narrow" w:hAnsi="Arial Narrow"/>
          <w:spacing w:val="-6"/>
        </w:rPr>
        <w:t xml:space="preserve"> </w:t>
      </w:r>
      <w:r w:rsidRPr="00874ED5">
        <w:rPr>
          <w:rFonts w:ascii="Arial Narrow" w:hAnsi="Arial Narrow"/>
        </w:rPr>
        <w:t>care</w:t>
      </w:r>
      <w:r w:rsidRPr="00874ED5">
        <w:rPr>
          <w:rFonts w:ascii="Arial Narrow" w:hAnsi="Arial Narrow"/>
          <w:spacing w:val="-7"/>
        </w:rPr>
        <w:t xml:space="preserve"> </w:t>
      </w:r>
      <w:r w:rsidRPr="00874ED5">
        <w:rPr>
          <w:rFonts w:ascii="Arial Narrow" w:hAnsi="Arial Narrow"/>
        </w:rPr>
        <w:t>practitioners, organizations,</w:t>
      </w:r>
      <w:r w:rsidRPr="00874ED5">
        <w:rPr>
          <w:rFonts w:ascii="Arial Narrow" w:hAnsi="Arial Narrow"/>
          <w:spacing w:val="-25"/>
        </w:rPr>
        <w:t xml:space="preserve"> </w:t>
      </w:r>
      <w:r w:rsidRPr="00874ED5">
        <w:rPr>
          <w:rFonts w:ascii="Arial Narrow" w:hAnsi="Arial Narrow"/>
        </w:rPr>
        <w:t>and</w:t>
      </w:r>
      <w:r w:rsidRPr="00874ED5">
        <w:rPr>
          <w:rFonts w:ascii="Arial Narrow" w:hAnsi="Arial Narrow"/>
          <w:spacing w:val="-24"/>
        </w:rPr>
        <w:t xml:space="preserve"> </w:t>
      </w:r>
      <w:r w:rsidRPr="00874ED5">
        <w:rPr>
          <w:rFonts w:ascii="Arial Narrow" w:hAnsi="Arial Narrow"/>
        </w:rPr>
        <w:t>policy</w:t>
      </w:r>
      <w:r w:rsidRPr="00874ED5">
        <w:rPr>
          <w:rFonts w:ascii="Arial Narrow" w:hAnsi="Arial Narrow"/>
          <w:spacing w:val="-25"/>
        </w:rPr>
        <w:t xml:space="preserve"> </w:t>
      </w:r>
      <w:r w:rsidRPr="00874ED5">
        <w:rPr>
          <w:rFonts w:ascii="Arial Narrow" w:hAnsi="Arial Narrow"/>
        </w:rPr>
        <w:t>makers. In</w:t>
      </w:r>
      <w:r w:rsidRPr="00874ED5">
        <w:rPr>
          <w:rFonts w:ascii="Arial Narrow" w:hAnsi="Arial Narrow"/>
          <w:spacing w:val="-2"/>
        </w:rPr>
        <w:t xml:space="preserve"> </w:t>
      </w:r>
      <w:r w:rsidRPr="00874ED5">
        <w:rPr>
          <w:rFonts w:ascii="Arial Narrow" w:hAnsi="Arial Narrow"/>
        </w:rPr>
        <w:t>fact,</w:t>
      </w:r>
      <w:r w:rsidRPr="00874ED5">
        <w:rPr>
          <w:rFonts w:ascii="Arial Narrow" w:hAnsi="Arial Narrow"/>
          <w:spacing w:val="-2"/>
        </w:rPr>
        <w:t xml:space="preserve"> </w:t>
      </w:r>
      <w:r w:rsidRPr="00874ED5">
        <w:rPr>
          <w:rFonts w:ascii="Arial Narrow" w:hAnsi="Arial Narrow"/>
        </w:rPr>
        <w:t>employment</w:t>
      </w:r>
      <w:r w:rsidRPr="00874ED5">
        <w:rPr>
          <w:rFonts w:ascii="Arial Narrow" w:hAnsi="Arial Narrow"/>
          <w:spacing w:val="-2"/>
        </w:rPr>
        <w:t xml:space="preserve"> </w:t>
      </w:r>
      <w:r w:rsidRPr="00874ED5">
        <w:rPr>
          <w:rFonts w:ascii="Arial Narrow" w:hAnsi="Arial Narrow"/>
        </w:rPr>
        <w:t>opportunities</w:t>
      </w:r>
      <w:r w:rsidRPr="00874ED5">
        <w:rPr>
          <w:rFonts w:ascii="Arial Narrow" w:hAnsi="Arial Narrow"/>
          <w:spacing w:val="-3"/>
        </w:rPr>
        <w:t xml:space="preserve"> </w:t>
      </w:r>
      <w:r w:rsidRPr="00874ED5">
        <w:rPr>
          <w:rFonts w:ascii="Arial Narrow" w:hAnsi="Arial Narrow"/>
        </w:rPr>
        <w:t>exist</w:t>
      </w:r>
      <w:r w:rsidRPr="00874ED5">
        <w:rPr>
          <w:rFonts w:ascii="Arial Narrow" w:hAnsi="Arial Narrow"/>
          <w:spacing w:val="-7"/>
        </w:rPr>
        <w:t xml:space="preserve"> </w:t>
      </w:r>
      <w:r w:rsidRPr="00874ED5">
        <w:rPr>
          <w:rFonts w:ascii="Arial Narrow" w:hAnsi="Arial Narrow"/>
        </w:rPr>
        <w:t>for</w:t>
      </w:r>
      <w:r w:rsidRPr="00874ED5">
        <w:rPr>
          <w:rFonts w:ascii="Arial Narrow" w:hAnsi="Arial Narrow"/>
          <w:spacing w:val="-2"/>
        </w:rPr>
        <w:t xml:space="preserve"> </w:t>
      </w:r>
      <w:r w:rsidRPr="00874ED5">
        <w:rPr>
          <w:rFonts w:ascii="Arial Narrow" w:hAnsi="Arial Narrow"/>
        </w:rPr>
        <w:t>HIM</w:t>
      </w:r>
      <w:r w:rsidRPr="00874ED5">
        <w:rPr>
          <w:rFonts w:ascii="Arial Narrow" w:hAnsi="Arial Narrow"/>
          <w:spacing w:val="23"/>
        </w:rPr>
        <w:t xml:space="preserve"> </w:t>
      </w:r>
      <w:r w:rsidRPr="00874ED5">
        <w:rPr>
          <w:rFonts w:ascii="Arial Narrow" w:hAnsi="Arial Narrow"/>
        </w:rPr>
        <w:t>professionals in any organization that collects and/or uses patient data or health information such as pharmaceutical</w:t>
      </w:r>
      <w:r w:rsidRPr="00874ED5">
        <w:rPr>
          <w:rFonts w:ascii="Arial Narrow" w:hAnsi="Arial Narrow"/>
          <w:spacing w:val="-8"/>
        </w:rPr>
        <w:t xml:space="preserve"> </w:t>
      </w:r>
      <w:r w:rsidRPr="00874ED5">
        <w:rPr>
          <w:rFonts w:ascii="Arial Narrow" w:hAnsi="Arial Narrow"/>
        </w:rPr>
        <w:t>companies,</w:t>
      </w:r>
      <w:r w:rsidRPr="00874ED5">
        <w:rPr>
          <w:rFonts w:ascii="Arial Narrow" w:hAnsi="Arial Narrow"/>
          <w:spacing w:val="-6"/>
        </w:rPr>
        <w:t xml:space="preserve"> </w:t>
      </w:r>
      <w:r w:rsidRPr="00874ED5">
        <w:rPr>
          <w:rFonts w:ascii="Arial Narrow" w:hAnsi="Arial Narrow"/>
        </w:rPr>
        <w:t>law</w:t>
      </w:r>
      <w:r w:rsidRPr="00874ED5">
        <w:rPr>
          <w:rFonts w:ascii="Arial Narrow" w:hAnsi="Arial Narrow"/>
          <w:spacing w:val="-13"/>
        </w:rPr>
        <w:t xml:space="preserve"> </w:t>
      </w:r>
      <w:r w:rsidRPr="00874ED5">
        <w:rPr>
          <w:rFonts w:ascii="Arial Narrow" w:hAnsi="Arial Narrow"/>
        </w:rPr>
        <w:t>and</w:t>
      </w:r>
      <w:r w:rsidRPr="00874ED5">
        <w:rPr>
          <w:rFonts w:ascii="Arial Narrow" w:hAnsi="Arial Narrow"/>
          <w:spacing w:val="-12"/>
        </w:rPr>
        <w:t xml:space="preserve"> </w:t>
      </w:r>
      <w:r w:rsidRPr="00874ED5">
        <w:rPr>
          <w:rFonts w:ascii="Arial Narrow" w:hAnsi="Arial Narrow"/>
        </w:rPr>
        <w:t>insurance</w:t>
      </w:r>
      <w:r w:rsidRPr="00874ED5">
        <w:rPr>
          <w:rFonts w:ascii="Arial Narrow" w:hAnsi="Arial Narrow"/>
          <w:spacing w:val="-11"/>
        </w:rPr>
        <w:t xml:space="preserve"> </w:t>
      </w:r>
      <w:r w:rsidRPr="00874ED5">
        <w:rPr>
          <w:rFonts w:ascii="Arial Narrow" w:hAnsi="Arial Narrow"/>
        </w:rPr>
        <w:t>firms,</w:t>
      </w:r>
      <w:r w:rsidRPr="00874ED5">
        <w:rPr>
          <w:rFonts w:ascii="Arial Narrow" w:hAnsi="Arial Narrow"/>
          <w:spacing w:val="-12"/>
        </w:rPr>
        <w:t xml:space="preserve"> </w:t>
      </w:r>
      <w:r w:rsidRPr="00874ED5">
        <w:rPr>
          <w:rFonts w:ascii="Arial Narrow" w:hAnsi="Arial Narrow"/>
        </w:rPr>
        <w:t>and</w:t>
      </w:r>
      <w:r w:rsidRPr="00874ED5">
        <w:rPr>
          <w:rFonts w:ascii="Arial Narrow" w:hAnsi="Arial Narrow"/>
          <w:spacing w:val="-9"/>
        </w:rPr>
        <w:t xml:space="preserve"> </w:t>
      </w:r>
      <w:r w:rsidRPr="00874ED5">
        <w:rPr>
          <w:rFonts w:ascii="Arial Narrow" w:hAnsi="Arial Narrow"/>
        </w:rPr>
        <w:t>health</w:t>
      </w:r>
      <w:r w:rsidRPr="00874ED5">
        <w:rPr>
          <w:rFonts w:ascii="Arial Narrow" w:hAnsi="Arial Narrow"/>
          <w:spacing w:val="-9"/>
        </w:rPr>
        <w:t xml:space="preserve"> </w:t>
      </w:r>
      <w:r w:rsidRPr="00874ED5">
        <w:rPr>
          <w:rFonts w:ascii="Arial Narrow" w:hAnsi="Arial Narrow"/>
        </w:rPr>
        <w:t>product</w:t>
      </w:r>
      <w:r w:rsidRPr="00874ED5">
        <w:rPr>
          <w:rFonts w:ascii="Arial Narrow" w:hAnsi="Arial Narrow"/>
          <w:spacing w:val="-7"/>
        </w:rPr>
        <w:t xml:space="preserve"> </w:t>
      </w:r>
      <w:r w:rsidRPr="00874ED5">
        <w:rPr>
          <w:rFonts w:ascii="Arial Narrow" w:hAnsi="Arial Narrow"/>
        </w:rPr>
        <w:t>vendors.</w:t>
      </w:r>
    </w:p>
    <w:p w14:paraId="6267D1A2" w14:textId="77777777" w:rsidR="00A57034" w:rsidRPr="00874ED5" w:rsidRDefault="00A57034" w:rsidP="00874ED5">
      <w:pPr>
        <w:jc w:val="both"/>
        <w:rPr>
          <w:rFonts w:ascii="Arial Narrow" w:hAnsi="Arial Narrow"/>
        </w:rPr>
        <w:sectPr w:rsidR="00A57034" w:rsidRPr="00874ED5">
          <w:headerReference w:type="default" r:id="rId37"/>
          <w:footerReference w:type="default" r:id="rId38"/>
          <w:headerReference w:type="first" r:id="rId39"/>
          <w:footerReference w:type="first" r:id="rId40"/>
          <w:pgSz w:w="12240" w:h="15840"/>
          <w:pgMar w:top="460" w:right="980" w:bottom="1260" w:left="920" w:header="0" w:footer="1060" w:gutter="0"/>
          <w:cols w:space="720"/>
        </w:sectPr>
      </w:pPr>
    </w:p>
    <w:p w14:paraId="43E2242B" w14:textId="77777777" w:rsidR="00A57034" w:rsidRPr="00874ED5" w:rsidRDefault="00A57034" w:rsidP="001C57E6">
      <w:pPr>
        <w:pStyle w:val="Heading4"/>
        <w:ind w:left="0"/>
        <w:jc w:val="both"/>
        <w:rPr>
          <w:rFonts w:ascii="Arial Narrow" w:hAnsi="Arial Narrow"/>
        </w:rPr>
      </w:pPr>
      <w:r w:rsidRPr="00874ED5">
        <w:rPr>
          <w:rFonts w:ascii="Arial Narrow" w:hAnsi="Arial Narrow"/>
        </w:rPr>
        <w:lastRenderedPageBreak/>
        <w:t>UNDERGRADUATE PREREQUISITES</w:t>
      </w:r>
    </w:p>
    <w:p w14:paraId="55926A2D" w14:textId="77777777" w:rsidR="00A57034" w:rsidRPr="00874ED5" w:rsidRDefault="00A57034" w:rsidP="00874ED5">
      <w:pPr>
        <w:pStyle w:val="BodyText"/>
        <w:jc w:val="both"/>
        <w:rPr>
          <w:rFonts w:ascii="Arial Narrow" w:hAnsi="Arial Narrow"/>
          <w:b/>
        </w:rPr>
      </w:pPr>
    </w:p>
    <w:p w14:paraId="6D00110B" w14:textId="77777777" w:rsidR="00A57034" w:rsidRPr="00874ED5" w:rsidRDefault="00A57034" w:rsidP="001C57E6">
      <w:pPr>
        <w:pStyle w:val="BodyText"/>
        <w:ind w:right="211"/>
        <w:jc w:val="both"/>
        <w:rPr>
          <w:rFonts w:ascii="Arial Narrow" w:hAnsi="Arial Narrow"/>
        </w:rPr>
      </w:pPr>
      <w:r w:rsidRPr="00874ED5">
        <w:rPr>
          <w:rFonts w:ascii="Arial Narrow" w:hAnsi="Arial Narrow"/>
        </w:rPr>
        <w:t>All</w:t>
      </w:r>
      <w:r w:rsidRPr="00874ED5">
        <w:rPr>
          <w:rFonts w:ascii="Arial Narrow" w:hAnsi="Arial Narrow"/>
          <w:spacing w:val="-19"/>
        </w:rPr>
        <w:t xml:space="preserve"> </w:t>
      </w:r>
      <w:r w:rsidRPr="00874ED5">
        <w:rPr>
          <w:rFonts w:ascii="Arial Narrow" w:hAnsi="Arial Narrow"/>
        </w:rPr>
        <w:t>students</w:t>
      </w:r>
      <w:r w:rsidRPr="00874ED5">
        <w:rPr>
          <w:rFonts w:ascii="Arial Narrow" w:hAnsi="Arial Narrow"/>
          <w:spacing w:val="-20"/>
        </w:rPr>
        <w:t xml:space="preserve"> </w:t>
      </w:r>
      <w:r w:rsidRPr="00874ED5">
        <w:rPr>
          <w:rFonts w:ascii="Arial Narrow" w:hAnsi="Arial Narrow"/>
        </w:rPr>
        <w:t>admitted</w:t>
      </w:r>
      <w:r w:rsidRPr="00874ED5">
        <w:rPr>
          <w:rFonts w:ascii="Arial Narrow" w:hAnsi="Arial Narrow"/>
          <w:spacing w:val="-17"/>
        </w:rPr>
        <w:t xml:space="preserve"> </w:t>
      </w:r>
      <w:r w:rsidRPr="00874ED5">
        <w:rPr>
          <w:rFonts w:ascii="Arial Narrow" w:hAnsi="Arial Narrow"/>
        </w:rPr>
        <w:t>into</w:t>
      </w:r>
      <w:r w:rsidRPr="00874ED5">
        <w:rPr>
          <w:rFonts w:ascii="Arial Narrow" w:hAnsi="Arial Narrow"/>
          <w:spacing w:val="-19"/>
        </w:rPr>
        <w:t xml:space="preserve"> </w:t>
      </w:r>
      <w:r w:rsidRPr="00874ED5">
        <w:rPr>
          <w:rFonts w:ascii="Arial Narrow" w:hAnsi="Arial Narrow"/>
        </w:rPr>
        <w:t>the</w:t>
      </w:r>
      <w:r w:rsidRPr="00874ED5">
        <w:rPr>
          <w:rFonts w:ascii="Arial Narrow" w:hAnsi="Arial Narrow"/>
          <w:spacing w:val="-18"/>
        </w:rPr>
        <w:t xml:space="preserve"> </w:t>
      </w:r>
      <w:r w:rsidRPr="00874ED5">
        <w:rPr>
          <w:rFonts w:ascii="Arial Narrow" w:hAnsi="Arial Narrow"/>
        </w:rPr>
        <w:t>Davenport</w:t>
      </w:r>
      <w:r w:rsidRPr="00874ED5">
        <w:rPr>
          <w:rFonts w:ascii="Arial Narrow" w:hAnsi="Arial Narrow"/>
          <w:spacing w:val="-18"/>
        </w:rPr>
        <w:t xml:space="preserve"> </w:t>
      </w:r>
      <w:r w:rsidRPr="00874ED5">
        <w:rPr>
          <w:rFonts w:ascii="Arial Narrow" w:hAnsi="Arial Narrow"/>
        </w:rPr>
        <w:t>University</w:t>
      </w:r>
      <w:r w:rsidRPr="00874ED5">
        <w:rPr>
          <w:rFonts w:ascii="Arial Narrow" w:hAnsi="Arial Narrow"/>
          <w:spacing w:val="-19"/>
        </w:rPr>
        <w:t xml:space="preserve"> </w:t>
      </w:r>
      <w:r w:rsidRPr="00874ED5">
        <w:rPr>
          <w:rFonts w:ascii="Arial Narrow" w:hAnsi="Arial Narrow"/>
        </w:rPr>
        <w:t>Master</w:t>
      </w:r>
      <w:r w:rsidRPr="00874ED5">
        <w:rPr>
          <w:rFonts w:ascii="Arial Narrow" w:hAnsi="Arial Narrow"/>
          <w:spacing w:val="-21"/>
        </w:rPr>
        <w:t xml:space="preserve"> </w:t>
      </w:r>
      <w:r w:rsidRPr="00874ED5">
        <w:rPr>
          <w:rFonts w:ascii="Arial Narrow" w:hAnsi="Arial Narrow"/>
        </w:rPr>
        <w:t>of</w:t>
      </w:r>
      <w:r w:rsidRPr="00874ED5">
        <w:rPr>
          <w:rFonts w:ascii="Arial Narrow" w:hAnsi="Arial Narrow"/>
          <w:spacing w:val="-16"/>
        </w:rPr>
        <w:t xml:space="preserve"> </w:t>
      </w:r>
      <w:r w:rsidRPr="00874ED5">
        <w:rPr>
          <w:rFonts w:ascii="Arial Narrow" w:hAnsi="Arial Narrow"/>
        </w:rPr>
        <w:t>Science</w:t>
      </w:r>
      <w:r w:rsidRPr="00874ED5">
        <w:rPr>
          <w:rFonts w:ascii="Arial Narrow" w:hAnsi="Arial Narrow"/>
          <w:spacing w:val="-15"/>
        </w:rPr>
        <w:t xml:space="preserve"> </w:t>
      </w:r>
      <w:r w:rsidRPr="00874ED5">
        <w:rPr>
          <w:rFonts w:ascii="Arial Narrow" w:hAnsi="Arial Narrow"/>
        </w:rPr>
        <w:t>in</w:t>
      </w:r>
      <w:r w:rsidRPr="00874ED5">
        <w:rPr>
          <w:rFonts w:ascii="Arial Narrow" w:hAnsi="Arial Narrow"/>
          <w:spacing w:val="-18"/>
        </w:rPr>
        <w:t xml:space="preserve"> </w:t>
      </w:r>
      <w:r w:rsidRPr="00874ED5">
        <w:rPr>
          <w:rFonts w:ascii="Arial Narrow" w:hAnsi="Arial Narrow"/>
        </w:rPr>
        <w:t>Health</w:t>
      </w:r>
      <w:r w:rsidRPr="00874ED5">
        <w:rPr>
          <w:rFonts w:ascii="Arial Narrow" w:hAnsi="Arial Narrow"/>
          <w:spacing w:val="-19"/>
        </w:rPr>
        <w:t xml:space="preserve"> </w:t>
      </w:r>
      <w:r w:rsidRPr="00874ED5">
        <w:rPr>
          <w:rFonts w:ascii="Arial Narrow" w:hAnsi="Arial Narrow"/>
        </w:rPr>
        <w:t>Informatics</w:t>
      </w:r>
      <w:r w:rsidRPr="00874ED5">
        <w:rPr>
          <w:rFonts w:ascii="Arial Narrow" w:hAnsi="Arial Narrow"/>
          <w:spacing w:val="-18"/>
        </w:rPr>
        <w:t xml:space="preserve"> </w:t>
      </w:r>
      <w:r w:rsidRPr="00874ED5">
        <w:rPr>
          <w:rFonts w:ascii="Arial Narrow" w:hAnsi="Arial Narrow"/>
          <w:spacing w:val="-2"/>
        </w:rPr>
        <w:t xml:space="preserve">and </w:t>
      </w:r>
      <w:r w:rsidRPr="00874ED5">
        <w:rPr>
          <w:rFonts w:ascii="Arial Narrow" w:hAnsi="Arial Narrow"/>
        </w:rPr>
        <w:t xml:space="preserve">Information Management are expected to </w:t>
      </w:r>
      <w:r w:rsidRPr="00874ED5">
        <w:rPr>
          <w:rFonts w:ascii="Arial Narrow" w:hAnsi="Arial Narrow"/>
          <w:spacing w:val="-3"/>
        </w:rPr>
        <w:t xml:space="preserve">have </w:t>
      </w:r>
      <w:r w:rsidRPr="00874ED5">
        <w:rPr>
          <w:rFonts w:ascii="Arial Narrow" w:hAnsi="Arial Narrow"/>
        </w:rPr>
        <w:t>a bachelor’s degree with the necessary undergraduate preparation in management, technology and statistics typically found in a health, technology, or business discipline. A bachelor’s degree from a regionally accredited institution or approved international institution with an overall grade point average (GPA) of 2.75 or better</w:t>
      </w:r>
      <w:r w:rsidRPr="00874ED5">
        <w:rPr>
          <w:rFonts w:ascii="Arial Narrow" w:hAnsi="Arial Narrow"/>
          <w:spacing w:val="-9"/>
        </w:rPr>
        <w:t xml:space="preserve"> </w:t>
      </w:r>
      <w:r w:rsidRPr="00874ED5">
        <w:rPr>
          <w:rFonts w:ascii="Arial Narrow" w:hAnsi="Arial Narrow"/>
        </w:rPr>
        <w:t>(on</w:t>
      </w:r>
      <w:r w:rsidRPr="00874ED5">
        <w:rPr>
          <w:rFonts w:ascii="Arial Narrow" w:hAnsi="Arial Narrow"/>
          <w:spacing w:val="-10"/>
        </w:rPr>
        <w:t xml:space="preserve"> </w:t>
      </w:r>
      <w:r w:rsidRPr="00874ED5">
        <w:rPr>
          <w:rFonts w:ascii="Arial Narrow" w:hAnsi="Arial Narrow"/>
        </w:rPr>
        <w:t>a</w:t>
      </w:r>
      <w:r w:rsidRPr="00874ED5">
        <w:rPr>
          <w:rFonts w:ascii="Arial Narrow" w:hAnsi="Arial Narrow"/>
          <w:spacing w:val="-8"/>
        </w:rPr>
        <w:t xml:space="preserve"> </w:t>
      </w:r>
      <w:r w:rsidRPr="00874ED5">
        <w:rPr>
          <w:rFonts w:ascii="Arial Narrow" w:hAnsi="Arial Narrow"/>
        </w:rPr>
        <w:t>4.00</w:t>
      </w:r>
      <w:r w:rsidRPr="00874ED5">
        <w:rPr>
          <w:rFonts w:ascii="Arial Narrow" w:hAnsi="Arial Narrow"/>
          <w:spacing w:val="-8"/>
        </w:rPr>
        <w:t xml:space="preserve"> </w:t>
      </w:r>
      <w:r w:rsidRPr="00874ED5">
        <w:rPr>
          <w:rFonts w:ascii="Arial Narrow" w:hAnsi="Arial Narrow"/>
        </w:rPr>
        <w:t>scale)</w:t>
      </w:r>
      <w:r w:rsidRPr="00874ED5">
        <w:rPr>
          <w:rFonts w:ascii="Arial Narrow" w:hAnsi="Arial Narrow"/>
          <w:spacing w:val="-10"/>
        </w:rPr>
        <w:t xml:space="preserve"> </w:t>
      </w:r>
      <w:r w:rsidRPr="00874ED5">
        <w:rPr>
          <w:rFonts w:ascii="Arial Narrow" w:hAnsi="Arial Narrow"/>
        </w:rPr>
        <w:t>is</w:t>
      </w:r>
      <w:r w:rsidRPr="00874ED5">
        <w:rPr>
          <w:rFonts w:ascii="Arial Narrow" w:hAnsi="Arial Narrow"/>
          <w:spacing w:val="-9"/>
        </w:rPr>
        <w:t xml:space="preserve"> </w:t>
      </w:r>
      <w:r w:rsidRPr="00874ED5">
        <w:rPr>
          <w:rFonts w:ascii="Arial Narrow" w:hAnsi="Arial Narrow"/>
        </w:rPr>
        <w:t>required.</w:t>
      </w:r>
    </w:p>
    <w:p w14:paraId="369AC4E3" w14:textId="77777777" w:rsidR="00A57034" w:rsidRPr="00874ED5" w:rsidRDefault="00A57034" w:rsidP="00874ED5">
      <w:pPr>
        <w:pStyle w:val="BodyText"/>
        <w:spacing w:before="11"/>
        <w:jc w:val="both"/>
        <w:rPr>
          <w:rFonts w:ascii="Arial Narrow" w:hAnsi="Arial Narrow"/>
          <w:sz w:val="23"/>
        </w:rPr>
      </w:pPr>
    </w:p>
    <w:p w14:paraId="6A8015E6" w14:textId="77777777" w:rsidR="00A57034" w:rsidRPr="00874ED5" w:rsidRDefault="00A57034" w:rsidP="001C57E6">
      <w:pPr>
        <w:pStyle w:val="BodyText"/>
        <w:ind w:right="99"/>
        <w:jc w:val="both"/>
        <w:rPr>
          <w:rFonts w:ascii="Arial Narrow" w:hAnsi="Arial Narrow"/>
        </w:rPr>
      </w:pPr>
      <w:r w:rsidRPr="00874ED5">
        <w:rPr>
          <w:rFonts w:ascii="Arial Narrow" w:hAnsi="Arial Narrow"/>
        </w:rPr>
        <w:t>Students who have not successfully completed equivalent undergraduate courses in statistics, database design, and information security will be required to complete these courses at the graduate level.  A grade of “C” of better must be earned in each course to show proficiency.</w:t>
      </w:r>
    </w:p>
    <w:p w14:paraId="4ED505CD" w14:textId="77777777" w:rsidR="00A57034" w:rsidRPr="00874ED5" w:rsidRDefault="00A57034" w:rsidP="00874ED5">
      <w:pPr>
        <w:pStyle w:val="BodyText"/>
        <w:spacing w:before="11"/>
        <w:jc w:val="both"/>
        <w:rPr>
          <w:rFonts w:ascii="Arial Narrow" w:hAnsi="Arial Narrow"/>
          <w:sz w:val="23"/>
        </w:rPr>
      </w:pPr>
    </w:p>
    <w:p w14:paraId="5D4C5CDE" w14:textId="77777777" w:rsidR="00A57034" w:rsidRPr="00874ED5" w:rsidRDefault="00A57034" w:rsidP="001C57E6">
      <w:pPr>
        <w:pStyle w:val="BodyText"/>
        <w:ind w:right="203"/>
        <w:jc w:val="both"/>
        <w:rPr>
          <w:rFonts w:ascii="Arial Narrow" w:hAnsi="Arial Narrow"/>
        </w:rPr>
      </w:pPr>
      <w:r w:rsidRPr="00874ED5">
        <w:rPr>
          <w:rFonts w:ascii="Arial Narrow" w:hAnsi="Arial Narrow"/>
        </w:rPr>
        <w:t>In addition, students who have not successfully completed equivalent undergraduate courses in Pathophysiology &amp; Pharmacology, Anatomy &amp; Physiology and Medical Terminology will be required to complete these courses prior to acceptance.</w:t>
      </w:r>
    </w:p>
    <w:p w14:paraId="559390DB" w14:textId="77777777" w:rsidR="00A57034" w:rsidRPr="00874ED5" w:rsidRDefault="00A57034" w:rsidP="00874ED5">
      <w:pPr>
        <w:pStyle w:val="BodyText"/>
        <w:spacing w:before="11"/>
        <w:jc w:val="both"/>
        <w:rPr>
          <w:rFonts w:ascii="Arial Narrow" w:hAnsi="Arial Narrow"/>
          <w:sz w:val="23"/>
        </w:rPr>
      </w:pPr>
    </w:p>
    <w:p w14:paraId="19290418" w14:textId="77777777" w:rsidR="00A57034" w:rsidRPr="00874ED5" w:rsidRDefault="00A57034" w:rsidP="001C57E6">
      <w:pPr>
        <w:pStyle w:val="BodyText"/>
        <w:ind w:right="201"/>
        <w:jc w:val="both"/>
        <w:rPr>
          <w:rFonts w:ascii="Arial Narrow" w:hAnsi="Arial Narrow"/>
        </w:rPr>
      </w:pPr>
      <w:r w:rsidRPr="00874ED5">
        <w:rPr>
          <w:rFonts w:ascii="Arial Narrow" w:hAnsi="Arial Narrow"/>
        </w:rPr>
        <w:t>Students will also need the equivalent of HINT 770 (Clinical Vocabulary and health Record Content). Students who have an associate degree or bachelor degree in HIM will have met</w:t>
      </w:r>
      <w:r w:rsidRPr="00874ED5">
        <w:rPr>
          <w:rFonts w:ascii="Arial Narrow" w:hAnsi="Arial Narrow"/>
          <w:spacing w:val="-44"/>
        </w:rPr>
        <w:t xml:space="preserve"> </w:t>
      </w:r>
      <w:r w:rsidRPr="00874ED5">
        <w:rPr>
          <w:rFonts w:ascii="Arial Narrow" w:hAnsi="Arial Narrow"/>
        </w:rPr>
        <w:t>the requirements of this course.  All others will need to take HINT</w:t>
      </w:r>
      <w:r w:rsidRPr="00874ED5">
        <w:rPr>
          <w:rFonts w:ascii="Arial Narrow" w:hAnsi="Arial Narrow"/>
          <w:spacing w:val="-24"/>
        </w:rPr>
        <w:t xml:space="preserve"> </w:t>
      </w:r>
      <w:r w:rsidRPr="00874ED5">
        <w:rPr>
          <w:rFonts w:ascii="Arial Narrow" w:hAnsi="Arial Narrow"/>
        </w:rPr>
        <w:t>770.</w:t>
      </w:r>
    </w:p>
    <w:p w14:paraId="558EBAB9" w14:textId="77777777" w:rsidR="00A57034" w:rsidRPr="00874ED5" w:rsidRDefault="00A57034" w:rsidP="00874ED5">
      <w:pPr>
        <w:pStyle w:val="BodyText"/>
        <w:spacing w:before="11"/>
        <w:jc w:val="both"/>
        <w:rPr>
          <w:rFonts w:ascii="Arial Narrow" w:hAnsi="Arial Narrow"/>
          <w:sz w:val="23"/>
        </w:rPr>
      </w:pPr>
    </w:p>
    <w:p w14:paraId="5F9E3946" w14:textId="77777777" w:rsidR="00A57034" w:rsidRPr="00874ED5" w:rsidRDefault="00A57034" w:rsidP="001C57E6">
      <w:pPr>
        <w:pStyle w:val="Heading4"/>
        <w:ind w:left="0"/>
        <w:jc w:val="both"/>
        <w:rPr>
          <w:rFonts w:ascii="Arial Narrow" w:hAnsi="Arial Narrow"/>
        </w:rPr>
      </w:pPr>
      <w:r w:rsidRPr="00874ED5">
        <w:rPr>
          <w:rFonts w:ascii="Arial Narrow" w:hAnsi="Arial Narrow"/>
        </w:rPr>
        <w:t>PROGRESSION IN THE HEALTH INFORMATION MANAGEMENT PROGRAMS</w:t>
      </w:r>
    </w:p>
    <w:p w14:paraId="54082C1D" w14:textId="77777777" w:rsidR="00A57034" w:rsidRPr="00874ED5" w:rsidRDefault="00A57034" w:rsidP="00874ED5">
      <w:pPr>
        <w:pStyle w:val="BodyText"/>
        <w:jc w:val="both"/>
        <w:rPr>
          <w:rFonts w:ascii="Arial Narrow" w:hAnsi="Arial Narrow"/>
          <w:b/>
        </w:rPr>
      </w:pPr>
    </w:p>
    <w:p w14:paraId="58912DC6" w14:textId="77777777" w:rsidR="00A57034" w:rsidRPr="00874ED5" w:rsidRDefault="00A57034" w:rsidP="001C57E6">
      <w:pPr>
        <w:pStyle w:val="BodyText"/>
        <w:ind w:right="211"/>
        <w:jc w:val="both"/>
        <w:rPr>
          <w:rFonts w:ascii="Arial Narrow" w:hAnsi="Arial Narrow"/>
        </w:rPr>
      </w:pPr>
      <w:r w:rsidRPr="00874ED5">
        <w:rPr>
          <w:rFonts w:ascii="Arial Narrow" w:hAnsi="Arial Narrow"/>
        </w:rPr>
        <w:t>There is a formal admission process into the MSHIIM program. As part of the application process, students will be asked to write a personal statement describing why they wish to pursue this degree. Students will follow a prescribed program sequence. Failure to follow the prescribed sequence may delay graduation as certain courses are only offered once per academic year. Specific prerequisites or co-requisites must be met before students are allowed to schedule certain courses. A final grade of C is required to pass any College of Health Professions course with the exception of the Capstone course, which requires a final grade of B.</w:t>
      </w:r>
    </w:p>
    <w:p w14:paraId="5495EB95" w14:textId="77777777" w:rsidR="00665EB0" w:rsidRDefault="00665EB0" w:rsidP="00A57034"/>
    <w:p w14:paraId="167B8720" w14:textId="77777777" w:rsidR="00A57034" w:rsidRPr="00874ED5" w:rsidRDefault="00A57034" w:rsidP="001C57E6">
      <w:pPr>
        <w:pStyle w:val="Heading4"/>
        <w:spacing w:before="71"/>
        <w:ind w:left="0"/>
        <w:jc w:val="both"/>
        <w:rPr>
          <w:rFonts w:ascii="Arial Narrow" w:hAnsi="Arial Narrow"/>
        </w:rPr>
      </w:pPr>
      <w:r w:rsidRPr="00874ED5">
        <w:rPr>
          <w:rFonts w:ascii="Arial Narrow" w:hAnsi="Arial Narrow"/>
        </w:rPr>
        <w:t>PROFESSIONAL ORGANIZATIONS</w:t>
      </w:r>
    </w:p>
    <w:p w14:paraId="1BFBA1DB" w14:textId="77777777" w:rsidR="00A57034" w:rsidRPr="00874ED5" w:rsidRDefault="00A57034" w:rsidP="00874ED5">
      <w:pPr>
        <w:pStyle w:val="BodyText"/>
        <w:spacing w:before="10"/>
        <w:jc w:val="both"/>
        <w:rPr>
          <w:rFonts w:ascii="Arial Narrow" w:hAnsi="Arial Narrow"/>
          <w:b/>
          <w:sz w:val="23"/>
        </w:rPr>
      </w:pPr>
    </w:p>
    <w:p w14:paraId="1F7D1020" w14:textId="77777777" w:rsidR="00A57034" w:rsidRPr="00874ED5" w:rsidRDefault="00A57034" w:rsidP="001C57E6">
      <w:pPr>
        <w:pStyle w:val="BodyText"/>
        <w:spacing w:before="1"/>
        <w:ind w:right="97"/>
        <w:jc w:val="both"/>
        <w:rPr>
          <w:rFonts w:ascii="Arial Narrow" w:hAnsi="Arial Narrow"/>
        </w:rPr>
      </w:pPr>
      <w:r w:rsidRPr="00874ED5">
        <w:rPr>
          <w:rFonts w:ascii="Arial Narrow" w:hAnsi="Arial Narrow"/>
        </w:rPr>
        <w:t>The following professional organizations are available for you to join as a student or graduate of the Health Information Management programs:</w:t>
      </w:r>
    </w:p>
    <w:p w14:paraId="1BE04CA1" w14:textId="77777777" w:rsidR="00A57034" w:rsidRPr="00874ED5" w:rsidRDefault="00A57034" w:rsidP="00874ED5">
      <w:pPr>
        <w:pStyle w:val="BodyText"/>
        <w:spacing w:before="4"/>
        <w:jc w:val="both"/>
        <w:rPr>
          <w:rFonts w:ascii="Arial Narrow" w:hAnsi="Arial Narrow"/>
          <w:sz w:val="23"/>
        </w:rPr>
      </w:pPr>
    </w:p>
    <w:p w14:paraId="06E88E64" w14:textId="77777777" w:rsidR="00A57034" w:rsidRDefault="00A57034" w:rsidP="001C57E6">
      <w:pPr>
        <w:pStyle w:val="BodyText"/>
        <w:ind w:right="2242"/>
        <w:rPr>
          <w:rFonts w:ascii="Arial Narrow"/>
        </w:rPr>
      </w:pPr>
      <w:r>
        <w:rPr>
          <w:rFonts w:ascii="Arial Narrow"/>
        </w:rPr>
        <w:t xml:space="preserve">American Health Information Management Association (AHIMA) </w:t>
      </w:r>
      <w:hyperlink r:id="rId41">
        <w:r>
          <w:rPr>
            <w:rFonts w:ascii="Arial Narrow"/>
            <w:color w:val="0000FF"/>
            <w:u w:val="single" w:color="0000FF"/>
          </w:rPr>
          <w:t>http://www.ahima.org</w:t>
        </w:r>
      </w:hyperlink>
    </w:p>
    <w:p w14:paraId="22AB33E6" w14:textId="77777777" w:rsidR="00A57034" w:rsidRDefault="00A57034" w:rsidP="001C57E6">
      <w:pPr>
        <w:pStyle w:val="BodyText"/>
        <w:rPr>
          <w:rFonts w:ascii="Arial Narrow"/>
        </w:rPr>
      </w:pPr>
      <w:r>
        <w:rPr>
          <w:rFonts w:ascii="Arial Narrow"/>
        </w:rPr>
        <w:t>233 North Michigan Avenue, Suite 2150</w:t>
      </w:r>
    </w:p>
    <w:p w14:paraId="1CF2C06B" w14:textId="77777777" w:rsidR="001C57E6" w:rsidRDefault="00A57034" w:rsidP="001C57E6">
      <w:pPr>
        <w:pStyle w:val="BodyText"/>
        <w:tabs>
          <w:tab w:val="left" w:pos="5270"/>
        </w:tabs>
        <w:rPr>
          <w:rFonts w:ascii="Arial Narrow"/>
        </w:rPr>
      </w:pPr>
      <w:r>
        <w:rPr>
          <w:rFonts w:ascii="Arial Narrow"/>
        </w:rPr>
        <w:t>Chicago,</w:t>
      </w:r>
      <w:r>
        <w:rPr>
          <w:rFonts w:ascii="Arial Narrow"/>
          <w:spacing w:val="-6"/>
        </w:rPr>
        <w:t xml:space="preserve"> </w:t>
      </w:r>
      <w:r>
        <w:rPr>
          <w:rFonts w:ascii="Arial Narrow"/>
        </w:rPr>
        <w:t>IL</w:t>
      </w:r>
      <w:r>
        <w:rPr>
          <w:rFonts w:ascii="Arial Narrow"/>
          <w:spacing w:val="46"/>
        </w:rPr>
        <w:t xml:space="preserve"> </w:t>
      </w:r>
      <w:r>
        <w:rPr>
          <w:rFonts w:ascii="Arial Narrow"/>
        </w:rPr>
        <w:t>60601-5800</w:t>
      </w:r>
      <w:r>
        <w:rPr>
          <w:rFonts w:ascii="Arial Narrow"/>
        </w:rPr>
        <w:tab/>
      </w:r>
    </w:p>
    <w:p w14:paraId="27CC95C0" w14:textId="77777777" w:rsidR="00A57034" w:rsidRDefault="00A57034" w:rsidP="001C57E6">
      <w:pPr>
        <w:pStyle w:val="BodyText"/>
        <w:tabs>
          <w:tab w:val="left" w:pos="5270"/>
        </w:tabs>
        <w:rPr>
          <w:rFonts w:ascii="Arial Narrow"/>
        </w:rPr>
      </w:pPr>
      <w:r>
        <w:rPr>
          <w:rFonts w:ascii="Arial Narrow"/>
        </w:rPr>
        <w:t>(312)</w:t>
      </w:r>
      <w:r>
        <w:rPr>
          <w:rFonts w:ascii="Arial Narrow"/>
          <w:spacing w:val="-15"/>
        </w:rPr>
        <w:t xml:space="preserve"> </w:t>
      </w:r>
      <w:r>
        <w:rPr>
          <w:rFonts w:ascii="Arial Narrow"/>
        </w:rPr>
        <w:t>233-1100</w:t>
      </w:r>
    </w:p>
    <w:p w14:paraId="6E99A829" w14:textId="77777777" w:rsidR="00A57034" w:rsidRDefault="00A57034" w:rsidP="00A57034">
      <w:pPr>
        <w:pStyle w:val="BodyText"/>
        <w:spacing w:before="9"/>
        <w:rPr>
          <w:rFonts w:ascii="Arial Narrow"/>
          <w:sz w:val="23"/>
        </w:rPr>
      </w:pPr>
    </w:p>
    <w:p w14:paraId="17D51CB1" w14:textId="77777777" w:rsidR="00A57034" w:rsidRDefault="00A57034" w:rsidP="001C57E6">
      <w:pPr>
        <w:pStyle w:val="BodyText"/>
        <w:rPr>
          <w:rFonts w:ascii="Arial Narrow"/>
        </w:rPr>
      </w:pPr>
      <w:r>
        <w:rPr>
          <w:rFonts w:ascii="Arial Narrow"/>
        </w:rPr>
        <w:t>Each state has a Component State Association (CSA) of AHIMA. They can be located at</w:t>
      </w:r>
    </w:p>
    <w:p w14:paraId="65BA6613" w14:textId="77777777" w:rsidR="00A57034" w:rsidRDefault="00A648ED" w:rsidP="001C57E6">
      <w:pPr>
        <w:spacing w:before="3"/>
        <w:rPr>
          <w:sz w:val="20"/>
        </w:rPr>
      </w:pPr>
      <w:hyperlink r:id="rId42">
        <w:r w:rsidR="00A57034">
          <w:rPr>
            <w:color w:val="0462C1"/>
            <w:sz w:val="20"/>
            <w:u w:val="single" w:color="0462C1"/>
          </w:rPr>
          <w:t>https://www.ahima.org/who-we-are/governance/component-state-associations/</w:t>
        </w:r>
      </w:hyperlink>
    </w:p>
    <w:p w14:paraId="3AEAD473" w14:textId="77777777" w:rsidR="00A57034" w:rsidRDefault="00A57034" w:rsidP="00A57034">
      <w:pPr>
        <w:pStyle w:val="BodyText"/>
        <w:spacing w:before="2"/>
        <w:rPr>
          <w:sz w:val="23"/>
        </w:rPr>
      </w:pPr>
    </w:p>
    <w:p w14:paraId="5DE508AE" w14:textId="77777777" w:rsidR="001C57E6" w:rsidRDefault="00A57034" w:rsidP="001C57E6">
      <w:pPr>
        <w:pStyle w:val="BodyText"/>
        <w:ind w:right="1913"/>
        <w:rPr>
          <w:rFonts w:ascii="Arial Narrow"/>
        </w:rPr>
      </w:pPr>
      <w:r>
        <w:rPr>
          <w:rFonts w:ascii="Arial Narrow"/>
        </w:rPr>
        <w:t xml:space="preserve">Healthcare Information and Management Systems Society (HIMSS) </w:t>
      </w:r>
    </w:p>
    <w:p w14:paraId="368AF14C" w14:textId="77777777" w:rsidR="00A57034" w:rsidRDefault="00A57034" w:rsidP="001C57E6">
      <w:pPr>
        <w:pStyle w:val="BodyText"/>
        <w:ind w:right="1913"/>
        <w:rPr>
          <w:rFonts w:ascii="Arial Narrow"/>
        </w:rPr>
      </w:pPr>
      <w:r>
        <w:rPr>
          <w:rFonts w:ascii="Arial Narrow"/>
        </w:rPr>
        <w:t>230 East Ohio Street, Suite 500</w:t>
      </w:r>
    </w:p>
    <w:p w14:paraId="0B57D4A4" w14:textId="77777777" w:rsidR="001C57E6" w:rsidRDefault="00A57034" w:rsidP="001C57E6">
      <w:pPr>
        <w:pStyle w:val="BodyText"/>
        <w:tabs>
          <w:tab w:val="left" w:pos="5270"/>
        </w:tabs>
        <w:rPr>
          <w:rFonts w:ascii="Arial Narrow"/>
        </w:rPr>
      </w:pPr>
      <w:r>
        <w:rPr>
          <w:rFonts w:ascii="Arial Narrow"/>
        </w:rPr>
        <w:t>Chicago,</w:t>
      </w:r>
      <w:r>
        <w:rPr>
          <w:rFonts w:ascii="Arial Narrow"/>
          <w:spacing w:val="-7"/>
        </w:rPr>
        <w:t xml:space="preserve"> </w:t>
      </w:r>
      <w:r>
        <w:rPr>
          <w:rFonts w:ascii="Arial Narrow"/>
        </w:rPr>
        <w:t>IL</w:t>
      </w:r>
      <w:r>
        <w:rPr>
          <w:rFonts w:ascii="Arial Narrow"/>
          <w:spacing w:val="-8"/>
        </w:rPr>
        <w:t xml:space="preserve"> </w:t>
      </w:r>
      <w:r>
        <w:rPr>
          <w:rFonts w:ascii="Arial Narrow"/>
        </w:rPr>
        <w:t>60611-3269</w:t>
      </w:r>
    </w:p>
    <w:p w14:paraId="43855DDC" w14:textId="77777777" w:rsidR="00A57034" w:rsidRDefault="00A57034" w:rsidP="001C57E6">
      <w:pPr>
        <w:pStyle w:val="BodyText"/>
        <w:tabs>
          <w:tab w:val="left" w:pos="5270"/>
        </w:tabs>
        <w:rPr>
          <w:rFonts w:ascii="Arial Narrow"/>
        </w:rPr>
      </w:pPr>
      <w:r>
        <w:rPr>
          <w:rFonts w:ascii="Arial Narrow"/>
        </w:rPr>
        <w:t>(312)</w:t>
      </w:r>
      <w:r>
        <w:rPr>
          <w:rFonts w:ascii="Arial Narrow"/>
          <w:spacing w:val="-15"/>
        </w:rPr>
        <w:t xml:space="preserve"> </w:t>
      </w:r>
      <w:r>
        <w:rPr>
          <w:rFonts w:ascii="Arial Narrow"/>
        </w:rPr>
        <w:t>664-4467</w:t>
      </w:r>
    </w:p>
    <w:p w14:paraId="6E6EA94B" w14:textId="77777777" w:rsidR="00A57034" w:rsidRDefault="00A648ED" w:rsidP="001C57E6">
      <w:pPr>
        <w:pStyle w:val="BodyText"/>
        <w:rPr>
          <w:rFonts w:ascii="Arial Narrow"/>
          <w:color w:val="0000FF"/>
          <w:u w:val="single" w:color="0000FF"/>
        </w:rPr>
      </w:pPr>
      <w:hyperlink r:id="rId43">
        <w:r w:rsidR="00A57034">
          <w:rPr>
            <w:rFonts w:ascii="Arial Narrow"/>
            <w:color w:val="0000FF"/>
            <w:u w:val="single" w:color="0000FF"/>
          </w:rPr>
          <w:t>http://www.himss.org</w:t>
        </w:r>
      </w:hyperlink>
    </w:p>
    <w:p w14:paraId="2661A36D" w14:textId="77777777" w:rsidR="00A57034" w:rsidRDefault="00A57034" w:rsidP="00A57034">
      <w:pPr>
        <w:pStyle w:val="BodyText"/>
        <w:ind w:left="2390"/>
        <w:rPr>
          <w:rFonts w:ascii="Arial Narrow"/>
          <w:color w:val="0000FF"/>
          <w:u w:val="single" w:color="0000FF"/>
        </w:rPr>
      </w:pPr>
    </w:p>
    <w:p w14:paraId="0AC745C6" w14:textId="77777777" w:rsidR="00A57034" w:rsidRDefault="00A57034" w:rsidP="001C57E6">
      <w:pPr>
        <w:pStyle w:val="BodyText"/>
        <w:rPr>
          <w:rFonts w:ascii="Arial Narrow"/>
          <w:color w:val="0000FF"/>
          <w:u w:val="single" w:color="0000FF"/>
        </w:rPr>
      </w:pPr>
      <w:r>
        <w:rPr>
          <w:rFonts w:ascii="Arial Narrow"/>
          <w:color w:val="0000FF"/>
          <w:u w:val="single" w:color="0000FF"/>
        </w:rPr>
        <w:t xml:space="preserve">Individual chapters can be located at: </w:t>
      </w:r>
    </w:p>
    <w:p w14:paraId="19CC60C0" w14:textId="77777777" w:rsidR="00A57034" w:rsidRDefault="00A648ED" w:rsidP="001C57E6">
      <w:pPr>
        <w:pStyle w:val="BodyText"/>
        <w:rPr>
          <w:rFonts w:ascii="Arial Narrow"/>
        </w:rPr>
      </w:pPr>
      <w:hyperlink r:id="rId44" w:history="1">
        <w:r w:rsidR="00A57034" w:rsidRPr="00971922">
          <w:rPr>
            <w:rStyle w:val="Hyperlink"/>
            <w:rFonts w:ascii="Arial Narrow"/>
          </w:rPr>
          <w:t>https://www.himss.org/membership-participation-chapters</w:t>
        </w:r>
      </w:hyperlink>
    </w:p>
    <w:p w14:paraId="50A8527B" w14:textId="77777777" w:rsidR="00A57034" w:rsidRPr="00874ED5" w:rsidRDefault="00A57034" w:rsidP="001C57E6">
      <w:pPr>
        <w:pStyle w:val="Heading4"/>
        <w:spacing w:before="92"/>
        <w:ind w:left="0"/>
        <w:jc w:val="both"/>
        <w:rPr>
          <w:rFonts w:ascii="Arial Narrow" w:hAnsi="Arial Narrow"/>
        </w:rPr>
      </w:pPr>
      <w:r w:rsidRPr="00874ED5">
        <w:rPr>
          <w:rFonts w:ascii="Arial Narrow" w:hAnsi="Arial Narrow"/>
        </w:rPr>
        <w:lastRenderedPageBreak/>
        <w:t>PROFESSIONAL NETWORKING</w:t>
      </w:r>
    </w:p>
    <w:p w14:paraId="64712361" w14:textId="77777777" w:rsidR="00A57034" w:rsidRPr="00874ED5" w:rsidRDefault="00A57034" w:rsidP="00874ED5">
      <w:pPr>
        <w:pStyle w:val="BodyText"/>
        <w:spacing w:before="10"/>
        <w:jc w:val="both"/>
        <w:rPr>
          <w:rFonts w:ascii="Arial Narrow" w:hAnsi="Arial Narrow"/>
          <w:b/>
          <w:sz w:val="23"/>
        </w:rPr>
      </w:pPr>
    </w:p>
    <w:p w14:paraId="63673340" w14:textId="77777777" w:rsidR="00A57034" w:rsidRPr="00874ED5" w:rsidRDefault="00A57034" w:rsidP="001C57E6">
      <w:pPr>
        <w:pStyle w:val="BodyText"/>
        <w:spacing w:before="1"/>
        <w:ind w:right="100"/>
        <w:jc w:val="both"/>
        <w:rPr>
          <w:rFonts w:ascii="Arial Narrow" w:hAnsi="Arial Narrow"/>
        </w:rPr>
      </w:pPr>
      <w:r w:rsidRPr="00874ED5">
        <w:rPr>
          <w:rFonts w:ascii="Arial Narrow" w:hAnsi="Arial Narrow"/>
        </w:rPr>
        <w:t>Students</w:t>
      </w:r>
      <w:r w:rsidRPr="00874ED5">
        <w:rPr>
          <w:rFonts w:ascii="Arial Narrow" w:hAnsi="Arial Narrow"/>
          <w:spacing w:val="-16"/>
        </w:rPr>
        <w:t xml:space="preserve"> </w:t>
      </w:r>
      <w:r w:rsidRPr="00874ED5">
        <w:rPr>
          <w:rFonts w:ascii="Arial Narrow" w:hAnsi="Arial Narrow"/>
        </w:rPr>
        <w:t>are</w:t>
      </w:r>
      <w:r w:rsidRPr="00874ED5">
        <w:rPr>
          <w:rFonts w:ascii="Arial Narrow" w:hAnsi="Arial Narrow"/>
          <w:spacing w:val="-15"/>
        </w:rPr>
        <w:t xml:space="preserve"> </w:t>
      </w:r>
      <w:r w:rsidRPr="00874ED5">
        <w:rPr>
          <w:rFonts w:ascii="Arial Narrow" w:hAnsi="Arial Narrow"/>
        </w:rPr>
        <w:t>strongly</w:t>
      </w:r>
      <w:r w:rsidRPr="00874ED5">
        <w:rPr>
          <w:rFonts w:ascii="Arial Narrow" w:hAnsi="Arial Narrow"/>
          <w:spacing w:val="-19"/>
        </w:rPr>
        <w:t xml:space="preserve"> </w:t>
      </w:r>
      <w:r w:rsidRPr="00874ED5">
        <w:rPr>
          <w:rFonts w:ascii="Arial Narrow" w:hAnsi="Arial Narrow"/>
        </w:rPr>
        <w:t>encouraged</w:t>
      </w:r>
      <w:r w:rsidRPr="00874ED5">
        <w:rPr>
          <w:rFonts w:ascii="Arial Narrow" w:hAnsi="Arial Narrow"/>
          <w:spacing w:val="-17"/>
        </w:rPr>
        <w:t xml:space="preserve"> </w:t>
      </w:r>
      <w:r w:rsidRPr="00874ED5">
        <w:rPr>
          <w:rFonts w:ascii="Arial Narrow" w:hAnsi="Arial Narrow"/>
        </w:rPr>
        <w:t>to</w:t>
      </w:r>
      <w:r w:rsidRPr="00874ED5">
        <w:rPr>
          <w:rFonts w:ascii="Arial Narrow" w:hAnsi="Arial Narrow"/>
          <w:spacing w:val="-16"/>
        </w:rPr>
        <w:t xml:space="preserve"> </w:t>
      </w:r>
      <w:r w:rsidRPr="00874ED5">
        <w:rPr>
          <w:rFonts w:ascii="Arial Narrow" w:hAnsi="Arial Narrow"/>
        </w:rPr>
        <w:t>begin</w:t>
      </w:r>
      <w:r w:rsidRPr="00874ED5">
        <w:rPr>
          <w:rFonts w:ascii="Arial Narrow" w:hAnsi="Arial Narrow"/>
          <w:spacing w:val="-15"/>
        </w:rPr>
        <w:t xml:space="preserve"> </w:t>
      </w:r>
      <w:r w:rsidRPr="00874ED5">
        <w:rPr>
          <w:rFonts w:ascii="Arial Narrow" w:hAnsi="Arial Narrow"/>
        </w:rPr>
        <w:t>networking</w:t>
      </w:r>
      <w:r w:rsidRPr="00874ED5">
        <w:rPr>
          <w:rFonts w:ascii="Arial Narrow" w:hAnsi="Arial Narrow"/>
          <w:spacing w:val="-18"/>
        </w:rPr>
        <w:t xml:space="preserve"> </w:t>
      </w:r>
      <w:r w:rsidRPr="00874ED5">
        <w:rPr>
          <w:rFonts w:ascii="Arial Narrow" w:hAnsi="Arial Narrow"/>
        </w:rPr>
        <w:t>their</w:t>
      </w:r>
      <w:r w:rsidRPr="00874ED5">
        <w:rPr>
          <w:rFonts w:ascii="Arial Narrow" w:hAnsi="Arial Narrow"/>
          <w:spacing w:val="-22"/>
        </w:rPr>
        <w:t xml:space="preserve"> </w:t>
      </w:r>
      <w:r w:rsidRPr="00874ED5">
        <w:rPr>
          <w:rFonts w:ascii="Arial Narrow" w:hAnsi="Arial Narrow"/>
        </w:rPr>
        <w:t>first</w:t>
      </w:r>
      <w:r w:rsidRPr="00874ED5">
        <w:rPr>
          <w:rFonts w:ascii="Arial Narrow" w:hAnsi="Arial Narrow"/>
          <w:spacing w:val="-14"/>
        </w:rPr>
        <w:t xml:space="preserve"> </w:t>
      </w:r>
      <w:r w:rsidRPr="00874ED5">
        <w:rPr>
          <w:rFonts w:ascii="Arial Narrow" w:hAnsi="Arial Narrow"/>
        </w:rPr>
        <w:t>semester</w:t>
      </w:r>
      <w:r w:rsidRPr="00874ED5">
        <w:rPr>
          <w:rFonts w:ascii="Arial Narrow" w:hAnsi="Arial Narrow"/>
          <w:spacing w:val="-17"/>
        </w:rPr>
        <w:t xml:space="preserve"> </w:t>
      </w:r>
      <w:r w:rsidRPr="00874ED5">
        <w:rPr>
          <w:rFonts w:ascii="Arial Narrow" w:hAnsi="Arial Narrow"/>
        </w:rPr>
        <w:t>of</w:t>
      </w:r>
      <w:r w:rsidRPr="00874ED5">
        <w:rPr>
          <w:rFonts w:ascii="Arial Narrow" w:hAnsi="Arial Narrow"/>
          <w:spacing w:val="-16"/>
        </w:rPr>
        <w:t xml:space="preserve"> </w:t>
      </w:r>
      <w:r w:rsidRPr="00874ED5">
        <w:rPr>
          <w:rFonts w:ascii="Arial Narrow" w:hAnsi="Arial Narrow"/>
        </w:rPr>
        <w:t>school.</w:t>
      </w:r>
      <w:r w:rsidRPr="00874ED5">
        <w:rPr>
          <w:rFonts w:ascii="Arial Narrow" w:hAnsi="Arial Narrow"/>
          <w:spacing w:val="30"/>
        </w:rPr>
        <w:t xml:space="preserve"> </w:t>
      </w:r>
      <w:r w:rsidRPr="00874ED5">
        <w:rPr>
          <w:rFonts w:ascii="Arial Narrow" w:hAnsi="Arial Narrow"/>
        </w:rPr>
        <w:t xml:space="preserve">Examples of networking include but are not limited to volunteering for a local healthcare organization, joining professional associations and participating in local and state AHIMA and/or </w:t>
      </w:r>
      <w:r w:rsidRPr="00874ED5">
        <w:rPr>
          <w:rFonts w:ascii="Arial Narrow" w:hAnsi="Arial Narrow"/>
          <w:spacing w:val="-3"/>
        </w:rPr>
        <w:t xml:space="preserve">HIMSS </w:t>
      </w:r>
      <w:r w:rsidRPr="00874ED5">
        <w:rPr>
          <w:rFonts w:ascii="Arial Narrow" w:hAnsi="Arial Narrow"/>
        </w:rPr>
        <w:t>meetings and</w:t>
      </w:r>
      <w:r w:rsidRPr="00874ED5">
        <w:rPr>
          <w:rFonts w:ascii="Arial Narrow" w:hAnsi="Arial Narrow"/>
          <w:spacing w:val="-28"/>
        </w:rPr>
        <w:t xml:space="preserve"> </w:t>
      </w:r>
      <w:r w:rsidRPr="00874ED5">
        <w:rPr>
          <w:rFonts w:ascii="Arial Narrow" w:hAnsi="Arial Narrow"/>
        </w:rPr>
        <w:t>seminars.</w:t>
      </w:r>
    </w:p>
    <w:p w14:paraId="0926177D" w14:textId="77777777" w:rsidR="00A57034" w:rsidRPr="00874ED5" w:rsidRDefault="00A57034" w:rsidP="00874ED5">
      <w:pPr>
        <w:pStyle w:val="BodyText"/>
        <w:spacing w:before="1"/>
        <w:ind w:left="230" w:right="100"/>
        <w:jc w:val="both"/>
        <w:rPr>
          <w:rFonts w:ascii="Arial Narrow" w:hAnsi="Arial Narrow"/>
        </w:rPr>
      </w:pPr>
    </w:p>
    <w:p w14:paraId="155FC5D8" w14:textId="39B08ED1" w:rsidR="00A57034" w:rsidRPr="00874ED5" w:rsidRDefault="00A57034" w:rsidP="001C57E6">
      <w:pPr>
        <w:pStyle w:val="BodyText"/>
        <w:spacing w:before="1"/>
        <w:ind w:right="100"/>
        <w:jc w:val="both"/>
        <w:rPr>
          <w:rFonts w:ascii="Arial Narrow" w:hAnsi="Arial Narrow"/>
        </w:rPr>
      </w:pPr>
      <w:r w:rsidRPr="00874ED5">
        <w:rPr>
          <w:rFonts w:ascii="Arial Narrow" w:hAnsi="Arial Narrow"/>
        </w:rPr>
        <w:t>There is a HIM related registered student group for students to join and</w:t>
      </w:r>
      <w:r w:rsidR="00CD1620">
        <w:rPr>
          <w:rFonts w:ascii="Arial Narrow" w:hAnsi="Arial Narrow"/>
        </w:rPr>
        <w:t xml:space="preserve"> </w:t>
      </w:r>
      <w:r w:rsidRPr="00874ED5">
        <w:rPr>
          <w:rFonts w:ascii="Arial Narrow" w:hAnsi="Arial Narrow"/>
        </w:rPr>
        <w:t xml:space="preserve">participate. It can be found on </w:t>
      </w:r>
      <w:hyperlink r:id="rId45" w:history="1">
        <w:r w:rsidRPr="00874ED5">
          <w:rPr>
            <w:rStyle w:val="Hyperlink"/>
            <w:rFonts w:ascii="Arial Narrow" w:hAnsi="Arial Narrow"/>
          </w:rPr>
          <w:t>Davenport’s Organizations</w:t>
        </w:r>
      </w:hyperlink>
      <w:r w:rsidRPr="00874ED5">
        <w:rPr>
          <w:rFonts w:ascii="Arial Narrow" w:hAnsi="Arial Narrow"/>
        </w:rPr>
        <w:t xml:space="preserve"> page. The group is titled Allied Health / Health Information Student and Alumni Association. </w:t>
      </w:r>
    </w:p>
    <w:p w14:paraId="1635A220" w14:textId="77777777" w:rsidR="00A57034" w:rsidRPr="00874ED5" w:rsidRDefault="00A57034" w:rsidP="00874ED5">
      <w:pPr>
        <w:pStyle w:val="BodyText"/>
        <w:spacing w:before="1"/>
        <w:ind w:left="230" w:right="100"/>
        <w:jc w:val="both"/>
        <w:rPr>
          <w:rFonts w:ascii="Arial Narrow" w:hAnsi="Arial Narrow"/>
        </w:rPr>
      </w:pPr>
    </w:p>
    <w:p w14:paraId="22995103" w14:textId="77777777" w:rsidR="00A57034" w:rsidRPr="00874ED5" w:rsidRDefault="00A57034" w:rsidP="001C57E6">
      <w:pPr>
        <w:pStyle w:val="BodyText"/>
        <w:spacing w:before="1"/>
        <w:ind w:right="100"/>
        <w:jc w:val="both"/>
        <w:rPr>
          <w:rFonts w:ascii="Arial Narrow" w:hAnsi="Arial Narrow"/>
        </w:rPr>
      </w:pPr>
      <w:r w:rsidRPr="00874ED5">
        <w:rPr>
          <w:rFonts w:ascii="Arial Narrow" w:hAnsi="Arial Narrow"/>
        </w:rPr>
        <w:t xml:space="preserve">In addition, Davenport’s HIM program has a partnership with the </w:t>
      </w:r>
      <w:hyperlink r:id="rId46" w:history="1">
        <w:r w:rsidRPr="00874ED5">
          <w:rPr>
            <w:rStyle w:val="Hyperlink"/>
            <w:rFonts w:ascii="Arial Narrow" w:hAnsi="Arial Narrow"/>
          </w:rPr>
          <w:t>National Association of Health Services Executives</w:t>
        </w:r>
      </w:hyperlink>
      <w:r w:rsidRPr="00874ED5">
        <w:rPr>
          <w:rFonts w:ascii="Arial Narrow" w:hAnsi="Arial Narrow"/>
        </w:rPr>
        <w:t xml:space="preserve"> (NAHSE) and the </w:t>
      </w:r>
      <w:hyperlink r:id="rId47" w:history="1">
        <w:r w:rsidRPr="00874ED5">
          <w:rPr>
            <w:rStyle w:val="Hyperlink"/>
            <w:rFonts w:ascii="Arial Narrow" w:hAnsi="Arial Narrow"/>
          </w:rPr>
          <w:t>American College of Healthcare Executives</w:t>
        </w:r>
      </w:hyperlink>
      <w:r w:rsidRPr="00874ED5">
        <w:rPr>
          <w:rFonts w:ascii="Arial Narrow" w:hAnsi="Arial Narrow"/>
        </w:rPr>
        <w:t xml:space="preserve"> (ACHE). As opportunities develop through those organizations, HIM students will be made aware.</w:t>
      </w:r>
    </w:p>
    <w:p w14:paraId="6EC59A15" w14:textId="77777777" w:rsidR="00A57034" w:rsidRPr="00874ED5" w:rsidRDefault="00A57034" w:rsidP="00874ED5">
      <w:pPr>
        <w:jc w:val="both"/>
        <w:rPr>
          <w:rFonts w:ascii="Arial Narrow" w:hAnsi="Arial Narrow"/>
          <w:b/>
          <w:bCs/>
          <w:sz w:val="24"/>
          <w:szCs w:val="24"/>
        </w:rPr>
      </w:pPr>
    </w:p>
    <w:p w14:paraId="2DB50819" w14:textId="77777777" w:rsidR="00A57034" w:rsidRPr="00874ED5" w:rsidRDefault="00A57034" w:rsidP="00665EB0">
      <w:pPr>
        <w:pStyle w:val="Heading4"/>
        <w:ind w:left="0"/>
        <w:jc w:val="both"/>
        <w:rPr>
          <w:rFonts w:ascii="Arial Narrow" w:hAnsi="Arial Narrow"/>
        </w:rPr>
      </w:pPr>
      <w:r w:rsidRPr="00874ED5">
        <w:rPr>
          <w:rFonts w:ascii="Arial Narrow" w:hAnsi="Arial Narrow"/>
        </w:rPr>
        <w:t>AMERICAN HEALTH INFORMATION MANAGEMENT CODE OF ETHICS</w:t>
      </w:r>
    </w:p>
    <w:p w14:paraId="15047349" w14:textId="77777777" w:rsidR="00A57034" w:rsidRPr="00874ED5" w:rsidRDefault="00A57034" w:rsidP="00665EB0">
      <w:pPr>
        <w:jc w:val="both"/>
        <w:rPr>
          <w:rFonts w:ascii="Arial Narrow" w:hAnsi="Arial Narrow"/>
          <w:b/>
          <w:sz w:val="24"/>
        </w:rPr>
      </w:pPr>
      <w:r w:rsidRPr="00874ED5">
        <w:rPr>
          <w:rFonts w:ascii="Arial Narrow" w:hAnsi="Arial Narrow"/>
          <w:b/>
          <w:sz w:val="24"/>
        </w:rPr>
        <w:t>Preamble</w:t>
      </w:r>
    </w:p>
    <w:p w14:paraId="66C786F1" w14:textId="77777777" w:rsidR="00A57034" w:rsidRPr="00874ED5" w:rsidRDefault="00A57034" w:rsidP="00665EB0">
      <w:pPr>
        <w:pStyle w:val="BodyText"/>
        <w:ind w:right="217"/>
        <w:jc w:val="both"/>
        <w:rPr>
          <w:rFonts w:ascii="Arial Narrow" w:hAnsi="Arial Narrow"/>
        </w:rPr>
      </w:pPr>
      <w:r w:rsidRPr="00874ED5">
        <w:rPr>
          <w:rFonts w:ascii="Arial Narrow" w:hAnsi="Arial Narrow"/>
        </w:rPr>
        <w:t>The ethical obligations of the health information management (HIM) professional include the safeguarding of privacy and security of health information; disclosure of health information; development, use, and maintenance of health information systems and health information; and ensuring the accessibility and integrity of health information.</w:t>
      </w:r>
    </w:p>
    <w:p w14:paraId="0F90BA13" w14:textId="77777777" w:rsidR="00A57034" w:rsidRPr="00874ED5" w:rsidRDefault="00A57034" w:rsidP="00874ED5">
      <w:pPr>
        <w:pStyle w:val="BodyText"/>
        <w:spacing w:before="4"/>
        <w:jc w:val="both"/>
        <w:rPr>
          <w:rFonts w:ascii="Arial Narrow" w:hAnsi="Arial Narrow"/>
        </w:rPr>
      </w:pPr>
    </w:p>
    <w:p w14:paraId="3E3F1B4E" w14:textId="77777777" w:rsidR="00A57034" w:rsidRPr="00874ED5" w:rsidRDefault="00A57034" w:rsidP="00665EB0">
      <w:pPr>
        <w:pStyle w:val="BodyText"/>
        <w:ind w:right="124"/>
        <w:jc w:val="both"/>
        <w:rPr>
          <w:rFonts w:ascii="Arial Narrow" w:hAnsi="Arial Narrow"/>
        </w:rPr>
      </w:pPr>
      <w:r w:rsidRPr="00874ED5">
        <w:rPr>
          <w:rFonts w:ascii="Arial Narrow" w:hAnsi="Arial Narrow"/>
        </w:rPr>
        <w:t>Healthcare consumers are increasingly concerned about security and the potential loss of privacy and the inability to control how their personal health information is used and disclosed. Core health information issues include what information should be collected; how the information should be handled, who should have access to the information, under what conditions the information should be disclosed, how the information is retained and when it is no longer needed, and how is it disposed of in a confidential manner. All of the core health information issues are performed in compliance with state and federal regulations, and employer policies and procedures.</w:t>
      </w:r>
    </w:p>
    <w:p w14:paraId="16076637" w14:textId="77777777" w:rsidR="00A57034" w:rsidRPr="00874ED5" w:rsidRDefault="00A57034" w:rsidP="00874ED5">
      <w:pPr>
        <w:pStyle w:val="BodyText"/>
        <w:spacing w:before="4"/>
        <w:jc w:val="both"/>
        <w:rPr>
          <w:rFonts w:ascii="Arial Narrow" w:hAnsi="Arial Narrow"/>
        </w:rPr>
      </w:pPr>
    </w:p>
    <w:p w14:paraId="34E90E85" w14:textId="77777777" w:rsidR="00A57034" w:rsidRPr="00874ED5" w:rsidRDefault="00A57034" w:rsidP="00665EB0">
      <w:pPr>
        <w:pStyle w:val="BodyText"/>
        <w:ind w:right="178"/>
        <w:jc w:val="both"/>
        <w:rPr>
          <w:rFonts w:ascii="Arial Narrow" w:hAnsi="Arial Narrow"/>
        </w:rPr>
      </w:pPr>
      <w:r w:rsidRPr="00874ED5">
        <w:rPr>
          <w:rFonts w:ascii="Arial Narrow" w:hAnsi="Arial Narrow"/>
        </w:rPr>
        <w:t>Ethical obligations are central to the professional's responsibility, regardless of the employment site or the method of collection, storage, and security of health information. In addition, sensitive information (e.g., genetic, adoption, drug, alcohol, sexual, health, and behavioral information) requires special attention to prevent misuse. In the world of business and interactions with consumers, expertise in the protection of the information is required.</w:t>
      </w:r>
    </w:p>
    <w:p w14:paraId="6BDEC32E" w14:textId="77777777" w:rsidR="00665EB0" w:rsidRDefault="00665EB0" w:rsidP="00665EB0">
      <w:pPr>
        <w:pStyle w:val="Heading4"/>
        <w:spacing w:before="71"/>
        <w:ind w:left="0"/>
        <w:jc w:val="both"/>
        <w:rPr>
          <w:rFonts w:ascii="Arial Narrow" w:hAnsi="Arial Narrow"/>
        </w:rPr>
      </w:pPr>
    </w:p>
    <w:p w14:paraId="5BF2A4C2" w14:textId="77777777" w:rsidR="00A57034" w:rsidRPr="00874ED5" w:rsidRDefault="00A57034" w:rsidP="00665EB0">
      <w:pPr>
        <w:pStyle w:val="Heading4"/>
        <w:spacing w:before="71"/>
        <w:ind w:left="0"/>
        <w:jc w:val="both"/>
        <w:rPr>
          <w:rFonts w:ascii="Arial Narrow" w:hAnsi="Arial Narrow"/>
        </w:rPr>
      </w:pPr>
      <w:r w:rsidRPr="00874ED5">
        <w:rPr>
          <w:rFonts w:ascii="Arial Narrow" w:hAnsi="Arial Narrow"/>
        </w:rPr>
        <w:t>Purpose of the American Health Information Management Association Code of Ethics</w:t>
      </w:r>
    </w:p>
    <w:p w14:paraId="06A799CC" w14:textId="77777777" w:rsidR="00A57034" w:rsidRPr="00874ED5" w:rsidRDefault="00A57034" w:rsidP="00665EB0">
      <w:pPr>
        <w:pStyle w:val="BodyText"/>
        <w:jc w:val="both"/>
        <w:rPr>
          <w:rFonts w:ascii="Arial Narrow" w:hAnsi="Arial Narrow"/>
        </w:rPr>
      </w:pPr>
      <w:r w:rsidRPr="00874ED5">
        <w:rPr>
          <w:rFonts w:ascii="Arial Narrow" w:hAnsi="Arial Narrow"/>
        </w:rPr>
        <w:t>The HIM professional has an obligation to demonstrate actions that reflect values, ethical principles,</w:t>
      </w:r>
      <w:r w:rsidRPr="00874ED5">
        <w:rPr>
          <w:rFonts w:ascii="Arial Narrow" w:hAnsi="Arial Narrow"/>
          <w:spacing w:val="-12"/>
        </w:rPr>
        <w:t xml:space="preserve"> </w:t>
      </w:r>
      <w:r w:rsidRPr="00874ED5">
        <w:rPr>
          <w:rFonts w:ascii="Arial Narrow" w:hAnsi="Arial Narrow"/>
        </w:rPr>
        <w:t>and</w:t>
      </w:r>
      <w:r w:rsidRPr="00874ED5">
        <w:rPr>
          <w:rFonts w:ascii="Arial Narrow" w:hAnsi="Arial Narrow"/>
          <w:spacing w:val="-12"/>
        </w:rPr>
        <w:t xml:space="preserve"> </w:t>
      </w:r>
      <w:r w:rsidRPr="00874ED5">
        <w:rPr>
          <w:rFonts w:ascii="Arial Narrow" w:hAnsi="Arial Narrow"/>
        </w:rPr>
        <w:t>ethical</w:t>
      </w:r>
      <w:r w:rsidRPr="00874ED5">
        <w:rPr>
          <w:rFonts w:ascii="Arial Narrow" w:hAnsi="Arial Narrow"/>
          <w:spacing w:val="-14"/>
        </w:rPr>
        <w:t xml:space="preserve"> </w:t>
      </w:r>
      <w:r w:rsidRPr="00874ED5">
        <w:rPr>
          <w:rFonts w:ascii="Arial Narrow" w:hAnsi="Arial Narrow"/>
        </w:rPr>
        <w:t>guidelines.</w:t>
      </w:r>
      <w:r w:rsidRPr="00874ED5">
        <w:rPr>
          <w:rFonts w:ascii="Arial Narrow" w:hAnsi="Arial Narrow"/>
          <w:spacing w:val="-14"/>
        </w:rPr>
        <w:t xml:space="preserve"> </w:t>
      </w:r>
      <w:r w:rsidRPr="00874ED5">
        <w:rPr>
          <w:rFonts w:ascii="Arial Narrow" w:hAnsi="Arial Narrow"/>
        </w:rPr>
        <w:t>The</w:t>
      </w:r>
      <w:r w:rsidRPr="00874ED5">
        <w:rPr>
          <w:rFonts w:ascii="Arial Narrow" w:hAnsi="Arial Narrow"/>
          <w:spacing w:val="-12"/>
        </w:rPr>
        <w:t xml:space="preserve"> </w:t>
      </w:r>
      <w:r w:rsidRPr="00874ED5">
        <w:rPr>
          <w:rFonts w:ascii="Arial Narrow" w:hAnsi="Arial Narrow"/>
        </w:rPr>
        <w:t>American</w:t>
      </w:r>
      <w:r w:rsidRPr="00874ED5">
        <w:rPr>
          <w:rFonts w:ascii="Arial Narrow" w:hAnsi="Arial Narrow"/>
          <w:spacing w:val="-9"/>
        </w:rPr>
        <w:t xml:space="preserve"> </w:t>
      </w:r>
      <w:r w:rsidRPr="00874ED5">
        <w:rPr>
          <w:rFonts w:ascii="Arial Narrow" w:hAnsi="Arial Narrow"/>
        </w:rPr>
        <w:t>Health</w:t>
      </w:r>
      <w:r w:rsidRPr="00874ED5">
        <w:rPr>
          <w:rFonts w:ascii="Arial Narrow" w:hAnsi="Arial Narrow"/>
          <w:spacing w:val="-12"/>
        </w:rPr>
        <w:t xml:space="preserve"> </w:t>
      </w:r>
      <w:r w:rsidRPr="00874ED5">
        <w:rPr>
          <w:rFonts w:ascii="Arial Narrow" w:hAnsi="Arial Narrow"/>
        </w:rPr>
        <w:t>Information</w:t>
      </w:r>
      <w:r w:rsidRPr="00874ED5">
        <w:rPr>
          <w:rFonts w:ascii="Arial Narrow" w:hAnsi="Arial Narrow"/>
          <w:spacing w:val="-13"/>
        </w:rPr>
        <w:t xml:space="preserve"> </w:t>
      </w:r>
      <w:r w:rsidRPr="00874ED5">
        <w:rPr>
          <w:rFonts w:ascii="Arial Narrow" w:hAnsi="Arial Narrow"/>
        </w:rPr>
        <w:t>Management</w:t>
      </w:r>
      <w:r w:rsidRPr="00874ED5">
        <w:rPr>
          <w:rFonts w:ascii="Arial Narrow" w:hAnsi="Arial Narrow"/>
          <w:spacing w:val="-14"/>
        </w:rPr>
        <w:t xml:space="preserve"> </w:t>
      </w:r>
      <w:r w:rsidRPr="00874ED5">
        <w:rPr>
          <w:rFonts w:ascii="Arial Narrow" w:hAnsi="Arial Narrow"/>
        </w:rPr>
        <w:t xml:space="preserve">Association (AHIMA) Code of Ethics sets forth these values and principles to guide conduct (See also </w:t>
      </w:r>
      <w:hyperlink r:id="rId48" w:history="1">
        <w:r w:rsidRPr="00874ED5">
          <w:rPr>
            <w:rStyle w:val="Hyperlink"/>
            <w:rFonts w:ascii="Arial Narrow" w:hAnsi="Arial Narrow"/>
          </w:rPr>
          <w:t>AHIMA Vision, Mission, and Transformation Values)</w:t>
        </w:r>
      </w:hyperlink>
      <w:r w:rsidRPr="00874ED5">
        <w:rPr>
          <w:rFonts w:ascii="Arial Narrow" w:hAnsi="Arial Narrow"/>
        </w:rPr>
        <w:t>. The code is relevant to all AHIMA members and CCHIIM credentialed HIM professionals [hereafter referred to as certificants], regardless of their professional functions, the settings in which they work, or the populations they serve. These purposes</w:t>
      </w:r>
      <w:r w:rsidRPr="00874ED5">
        <w:rPr>
          <w:rFonts w:ascii="Arial Narrow" w:hAnsi="Arial Narrow"/>
          <w:spacing w:val="-11"/>
        </w:rPr>
        <w:t xml:space="preserve"> </w:t>
      </w:r>
      <w:r w:rsidRPr="00874ED5">
        <w:rPr>
          <w:rFonts w:ascii="Arial Narrow" w:hAnsi="Arial Narrow"/>
        </w:rPr>
        <w:t>strengthen</w:t>
      </w:r>
      <w:r w:rsidRPr="00874ED5">
        <w:rPr>
          <w:rFonts w:ascii="Arial Narrow" w:hAnsi="Arial Narrow"/>
          <w:spacing w:val="-10"/>
        </w:rPr>
        <w:t xml:space="preserve"> </w:t>
      </w:r>
      <w:r w:rsidRPr="00874ED5">
        <w:rPr>
          <w:rFonts w:ascii="Arial Narrow" w:hAnsi="Arial Narrow"/>
        </w:rPr>
        <w:t>the</w:t>
      </w:r>
      <w:r w:rsidRPr="00874ED5">
        <w:rPr>
          <w:rFonts w:ascii="Arial Narrow" w:hAnsi="Arial Narrow"/>
          <w:spacing w:val="-8"/>
        </w:rPr>
        <w:t xml:space="preserve"> </w:t>
      </w:r>
      <w:r w:rsidRPr="00874ED5">
        <w:rPr>
          <w:rFonts w:ascii="Arial Narrow" w:hAnsi="Arial Narrow"/>
        </w:rPr>
        <w:t>HIM</w:t>
      </w:r>
      <w:r w:rsidRPr="00874ED5">
        <w:rPr>
          <w:rFonts w:ascii="Arial Narrow" w:hAnsi="Arial Narrow"/>
          <w:spacing w:val="-12"/>
        </w:rPr>
        <w:t xml:space="preserve"> </w:t>
      </w:r>
      <w:r w:rsidRPr="00874ED5">
        <w:rPr>
          <w:rFonts w:ascii="Arial Narrow" w:hAnsi="Arial Narrow"/>
        </w:rPr>
        <w:t>professional’s</w:t>
      </w:r>
      <w:r w:rsidRPr="00874ED5">
        <w:rPr>
          <w:rFonts w:ascii="Arial Narrow" w:hAnsi="Arial Narrow"/>
          <w:spacing w:val="-13"/>
        </w:rPr>
        <w:t xml:space="preserve"> </w:t>
      </w:r>
      <w:r w:rsidRPr="00874ED5">
        <w:rPr>
          <w:rFonts w:ascii="Arial Narrow" w:hAnsi="Arial Narrow"/>
        </w:rPr>
        <w:t>efforts</w:t>
      </w:r>
      <w:r w:rsidRPr="00874ED5">
        <w:rPr>
          <w:rFonts w:ascii="Arial Narrow" w:hAnsi="Arial Narrow"/>
          <w:spacing w:val="-9"/>
        </w:rPr>
        <w:t xml:space="preserve"> </w:t>
      </w:r>
      <w:r w:rsidRPr="00874ED5">
        <w:rPr>
          <w:rFonts w:ascii="Arial Narrow" w:hAnsi="Arial Narrow"/>
        </w:rPr>
        <w:t>to</w:t>
      </w:r>
      <w:r w:rsidRPr="00874ED5">
        <w:rPr>
          <w:rFonts w:ascii="Arial Narrow" w:hAnsi="Arial Narrow"/>
          <w:spacing w:val="-10"/>
        </w:rPr>
        <w:t xml:space="preserve"> </w:t>
      </w:r>
      <w:r w:rsidRPr="00874ED5">
        <w:rPr>
          <w:rFonts w:ascii="Arial Narrow" w:hAnsi="Arial Narrow"/>
        </w:rPr>
        <w:t>improve</w:t>
      </w:r>
      <w:r w:rsidRPr="00874ED5">
        <w:rPr>
          <w:rFonts w:ascii="Arial Narrow" w:hAnsi="Arial Narrow"/>
          <w:spacing w:val="-10"/>
        </w:rPr>
        <w:t xml:space="preserve"> </w:t>
      </w:r>
      <w:r w:rsidRPr="00874ED5">
        <w:rPr>
          <w:rFonts w:ascii="Arial Narrow" w:hAnsi="Arial Narrow"/>
        </w:rPr>
        <w:t>overall</w:t>
      </w:r>
      <w:r w:rsidRPr="00874ED5">
        <w:rPr>
          <w:rFonts w:ascii="Arial Narrow" w:hAnsi="Arial Narrow"/>
          <w:spacing w:val="-13"/>
        </w:rPr>
        <w:t xml:space="preserve"> </w:t>
      </w:r>
      <w:r w:rsidRPr="00874ED5">
        <w:rPr>
          <w:rFonts w:ascii="Arial Narrow" w:hAnsi="Arial Narrow"/>
        </w:rPr>
        <w:t>quality</w:t>
      </w:r>
      <w:r w:rsidRPr="00874ED5">
        <w:rPr>
          <w:rFonts w:ascii="Arial Narrow" w:hAnsi="Arial Narrow"/>
          <w:spacing w:val="-12"/>
        </w:rPr>
        <w:t xml:space="preserve"> </w:t>
      </w:r>
      <w:r w:rsidRPr="00874ED5">
        <w:rPr>
          <w:rFonts w:ascii="Arial Narrow" w:hAnsi="Arial Narrow"/>
        </w:rPr>
        <w:t>of</w:t>
      </w:r>
      <w:r w:rsidRPr="00874ED5">
        <w:rPr>
          <w:rFonts w:ascii="Arial Narrow" w:hAnsi="Arial Narrow"/>
          <w:spacing w:val="-8"/>
        </w:rPr>
        <w:t xml:space="preserve"> </w:t>
      </w:r>
      <w:r w:rsidRPr="00874ED5">
        <w:rPr>
          <w:rFonts w:ascii="Arial Narrow" w:hAnsi="Arial Narrow"/>
        </w:rPr>
        <w:t>healthcare.</w:t>
      </w:r>
    </w:p>
    <w:p w14:paraId="66C3C920" w14:textId="77777777" w:rsidR="00A57034" w:rsidRPr="00874ED5" w:rsidRDefault="00A57034" w:rsidP="00874ED5">
      <w:pPr>
        <w:pStyle w:val="BodyText"/>
        <w:spacing w:before="2"/>
        <w:jc w:val="both"/>
        <w:rPr>
          <w:rFonts w:ascii="Arial Narrow" w:hAnsi="Arial Narrow"/>
        </w:rPr>
      </w:pPr>
    </w:p>
    <w:p w14:paraId="0007BC4D" w14:textId="77777777" w:rsidR="00A57034" w:rsidRPr="00874ED5" w:rsidRDefault="00A57034" w:rsidP="00665EB0">
      <w:pPr>
        <w:pStyle w:val="BodyText"/>
        <w:jc w:val="both"/>
        <w:rPr>
          <w:rFonts w:ascii="Arial Narrow" w:hAnsi="Arial Narrow"/>
        </w:rPr>
      </w:pPr>
      <w:r w:rsidRPr="00874ED5">
        <w:rPr>
          <w:rFonts w:ascii="Arial Narrow" w:hAnsi="Arial Narrow"/>
        </w:rPr>
        <w:t>The AHIMA Code of Ethics serves six purposes:</w:t>
      </w:r>
    </w:p>
    <w:p w14:paraId="43CF8A1F" w14:textId="77777777" w:rsidR="00A57034" w:rsidRPr="00874ED5" w:rsidRDefault="00A57034" w:rsidP="00F70EE8">
      <w:pPr>
        <w:pStyle w:val="ListParagraph"/>
        <w:numPr>
          <w:ilvl w:val="0"/>
          <w:numId w:val="30"/>
        </w:numPr>
        <w:tabs>
          <w:tab w:val="left" w:pos="830"/>
          <w:tab w:val="left" w:pos="831"/>
        </w:tabs>
        <w:jc w:val="both"/>
        <w:rPr>
          <w:rFonts w:ascii="Arial Narrow" w:hAnsi="Arial Narrow"/>
          <w:sz w:val="20"/>
        </w:rPr>
      </w:pPr>
      <w:r w:rsidRPr="00874ED5">
        <w:rPr>
          <w:rFonts w:ascii="Arial Narrow" w:hAnsi="Arial Narrow"/>
          <w:sz w:val="24"/>
        </w:rPr>
        <w:t>Promotes high standards of HIM</w:t>
      </w:r>
      <w:r w:rsidRPr="00874ED5">
        <w:rPr>
          <w:rFonts w:ascii="Arial Narrow" w:hAnsi="Arial Narrow"/>
          <w:spacing w:val="-27"/>
          <w:sz w:val="24"/>
        </w:rPr>
        <w:t xml:space="preserve"> </w:t>
      </w:r>
      <w:r w:rsidRPr="00874ED5">
        <w:rPr>
          <w:rFonts w:ascii="Arial Narrow" w:hAnsi="Arial Narrow"/>
          <w:sz w:val="24"/>
        </w:rPr>
        <w:t>practice.</w:t>
      </w:r>
    </w:p>
    <w:p w14:paraId="0BF2B14A" w14:textId="77777777" w:rsidR="00A57034" w:rsidRPr="00874ED5" w:rsidRDefault="00A57034" w:rsidP="00F70EE8">
      <w:pPr>
        <w:pStyle w:val="ListParagraph"/>
        <w:numPr>
          <w:ilvl w:val="0"/>
          <w:numId w:val="30"/>
        </w:numPr>
        <w:tabs>
          <w:tab w:val="left" w:pos="830"/>
          <w:tab w:val="left" w:pos="831"/>
        </w:tabs>
        <w:jc w:val="both"/>
        <w:rPr>
          <w:rFonts w:ascii="Arial Narrow" w:hAnsi="Arial Narrow"/>
          <w:sz w:val="20"/>
        </w:rPr>
      </w:pPr>
      <w:r w:rsidRPr="00874ED5">
        <w:rPr>
          <w:rFonts w:ascii="Arial Narrow" w:hAnsi="Arial Narrow"/>
          <w:sz w:val="24"/>
        </w:rPr>
        <w:t>Summarizes</w:t>
      </w:r>
      <w:r w:rsidRPr="00874ED5">
        <w:rPr>
          <w:rFonts w:ascii="Arial Narrow" w:hAnsi="Arial Narrow"/>
          <w:spacing w:val="-10"/>
          <w:sz w:val="24"/>
        </w:rPr>
        <w:t xml:space="preserve"> </w:t>
      </w:r>
      <w:r w:rsidRPr="00874ED5">
        <w:rPr>
          <w:rFonts w:ascii="Arial Narrow" w:hAnsi="Arial Narrow"/>
          <w:sz w:val="24"/>
        </w:rPr>
        <w:t>broad</w:t>
      </w:r>
      <w:r w:rsidRPr="00874ED5">
        <w:rPr>
          <w:rFonts w:ascii="Arial Narrow" w:hAnsi="Arial Narrow"/>
          <w:spacing w:val="-9"/>
          <w:sz w:val="24"/>
        </w:rPr>
        <w:t xml:space="preserve"> </w:t>
      </w:r>
      <w:r w:rsidRPr="00874ED5">
        <w:rPr>
          <w:rFonts w:ascii="Arial Narrow" w:hAnsi="Arial Narrow"/>
          <w:sz w:val="24"/>
        </w:rPr>
        <w:t>ethical</w:t>
      </w:r>
      <w:r w:rsidRPr="00874ED5">
        <w:rPr>
          <w:rFonts w:ascii="Arial Narrow" w:hAnsi="Arial Narrow"/>
          <w:spacing w:val="-11"/>
          <w:sz w:val="24"/>
        </w:rPr>
        <w:t xml:space="preserve"> </w:t>
      </w:r>
      <w:r w:rsidRPr="00874ED5">
        <w:rPr>
          <w:rFonts w:ascii="Arial Narrow" w:hAnsi="Arial Narrow"/>
          <w:sz w:val="24"/>
        </w:rPr>
        <w:t>principles</w:t>
      </w:r>
      <w:r w:rsidRPr="00874ED5">
        <w:rPr>
          <w:rFonts w:ascii="Arial Narrow" w:hAnsi="Arial Narrow"/>
          <w:spacing w:val="-9"/>
          <w:sz w:val="24"/>
        </w:rPr>
        <w:t xml:space="preserve"> </w:t>
      </w:r>
      <w:r w:rsidRPr="00874ED5">
        <w:rPr>
          <w:rFonts w:ascii="Arial Narrow" w:hAnsi="Arial Narrow"/>
          <w:sz w:val="24"/>
        </w:rPr>
        <w:t>that</w:t>
      </w:r>
      <w:r w:rsidRPr="00874ED5">
        <w:rPr>
          <w:rFonts w:ascii="Arial Narrow" w:hAnsi="Arial Narrow"/>
          <w:spacing w:val="-10"/>
          <w:sz w:val="24"/>
        </w:rPr>
        <w:t xml:space="preserve"> </w:t>
      </w:r>
      <w:r w:rsidRPr="00874ED5">
        <w:rPr>
          <w:rFonts w:ascii="Arial Narrow" w:hAnsi="Arial Narrow"/>
          <w:sz w:val="24"/>
        </w:rPr>
        <w:t>reflect</w:t>
      </w:r>
      <w:r w:rsidRPr="00874ED5">
        <w:rPr>
          <w:rFonts w:ascii="Arial Narrow" w:hAnsi="Arial Narrow"/>
          <w:spacing w:val="-7"/>
          <w:sz w:val="24"/>
        </w:rPr>
        <w:t xml:space="preserve"> </w:t>
      </w:r>
      <w:r w:rsidRPr="00874ED5">
        <w:rPr>
          <w:rFonts w:ascii="Arial Narrow" w:hAnsi="Arial Narrow"/>
          <w:sz w:val="24"/>
        </w:rPr>
        <w:t>the</w:t>
      </w:r>
      <w:r w:rsidRPr="00874ED5">
        <w:rPr>
          <w:rFonts w:ascii="Arial Narrow" w:hAnsi="Arial Narrow"/>
          <w:spacing w:val="-12"/>
          <w:sz w:val="24"/>
        </w:rPr>
        <w:t xml:space="preserve"> </w:t>
      </w:r>
      <w:r w:rsidRPr="00874ED5">
        <w:rPr>
          <w:rFonts w:ascii="Arial Narrow" w:hAnsi="Arial Narrow"/>
          <w:sz w:val="24"/>
        </w:rPr>
        <w:t>profession's</w:t>
      </w:r>
      <w:r w:rsidRPr="00874ED5">
        <w:rPr>
          <w:rFonts w:ascii="Arial Narrow" w:hAnsi="Arial Narrow"/>
          <w:spacing w:val="-7"/>
          <w:sz w:val="24"/>
        </w:rPr>
        <w:t xml:space="preserve"> </w:t>
      </w:r>
      <w:r w:rsidRPr="00874ED5">
        <w:rPr>
          <w:rFonts w:ascii="Arial Narrow" w:hAnsi="Arial Narrow"/>
          <w:sz w:val="24"/>
        </w:rPr>
        <w:t>core</w:t>
      </w:r>
      <w:r w:rsidRPr="00874ED5">
        <w:rPr>
          <w:rFonts w:ascii="Arial Narrow" w:hAnsi="Arial Narrow"/>
          <w:spacing w:val="-9"/>
          <w:sz w:val="24"/>
        </w:rPr>
        <w:t xml:space="preserve"> </w:t>
      </w:r>
      <w:r w:rsidRPr="00874ED5">
        <w:rPr>
          <w:rFonts w:ascii="Arial Narrow" w:hAnsi="Arial Narrow"/>
          <w:sz w:val="24"/>
        </w:rPr>
        <w:t>values.</w:t>
      </w:r>
    </w:p>
    <w:p w14:paraId="788825D1" w14:textId="77777777" w:rsidR="00A57034" w:rsidRPr="00874ED5" w:rsidRDefault="00A57034" w:rsidP="00F70EE8">
      <w:pPr>
        <w:pStyle w:val="ListParagraph"/>
        <w:numPr>
          <w:ilvl w:val="0"/>
          <w:numId w:val="30"/>
        </w:numPr>
        <w:tabs>
          <w:tab w:val="left" w:pos="830"/>
          <w:tab w:val="left" w:pos="831"/>
        </w:tabs>
        <w:jc w:val="both"/>
        <w:rPr>
          <w:rFonts w:ascii="Arial Narrow" w:hAnsi="Arial Narrow"/>
          <w:sz w:val="20"/>
        </w:rPr>
      </w:pPr>
      <w:r w:rsidRPr="00874ED5">
        <w:rPr>
          <w:rFonts w:ascii="Arial Narrow" w:hAnsi="Arial Narrow"/>
          <w:sz w:val="24"/>
        </w:rPr>
        <w:t>Establishes</w:t>
      </w:r>
      <w:r w:rsidRPr="00874ED5">
        <w:rPr>
          <w:rFonts w:ascii="Arial Narrow" w:hAnsi="Arial Narrow"/>
          <w:spacing w:val="-8"/>
          <w:sz w:val="24"/>
        </w:rPr>
        <w:t xml:space="preserve"> </w:t>
      </w:r>
      <w:r w:rsidRPr="00874ED5">
        <w:rPr>
          <w:rFonts w:ascii="Arial Narrow" w:hAnsi="Arial Narrow"/>
          <w:sz w:val="24"/>
        </w:rPr>
        <w:t>a</w:t>
      </w:r>
      <w:r w:rsidRPr="00874ED5">
        <w:rPr>
          <w:rFonts w:ascii="Arial Narrow" w:hAnsi="Arial Narrow"/>
          <w:spacing w:val="-4"/>
          <w:sz w:val="24"/>
        </w:rPr>
        <w:t xml:space="preserve"> </w:t>
      </w:r>
      <w:r w:rsidRPr="00874ED5">
        <w:rPr>
          <w:rFonts w:ascii="Arial Narrow" w:hAnsi="Arial Narrow"/>
          <w:sz w:val="24"/>
        </w:rPr>
        <w:t>set</w:t>
      </w:r>
      <w:r w:rsidRPr="00874ED5">
        <w:rPr>
          <w:rFonts w:ascii="Arial Narrow" w:hAnsi="Arial Narrow"/>
          <w:spacing w:val="-10"/>
          <w:sz w:val="24"/>
        </w:rPr>
        <w:t xml:space="preserve"> </w:t>
      </w:r>
      <w:r w:rsidRPr="00874ED5">
        <w:rPr>
          <w:rFonts w:ascii="Arial Narrow" w:hAnsi="Arial Narrow"/>
          <w:sz w:val="24"/>
        </w:rPr>
        <w:t>of</w:t>
      </w:r>
      <w:r w:rsidRPr="00874ED5">
        <w:rPr>
          <w:rFonts w:ascii="Arial Narrow" w:hAnsi="Arial Narrow"/>
          <w:spacing w:val="-5"/>
          <w:sz w:val="24"/>
        </w:rPr>
        <w:t xml:space="preserve"> </w:t>
      </w:r>
      <w:r w:rsidRPr="00874ED5">
        <w:rPr>
          <w:rFonts w:ascii="Arial Narrow" w:hAnsi="Arial Narrow"/>
          <w:sz w:val="24"/>
        </w:rPr>
        <w:t>ethical</w:t>
      </w:r>
      <w:r w:rsidRPr="00874ED5">
        <w:rPr>
          <w:rFonts w:ascii="Arial Narrow" w:hAnsi="Arial Narrow"/>
          <w:spacing w:val="-8"/>
          <w:sz w:val="24"/>
        </w:rPr>
        <w:t xml:space="preserve"> </w:t>
      </w:r>
      <w:r w:rsidRPr="00874ED5">
        <w:rPr>
          <w:rFonts w:ascii="Arial Narrow" w:hAnsi="Arial Narrow"/>
          <w:sz w:val="24"/>
        </w:rPr>
        <w:t>principles</w:t>
      </w:r>
      <w:r w:rsidRPr="00874ED5">
        <w:rPr>
          <w:rFonts w:ascii="Arial Narrow" w:hAnsi="Arial Narrow"/>
          <w:spacing w:val="-10"/>
          <w:sz w:val="24"/>
        </w:rPr>
        <w:t xml:space="preserve"> </w:t>
      </w:r>
      <w:r w:rsidRPr="00874ED5">
        <w:rPr>
          <w:rFonts w:ascii="Arial Narrow" w:hAnsi="Arial Narrow"/>
          <w:sz w:val="24"/>
        </w:rPr>
        <w:t>to</w:t>
      </w:r>
      <w:r w:rsidRPr="00874ED5">
        <w:rPr>
          <w:rFonts w:ascii="Arial Narrow" w:hAnsi="Arial Narrow"/>
          <w:spacing w:val="-7"/>
          <w:sz w:val="24"/>
        </w:rPr>
        <w:t xml:space="preserve"> </w:t>
      </w:r>
      <w:r w:rsidRPr="00874ED5">
        <w:rPr>
          <w:rFonts w:ascii="Arial Narrow" w:hAnsi="Arial Narrow"/>
          <w:sz w:val="24"/>
        </w:rPr>
        <w:t>be</w:t>
      </w:r>
      <w:r w:rsidRPr="00874ED5">
        <w:rPr>
          <w:rFonts w:ascii="Arial Narrow" w:hAnsi="Arial Narrow"/>
          <w:spacing w:val="-7"/>
          <w:sz w:val="24"/>
        </w:rPr>
        <w:t xml:space="preserve"> </w:t>
      </w:r>
      <w:r w:rsidRPr="00874ED5">
        <w:rPr>
          <w:rFonts w:ascii="Arial Narrow" w:hAnsi="Arial Narrow"/>
          <w:sz w:val="24"/>
        </w:rPr>
        <w:t>used</w:t>
      </w:r>
      <w:r w:rsidRPr="00874ED5">
        <w:rPr>
          <w:rFonts w:ascii="Arial Narrow" w:hAnsi="Arial Narrow"/>
          <w:spacing w:val="-7"/>
          <w:sz w:val="24"/>
        </w:rPr>
        <w:t xml:space="preserve"> </w:t>
      </w:r>
      <w:r w:rsidRPr="00874ED5">
        <w:rPr>
          <w:rFonts w:ascii="Arial Narrow" w:hAnsi="Arial Narrow"/>
          <w:sz w:val="24"/>
        </w:rPr>
        <w:t>to</w:t>
      </w:r>
      <w:r w:rsidRPr="00874ED5">
        <w:rPr>
          <w:rFonts w:ascii="Arial Narrow" w:hAnsi="Arial Narrow"/>
          <w:spacing w:val="-5"/>
          <w:sz w:val="24"/>
        </w:rPr>
        <w:t xml:space="preserve"> </w:t>
      </w:r>
      <w:r w:rsidRPr="00874ED5">
        <w:rPr>
          <w:rFonts w:ascii="Arial Narrow" w:hAnsi="Arial Narrow"/>
          <w:sz w:val="24"/>
        </w:rPr>
        <w:t>guide</w:t>
      </w:r>
      <w:r w:rsidRPr="00874ED5">
        <w:rPr>
          <w:rFonts w:ascii="Arial Narrow" w:hAnsi="Arial Narrow"/>
          <w:spacing w:val="-7"/>
          <w:sz w:val="24"/>
        </w:rPr>
        <w:t xml:space="preserve"> </w:t>
      </w:r>
      <w:r w:rsidRPr="00874ED5">
        <w:rPr>
          <w:rFonts w:ascii="Arial Narrow" w:hAnsi="Arial Narrow"/>
          <w:sz w:val="24"/>
        </w:rPr>
        <w:t>decision-making</w:t>
      </w:r>
      <w:r w:rsidRPr="00874ED5">
        <w:rPr>
          <w:rFonts w:ascii="Arial Narrow" w:hAnsi="Arial Narrow"/>
          <w:spacing w:val="-9"/>
          <w:sz w:val="24"/>
        </w:rPr>
        <w:t xml:space="preserve"> </w:t>
      </w:r>
      <w:r w:rsidRPr="00874ED5">
        <w:rPr>
          <w:rFonts w:ascii="Arial Narrow" w:hAnsi="Arial Narrow"/>
          <w:sz w:val="24"/>
        </w:rPr>
        <w:t>and</w:t>
      </w:r>
      <w:r w:rsidRPr="00874ED5">
        <w:rPr>
          <w:rFonts w:ascii="Arial Narrow" w:hAnsi="Arial Narrow"/>
          <w:spacing w:val="-7"/>
          <w:sz w:val="24"/>
        </w:rPr>
        <w:t xml:space="preserve"> </w:t>
      </w:r>
      <w:r w:rsidRPr="00874ED5">
        <w:rPr>
          <w:rFonts w:ascii="Arial Narrow" w:hAnsi="Arial Narrow"/>
          <w:sz w:val="24"/>
        </w:rPr>
        <w:t>actions.</w:t>
      </w:r>
    </w:p>
    <w:p w14:paraId="1A1FBD23" w14:textId="77777777" w:rsidR="00A57034" w:rsidRPr="00874ED5" w:rsidRDefault="00A57034" w:rsidP="00F70EE8">
      <w:pPr>
        <w:pStyle w:val="ListParagraph"/>
        <w:numPr>
          <w:ilvl w:val="0"/>
          <w:numId w:val="30"/>
        </w:numPr>
        <w:tabs>
          <w:tab w:val="left" w:pos="830"/>
          <w:tab w:val="left" w:pos="831"/>
        </w:tabs>
        <w:ind w:right="1250"/>
        <w:jc w:val="both"/>
        <w:rPr>
          <w:rFonts w:ascii="Arial Narrow" w:hAnsi="Arial Narrow"/>
          <w:sz w:val="20"/>
        </w:rPr>
      </w:pPr>
      <w:r w:rsidRPr="00874ED5">
        <w:rPr>
          <w:rFonts w:ascii="Arial Narrow" w:hAnsi="Arial Narrow"/>
          <w:sz w:val="24"/>
        </w:rPr>
        <w:t>Establishes</w:t>
      </w:r>
      <w:r w:rsidRPr="00874ED5">
        <w:rPr>
          <w:rFonts w:ascii="Arial Narrow" w:hAnsi="Arial Narrow"/>
          <w:spacing w:val="-11"/>
          <w:sz w:val="24"/>
        </w:rPr>
        <w:t xml:space="preserve"> </w:t>
      </w:r>
      <w:r w:rsidRPr="00874ED5">
        <w:rPr>
          <w:rFonts w:ascii="Arial Narrow" w:hAnsi="Arial Narrow"/>
          <w:sz w:val="24"/>
        </w:rPr>
        <w:t>a</w:t>
      </w:r>
      <w:r w:rsidRPr="00874ED5">
        <w:rPr>
          <w:rFonts w:ascii="Arial Narrow" w:hAnsi="Arial Narrow"/>
          <w:spacing w:val="-11"/>
          <w:sz w:val="24"/>
        </w:rPr>
        <w:t xml:space="preserve"> </w:t>
      </w:r>
      <w:r w:rsidRPr="00874ED5">
        <w:rPr>
          <w:rFonts w:ascii="Arial Narrow" w:hAnsi="Arial Narrow"/>
          <w:sz w:val="24"/>
        </w:rPr>
        <w:t>framework</w:t>
      </w:r>
      <w:r w:rsidRPr="00874ED5">
        <w:rPr>
          <w:rFonts w:ascii="Arial Narrow" w:hAnsi="Arial Narrow"/>
          <w:spacing w:val="-12"/>
          <w:sz w:val="24"/>
        </w:rPr>
        <w:t xml:space="preserve"> </w:t>
      </w:r>
      <w:r w:rsidRPr="00874ED5">
        <w:rPr>
          <w:rFonts w:ascii="Arial Narrow" w:hAnsi="Arial Narrow"/>
          <w:sz w:val="24"/>
        </w:rPr>
        <w:t>for</w:t>
      </w:r>
      <w:r w:rsidRPr="00874ED5">
        <w:rPr>
          <w:rFonts w:ascii="Arial Narrow" w:hAnsi="Arial Narrow"/>
          <w:spacing w:val="-12"/>
          <w:sz w:val="24"/>
        </w:rPr>
        <w:t xml:space="preserve"> </w:t>
      </w:r>
      <w:r w:rsidRPr="00874ED5">
        <w:rPr>
          <w:rFonts w:ascii="Arial Narrow" w:hAnsi="Arial Narrow"/>
          <w:sz w:val="24"/>
        </w:rPr>
        <w:t>professional</w:t>
      </w:r>
      <w:r w:rsidRPr="00874ED5">
        <w:rPr>
          <w:rFonts w:ascii="Arial Narrow" w:hAnsi="Arial Narrow"/>
          <w:spacing w:val="-13"/>
          <w:sz w:val="24"/>
        </w:rPr>
        <w:t xml:space="preserve"> </w:t>
      </w:r>
      <w:r w:rsidRPr="00874ED5">
        <w:rPr>
          <w:rFonts w:ascii="Arial Narrow" w:hAnsi="Arial Narrow"/>
          <w:sz w:val="24"/>
        </w:rPr>
        <w:t>behavior</w:t>
      </w:r>
      <w:r w:rsidRPr="00874ED5">
        <w:rPr>
          <w:rFonts w:ascii="Arial Narrow" w:hAnsi="Arial Narrow"/>
          <w:spacing w:val="-11"/>
          <w:sz w:val="24"/>
        </w:rPr>
        <w:t xml:space="preserve"> </w:t>
      </w:r>
      <w:r w:rsidRPr="00874ED5">
        <w:rPr>
          <w:rFonts w:ascii="Arial Narrow" w:hAnsi="Arial Narrow"/>
          <w:sz w:val="24"/>
        </w:rPr>
        <w:t>and</w:t>
      </w:r>
      <w:r w:rsidRPr="00874ED5">
        <w:rPr>
          <w:rFonts w:ascii="Arial Narrow" w:hAnsi="Arial Narrow"/>
          <w:spacing w:val="-9"/>
          <w:sz w:val="24"/>
        </w:rPr>
        <w:t xml:space="preserve"> </w:t>
      </w:r>
      <w:r w:rsidRPr="00874ED5">
        <w:rPr>
          <w:rFonts w:ascii="Arial Narrow" w:hAnsi="Arial Narrow"/>
          <w:sz w:val="24"/>
        </w:rPr>
        <w:t>responsibilities</w:t>
      </w:r>
      <w:r w:rsidRPr="00874ED5">
        <w:rPr>
          <w:rFonts w:ascii="Arial Narrow" w:hAnsi="Arial Narrow"/>
          <w:spacing w:val="-8"/>
          <w:sz w:val="24"/>
        </w:rPr>
        <w:t xml:space="preserve"> </w:t>
      </w:r>
      <w:r w:rsidRPr="00874ED5">
        <w:rPr>
          <w:rFonts w:ascii="Arial Narrow" w:hAnsi="Arial Narrow"/>
          <w:sz w:val="24"/>
        </w:rPr>
        <w:t>when professional</w:t>
      </w:r>
      <w:r w:rsidRPr="00874ED5">
        <w:rPr>
          <w:rFonts w:ascii="Arial Narrow" w:hAnsi="Arial Narrow"/>
          <w:spacing w:val="-12"/>
          <w:sz w:val="24"/>
        </w:rPr>
        <w:t xml:space="preserve"> </w:t>
      </w:r>
      <w:r w:rsidRPr="00874ED5">
        <w:rPr>
          <w:rFonts w:ascii="Arial Narrow" w:hAnsi="Arial Narrow"/>
          <w:sz w:val="24"/>
        </w:rPr>
        <w:t>obligations</w:t>
      </w:r>
      <w:r w:rsidRPr="00874ED5">
        <w:rPr>
          <w:rFonts w:ascii="Arial Narrow" w:hAnsi="Arial Narrow"/>
          <w:spacing w:val="-10"/>
          <w:sz w:val="24"/>
        </w:rPr>
        <w:t xml:space="preserve"> </w:t>
      </w:r>
      <w:r w:rsidRPr="00874ED5">
        <w:rPr>
          <w:rFonts w:ascii="Arial Narrow" w:hAnsi="Arial Narrow"/>
          <w:sz w:val="24"/>
        </w:rPr>
        <w:t>conflict</w:t>
      </w:r>
      <w:r w:rsidRPr="00874ED5">
        <w:rPr>
          <w:rFonts w:ascii="Arial Narrow" w:hAnsi="Arial Narrow"/>
          <w:spacing w:val="-14"/>
          <w:sz w:val="24"/>
        </w:rPr>
        <w:t xml:space="preserve"> </w:t>
      </w:r>
      <w:r w:rsidRPr="00874ED5">
        <w:rPr>
          <w:rFonts w:ascii="Arial Narrow" w:hAnsi="Arial Narrow"/>
          <w:sz w:val="24"/>
        </w:rPr>
        <w:t>or</w:t>
      </w:r>
      <w:r w:rsidRPr="00874ED5">
        <w:rPr>
          <w:rFonts w:ascii="Arial Narrow" w:hAnsi="Arial Narrow"/>
          <w:spacing w:val="-13"/>
          <w:sz w:val="24"/>
        </w:rPr>
        <w:t xml:space="preserve"> </w:t>
      </w:r>
      <w:r w:rsidRPr="00874ED5">
        <w:rPr>
          <w:rFonts w:ascii="Arial Narrow" w:hAnsi="Arial Narrow"/>
          <w:sz w:val="24"/>
        </w:rPr>
        <w:t>ethical</w:t>
      </w:r>
      <w:r w:rsidRPr="00874ED5">
        <w:rPr>
          <w:rFonts w:ascii="Arial Narrow" w:hAnsi="Arial Narrow"/>
          <w:spacing w:val="-12"/>
          <w:sz w:val="24"/>
        </w:rPr>
        <w:t xml:space="preserve"> </w:t>
      </w:r>
      <w:r w:rsidRPr="00874ED5">
        <w:rPr>
          <w:rFonts w:ascii="Arial Narrow" w:hAnsi="Arial Narrow"/>
          <w:sz w:val="24"/>
        </w:rPr>
        <w:t>uncertainties</w:t>
      </w:r>
      <w:r w:rsidRPr="00874ED5">
        <w:rPr>
          <w:rFonts w:ascii="Arial Narrow" w:hAnsi="Arial Narrow"/>
          <w:spacing w:val="-14"/>
          <w:sz w:val="24"/>
        </w:rPr>
        <w:t xml:space="preserve"> </w:t>
      </w:r>
      <w:r w:rsidRPr="00874ED5">
        <w:rPr>
          <w:rFonts w:ascii="Arial Narrow" w:hAnsi="Arial Narrow"/>
          <w:sz w:val="24"/>
        </w:rPr>
        <w:t>arise.</w:t>
      </w:r>
    </w:p>
    <w:p w14:paraId="4EA7A515" w14:textId="77777777" w:rsidR="00A57034" w:rsidRPr="00874ED5" w:rsidRDefault="00A57034" w:rsidP="00F70EE8">
      <w:pPr>
        <w:pStyle w:val="ListParagraph"/>
        <w:numPr>
          <w:ilvl w:val="0"/>
          <w:numId w:val="30"/>
        </w:numPr>
        <w:tabs>
          <w:tab w:val="left" w:pos="830"/>
          <w:tab w:val="left" w:pos="831"/>
        </w:tabs>
        <w:ind w:right="332"/>
        <w:jc w:val="both"/>
        <w:rPr>
          <w:rFonts w:ascii="Arial Narrow" w:hAnsi="Arial Narrow"/>
          <w:sz w:val="20"/>
        </w:rPr>
      </w:pPr>
      <w:r w:rsidRPr="00874ED5">
        <w:rPr>
          <w:rFonts w:ascii="Arial Narrow" w:hAnsi="Arial Narrow"/>
          <w:sz w:val="24"/>
        </w:rPr>
        <w:t>Provides</w:t>
      </w:r>
      <w:r w:rsidRPr="00874ED5">
        <w:rPr>
          <w:rFonts w:ascii="Arial Narrow" w:hAnsi="Arial Narrow"/>
          <w:spacing w:val="-8"/>
          <w:sz w:val="24"/>
        </w:rPr>
        <w:t xml:space="preserve"> </w:t>
      </w:r>
      <w:r w:rsidRPr="00874ED5">
        <w:rPr>
          <w:rFonts w:ascii="Arial Narrow" w:hAnsi="Arial Narrow"/>
          <w:sz w:val="24"/>
        </w:rPr>
        <w:t>ethical</w:t>
      </w:r>
      <w:r w:rsidRPr="00874ED5">
        <w:rPr>
          <w:rFonts w:ascii="Arial Narrow" w:hAnsi="Arial Narrow"/>
          <w:spacing w:val="-8"/>
          <w:sz w:val="24"/>
        </w:rPr>
        <w:t xml:space="preserve"> </w:t>
      </w:r>
      <w:r w:rsidRPr="00874ED5">
        <w:rPr>
          <w:rFonts w:ascii="Arial Narrow" w:hAnsi="Arial Narrow"/>
          <w:sz w:val="24"/>
        </w:rPr>
        <w:t>principles</w:t>
      </w:r>
      <w:r w:rsidRPr="00874ED5">
        <w:rPr>
          <w:rFonts w:ascii="Arial Narrow" w:hAnsi="Arial Narrow"/>
          <w:spacing w:val="-8"/>
          <w:sz w:val="24"/>
        </w:rPr>
        <w:t xml:space="preserve"> </w:t>
      </w:r>
      <w:r w:rsidRPr="00874ED5">
        <w:rPr>
          <w:rFonts w:ascii="Arial Narrow" w:hAnsi="Arial Narrow"/>
          <w:sz w:val="24"/>
        </w:rPr>
        <w:t>by</w:t>
      </w:r>
      <w:r w:rsidRPr="00874ED5">
        <w:rPr>
          <w:rFonts w:ascii="Arial Narrow" w:hAnsi="Arial Narrow"/>
          <w:spacing w:val="-11"/>
          <w:sz w:val="24"/>
        </w:rPr>
        <w:t xml:space="preserve"> </w:t>
      </w:r>
      <w:r w:rsidRPr="00874ED5">
        <w:rPr>
          <w:rFonts w:ascii="Arial Narrow" w:hAnsi="Arial Narrow"/>
          <w:sz w:val="24"/>
        </w:rPr>
        <w:t>which</w:t>
      </w:r>
      <w:r w:rsidRPr="00874ED5">
        <w:rPr>
          <w:rFonts w:ascii="Arial Narrow" w:hAnsi="Arial Narrow"/>
          <w:spacing w:val="-5"/>
          <w:sz w:val="24"/>
        </w:rPr>
        <w:t xml:space="preserve"> </w:t>
      </w:r>
      <w:r w:rsidRPr="00874ED5">
        <w:rPr>
          <w:rFonts w:ascii="Arial Narrow" w:hAnsi="Arial Narrow"/>
          <w:sz w:val="24"/>
        </w:rPr>
        <w:t>the</w:t>
      </w:r>
      <w:r w:rsidRPr="00874ED5">
        <w:rPr>
          <w:rFonts w:ascii="Arial Narrow" w:hAnsi="Arial Narrow"/>
          <w:spacing w:val="-6"/>
          <w:sz w:val="24"/>
        </w:rPr>
        <w:t xml:space="preserve"> </w:t>
      </w:r>
      <w:r w:rsidRPr="00874ED5">
        <w:rPr>
          <w:rFonts w:ascii="Arial Narrow" w:hAnsi="Arial Narrow"/>
          <w:sz w:val="24"/>
        </w:rPr>
        <w:t>general</w:t>
      </w:r>
      <w:r w:rsidRPr="00874ED5">
        <w:rPr>
          <w:rFonts w:ascii="Arial Narrow" w:hAnsi="Arial Narrow"/>
          <w:spacing w:val="-8"/>
          <w:sz w:val="24"/>
        </w:rPr>
        <w:t xml:space="preserve"> </w:t>
      </w:r>
      <w:r w:rsidRPr="00874ED5">
        <w:rPr>
          <w:rFonts w:ascii="Arial Narrow" w:hAnsi="Arial Narrow"/>
          <w:sz w:val="24"/>
        </w:rPr>
        <w:t>public</w:t>
      </w:r>
      <w:r w:rsidRPr="00874ED5">
        <w:rPr>
          <w:rFonts w:ascii="Arial Narrow" w:hAnsi="Arial Narrow"/>
          <w:spacing w:val="-8"/>
          <w:sz w:val="24"/>
        </w:rPr>
        <w:t xml:space="preserve"> </w:t>
      </w:r>
      <w:r w:rsidRPr="00874ED5">
        <w:rPr>
          <w:rFonts w:ascii="Arial Narrow" w:hAnsi="Arial Narrow"/>
          <w:sz w:val="24"/>
        </w:rPr>
        <w:t>can</w:t>
      </w:r>
      <w:r w:rsidRPr="00874ED5">
        <w:rPr>
          <w:rFonts w:ascii="Arial Narrow" w:hAnsi="Arial Narrow"/>
          <w:spacing w:val="-7"/>
          <w:sz w:val="24"/>
        </w:rPr>
        <w:t xml:space="preserve"> </w:t>
      </w:r>
      <w:r w:rsidRPr="00874ED5">
        <w:rPr>
          <w:rFonts w:ascii="Arial Narrow" w:hAnsi="Arial Narrow"/>
          <w:sz w:val="24"/>
        </w:rPr>
        <w:t>hold</w:t>
      </w:r>
      <w:r w:rsidRPr="00874ED5">
        <w:rPr>
          <w:rFonts w:ascii="Arial Narrow" w:hAnsi="Arial Narrow"/>
          <w:spacing w:val="-8"/>
          <w:sz w:val="24"/>
        </w:rPr>
        <w:t xml:space="preserve"> </w:t>
      </w:r>
      <w:r w:rsidRPr="00874ED5">
        <w:rPr>
          <w:rFonts w:ascii="Arial Narrow" w:hAnsi="Arial Narrow"/>
          <w:sz w:val="24"/>
        </w:rPr>
        <w:t>the</w:t>
      </w:r>
      <w:r w:rsidRPr="00874ED5">
        <w:rPr>
          <w:rFonts w:ascii="Arial Narrow" w:hAnsi="Arial Narrow"/>
          <w:spacing w:val="-10"/>
          <w:sz w:val="24"/>
        </w:rPr>
        <w:t xml:space="preserve"> </w:t>
      </w:r>
      <w:r w:rsidRPr="00874ED5">
        <w:rPr>
          <w:rFonts w:ascii="Arial Narrow" w:hAnsi="Arial Narrow"/>
          <w:sz w:val="24"/>
        </w:rPr>
        <w:t>HIM</w:t>
      </w:r>
      <w:r w:rsidRPr="00874ED5">
        <w:rPr>
          <w:rFonts w:ascii="Arial Narrow" w:hAnsi="Arial Narrow"/>
          <w:spacing w:val="-7"/>
          <w:sz w:val="24"/>
        </w:rPr>
        <w:t xml:space="preserve"> </w:t>
      </w:r>
      <w:r w:rsidRPr="00874ED5">
        <w:rPr>
          <w:rFonts w:ascii="Arial Narrow" w:hAnsi="Arial Narrow"/>
          <w:sz w:val="24"/>
        </w:rPr>
        <w:t>professional accountable.</w:t>
      </w:r>
    </w:p>
    <w:p w14:paraId="1074E768" w14:textId="77777777" w:rsidR="00A57034" w:rsidRPr="00874ED5" w:rsidRDefault="00A57034" w:rsidP="00F70EE8">
      <w:pPr>
        <w:pStyle w:val="ListParagraph"/>
        <w:numPr>
          <w:ilvl w:val="0"/>
          <w:numId w:val="30"/>
        </w:numPr>
        <w:tabs>
          <w:tab w:val="left" w:pos="830"/>
          <w:tab w:val="left" w:pos="831"/>
        </w:tabs>
        <w:jc w:val="both"/>
        <w:rPr>
          <w:rFonts w:ascii="Arial Narrow" w:hAnsi="Arial Narrow"/>
          <w:sz w:val="20"/>
        </w:rPr>
      </w:pPr>
      <w:r w:rsidRPr="00874ED5">
        <w:rPr>
          <w:rFonts w:ascii="Arial Narrow" w:hAnsi="Arial Narrow"/>
          <w:sz w:val="24"/>
        </w:rPr>
        <w:t>Mentors</w:t>
      </w:r>
      <w:r w:rsidRPr="00874ED5">
        <w:rPr>
          <w:rFonts w:ascii="Arial Narrow" w:hAnsi="Arial Narrow"/>
          <w:spacing w:val="-8"/>
          <w:sz w:val="24"/>
        </w:rPr>
        <w:t xml:space="preserve"> </w:t>
      </w:r>
      <w:r w:rsidRPr="00874ED5">
        <w:rPr>
          <w:rFonts w:ascii="Arial Narrow" w:hAnsi="Arial Narrow"/>
          <w:sz w:val="24"/>
        </w:rPr>
        <w:t>practitioners</w:t>
      </w:r>
      <w:r w:rsidRPr="00874ED5">
        <w:rPr>
          <w:rFonts w:ascii="Arial Narrow" w:hAnsi="Arial Narrow"/>
          <w:spacing w:val="-7"/>
          <w:sz w:val="24"/>
        </w:rPr>
        <w:t xml:space="preserve"> </w:t>
      </w:r>
      <w:r w:rsidRPr="00874ED5">
        <w:rPr>
          <w:rFonts w:ascii="Arial Narrow" w:hAnsi="Arial Narrow"/>
          <w:sz w:val="24"/>
        </w:rPr>
        <w:t>new</w:t>
      </w:r>
      <w:r w:rsidRPr="00874ED5">
        <w:rPr>
          <w:rFonts w:ascii="Arial Narrow" w:hAnsi="Arial Narrow"/>
          <w:spacing w:val="-11"/>
          <w:sz w:val="24"/>
        </w:rPr>
        <w:t xml:space="preserve"> </w:t>
      </w:r>
      <w:r w:rsidRPr="00874ED5">
        <w:rPr>
          <w:rFonts w:ascii="Arial Narrow" w:hAnsi="Arial Narrow"/>
          <w:sz w:val="24"/>
        </w:rPr>
        <w:t>to</w:t>
      </w:r>
      <w:r w:rsidRPr="00874ED5">
        <w:rPr>
          <w:rFonts w:ascii="Arial Narrow" w:hAnsi="Arial Narrow"/>
          <w:spacing w:val="-5"/>
          <w:sz w:val="24"/>
        </w:rPr>
        <w:t xml:space="preserve"> </w:t>
      </w:r>
      <w:r w:rsidRPr="00874ED5">
        <w:rPr>
          <w:rFonts w:ascii="Arial Narrow" w:hAnsi="Arial Narrow"/>
          <w:sz w:val="24"/>
        </w:rPr>
        <w:t>the</w:t>
      </w:r>
      <w:r w:rsidRPr="00874ED5">
        <w:rPr>
          <w:rFonts w:ascii="Arial Narrow" w:hAnsi="Arial Narrow"/>
          <w:spacing w:val="-9"/>
          <w:sz w:val="24"/>
        </w:rPr>
        <w:t xml:space="preserve"> </w:t>
      </w:r>
      <w:r w:rsidRPr="00874ED5">
        <w:rPr>
          <w:rFonts w:ascii="Arial Narrow" w:hAnsi="Arial Narrow"/>
          <w:sz w:val="24"/>
        </w:rPr>
        <w:t>field</w:t>
      </w:r>
      <w:r w:rsidRPr="00874ED5">
        <w:rPr>
          <w:rFonts w:ascii="Arial Narrow" w:hAnsi="Arial Narrow"/>
          <w:spacing w:val="-7"/>
          <w:sz w:val="24"/>
        </w:rPr>
        <w:t xml:space="preserve"> </w:t>
      </w:r>
      <w:r w:rsidRPr="00874ED5">
        <w:rPr>
          <w:rFonts w:ascii="Arial Narrow" w:hAnsi="Arial Narrow"/>
          <w:sz w:val="24"/>
        </w:rPr>
        <w:t>to</w:t>
      </w:r>
      <w:r w:rsidRPr="00874ED5">
        <w:rPr>
          <w:rFonts w:ascii="Arial Narrow" w:hAnsi="Arial Narrow"/>
          <w:spacing w:val="-5"/>
          <w:sz w:val="24"/>
        </w:rPr>
        <w:t xml:space="preserve"> </w:t>
      </w:r>
      <w:r w:rsidRPr="00874ED5">
        <w:rPr>
          <w:rFonts w:ascii="Arial Narrow" w:hAnsi="Arial Narrow"/>
          <w:sz w:val="24"/>
        </w:rPr>
        <w:t>HIM's</w:t>
      </w:r>
      <w:r w:rsidRPr="00874ED5">
        <w:rPr>
          <w:rFonts w:ascii="Arial Narrow" w:hAnsi="Arial Narrow"/>
          <w:spacing w:val="-9"/>
          <w:sz w:val="24"/>
        </w:rPr>
        <w:t xml:space="preserve"> </w:t>
      </w:r>
      <w:r w:rsidRPr="00874ED5">
        <w:rPr>
          <w:rFonts w:ascii="Arial Narrow" w:hAnsi="Arial Narrow"/>
          <w:sz w:val="24"/>
        </w:rPr>
        <w:t>mission,</w:t>
      </w:r>
      <w:r w:rsidRPr="00874ED5">
        <w:rPr>
          <w:rFonts w:ascii="Arial Narrow" w:hAnsi="Arial Narrow"/>
          <w:spacing w:val="-7"/>
          <w:sz w:val="24"/>
        </w:rPr>
        <w:t xml:space="preserve"> </w:t>
      </w:r>
      <w:r w:rsidRPr="00874ED5">
        <w:rPr>
          <w:rFonts w:ascii="Arial Narrow" w:hAnsi="Arial Narrow"/>
          <w:sz w:val="24"/>
        </w:rPr>
        <w:t>values,</w:t>
      </w:r>
      <w:r w:rsidRPr="00874ED5">
        <w:rPr>
          <w:rFonts w:ascii="Arial Narrow" w:hAnsi="Arial Narrow"/>
          <w:spacing w:val="-7"/>
          <w:sz w:val="24"/>
        </w:rPr>
        <w:t xml:space="preserve"> </w:t>
      </w:r>
      <w:r w:rsidRPr="00874ED5">
        <w:rPr>
          <w:rFonts w:ascii="Arial Narrow" w:hAnsi="Arial Narrow"/>
          <w:sz w:val="24"/>
        </w:rPr>
        <w:t>and</w:t>
      </w:r>
      <w:r w:rsidRPr="00874ED5">
        <w:rPr>
          <w:rFonts w:ascii="Arial Narrow" w:hAnsi="Arial Narrow"/>
          <w:spacing w:val="-10"/>
          <w:sz w:val="24"/>
        </w:rPr>
        <w:t xml:space="preserve"> </w:t>
      </w:r>
      <w:r w:rsidRPr="00874ED5">
        <w:rPr>
          <w:rFonts w:ascii="Arial Narrow" w:hAnsi="Arial Narrow"/>
          <w:sz w:val="24"/>
        </w:rPr>
        <w:t>ethical</w:t>
      </w:r>
      <w:r w:rsidRPr="00874ED5">
        <w:rPr>
          <w:rFonts w:ascii="Arial Narrow" w:hAnsi="Arial Narrow"/>
          <w:spacing w:val="-9"/>
          <w:sz w:val="24"/>
        </w:rPr>
        <w:t xml:space="preserve"> </w:t>
      </w:r>
      <w:r w:rsidRPr="00874ED5">
        <w:rPr>
          <w:rFonts w:ascii="Arial Narrow" w:hAnsi="Arial Narrow"/>
          <w:sz w:val="24"/>
        </w:rPr>
        <w:t>principles.</w:t>
      </w:r>
    </w:p>
    <w:p w14:paraId="6FDE2CE9" w14:textId="77777777" w:rsidR="00A57034" w:rsidRPr="00874ED5" w:rsidRDefault="00A57034" w:rsidP="00665EB0">
      <w:pPr>
        <w:pStyle w:val="BodyText"/>
        <w:jc w:val="both"/>
        <w:rPr>
          <w:rFonts w:ascii="Arial Narrow" w:hAnsi="Arial Narrow"/>
        </w:rPr>
      </w:pPr>
      <w:r w:rsidRPr="00874ED5">
        <w:rPr>
          <w:rFonts w:ascii="Arial Narrow" w:hAnsi="Arial Narrow"/>
        </w:rPr>
        <w:t>The</w:t>
      </w:r>
      <w:r w:rsidRPr="00874ED5">
        <w:rPr>
          <w:rFonts w:ascii="Arial Narrow" w:hAnsi="Arial Narrow"/>
          <w:spacing w:val="-9"/>
        </w:rPr>
        <w:t xml:space="preserve"> </w:t>
      </w:r>
      <w:r w:rsidRPr="00874ED5">
        <w:rPr>
          <w:rFonts w:ascii="Arial Narrow" w:hAnsi="Arial Narrow"/>
        </w:rPr>
        <w:t>code</w:t>
      </w:r>
      <w:r w:rsidRPr="00874ED5">
        <w:rPr>
          <w:rFonts w:ascii="Arial Narrow" w:hAnsi="Arial Narrow"/>
          <w:spacing w:val="-7"/>
        </w:rPr>
        <w:t xml:space="preserve"> </w:t>
      </w:r>
      <w:r w:rsidRPr="00874ED5">
        <w:rPr>
          <w:rFonts w:ascii="Arial Narrow" w:hAnsi="Arial Narrow"/>
        </w:rPr>
        <w:t>includes</w:t>
      </w:r>
      <w:r w:rsidRPr="00874ED5">
        <w:rPr>
          <w:rFonts w:ascii="Arial Narrow" w:hAnsi="Arial Narrow"/>
          <w:spacing w:val="-12"/>
        </w:rPr>
        <w:t xml:space="preserve"> </w:t>
      </w:r>
      <w:r w:rsidRPr="00874ED5">
        <w:rPr>
          <w:rFonts w:ascii="Arial Narrow" w:hAnsi="Arial Narrow"/>
        </w:rPr>
        <w:t>principles</w:t>
      </w:r>
      <w:r w:rsidRPr="00874ED5">
        <w:rPr>
          <w:rFonts w:ascii="Arial Narrow" w:hAnsi="Arial Narrow"/>
          <w:spacing w:val="-10"/>
        </w:rPr>
        <w:t xml:space="preserve"> </w:t>
      </w:r>
      <w:r w:rsidRPr="00874ED5">
        <w:rPr>
          <w:rFonts w:ascii="Arial Narrow" w:hAnsi="Arial Narrow"/>
        </w:rPr>
        <w:t>and</w:t>
      </w:r>
      <w:r w:rsidRPr="00874ED5">
        <w:rPr>
          <w:rFonts w:ascii="Arial Narrow" w:hAnsi="Arial Narrow"/>
          <w:spacing w:val="-9"/>
        </w:rPr>
        <w:t xml:space="preserve"> </w:t>
      </w:r>
      <w:r w:rsidRPr="00874ED5">
        <w:rPr>
          <w:rFonts w:ascii="Arial Narrow" w:hAnsi="Arial Narrow"/>
        </w:rPr>
        <w:t>guidelines</w:t>
      </w:r>
      <w:r w:rsidRPr="00874ED5">
        <w:rPr>
          <w:rFonts w:ascii="Arial Narrow" w:hAnsi="Arial Narrow"/>
          <w:spacing w:val="-9"/>
        </w:rPr>
        <w:t xml:space="preserve"> </w:t>
      </w:r>
      <w:r w:rsidRPr="00874ED5">
        <w:rPr>
          <w:rFonts w:ascii="Arial Narrow" w:hAnsi="Arial Narrow"/>
        </w:rPr>
        <w:t>that</w:t>
      </w:r>
      <w:r w:rsidRPr="00874ED5">
        <w:rPr>
          <w:rFonts w:ascii="Arial Narrow" w:hAnsi="Arial Narrow"/>
          <w:spacing w:val="-11"/>
        </w:rPr>
        <w:t xml:space="preserve"> </w:t>
      </w:r>
      <w:r w:rsidRPr="00874ED5">
        <w:rPr>
          <w:rFonts w:ascii="Arial Narrow" w:hAnsi="Arial Narrow"/>
        </w:rPr>
        <w:t>are</w:t>
      </w:r>
      <w:r w:rsidRPr="00874ED5">
        <w:rPr>
          <w:rFonts w:ascii="Arial Narrow" w:hAnsi="Arial Narrow"/>
          <w:spacing w:val="-10"/>
        </w:rPr>
        <w:t xml:space="preserve"> </w:t>
      </w:r>
      <w:r w:rsidRPr="00874ED5">
        <w:rPr>
          <w:rFonts w:ascii="Arial Narrow" w:hAnsi="Arial Narrow"/>
        </w:rPr>
        <w:t>both</w:t>
      </w:r>
      <w:r w:rsidRPr="00874ED5">
        <w:rPr>
          <w:rFonts w:ascii="Arial Narrow" w:hAnsi="Arial Narrow"/>
          <w:spacing w:val="-10"/>
        </w:rPr>
        <w:t xml:space="preserve"> </w:t>
      </w:r>
      <w:r w:rsidRPr="00874ED5">
        <w:rPr>
          <w:rFonts w:ascii="Arial Narrow" w:hAnsi="Arial Narrow"/>
        </w:rPr>
        <w:t>enforceable</w:t>
      </w:r>
      <w:r w:rsidRPr="00874ED5">
        <w:rPr>
          <w:rFonts w:ascii="Arial Narrow" w:hAnsi="Arial Narrow"/>
          <w:spacing w:val="-8"/>
        </w:rPr>
        <w:t xml:space="preserve"> </w:t>
      </w:r>
      <w:r w:rsidRPr="00874ED5">
        <w:rPr>
          <w:rFonts w:ascii="Arial Narrow" w:hAnsi="Arial Narrow"/>
        </w:rPr>
        <w:t>and</w:t>
      </w:r>
      <w:r w:rsidRPr="00874ED5">
        <w:rPr>
          <w:rFonts w:ascii="Arial Narrow" w:hAnsi="Arial Narrow"/>
          <w:spacing w:val="-9"/>
        </w:rPr>
        <w:t xml:space="preserve"> </w:t>
      </w:r>
      <w:r w:rsidRPr="00874ED5">
        <w:rPr>
          <w:rFonts w:ascii="Arial Narrow" w:hAnsi="Arial Narrow"/>
        </w:rPr>
        <w:t>aspirational.</w:t>
      </w:r>
      <w:r w:rsidRPr="00874ED5">
        <w:rPr>
          <w:rFonts w:ascii="Arial Narrow" w:hAnsi="Arial Narrow"/>
          <w:spacing w:val="-13"/>
        </w:rPr>
        <w:t xml:space="preserve"> </w:t>
      </w:r>
      <w:r w:rsidRPr="00874ED5">
        <w:rPr>
          <w:rFonts w:ascii="Arial Narrow" w:hAnsi="Arial Narrow"/>
        </w:rPr>
        <w:t>The extent to which each principle is enforceable is a matter of professional judgment to be exercised</w:t>
      </w:r>
      <w:r w:rsidRPr="00874ED5">
        <w:rPr>
          <w:rFonts w:ascii="Arial Narrow" w:hAnsi="Arial Narrow"/>
          <w:spacing w:val="-9"/>
        </w:rPr>
        <w:t xml:space="preserve"> </w:t>
      </w:r>
      <w:r w:rsidRPr="00874ED5">
        <w:rPr>
          <w:rFonts w:ascii="Arial Narrow" w:hAnsi="Arial Narrow"/>
        </w:rPr>
        <w:t>by</w:t>
      </w:r>
      <w:r w:rsidRPr="00874ED5">
        <w:rPr>
          <w:rFonts w:ascii="Arial Narrow" w:hAnsi="Arial Narrow"/>
          <w:spacing w:val="-14"/>
        </w:rPr>
        <w:t xml:space="preserve"> </w:t>
      </w:r>
      <w:r w:rsidRPr="00874ED5">
        <w:rPr>
          <w:rFonts w:ascii="Arial Narrow" w:hAnsi="Arial Narrow"/>
        </w:rPr>
        <w:t>those</w:t>
      </w:r>
      <w:r w:rsidRPr="00874ED5">
        <w:rPr>
          <w:rFonts w:ascii="Arial Narrow" w:hAnsi="Arial Narrow"/>
          <w:spacing w:val="-9"/>
        </w:rPr>
        <w:t xml:space="preserve"> </w:t>
      </w:r>
      <w:r w:rsidRPr="00874ED5">
        <w:rPr>
          <w:rFonts w:ascii="Arial Narrow" w:hAnsi="Arial Narrow"/>
        </w:rPr>
        <w:t>responsible</w:t>
      </w:r>
      <w:r w:rsidRPr="00874ED5">
        <w:rPr>
          <w:rFonts w:ascii="Arial Narrow" w:hAnsi="Arial Narrow"/>
          <w:spacing w:val="-14"/>
        </w:rPr>
        <w:t xml:space="preserve"> </w:t>
      </w:r>
      <w:r w:rsidRPr="00874ED5">
        <w:rPr>
          <w:rFonts w:ascii="Arial Narrow" w:hAnsi="Arial Narrow"/>
        </w:rPr>
        <w:t>for</w:t>
      </w:r>
      <w:r w:rsidRPr="00874ED5">
        <w:rPr>
          <w:rFonts w:ascii="Arial Narrow" w:hAnsi="Arial Narrow"/>
          <w:spacing w:val="-9"/>
        </w:rPr>
        <w:t xml:space="preserve"> </w:t>
      </w:r>
      <w:r w:rsidRPr="00874ED5">
        <w:rPr>
          <w:rFonts w:ascii="Arial Narrow" w:hAnsi="Arial Narrow"/>
        </w:rPr>
        <w:t>reviewing</w:t>
      </w:r>
      <w:r w:rsidRPr="00874ED5">
        <w:rPr>
          <w:rFonts w:ascii="Arial Narrow" w:hAnsi="Arial Narrow"/>
          <w:spacing w:val="-9"/>
        </w:rPr>
        <w:t xml:space="preserve"> </w:t>
      </w:r>
      <w:r w:rsidRPr="00874ED5">
        <w:rPr>
          <w:rFonts w:ascii="Arial Narrow" w:hAnsi="Arial Narrow"/>
        </w:rPr>
        <w:t>alleged</w:t>
      </w:r>
      <w:r w:rsidRPr="00874ED5">
        <w:rPr>
          <w:rFonts w:ascii="Arial Narrow" w:hAnsi="Arial Narrow"/>
          <w:spacing w:val="-10"/>
        </w:rPr>
        <w:t xml:space="preserve"> </w:t>
      </w:r>
      <w:r w:rsidRPr="00874ED5">
        <w:rPr>
          <w:rFonts w:ascii="Arial Narrow" w:hAnsi="Arial Narrow"/>
        </w:rPr>
        <w:t>violations</w:t>
      </w:r>
      <w:r w:rsidRPr="00874ED5">
        <w:rPr>
          <w:rFonts w:ascii="Arial Narrow" w:hAnsi="Arial Narrow"/>
          <w:spacing w:val="-11"/>
        </w:rPr>
        <w:t xml:space="preserve"> </w:t>
      </w:r>
      <w:r w:rsidRPr="00874ED5">
        <w:rPr>
          <w:rFonts w:ascii="Arial Narrow" w:hAnsi="Arial Narrow"/>
        </w:rPr>
        <w:t>of</w:t>
      </w:r>
      <w:r w:rsidRPr="00874ED5">
        <w:rPr>
          <w:rFonts w:ascii="Arial Narrow" w:hAnsi="Arial Narrow"/>
          <w:spacing w:val="-9"/>
        </w:rPr>
        <w:t xml:space="preserve"> </w:t>
      </w:r>
      <w:r w:rsidRPr="00874ED5">
        <w:rPr>
          <w:rFonts w:ascii="Arial Narrow" w:hAnsi="Arial Narrow"/>
        </w:rPr>
        <w:t>ethical</w:t>
      </w:r>
      <w:r w:rsidRPr="00874ED5">
        <w:rPr>
          <w:rFonts w:ascii="Arial Narrow" w:hAnsi="Arial Narrow"/>
          <w:spacing w:val="-5"/>
        </w:rPr>
        <w:t xml:space="preserve"> </w:t>
      </w:r>
      <w:r w:rsidRPr="00874ED5">
        <w:rPr>
          <w:rFonts w:ascii="Arial Narrow" w:hAnsi="Arial Narrow"/>
        </w:rPr>
        <w:t>principles.</w:t>
      </w:r>
    </w:p>
    <w:p w14:paraId="396DE653" w14:textId="77777777" w:rsidR="00A57034" w:rsidRPr="00874ED5" w:rsidRDefault="00A57034" w:rsidP="00874ED5">
      <w:pPr>
        <w:pStyle w:val="BodyText"/>
        <w:spacing w:before="9"/>
        <w:jc w:val="both"/>
        <w:rPr>
          <w:rFonts w:ascii="Arial Narrow" w:hAnsi="Arial Narrow"/>
          <w:sz w:val="23"/>
        </w:rPr>
      </w:pPr>
    </w:p>
    <w:p w14:paraId="4829C569" w14:textId="77777777" w:rsidR="00A57034" w:rsidRPr="00874ED5" w:rsidRDefault="00A57034" w:rsidP="00665EB0">
      <w:pPr>
        <w:pStyle w:val="Heading4"/>
        <w:ind w:left="0"/>
        <w:jc w:val="both"/>
        <w:rPr>
          <w:rFonts w:ascii="Arial Narrow" w:hAnsi="Arial Narrow"/>
        </w:rPr>
      </w:pPr>
      <w:r w:rsidRPr="00874ED5">
        <w:rPr>
          <w:rFonts w:ascii="Arial Narrow" w:hAnsi="Arial Narrow"/>
        </w:rPr>
        <w:t>Code of Ethics 2019 Ethical Principles</w:t>
      </w:r>
    </w:p>
    <w:p w14:paraId="05871D06" w14:textId="77777777" w:rsidR="00A57034" w:rsidRPr="00874ED5" w:rsidRDefault="00A57034" w:rsidP="00665EB0">
      <w:pPr>
        <w:pStyle w:val="BodyText"/>
        <w:ind w:right="105"/>
        <w:jc w:val="both"/>
        <w:rPr>
          <w:rFonts w:ascii="Arial Narrow" w:hAnsi="Arial Narrow"/>
        </w:rPr>
      </w:pPr>
      <w:r w:rsidRPr="00874ED5">
        <w:rPr>
          <w:rFonts w:ascii="Arial Narrow" w:hAnsi="Arial Narrow"/>
          <w:u w:val="single"/>
        </w:rPr>
        <w:t>Ethical Principles</w:t>
      </w:r>
      <w:r w:rsidRPr="00874ED5">
        <w:rPr>
          <w:rFonts w:ascii="Arial Narrow" w:hAnsi="Arial Narrow"/>
        </w:rPr>
        <w:t>: The following ethical principles are based on the core values of the American Health Information Management Association and apply to all AHIMA members and certificants.</w:t>
      </w:r>
    </w:p>
    <w:p w14:paraId="2B71146C" w14:textId="77777777" w:rsidR="00A57034" w:rsidRPr="00874ED5" w:rsidRDefault="00A57034" w:rsidP="00874ED5">
      <w:pPr>
        <w:pStyle w:val="BodyText"/>
        <w:spacing w:before="2"/>
        <w:jc w:val="both"/>
        <w:rPr>
          <w:rFonts w:ascii="Arial Narrow" w:hAnsi="Arial Narrow"/>
        </w:rPr>
      </w:pPr>
    </w:p>
    <w:p w14:paraId="2C293147" w14:textId="77777777" w:rsidR="00A57034" w:rsidRPr="00874ED5" w:rsidRDefault="00A57034" w:rsidP="00665EB0">
      <w:pPr>
        <w:pStyle w:val="BodyText"/>
        <w:jc w:val="both"/>
        <w:rPr>
          <w:rFonts w:ascii="Arial Narrow" w:hAnsi="Arial Narrow"/>
        </w:rPr>
      </w:pPr>
      <w:r w:rsidRPr="00874ED5">
        <w:rPr>
          <w:rFonts w:ascii="Arial Narrow" w:hAnsi="Arial Narrow"/>
        </w:rPr>
        <w:t>A health information management professional shall:</w:t>
      </w:r>
    </w:p>
    <w:p w14:paraId="4354338E" w14:textId="77777777" w:rsidR="00A57034" w:rsidRPr="00874ED5" w:rsidRDefault="00A57034" w:rsidP="00874ED5">
      <w:pPr>
        <w:pStyle w:val="BodyText"/>
        <w:spacing w:before="4"/>
        <w:jc w:val="both"/>
        <w:rPr>
          <w:rFonts w:ascii="Arial Narrow" w:hAnsi="Arial Narrow"/>
        </w:rPr>
      </w:pPr>
    </w:p>
    <w:p w14:paraId="104AA25C" w14:textId="77777777" w:rsidR="00A57034" w:rsidRPr="00874ED5" w:rsidRDefault="00A57034" w:rsidP="00D93AC1">
      <w:pPr>
        <w:pStyle w:val="Heading5"/>
        <w:numPr>
          <w:ilvl w:val="0"/>
          <w:numId w:val="12"/>
        </w:numPr>
        <w:tabs>
          <w:tab w:val="left" w:pos="831"/>
        </w:tabs>
        <w:ind w:right="1308"/>
        <w:jc w:val="both"/>
        <w:rPr>
          <w:rFonts w:ascii="Arial Narrow" w:hAnsi="Arial Narrow"/>
          <w:b w:val="0"/>
        </w:rPr>
      </w:pPr>
      <w:r w:rsidRPr="00874ED5">
        <w:rPr>
          <w:rFonts w:ascii="Arial Narrow" w:hAnsi="Arial Narrow"/>
          <w:b w:val="0"/>
        </w:rPr>
        <w:t>Advocate,</w:t>
      </w:r>
      <w:r w:rsidRPr="00874ED5">
        <w:rPr>
          <w:rFonts w:ascii="Arial Narrow" w:hAnsi="Arial Narrow"/>
          <w:b w:val="0"/>
          <w:spacing w:val="-4"/>
        </w:rPr>
        <w:t xml:space="preserve"> </w:t>
      </w:r>
      <w:r w:rsidRPr="00874ED5">
        <w:rPr>
          <w:rFonts w:ascii="Arial Narrow" w:hAnsi="Arial Narrow"/>
          <w:b w:val="0"/>
        </w:rPr>
        <w:t>uphold,</w:t>
      </w:r>
      <w:r w:rsidRPr="00874ED5">
        <w:rPr>
          <w:rFonts w:ascii="Arial Narrow" w:hAnsi="Arial Narrow"/>
          <w:b w:val="0"/>
          <w:spacing w:val="-9"/>
        </w:rPr>
        <w:t xml:space="preserve"> </w:t>
      </w:r>
      <w:r w:rsidRPr="00874ED5">
        <w:rPr>
          <w:rFonts w:ascii="Arial Narrow" w:hAnsi="Arial Narrow"/>
          <w:b w:val="0"/>
        </w:rPr>
        <w:t>and</w:t>
      </w:r>
      <w:r w:rsidRPr="00874ED5">
        <w:rPr>
          <w:rFonts w:ascii="Arial Narrow" w:hAnsi="Arial Narrow"/>
          <w:b w:val="0"/>
          <w:spacing w:val="-5"/>
        </w:rPr>
        <w:t xml:space="preserve"> </w:t>
      </w:r>
      <w:r w:rsidRPr="00874ED5">
        <w:rPr>
          <w:rFonts w:ascii="Arial Narrow" w:hAnsi="Arial Narrow"/>
          <w:b w:val="0"/>
        </w:rPr>
        <w:t>defend</w:t>
      </w:r>
      <w:r w:rsidRPr="00874ED5">
        <w:rPr>
          <w:rFonts w:ascii="Arial Narrow" w:hAnsi="Arial Narrow"/>
          <w:b w:val="0"/>
          <w:spacing w:val="-5"/>
        </w:rPr>
        <w:t xml:space="preserve"> </w:t>
      </w:r>
      <w:r w:rsidRPr="00874ED5">
        <w:rPr>
          <w:rFonts w:ascii="Arial Narrow" w:hAnsi="Arial Narrow"/>
          <w:b w:val="0"/>
        </w:rPr>
        <w:t>the</w:t>
      </w:r>
      <w:r w:rsidRPr="00874ED5">
        <w:rPr>
          <w:rFonts w:ascii="Arial Narrow" w:hAnsi="Arial Narrow"/>
          <w:b w:val="0"/>
          <w:spacing w:val="-6"/>
        </w:rPr>
        <w:t xml:space="preserve"> </w:t>
      </w:r>
      <w:r w:rsidRPr="00874ED5">
        <w:rPr>
          <w:rFonts w:ascii="Arial Narrow" w:hAnsi="Arial Narrow"/>
          <w:b w:val="0"/>
        </w:rPr>
        <w:t>consumer's</w:t>
      </w:r>
      <w:r w:rsidRPr="00874ED5">
        <w:rPr>
          <w:rFonts w:ascii="Arial Narrow" w:hAnsi="Arial Narrow"/>
          <w:b w:val="0"/>
          <w:spacing w:val="-4"/>
        </w:rPr>
        <w:t xml:space="preserve"> </w:t>
      </w:r>
      <w:r w:rsidRPr="00874ED5">
        <w:rPr>
          <w:rFonts w:ascii="Arial Narrow" w:hAnsi="Arial Narrow"/>
          <w:b w:val="0"/>
        </w:rPr>
        <w:t>right</w:t>
      </w:r>
      <w:r w:rsidRPr="00874ED5">
        <w:rPr>
          <w:rFonts w:ascii="Arial Narrow" w:hAnsi="Arial Narrow"/>
          <w:b w:val="0"/>
          <w:spacing w:val="-7"/>
        </w:rPr>
        <w:t xml:space="preserve"> </w:t>
      </w:r>
      <w:r w:rsidRPr="00874ED5">
        <w:rPr>
          <w:rFonts w:ascii="Arial Narrow" w:hAnsi="Arial Narrow"/>
          <w:b w:val="0"/>
        </w:rPr>
        <w:t>to</w:t>
      </w:r>
      <w:r w:rsidRPr="00874ED5">
        <w:rPr>
          <w:rFonts w:ascii="Arial Narrow" w:hAnsi="Arial Narrow"/>
          <w:b w:val="0"/>
          <w:spacing w:val="-6"/>
        </w:rPr>
        <w:t xml:space="preserve"> </w:t>
      </w:r>
      <w:r w:rsidRPr="00874ED5">
        <w:rPr>
          <w:rFonts w:ascii="Arial Narrow" w:hAnsi="Arial Narrow"/>
          <w:b w:val="0"/>
        </w:rPr>
        <w:t>privacy</w:t>
      </w:r>
      <w:r w:rsidRPr="00874ED5">
        <w:rPr>
          <w:rFonts w:ascii="Arial Narrow" w:hAnsi="Arial Narrow"/>
          <w:b w:val="0"/>
          <w:spacing w:val="-8"/>
        </w:rPr>
        <w:t xml:space="preserve"> </w:t>
      </w:r>
      <w:r w:rsidRPr="00874ED5">
        <w:rPr>
          <w:rFonts w:ascii="Arial Narrow" w:hAnsi="Arial Narrow"/>
          <w:b w:val="0"/>
        </w:rPr>
        <w:t>and</w:t>
      </w:r>
      <w:r w:rsidRPr="00874ED5">
        <w:rPr>
          <w:rFonts w:ascii="Arial Narrow" w:hAnsi="Arial Narrow"/>
          <w:b w:val="0"/>
          <w:spacing w:val="-5"/>
        </w:rPr>
        <w:t xml:space="preserve"> </w:t>
      </w:r>
      <w:r w:rsidRPr="00874ED5">
        <w:rPr>
          <w:rFonts w:ascii="Arial Narrow" w:hAnsi="Arial Narrow"/>
          <w:b w:val="0"/>
        </w:rPr>
        <w:t>the doctrine of confidentiality in the use and disclosure of</w:t>
      </w:r>
      <w:r w:rsidRPr="00874ED5">
        <w:rPr>
          <w:rFonts w:ascii="Arial Narrow" w:hAnsi="Arial Narrow"/>
          <w:b w:val="0"/>
          <w:spacing w:val="6"/>
        </w:rPr>
        <w:t xml:space="preserve"> </w:t>
      </w:r>
      <w:r w:rsidRPr="00874ED5">
        <w:rPr>
          <w:rFonts w:ascii="Arial Narrow" w:hAnsi="Arial Narrow"/>
          <w:b w:val="0"/>
        </w:rPr>
        <w:t>information.</w:t>
      </w:r>
    </w:p>
    <w:p w14:paraId="1A4359BF" w14:textId="77777777" w:rsidR="00A57034" w:rsidRPr="00874ED5" w:rsidRDefault="00A57034" w:rsidP="00D93AC1">
      <w:pPr>
        <w:pStyle w:val="ListParagraph"/>
        <w:numPr>
          <w:ilvl w:val="0"/>
          <w:numId w:val="12"/>
        </w:numPr>
        <w:tabs>
          <w:tab w:val="left" w:pos="831"/>
        </w:tabs>
        <w:ind w:right="686"/>
        <w:jc w:val="both"/>
        <w:rPr>
          <w:rFonts w:ascii="Arial Narrow" w:hAnsi="Arial Narrow"/>
          <w:i/>
          <w:sz w:val="24"/>
        </w:rPr>
      </w:pPr>
      <w:r w:rsidRPr="00874ED5">
        <w:rPr>
          <w:rFonts w:ascii="Arial Narrow" w:hAnsi="Arial Narrow"/>
          <w:i/>
          <w:sz w:val="24"/>
        </w:rPr>
        <w:t>Put service and the health and welfare of persons before self-interest and conduct oneself in the practice of the profession so as to bring honor to oneself, their peers, and to the health information management</w:t>
      </w:r>
      <w:r w:rsidRPr="00874ED5">
        <w:rPr>
          <w:rFonts w:ascii="Arial Narrow" w:hAnsi="Arial Narrow"/>
          <w:i/>
          <w:spacing w:val="-7"/>
          <w:sz w:val="24"/>
        </w:rPr>
        <w:t xml:space="preserve"> </w:t>
      </w:r>
      <w:r w:rsidRPr="00874ED5">
        <w:rPr>
          <w:rFonts w:ascii="Arial Narrow" w:hAnsi="Arial Narrow"/>
          <w:i/>
          <w:sz w:val="24"/>
        </w:rPr>
        <w:t>profession.</w:t>
      </w:r>
    </w:p>
    <w:p w14:paraId="24D6C250" w14:textId="77777777" w:rsidR="00A57034" w:rsidRPr="00874ED5" w:rsidRDefault="00A57034" w:rsidP="00D93AC1">
      <w:pPr>
        <w:pStyle w:val="ListParagraph"/>
        <w:numPr>
          <w:ilvl w:val="0"/>
          <w:numId w:val="12"/>
        </w:numPr>
        <w:tabs>
          <w:tab w:val="left" w:pos="831"/>
        </w:tabs>
        <w:spacing w:before="1"/>
        <w:ind w:right="865"/>
        <w:jc w:val="both"/>
        <w:rPr>
          <w:rFonts w:ascii="Arial Narrow" w:hAnsi="Arial Narrow"/>
          <w:i/>
          <w:sz w:val="24"/>
        </w:rPr>
      </w:pPr>
      <w:r w:rsidRPr="00874ED5">
        <w:rPr>
          <w:rFonts w:ascii="Arial Narrow" w:hAnsi="Arial Narrow"/>
          <w:i/>
          <w:sz w:val="24"/>
        </w:rPr>
        <w:t>Preserve, protect, and secure personal health information in any form or medium and hold in the highest regards health information and other information</w:t>
      </w:r>
      <w:r w:rsidRPr="00874ED5">
        <w:rPr>
          <w:rFonts w:ascii="Arial Narrow" w:hAnsi="Arial Narrow"/>
          <w:i/>
          <w:spacing w:val="-6"/>
          <w:sz w:val="24"/>
        </w:rPr>
        <w:t xml:space="preserve"> </w:t>
      </w:r>
      <w:r w:rsidRPr="00874ED5">
        <w:rPr>
          <w:rFonts w:ascii="Arial Narrow" w:hAnsi="Arial Narrow"/>
          <w:i/>
          <w:sz w:val="24"/>
        </w:rPr>
        <w:t>of</w:t>
      </w:r>
      <w:r w:rsidRPr="00874ED5">
        <w:rPr>
          <w:rFonts w:ascii="Arial Narrow" w:hAnsi="Arial Narrow"/>
          <w:i/>
          <w:spacing w:val="-9"/>
          <w:sz w:val="24"/>
        </w:rPr>
        <w:t xml:space="preserve"> </w:t>
      </w:r>
      <w:r w:rsidRPr="00874ED5">
        <w:rPr>
          <w:rFonts w:ascii="Arial Narrow" w:hAnsi="Arial Narrow"/>
          <w:i/>
          <w:sz w:val="24"/>
        </w:rPr>
        <w:t>a</w:t>
      </w:r>
      <w:r w:rsidRPr="00874ED5">
        <w:rPr>
          <w:rFonts w:ascii="Arial Narrow" w:hAnsi="Arial Narrow"/>
          <w:i/>
          <w:spacing w:val="-5"/>
          <w:sz w:val="24"/>
        </w:rPr>
        <w:t xml:space="preserve"> </w:t>
      </w:r>
      <w:r w:rsidRPr="00874ED5">
        <w:rPr>
          <w:rFonts w:ascii="Arial Narrow" w:hAnsi="Arial Narrow"/>
          <w:i/>
          <w:sz w:val="24"/>
        </w:rPr>
        <w:t>confidential</w:t>
      </w:r>
      <w:r w:rsidRPr="00874ED5">
        <w:rPr>
          <w:rFonts w:ascii="Arial Narrow" w:hAnsi="Arial Narrow"/>
          <w:i/>
          <w:spacing w:val="-5"/>
          <w:sz w:val="24"/>
        </w:rPr>
        <w:t xml:space="preserve"> </w:t>
      </w:r>
      <w:r w:rsidRPr="00874ED5">
        <w:rPr>
          <w:rFonts w:ascii="Arial Narrow" w:hAnsi="Arial Narrow"/>
          <w:i/>
          <w:sz w:val="24"/>
        </w:rPr>
        <w:t>nature</w:t>
      </w:r>
      <w:r w:rsidRPr="00874ED5">
        <w:rPr>
          <w:rFonts w:ascii="Arial Narrow" w:hAnsi="Arial Narrow"/>
          <w:i/>
          <w:spacing w:val="-4"/>
          <w:sz w:val="24"/>
        </w:rPr>
        <w:t xml:space="preserve"> </w:t>
      </w:r>
      <w:r w:rsidRPr="00874ED5">
        <w:rPr>
          <w:rFonts w:ascii="Arial Narrow" w:hAnsi="Arial Narrow"/>
          <w:i/>
          <w:sz w:val="24"/>
        </w:rPr>
        <w:t>obtained</w:t>
      </w:r>
      <w:r w:rsidRPr="00874ED5">
        <w:rPr>
          <w:rFonts w:ascii="Arial Narrow" w:hAnsi="Arial Narrow"/>
          <w:i/>
          <w:spacing w:val="-8"/>
          <w:sz w:val="24"/>
        </w:rPr>
        <w:t xml:space="preserve"> </w:t>
      </w:r>
      <w:r w:rsidRPr="00874ED5">
        <w:rPr>
          <w:rFonts w:ascii="Arial Narrow" w:hAnsi="Arial Narrow"/>
          <w:i/>
          <w:sz w:val="24"/>
        </w:rPr>
        <w:t>in</w:t>
      </w:r>
      <w:r w:rsidRPr="00874ED5">
        <w:rPr>
          <w:rFonts w:ascii="Arial Narrow" w:hAnsi="Arial Narrow"/>
          <w:i/>
          <w:spacing w:val="-6"/>
          <w:sz w:val="24"/>
        </w:rPr>
        <w:t xml:space="preserve"> </w:t>
      </w:r>
      <w:r w:rsidRPr="00874ED5">
        <w:rPr>
          <w:rFonts w:ascii="Arial Narrow" w:hAnsi="Arial Narrow"/>
          <w:i/>
          <w:sz w:val="24"/>
        </w:rPr>
        <w:t>an</w:t>
      </w:r>
      <w:r w:rsidRPr="00874ED5">
        <w:rPr>
          <w:rFonts w:ascii="Arial Narrow" w:hAnsi="Arial Narrow"/>
          <w:i/>
          <w:spacing w:val="-8"/>
          <w:sz w:val="24"/>
        </w:rPr>
        <w:t xml:space="preserve"> </w:t>
      </w:r>
      <w:r w:rsidRPr="00874ED5">
        <w:rPr>
          <w:rFonts w:ascii="Arial Narrow" w:hAnsi="Arial Narrow"/>
          <w:i/>
          <w:sz w:val="24"/>
        </w:rPr>
        <w:t>official</w:t>
      </w:r>
      <w:r w:rsidRPr="00874ED5">
        <w:rPr>
          <w:rFonts w:ascii="Arial Narrow" w:hAnsi="Arial Narrow"/>
          <w:i/>
          <w:spacing w:val="-9"/>
          <w:sz w:val="24"/>
        </w:rPr>
        <w:t xml:space="preserve"> </w:t>
      </w:r>
      <w:r w:rsidRPr="00874ED5">
        <w:rPr>
          <w:rFonts w:ascii="Arial Narrow" w:hAnsi="Arial Narrow"/>
          <w:i/>
          <w:sz w:val="24"/>
        </w:rPr>
        <w:t>capacity,</w:t>
      </w:r>
      <w:r w:rsidRPr="00874ED5">
        <w:rPr>
          <w:rFonts w:ascii="Arial Narrow" w:hAnsi="Arial Narrow"/>
          <w:i/>
          <w:spacing w:val="-5"/>
          <w:sz w:val="24"/>
        </w:rPr>
        <w:t xml:space="preserve"> </w:t>
      </w:r>
      <w:r w:rsidRPr="00874ED5">
        <w:rPr>
          <w:rFonts w:ascii="Arial Narrow" w:hAnsi="Arial Narrow"/>
          <w:i/>
          <w:sz w:val="24"/>
        </w:rPr>
        <w:t>taking into account the applicable statutes and</w:t>
      </w:r>
      <w:r w:rsidRPr="00874ED5">
        <w:rPr>
          <w:rFonts w:ascii="Arial Narrow" w:hAnsi="Arial Narrow"/>
          <w:i/>
          <w:spacing w:val="15"/>
          <w:sz w:val="24"/>
        </w:rPr>
        <w:t xml:space="preserve"> </w:t>
      </w:r>
      <w:r w:rsidRPr="00874ED5">
        <w:rPr>
          <w:rFonts w:ascii="Arial Narrow" w:hAnsi="Arial Narrow"/>
          <w:i/>
          <w:sz w:val="24"/>
        </w:rPr>
        <w:t>regulations.</w:t>
      </w:r>
    </w:p>
    <w:p w14:paraId="5DE94D4E" w14:textId="77777777" w:rsidR="00A57034" w:rsidRPr="00874ED5" w:rsidRDefault="00A57034" w:rsidP="00D93AC1">
      <w:pPr>
        <w:pStyle w:val="ListParagraph"/>
        <w:numPr>
          <w:ilvl w:val="0"/>
          <w:numId w:val="12"/>
        </w:numPr>
        <w:tabs>
          <w:tab w:val="left" w:pos="831"/>
        </w:tabs>
        <w:spacing w:before="5" w:line="274" w:lineRule="exact"/>
        <w:ind w:right="954"/>
        <w:jc w:val="both"/>
        <w:rPr>
          <w:rFonts w:ascii="Arial Narrow" w:hAnsi="Arial Narrow"/>
          <w:i/>
          <w:sz w:val="24"/>
        </w:rPr>
      </w:pPr>
      <w:r w:rsidRPr="00874ED5">
        <w:rPr>
          <w:rFonts w:ascii="Arial Narrow" w:hAnsi="Arial Narrow"/>
          <w:i/>
          <w:sz w:val="24"/>
        </w:rPr>
        <w:t>Refuse</w:t>
      </w:r>
      <w:r w:rsidRPr="00874ED5">
        <w:rPr>
          <w:rFonts w:ascii="Arial Narrow" w:hAnsi="Arial Narrow"/>
          <w:i/>
          <w:spacing w:val="-5"/>
          <w:sz w:val="24"/>
        </w:rPr>
        <w:t xml:space="preserve"> </w:t>
      </w:r>
      <w:r w:rsidRPr="00874ED5">
        <w:rPr>
          <w:rFonts w:ascii="Arial Narrow" w:hAnsi="Arial Narrow"/>
          <w:i/>
          <w:sz w:val="24"/>
        </w:rPr>
        <w:t>to</w:t>
      </w:r>
      <w:r w:rsidRPr="00874ED5">
        <w:rPr>
          <w:rFonts w:ascii="Arial Narrow" w:hAnsi="Arial Narrow"/>
          <w:i/>
          <w:spacing w:val="-7"/>
          <w:sz w:val="24"/>
        </w:rPr>
        <w:t xml:space="preserve"> </w:t>
      </w:r>
      <w:r w:rsidRPr="00874ED5">
        <w:rPr>
          <w:rFonts w:ascii="Arial Narrow" w:hAnsi="Arial Narrow"/>
          <w:i/>
          <w:sz w:val="24"/>
        </w:rPr>
        <w:t>participate</w:t>
      </w:r>
      <w:r w:rsidRPr="00874ED5">
        <w:rPr>
          <w:rFonts w:ascii="Arial Narrow" w:hAnsi="Arial Narrow"/>
          <w:i/>
          <w:spacing w:val="-9"/>
          <w:sz w:val="24"/>
        </w:rPr>
        <w:t xml:space="preserve"> </w:t>
      </w:r>
      <w:r w:rsidRPr="00874ED5">
        <w:rPr>
          <w:rFonts w:ascii="Arial Narrow" w:hAnsi="Arial Narrow"/>
          <w:i/>
          <w:sz w:val="24"/>
        </w:rPr>
        <w:t>in</w:t>
      </w:r>
      <w:r w:rsidRPr="00874ED5">
        <w:rPr>
          <w:rFonts w:ascii="Arial Narrow" w:hAnsi="Arial Narrow"/>
          <w:i/>
          <w:spacing w:val="-6"/>
          <w:sz w:val="24"/>
        </w:rPr>
        <w:t xml:space="preserve"> </w:t>
      </w:r>
      <w:r w:rsidRPr="00874ED5">
        <w:rPr>
          <w:rFonts w:ascii="Arial Narrow" w:hAnsi="Arial Narrow"/>
          <w:i/>
          <w:sz w:val="24"/>
        </w:rPr>
        <w:t>or</w:t>
      </w:r>
      <w:r w:rsidRPr="00874ED5">
        <w:rPr>
          <w:rFonts w:ascii="Arial Narrow" w:hAnsi="Arial Narrow"/>
          <w:i/>
          <w:spacing w:val="-5"/>
          <w:sz w:val="24"/>
        </w:rPr>
        <w:t xml:space="preserve"> </w:t>
      </w:r>
      <w:r w:rsidRPr="00874ED5">
        <w:rPr>
          <w:rFonts w:ascii="Arial Narrow" w:hAnsi="Arial Narrow"/>
          <w:i/>
          <w:sz w:val="24"/>
        </w:rPr>
        <w:t>conceal</w:t>
      </w:r>
      <w:r w:rsidRPr="00874ED5">
        <w:rPr>
          <w:rFonts w:ascii="Arial Narrow" w:hAnsi="Arial Narrow"/>
          <w:i/>
          <w:spacing w:val="-7"/>
          <w:sz w:val="24"/>
        </w:rPr>
        <w:t xml:space="preserve"> </w:t>
      </w:r>
      <w:r w:rsidRPr="00874ED5">
        <w:rPr>
          <w:rFonts w:ascii="Arial Narrow" w:hAnsi="Arial Narrow"/>
          <w:i/>
          <w:sz w:val="24"/>
        </w:rPr>
        <w:t>unethical</w:t>
      </w:r>
      <w:r w:rsidRPr="00874ED5">
        <w:rPr>
          <w:rFonts w:ascii="Arial Narrow" w:hAnsi="Arial Narrow"/>
          <w:i/>
          <w:spacing w:val="-7"/>
          <w:sz w:val="24"/>
        </w:rPr>
        <w:t xml:space="preserve"> </w:t>
      </w:r>
      <w:r w:rsidRPr="00874ED5">
        <w:rPr>
          <w:rFonts w:ascii="Arial Narrow" w:hAnsi="Arial Narrow"/>
          <w:i/>
          <w:sz w:val="24"/>
        </w:rPr>
        <w:t>practices</w:t>
      </w:r>
      <w:r w:rsidRPr="00874ED5">
        <w:rPr>
          <w:rFonts w:ascii="Arial Narrow" w:hAnsi="Arial Narrow"/>
          <w:i/>
          <w:spacing w:val="-4"/>
          <w:sz w:val="24"/>
        </w:rPr>
        <w:t xml:space="preserve"> </w:t>
      </w:r>
      <w:r w:rsidRPr="00874ED5">
        <w:rPr>
          <w:rFonts w:ascii="Arial Narrow" w:hAnsi="Arial Narrow"/>
          <w:i/>
          <w:sz w:val="24"/>
        </w:rPr>
        <w:t>or</w:t>
      </w:r>
      <w:r w:rsidRPr="00874ED5">
        <w:rPr>
          <w:rFonts w:ascii="Arial Narrow" w:hAnsi="Arial Narrow"/>
          <w:i/>
          <w:spacing w:val="-8"/>
          <w:sz w:val="24"/>
        </w:rPr>
        <w:t xml:space="preserve"> </w:t>
      </w:r>
      <w:r w:rsidRPr="00874ED5">
        <w:rPr>
          <w:rFonts w:ascii="Arial Narrow" w:hAnsi="Arial Narrow"/>
          <w:i/>
          <w:sz w:val="24"/>
        </w:rPr>
        <w:t>procedures</w:t>
      </w:r>
      <w:r w:rsidRPr="00874ED5">
        <w:rPr>
          <w:rFonts w:ascii="Arial Narrow" w:hAnsi="Arial Narrow"/>
          <w:i/>
          <w:spacing w:val="-5"/>
          <w:sz w:val="24"/>
        </w:rPr>
        <w:t xml:space="preserve"> </w:t>
      </w:r>
      <w:r w:rsidRPr="00874ED5">
        <w:rPr>
          <w:rFonts w:ascii="Arial Narrow" w:hAnsi="Arial Narrow"/>
          <w:i/>
          <w:sz w:val="24"/>
        </w:rPr>
        <w:t>and report  such</w:t>
      </w:r>
      <w:r w:rsidRPr="00874ED5">
        <w:rPr>
          <w:rFonts w:ascii="Arial Narrow" w:hAnsi="Arial Narrow"/>
          <w:i/>
          <w:spacing w:val="-21"/>
          <w:sz w:val="24"/>
        </w:rPr>
        <w:t xml:space="preserve"> </w:t>
      </w:r>
      <w:r w:rsidRPr="00874ED5">
        <w:rPr>
          <w:rFonts w:ascii="Arial Narrow" w:hAnsi="Arial Narrow"/>
          <w:i/>
          <w:sz w:val="24"/>
        </w:rPr>
        <w:t>practices.</w:t>
      </w:r>
    </w:p>
    <w:p w14:paraId="5A4785CC" w14:textId="77777777" w:rsidR="00A57034" w:rsidRPr="00874ED5" w:rsidRDefault="00A57034" w:rsidP="00D93AC1">
      <w:pPr>
        <w:pStyle w:val="ListParagraph"/>
        <w:numPr>
          <w:ilvl w:val="0"/>
          <w:numId w:val="12"/>
        </w:numPr>
        <w:tabs>
          <w:tab w:val="left" w:pos="831"/>
        </w:tabs>
        <w:ind w:right="1531"/>
        <w:jc w:val="both"/>
        <w:rPr>
          <w:rFonts w:ascii="Arial Narrow" w:hAnsi="Arial Narrow"/>
          <w:i/>
          <w:sz w:val="24"/>
        </w:rPr>
      </w:pPr>
      <w:r w:rsidRPr="00874ED5">
        <w:rPr>
          <w:rFonts w:ascii="Arial Narrow" w:hAnsi="Arial Narrow"/>
          <w:i/>
          <w:sz w:val="24"/>
        </w:rPr>
        <w:t>Use</w:t>
      </w:r>
      <w:r w:rsidRPr="00874ED5">
        <w:rPr>
          <w:rFonts w:ascii="Arial Narrow" w:hAnsi="Arial Narrow"/>
          <w:i/>
          <w:spacing w:val="-9"/>
          <w:sz w:val="24"/>
        </w:rPr>
        <w:t xml:space="preserve"> </w:t>
      </w:r>
      <w:r w:rsidRPr="00874ED5">
        <w:rPr>
          <w:rFonts w:ascii="Arial Narrow" w:hAnsi="Arial Narrow"/>
          <w:i/>
          <w:sz w:val="24"/>
        </w:rPr>
        <w:t>technology,</w:t>
      </w:r>
      <w:r w:rsidRPr="00874ED5">
        <w:rPr>
          <w:rFonts w:ascii="Arial Narrow" w:hAnsi="Arial Narrow"/>
          <w:i/>
          <w:spacing w:val="-9"/>
          <w:sz w:val="24"/>
        </w:rPr>
        <w:t xml:space="preserve"> </w:t>
      </w:r>
      <w:r w:rsidRPr="00874ED5">
        <w:rPr>
          <w:rFonts w:ascii="Arial Narrow" w:hAnsi="Arial Narrow"/>
          <w:i/>
          <w:sz w:val="24"/>
        </w:rPr>
        <w:t>data,</w:t>
      </w:r>
      <w:r w:rsidRPr="00874ED5">
        <w:rPr>
          <w:rFonts w:ascii="Arial Narrow" w:hAnsi="Arial Narrow"/>
          <w:i/>
          <w:spacing w:val="-9"/>
          <w:sz w:val="24"/>
        </w:rPr>
        <w:t xml:space="preserve"> </w:t>
      </w:r>
      <w:r w:rsidRPr="00874ED5">
        <w:rPr>
          <w:rFonts w:ascii="Arial Narrow" w:hAnsi="Arial Narrow"/>
          <w:i/>
          <w:sz w:val="24"/>
        </w:rPr>
        <w:t>and</w:t>
      </w:r>
      <w:r w:rsidRPr="00874ED5">
        <w:rPr>
          <w:rFonts w:ascii="Arial Narrow" w:hAnsi="Arial Narrow"/>
          <w:i/>
          <w:spacing w:val="-10"/>
          <w:sz w:val="24"/>
        </w:rPr>
        <w:t xml:space="preserve"> </w:t>
      </w:r>
      <w:r w:rsidRPr="00874ED5">
        <w:rPr>
          <w:rFonts w:ascii="Arial Narrow" w:hAnsi="Arial Narrow"/>
          <w:i/>
          <w:sz w:val="24"/>
        </w:rPr>
        <w:t>information</w:t>
      </w:r>
      <w:r w:rsidRPr="00874ED5">
        <w:rPr>
          <w:rFonts w:ascii="Arial Narrow" w:hAnsi="Arial Narrow"/>
          <w:i/>
          <w:spacing w:val="-10"/>
          <w:sz w:val="24"/>
        </w:rPr>
        <w:t xml:space="preserve"> </w:t>
      </w:r>
      <w:r w:rsidRPr="00874ED5">
        <w:rPr>
          <w:rFonts w:ascii="Arial Narrow" w:hAnsi="Arial Narrow"/>
          <w:i/>
          <w:sz w:val="24"/>
        </w:rPr>
        <w:t>resources</w:t>
      </w:r>
      <w:r w:rsidRPr="00874ED5">
        <w:rPr>
          <w:rFonts w:ascii="Arial Narrow" w:hAnsi="Arial Narrow"/>
          <w:i/>
          <w:spacing w:val="-9"/>
          <w:sz w:val="24"/>
        </w:rPr>
        <w:t xml:space="preserve"> </w:t>
      </w:r>
      <w:r w:rsidRPr="00874ED5">
        <w:rPr>
          <w:rFonts w:ascii="Arial Narrow" w:hAnsi="Arial Narrow"/>
          <w:i/>
          <w:sz w:val="24"/>
        </w:rPr>
        <w:t>in</w:t>
      </w:r>
      <w:r w:rsidRPr="00874ED5">
        <w:rPr>
          <w:rFonts w:ascii="Arial Narrow" w:hAnsi="Arial Narrow"/>
          <w:i/>
          <w:spacing w:val="-10"/>
          <w:sz w:val="24"/>
        </w:rPr>
        <w:t xml:space="preserve"> </w:t>
      </w:r>
      <w:r w:rsidRPr="00874ED5">
        <w:rPr>
          <w:rFonts w:ascii="Arial Narrow" w:hAnsi="Arial Narrow"/>
          <w:i/>
          <w:sz w:val="24"/>
        </w:rPr>
        <w:t>the</w:t>
      </w:r>
      <w:r w:rsidRPr="00874ED5">
        <w:rPr>
          <w:rFonts w:ascii="Arial Narrow" w:hAnsi="Arial Narrow"/>
          <w:i/>
          <w:spacing w:val="-9"/>
          <w:sz w:val="24"/>
        </w:rPr>
        <w:t xml:space="preserve"> </w:t>
      </w:r>
      <w:r w:rsidRPr="00874ED5">
        <w:rPr>
          <w:rFonts w:ascii="Arial Narrow" w:hAnsi="Arial Narrow"/>
          <w:i/>
          <w:sz w:val="24"/>
        </w:rPr>
        <w:t>way</w:t>
      </w:r>
      <w:r w:rsidRPr="00874ED5">
        <w:rPr>
          <w:rFonts w:ascii="Arial Narrow" w:hAnsi="Arial Narrow"/>
          <w:i/>
          <w:spacing w:val="-9"/>
          <w:sz w:val="24"/>
        </w:rPr>
        <w:t xml:space="preserve"> </w:t>
      </w:r>
      <w:r w:rsidRPr="00874ED5">
        <w:rPr>
          <w:rFonts w:ascii="Arial Narrow" w:hAnsi="Arial Narrow"/>
          <w:i/>
          <w:sz w:val="24"/>
        </w:rPr>
        <w:t>they</w:t>
      </w:r>
      <w:r w:rsidRPr="00874ED5">
        <w:rPr>
          <w:rFonts w:ascii="Arial Narrow" w:hAnsi="Arial Narrow"/>
          <w:i/>
          <w:spacing w:val="-9"/>
          <w:sz w:val="24"/>
        </w:rPr>
        <w:t xml:space="preserve"> </w:t>
      </w:r>
      <w:r w:rsidRPr="00874ED5">
        <w:rPr>
          <w:rFonts w:ascii="Arial Narrow" w:hAnsi="Arial Narrow"/>
          <w:i/>
          <w:sz w:val="24"/>
        </w:rPr>
        <w:t>are intended to be</w:t>
      </w:r>
      <w:r w:rsidRPr="00874ED5">
        <w:rPr>
          <w:rFonts w:ascii="Arial Narrow" w:hAnsi="Arial Narrow"/>
          <w:i/>
          <w:spacing w:val="-24"/>
          <w:sz w:val="24"/>
        </w:rPr>
        <w:t xml:space="preserve"> </w:t>
      </w:r>
      <w:r w:rsidRPr="00874ED5">
        <w:rPr>
          <w:rFonts w:ascii="Arial Narrow" w:hAnsi="Arial Narrow"/>
          <w:i/>
          <w:sz w:val="24"/>
        </w:rPr>
        <w:t>used.</w:t>
      </w:r>
    </w:p>
    <w:p w14:paraId="04E4C27F" w14:textId="77777777" w:rsidR="00A57034" w:rsidRPr="00874ED5" w:rsidRDefault="00A57034" w:rsidP="00D93AC1">
      <w:pPr>
        <w:pStyle w:val="ListParagraph"/>
        <w:numPr>
          <w:ilvl w:val="0"/>
          <w:numId w:val="12"/>
        </w:numPr>
        <w:tabs>
          <w:tab w:val="left" w:pos="831"/>
        </w:tabs>
        <w:spacing w:before="4"/>
        <w:ind w:right="1680"/>
        <w:jc w:val="both"/>
        <w:rPr>
          <w:rFonts w:ascii="Arial Narrow" w:hAnsi="Arial Narrow"/>
          <w:i/>
          <w:sz w:val="24"/>
        </w:rPr>
      </w:pPr>
      <w:r w:rsidRPr="00874ED5">
        <w:rPr>
          <w:rFonts w:ascii="Arial Narrow" w:hAnsi="Arial Narrow"/>
          <w:i/>
          <w:sz w:val="24"/>
        </w:rPr>
        <w:t>Advocate</w:t>
      </w:r>
      <w:r w:rsidRPr="00874ED5">
        <w:rPr>
          <w:rFonts w:ascii="Arial Narrow" w:hAnsi="Arial Narrow"/>
          <w:i/>
          <w:spacing w:val="-10"/>
          <w:sz w:val="24"/>
        </w:rPr>
        <w:t xml:space="preserve"> </w:t>
      </w:r>
      <w:r w:rsidRPr="00874ED5">
        <w:rPr>
          <w:rFonts w:ascii="Arial Narrow" w:hAnsi="Arial Narrow"/>
          <w:i/>
          <w:sz w:val="24"/>
        </w:rPr>
        <w:t>for</w:t>
      </w:r>
      <w:r w:rsidRPr="00874ED5">
        <w:rPr>
          <w:rFonts w:ascii="Arial Narrow" w:hAnsi="Arial Narrow"/>
          <w:i/>
          <w:spacing w:val="-10"/>
          <w:sz w:val="24"/>
        </w:rPr>
        <w:t xml:space="preserve"> </w:t>
      </w:r>
      <w:r w:rsidRPr="00874ED5">
        <w:rPr>
          <w:rFonts w:ascii="Arial Narrow" w:hAnsi="Arial Narrow"/>
          <w:i/>
          <w:sz w:val="24"/>
        </w:rPr>
        <w:t>appropriate</w:t>
      </w:r>
      <w:r w:rsidRPr="00874ED5">
        <w:rPr>
          <w:rFonts w:ascii="Arial Narrow" w:hAnsi="Arial Narrow"/>
          <w:i/>
          <w:spacing w:val="-11"/>
          <w:sz w:val="24"/>
        </w:rPr>
        <w:t xml:space="preserve"> </w:t>
      </w:r>
      <w:r w:rsidRPr="00874ED5">
        <w:rPr>
          <w:rFonts w:ascii="Arial Narrow" w:hAnsi="Arial Narrow"/>
          <w:i/>
          <w:sz w:val="24"/>
        </w:rPr>
        <w:t>uses</w:t>
      </w:r>
      <w:r w:rsidRPr="00874ED5">
        <w:rPr>
          <w:rFonts w:ascii="Arial Narrow" w:hAnsi="Arial Narrow"/>
          <w:i/>
          <w:spacing w:val="-10"/>
          <w:sz w:val="24"/>
        </w:rPr>
        <w:t xml:space="preserve"> </w:t>
      </w:r>
      <w:r w:rsidRPr="00874ED5">
        <w:rPr>
          <w:rFonts w:ascii="Arial Narrow" w:hAnsi="Arial Narrow"/>
          <w:i/>
          <w:sz w:val="24"/>
        </w:rPr>
        <w:t>of</w:t>
      </w:r>
      <w:r w:rsidRPr="00874ED5">
        <w:rPr>
          <w:rFonts w:ascii="Arial Narrow" w:hAnsi="Arial Narrow"/>
          <w:i/>
          <w:spacing w:val="-11"/>
          <w:sz w:val="24"/>
        </w:rPr>
        <w:t xml:space="preserve"> </w:t>
      </w:r>
      <w:r w:rsidRPr="00874ED5">
        <w:rPr>
          <w:rFonts w:ascii="Arial Narrow" w:hAnsi="Arial Narrow"/>
          <w:i/>
          <w:sz w:val="24"/>
        </w:rPr>
        <w:t>information</w:t>
      </w:r>
      <w:r w:rsidRPr="00874ED5">
        <w:rPr>
          <w:rFonts w:ascii="Arial Narrow" w:hAnsi="Arial Narrow"/>
          <w:i/>
          <w:spacing w:val="-11"/>
          <w:sz w:val="24"/>
        </w:rPr>
        <w:t xml:space="preserve"> </w:t>
      </w:r>
      <w:r w:rsidRPr="00874ED5">
        <w:rPr>
          <w:rFonts w:ascii="Arial Narrow" w:hAnsi="Arial Narrow"/>
          <w:i/>
          <w:sz w:val="24"/>
        </w:rPr>
        <w:t>resources</w:t>
      </w:r>
      <w:r w:rsidRPr="00874ED5">
        <w:rPr>
          <w:rFonts w:ascii="Arial Narrow" w:hAnsi="Arial Narrow"/>
          <w:i/>
          <w:spacing w:val="-10"/>
          <w:sz w:val="24"/>
        </w:rPr>
        <w:t xml:space="preserve"> </w:t>
      </w:r>
      <w:r w:rsidRPr="00874ED5">
        <w:rPr>
          <w:rFonts w:ascii="Arial Narrow" w:hAnsi="Arial Narrow"/>
          <w:i/>
          <w:sz w:val="24"/>
        </w:rPr>
        <w:t>across</w:t>
      </w:r>
      <w:r w:rsidRPr="00874ED5">
        <w:rPr>
          <w:rFonts w:ascii="Arial Narrow" w:hAnsi="Arial Narrow"/>
          <w:i/>
          <w:spacing w:val="-10"/>
          <w:sz w:val="24"/>
        </w:rPr>
        <w:t xml:space="preserve"> </w:t>
      </w:r>
      <w:r w:rsidRPr="00874ED5">
        <w:rPr>
          <w:rFonts w:ascii="Arial Narrow" w:hAnsi="Arial Narrow"/>
          <w:i/>
          <w:sz w:val="24"/>
        </w:rPr>
        <w:t>the healthcare</w:t>
      </w:r>
      <w:r w:rsidRPr="00874ED5">
        <w:rPr>
          <w:rFonts w:ascii="Arial Narrow" w:hAnsi="Arial Narrow"/>
          <w:i/>
          <w:spacing w:val="-29"/>
          <w:sz w:val="24"/>
        </w:rPr>
        <w:t xml:space="preserve"> </w:t>
      </w:r>
      <w:r w:rsidRPr="00874ED5">
        <w:rPr>
          <w:rFonts w:ascii="Arial Narrow" w:hAnsi="Arial Narrow"/>
          <w:i/>
          <w:sz w:val="24"/>
        </w:rPr>
        <w:t>ecosystem.</w:t>
      </w:r>
    </w:p>
    <w:p w14:paraId="57063E61" w14:textId="77777777" w:rsidR="00A57034" w:rsidRPr="00874ED5" w:rsidRDefault="00A57034" w:rsidP="00D93AC1">
      <w:pPr>
        <w:pStyle w:val="Heading5"/>
        <w:numPr>
          <w:ilvl w:val="0"/>
          <w:numId w:val="12"/>
        </w:numPr>
        <w:tabs>
          <w:tab w:val="left" w:pos="951"/>
        </w:tabs>
        <w:spacing w:before="75"/>
        <w:ind w:right="1701"/>
        <w:jc w:val="both"/>
        <w:rPr>
          <w:rFonts w:ascii="Arial Narrow" w:hAnsi="Arial Narrow"/>
          <w:b w:val="0"/>
        </w:rPr>
      </w:pPr>
      <w:r w:rsidRPr="00874ED5">
        <w:rPr>
          <w:rFonts w:ascii="Arial Narrow" w:hAnsi="Arial Narrow"/>
          <w:b w:val="0"/>
        </w:rPr>
        <w:t>Recruit</w:t>
      </w:r>
      <w:r w:rsidRPr="00874ED5">
        <w:rPr>
          <w:rFonts w:ascii="Arial Narrow" w:hAnsi="Arial Narrow"/>
          <w:b w:val="0"/>
          <w:spacing w:val="-4"/>
        </w:rPr>
        <w:t xml:space="preserve"> </w:t>
      </w:r>
      <w:r w:rsidRPr="00874ED5">
        <w:rPr>
          <w:rFonts w:ascii="Arial Narrow" w:hAnsi="Arial Narrow"/>
          <w:b w:val="0"/>
        </w:rPr>
        <w:t>and</w:t>
      </w:r>
      <w:r w:rsidRPr="00874ED5">
        <w:rPr>
          <w:rFonts w:ascii="Arial Narrow" w:hAnsi="Arial Narrow"/>
          <w:b w:val="0"/>
          <w:spacing w:val="-6"/>
        </w:rPr>
        <w:t xml:space="preserve"> </w:t>
      </w:r>
      <w:r w:rsidRPr="00874ED5">
        <w:rPr>
          <w:rFonts w:ascii="Arial Narrow" w:hAnsi="Arial Narrow"/>
          <w:b w:val="0"/>
        </w:rPr>
        <w:t>mentor</w:t>
      </w:r>
      <w:r w:rsidRPr="00874ED5">
        <w:rPr>
          <w:rFonts w:ascii="Arial Narrow" w:hAnsi="Arial Narrow"/>
          <w:b w:val="0"/>
          <w:spacing w:val="-6"/>
        </w:rPr>
        <w:t xml:space="preserve"> </w:t>
      </w:r>
      <w:r w:rsidRPr="00874ED5">
        <w:rPr>
          <w:rFonts w:ascii="Arial Narrow" w:hAnsi="Arial Narrow"/>
          <w:b w:val="0"/>
        </w:rPr>
        <w:t>students,</w:t>
      </w:r>
      <w:r w:rsidRPr="00874ED5">
        <w:rPr>
          <w:rFonts w:ascii="Arial Narrow" w:hAnsi="Arial Narrow"/>
          <w:b w:val="0"/>
          <w:spacing w:val="-5"/>
        </w:rPr>
        <w:t xml:space="preserve"> </w:t>
      </w:r>
      <w:r w:rsidRPr="00874ED5">
        <w:rPr>
          <w:rFonts w:ascii="Arial Narrow" w:hAnsi="Arial Narrow"/>
          <w:b w:val="0"/>
        </w:rPr>
        <w:t>peers</w:t>
      </w:r>
      <w:r w:rsidRPr="00874ED5">
        <w:rPr>
          <w:rFonts w:ascii="Arial Narrow" w:hAnsi="Arial Narrow"/>
          <w:b w:val="0"/>
          <w:spacing w:val="-5"/>
        </w:rPr>
        <w:t xml:space="preserve"> </w:t>
      </w:r>
      <w:r w:rsidRPr="00874ED5">
        <w:rPr>
          <w:rFonts w:ascii="Arial Narrow" w:hAnsi="Arial Narrow"/>
          <w:b w:val="0"/>
        </w:rPr>
        <w:t>and</w:t>
      </w:r>
      <w:r w:rsidRPr="00874ED5">
        <w:rPr>
          <w:rFonts w:ascii="Arial Narrow" w:hAnsi="Arial Narrow"/>
          <w:b w:val="0"/>
          <w:spacing w:val="-7"/>
        </w:rPr>
        <w:t xml:space="preserve"> </w:t>
      </w:r>
      <w:r w:rsidRPr="00874ED5">
        <w:rPr>
          <w:rFonts w:ascii="Arial Narrow" w:hAnsi="Arial Narrow"/>
          <w:b w:val="0"/>
        </w:rPr>
        <w:t>colleagues</w:t>
      </w:r>
      <w:r w:rsidRPr="00874ED5">
        <w:rPr>
          <w:rFonts w:ascii="Arial Narrow" w:hAnsi="Arial Narrow"/>
          <w:b w:val="0"/>
          <w:spacing w:val="-5"/>
        </w:rPr>
        <w:t xml:space="preserve"> </w:t>
      </w:r>
      <w:r w:rsidRPr="00874ED5">
        <w:rPr>
          <w:rFonts w:ascii="Arial Narrow" w:hAnsi="Arial Narrow"/>
          <w:b w:val="0"/>
        </w:rPr>
        <w:t>to</w:t>
      </w:r>
      <w:r w:rsidRPr="00874ED5">
        <w:rPr>
          <w:rFonts w:ascii="Arial Narrow" w:hAnsi="Arial Narrow"/>
          <w:b w:val="0"/>
          <w:spacing w:val="-5"/>
        </w:rPr>
        <w:t xml:space="preserve"> </w:t>
      </w:r>
      <w:r w:rsidRPr="00874ED5">
        <w:rPr>
          <w:rFonts w:ascii="Arial Narrow" w:hAnsi="Arial Narrow"/>
          <w:b w:val="0"/>
        </w:rPr>
        <w:t>develop</w:t>
      </w:r>
      <w:r w:rsidRPr="00874ED5">
        <w:rPr>
          <w:rFonts w:ascii="Arial Narrow" w:hAnsi="Arial Narrow"/>
          <w:b w:val="0"/>
          <w:spacing w:val="-11"/>
        </w:rPr>
        <w:t xml:space="preserve"> </w:t>
      </w:r>
      <w:r w:rsidRPr="00874ED5">
        <w:rPr>
          <w:rFonts w:ascii="Arial Narrow" w:hAnsi="Arial Narrow"/>
          <w:b w:val="0"/>
        </w:rPr>
        <w:t>and strengthen professional</w:t>
      </w:r>
      <w:r w:rsidRPr="00874ED5">
        <w:rPr>
          <w:rFonts w:ascii="Arial Narrow" w:hAnsi="Arial Narrow"/>
          <w:b w:val="0"/>
          <w:spacing w:val="-47"/>
        </w:rPr>
        <w:t xml:space="preserve"> </w:t>
      </w:r>
      <w:r w:rsidRPr="00874ED5">
        <w:rPr>
          <w:rFonts w:ascii="Arial Narrow" w:hAnsi="Arial Narrow"/>
          <w:b w:val="0"/>
        </w:rPr>
        <w:t>workforce.</w:t>
      </w:r>
    </w:p>
    <w:p w14:paraId="2593EA94" w14:textId="77777777" w:rsidR="00A57034" w:rsidRPr="00874ED5" w:rsidRDefault="00A57034" w:rsidP="00D93AC1">
      <w:pPr>
        <w:pStyle w:val="ListParagraph"/>
        <w:numPr>
          <w:ilvl w:val="0"/>
          <w:numId w:val="12"/>
        </w:numPr>
        <w:tabs>
          <w:tab w:val="left" w:pos="951"/>
        </w:tabs>
        <w:jc w:val="both"/>
        <w:rPr>
          <w:rFonts w:ascii="Arial Narrow" w:hAnsi="Arial Narrow"/>
          <w:i/>
          <w:sz w:val="24"/>
        </w:rPr>
      </w:pPr>
      <w:r w:rsidRPr="00874ED5">
        <w:rPr>
          <w:rFonts w:ascii="Arial Narrow" w:hAnsi="Arial Narrow"/>
          <w:i/>
          <w:sz w:val="24"/>
        </w:rPr>
        <w:t>Represent</w:t>
      </w:r>
      <w:r w:rsidRPr="00874ED5">
        <w:rPr>
          <w:rFonts w:ascii="Arial Narrow" w:hAnsi="Arial Narrow"/>
          <w:i/>
          <w:spacing w:val="-5"/>
          <w:sz w:val="24"/>
        </w:rPr>
        <w:t xml:space="preserve"> </w:t>
      </w:r>
      <w:r w:rsidRPr="00874ED5">
        <w:rPr>
          <w:rFonts w:ascii="Arial Narrow" w:hAnsi="Arial Narrow"/>
          <w:i/>
          <w:sz w:val="24"/>
        </w:rPr>
        <w:t>the</w:t>
      </w:r>
      <w:r w:rsidRPr="00874ED5">
        <w:rPr>
          <w:rFonts w:ascii="Arial Narrow" w:hAnsi="Arial Narrow"/>
          <w:i/>
          <w:spacing w:val="-6"/>
          <w:sz w:val="24"/>
        </w:rPr>
        <w:t xml:space="preserve"> </w:t>
      </w:r>
      <w:r w:rsidRPr="00874ED5">
        <w:rPr>
          <w:rFonts w:ascii="Arial Narrow" w:hAnsi="Arial Narrow"/>
          <w:i/>
          <w:sz w:val="24"/>
        </w:rPr>
        <w:t>profession</w:t>
      </w:r>
      <w:r w:rsidRPr="00874ED5">
        <w:rPr>
          <w:rFonts w:ascii="Arial Narrow" w:hAnsi="Arial Narrow"/>
          <w:i/>
          <w:spacing w:val="-5"/>
          <w:sz w:val="24"/>
        </w:rPr>
        <w:t xml:space="preserve"> </w:t>
      </w:r>
      <w:r w:rsidRPr="00874ED5">
        <w:rPr>
          <w:rFonts w:ascii="Arial Narrow" w:hAnsi="Arial Narrow"/>
          <w:i/>
          <w:sz w:val="24"/>
        </w:rPr>
        <w:t>to</w:t>
      </w:r>
      <w:r w:rsidRPr="00874ED5">
        <w:rPr>
          <w:rFonts w:ascii="Arial Narrow" w:hAnsi="Arial Narrow"/>
          <w:i/>
          <w:spacing w:val="-6"/>
          <w:sz w:val="24"/>
        </w:rPr>
        <w:t xml:space="preserve"> </w:t>
      </w:r>
      <w:r w:rsidRPr="00874ED5">
        <w:rPr>
          <w:rFonts w:ascii="Arial Narrow" w:hAnsi="Arial Narrow"/>
          <w:i/>
          <w:sz w:val="24"/>
        </w:rPr>
        <w:t>the</w:t>
      </w:r>
      <w:r w:rsidRPr="00874ED5">
        <w:rPr>
          <w:rFonts w:ascii="Arial Narrow" w:hAnsi="Arial Narrow"/>
          <w:i/>
          <w:spacing w:val="-6"/>
          <w:sz w:val="24"/>
        </w:rPr>
        <w:t xml:space="preserve"> </w:t>
      </w:r>
      <w:r w:rsidRPr="00874ED5">
        <w:rPr>
          <w:rFonts w:ascii="Arial Narrow" w:hAnsi="Arial Narrow"/>
          <w:i/>
          <w:sz w:val="24"/>
        </w:rPr>
        <w:t>public</w:t>
      </w:r>
      <w:r w:rsidRPr="00874ED5">
        <w:rPr>
          <w:rFonts w:ascii="Arial Narrow" w:hAnsi="Arial Narrow"/>
          <w:i/>
          <w:spacing w:val="-6"/>
          <w:sz w:val="24"/>
        </w:rPr>
        <w:t xml:space="preserve"> </w:t>
      </w:r>
      <w:r w:rsidRPr="00874ED5">
        <w:rPr>
          <w:rFonts w:ascii="Arial Narrow" w:hAnsi="Arial Narrow"/>
          <w:i/>
          <w:sz w:val="24"/>
        </w:rPr>
        <w:t>in</w:t>
      </w:r>
      <w:r w:rsidRPr="00874ED5">
        <w:rPr>
          <w:rFonts w:ascii="Arial Narrow" w:hAnsi="Arial Narrow"/>
          <w:i/>
          <w:spacing w:val="-10"/>
          <w:sz w:val="24"/>
        </w:rPr>
        <w:t xml:space="preserve"> </w:t>
      </w:r>
      <w:r w:rsidRPr="00874ED5">
        <w:rPr>
          <w:rFonts w:ascii="Arial Narrow" w:hAnsi="Arial Narrow"/>
          <w:i/>
          <w:sz w:val="24"/>
        </w:rPr>
        <w:t>a</w:t>
      </w:r>
      <w:r w:rsidRPr="00874ED5">
        <w:rPr>
          <w:rFonts w:ascii="Arial Narrow" w:hAnsi="Arial Narrow"/>
          <w:i/>
          <w:spacing w:val="-6"/>
          <w:sz w:val="24"/>
        </w:rPr>
        <w:t xml:space="preserve"> </w:t>
      </w:r>
      <w:r w:rsidRPr="00874ED5">
        <w:rPr>
          <w:rFonts w:ascii="Arial Narrow" w:hAnsi="Arial Narrow"/>
          <w:i/>
          <w:sz w:val="24"/>
        </w:rPr>
        <w:t>positive</w:t>
      </w:r>
      <w:r w:rsidRPr="00874ED5">
        <w:rPr>
          <w:rFonts w:ascii="Arial Narrow" w:hAnsi="Arial Narrow"/>
          <w:i/>
          <w:spacing w:val="-3"/>
          <w:sz w:val="24"/>
        </w:rPr>
        <w:t xml:space="preserve"> </w:t>
      </w:r>
      <w:r w:rsidRPr="00874ED5">
        <w:rPr>
          <w:rFonts w:ascii="Arial Narrow" w:hAnsi="Arial Narrow"/>
          <w:i/>
          <w:sz w:val="24"/>
        </w:rPr>
        <w:t>manner.</w:t>
      </w:r>
    </w:p>
    <w:p w14:paraId="369AF35A" w14:textId="77777777" w:rsidR="00A57034" w:rsidRPr="00874ED5" w:rsidRDefault="00A57034" w:rsidP="00D93AC1">
      <w:pPr>
        <w:pStyle w:val="ListParagraph"/>
        <w:numPr>
          <w:ilvl w:val="0"/>
          <w:numId w:val="12"/>
        </w:numPr>
        <w:tabs>
          <w:tab w:val="left" w:pos="951"/>
        </w:tabs>
        <w:ind w:right="865"/>
        <w:jc w:val="both"/>
        <w:rPr>
          <w:rFonts w:ascii="Arial Narrow" w:hAnsi="Arial Narrow"/>
          <w:i/>
          <w:sz w:val="24"/>
        </w:rPr>
      </w:pPr>
      <w:r w:rsidRPr="00874ED5">
        <w:rPr>
          <w:rFonts w:ascii="Arial Narrow" w:hAnsi="Arial Narrow"/>
          <w:i/>
          <w:sz w:val="24"/>
        </w:rPr>
        <w:t>Advance</w:t>
      </w:r>
      <w:r w:rsidRPr="00874ED5">
        <w:rPr>
          <w:rFonts w:ascii="Arial Narrow" w:hAnsi="Arial Narrow"/>
          <w:i/>
          <w:spacing w:val="-12"/>
          <w:sz w:val="24"/>
        </w:rPr>
        <w:t xml:space="preserve"> </w:t>
      </w:r>
      <w:r w:rsidRPr="00874ED5">
        <w:rPr>
          <w:rFonts w:ascii="Arial Narrow" w:hAnsi="Arial Narrow"/>
          <w:i/>
          <w:sz w:val="24"/>
        </w:rPr>
        <w:t>health</w:t>
      </w:r>
      <w:r w:rsidRPr="00874ED5">
        <w:rPr>
          <w:rFonts w:ascii="Arial Narrow" w:hAnsi="Arial Narrow"/>
          <w:i/>
          <w:spacing w:val="-13"/>
          <w:sz w:val="24"/>
        </w:rPr>
        <w:t xml:space="preserve"> </w:t>
      </w:r>
      <w:r w:rsidRPr="00874ED5">
        <w:rPr>
          <w:rFonts w:ascii="Arial Narrow" w:hAnsi="Arial Narrow"/>
          <w:i/>
          <w:sz w:val="24"/>
        </w:rPr>
        <w:t>information</w:t>
      </w:r>
      <w:r w:rsidRPr="00874ED5">
        <w:rPr>
          <w:rFonts w:ascii="Arial Narrow" w:hAnsi="Arial Narrow"/>
          <w:i/>
          <w:spacing w:val="-13"/>
          <w:sz w:val="24"/>
        </w:rPr>
        <w:t xml:space="preserve"> </w:t>
      </w:r>
      <w:r w:rsidRPr="00874ED5">
        <w:rPr>
          <w:rFonts w:ascii="Arial Narrow" w:hAnsi="Arial Narrow"/>
          <w:i/>
          <w:sz w:val="24"/>
        </w:rPr>
        <w:t>management</w:t>
      </w:r>
      <w:r w:rsidRPr="00874ED5">
        <w:rPr>
          <w:rFonts w:ascii="Arial Narrow" w:hAnsi="Arial Narrow"/>
          <w:i/>
          <w:spacing w:val="-13"/>
          <w:sz w:val="24"/>
        </w:rPr>
        <w:t xml:space="preserve"> </w:t>
      </w:r>
      <w:r w:rsidRPr="00874ED5">
        <w:rPr>
          <w:rFonts w:ascii="Arial Narrow" w:hAnsi="Arial Narrow"/>
          <w:i/>
          <w:sz w:val="24"/>
        </w:rPr>
        <w:t>knowledge</w:t>
      </w:r>
      <w:r w:rsidRPr="00874ED5">
        <w:rPr>
          <w:rFonts w:ascii="Arial Narrow" w:hAnsi="Arial Narrow"/>
          <w:i/>
          <w:spacing w:val="-12"/>
          <w:sz w:val="24"/>
        </w:rPr>
        <w:t xml:space="preserve"> </w:t>
      </w:r>
      <w:r w:rsidRPr="00874ED5">
        <w:rPr>
          <w:rFonts w:ascii="Arial Narrow" w:hAnsi="Arial Narrow"/>
          <w:i/>
          <w:sz w:val="24"/>
        </w:rPr>
        <w:t>and</w:t>
      </w:r>
      <w:r w:rsidRPr="00874ED5">
        <w:rPr>
          <w:rFonts w:ascii="Arial Narrow" w:hAnsi="Arial Narrow"/>
          <w:i/>
          <w:spacing w:val="-13"/>
          <w:sz w:val="24"/>
        </w:rPr>
        <w:t xml:space="preserve"> </w:t>
      </w:r>
      <w:r w:rsidRPr="00874ED5">
        <w:rPr>
          <w:rFonts w:ascii="Arial Narrow" w:hAnsi="Arial Narrow"/>
          <w:i/>
          <w:sz w:val="24"/>
        </w:rPr>
        <w:t>practice</w:t>
      </w:r>
      <w:r w:rsidRPr="00874ED5">
        <w:rPr>
          <w:rFonts w:ascii="Arial Narrow" w:hAnsi="Arial Narrow"/>
          <w:i/>
          <w:spacing w:val="-11"/>
          <w:sz w:val="24"/>
        </w:rPr>
        <w:t xml:space="preserve"> </w:t>
      </w:r>
      <w:r w:rsidRPr="00874ED5">
        <w:rPr>
          <w:rFonts w:ascii="Arial Narrow" w:hAnsi="Arial Narrow"/>
          <w:i/>
          <w:sz w:val="24"/>
        </w:rPr>
        <w:t>through continuing</w:t>
      </w:r>
      <w:r w:rsidRPr="00874ED5">
        <w:rPr>
          <w:rFonts w:ascii="Arial Narrow" w:hAnsi="Arial Narrow"/>
          <w:i/>
          <w:spacing w:val="-19"/>
          <w:sz w:val="24"/>
        </w:rPr>
        <w:t xml:space="preserve"> </w:t>
      </w:r>
      <w:r w:rsidRPr="00874ED5">
        <w:rPr>
          <w:rFonts w:ascii="Arial Narrow" w:hAnsi="Arial Narrow"/>
          <w:i/>
          <w:sz w:val="24"/>
        </w:rPr>
        <w:t>education,</w:t>
      </w:r>
      <w:r w:rsidRPr="00874ED5">
        <w:rPr>
          <w:rFonts w:ascii="Arial Narrow" w:hAnsi="Arial Narrow"/>
          <w:i/>
          <w:spacing w:val="-17"/>
          <w:sz w:val="24"/>
        </w:rPr>
        <w:t xml:space="preserve"> </w:t>
      </w:r>
      <w:r w:rsidRPr="00874ED5">
        <w:rPr>
          <w:rFonts w:ascii="Arial Narrow" w:hAnsi="Arial Narrow"/>
          <w:i/>
          <w:sz w:val="24"/>
        </w:rPr>
        <w:t>research,</w:t>
      </w:r>
      <w:r w:rsidRPr="00874ED5">
        <w:rPr>
          <w:rFonts w:ascii="Arial Narrow" w:hAnsi="Arial Narrow"/>
          <w:i/>
          <w:spacing w:val="-18"/>
          <w:sz w:val="24"/>
        </w:rPr>
        <w:t xml:space="preserve"> </w:t>
      </w:r>
      <w:r w:rsidRPr="00874ED5">
        <w:rPr>
          <w:rFonts w:ascii="Arial Narrow" w:hAnsi="Arial Narrow"/>
          <w:i/>
          <w:sz w:val="24"/>
        </w:rPr>
        <w:t>publications,</w:t>
      </w:r>
      <w:r w:rsidRPr="00874ED5">
        <w:rPr>
          <w:rFonts w:ascii="Arial Narrow" w:hAnsi="Arial Narrow"/>
          <w:i/>
          <w:spacing w:val="-17"/>
          <w:sz w:val="24"/>
        </w:rPr>
        <w:t xml:space="preserve"> </w:t>
      </w:r>
      <w:r w:rsidRPr="00874ED5">
        <w:rPr>
          <w:rFonts w:ascii="Arial Narrow" w:hAnsi="Arial Narrow"/>
          <w:i/>
          <w:sz w:val="24"/>
        </w:rPr>
        <w:t>and</w:t>
      </w:r>
      <w:r w:rsidRPr="00874ED5">
        <w:rPr>
          <w:rFonts w:ascii="Arial Narrow" w:hAnsi="Arial Narrow"/>
          <w:i/>
          <w:spacing w:val="-18"/>
          <w:sz w:val="24"/>
        </w:rPr>
        <w:t xml:space="preserve"> </w:t>
      </w:r>
      <w:r w:rsidRPr="00874ED5">
        <w:rPr>
          <w:rFonts w:ascii="Arial Narrow" w:hAnsi="Arial Narrow"/>
          <w:i/>
          <w:sz w:val="24"/>
        </w:rPr>
        <w:t>presentations.</w:t>
      </w:r>
    </w:p>
    <w:p w14:paraId="71769763" w14:textId="77777777" w:rsidR="00A57034" w:rsidRPr="00874ED5" w:rsidRDefault="00A57034" w:rsidP="00D93AC1">
      <w:pPr>
        <w:pStyle w:val="ListParagraph"/>
        <w:numPr>
          <w:ilvl w:val="0"/>
          <w:numId w:val="12"/>
        </w:numPr>
        <w:tabs>
          <w:tab w:val="left" w:pos="951"/>
        </w:tabs>
        <w:ind w:right="267"/>
        <w:jc w:val="both"/>
        <w:rPr>
          <w:rFonts w:ascii="Arial Narrow" w:hAnsi="Arial Narrow"/>
          <w:i/>
          <w:sz w:val="24"/>
        </w:rPr>
      </w:pPr>
      <w:r w:rsidRPr="00874ED5">
        <w:rPr>
          <w:rFonts w:ascii="Arial Narrow" w:hAnsi="Arial Narrow"/>
          <w:i/>
          <w:sz w:val="24"/>
        </w:rPr>
        <w:t>Perform honorably health information management association responsibilities, either appointed or elected, and preserve the confidentiality</w:t>
      </w:r>
      <w:r w:rsidRPr="00874ED5">
        <w:rPr>
          <w:rFonts w:ascii="Arial Narrow" w:hAnsi="Arial Narrow"/>
          <w:i/>
          <w:spacing w:val="-25"/>
          <w:sz w:val="24"/>
        </w:rPr>
        <w:t xml:space="preserve"> </w:t>
      </w:r>
      <w:r w:rsidRPr="00874ED5">
        <w:rPr>
          <w:rFonts w:ascii="Arial Narrow" w:hAnsi="Arial Narrow"/>
          <w:i/>
          <w:sz w:val="24"/>
        </w:rPr>
        <w:t>of any privileged information made known in any official</w:t>
      </w:r>
      <w:r w:rsidRPr="00874ED5">
        <w:rPr>
          <w:rFonts w:ascii="Arial Narrow" w:hAnsi="Arial Narrow"/>
          <w:i/>
          <w:spacing w:val="-28"/>
          <w:sz w:val="24"/>
        </w:rPr>
        <w:t xml:space="preserve"> </w:t>
      </w:r>
      <w:r w:rsidRPr="00874ED5">
        <w:rPr>
          <w:rFonts w:ascii="Arial Narrow" w:hAnsi="Arial Narrow"/>
          <w:i/>
          <w:sz w:val="24"/>
        </w:rPr>
        <w:t>capacity.</w:t>
      </w:r>
    </w:p>
    <w:p w14:paraId="6D9AAD0B" w14:textId="77777777" w:rsidR="00A57034" w:rsidRPr="00874ED5" w:rsidRDefault="00A57034" w:rsidP="00D93AC1">
      <w:pPr>
        <w:pStyle w:val="ListParagraph"/>
        <w:numPr>
          <w:ilvl w:val="0"/>
          <w:numId w:val="12"/>
        </w:numPr>
        <w:tabs>
          <w:tab w:val="left" w:pos="951"/>
        </w:tabs>
        <w:ind w:right="534"/>
        <w:jc w:val="both"/>
        <w:rPr>
          <w:rFonts w:ascii="Arial Narrow" w:hAnsi="Arial Narrow"/>
          <w:i/>
          <w:sz w:val="24"/>
        </w:rPr>
      </w:pPr>
      <w:r w:rsidRPr="00874ED5">
        <w:rPr>
          <w:rFonts w:ascii="Arial Narrow" w:hAnsi="Arial Narrow"/>
          <w:i/>
          <w:sz w:val="24"/>
        </w:rPr>
        <w:t>State</w:t>
      </w:r>
      <w:r w:rsidRPr="00874ED5">
        <w:rPr>
          <w:rFonts w:ascii="Arial Narrow" w:hAnsi="Arial Narrow"/>
          <w:i/>
          <w:spacing w:val="-9"/>
          <w:sz w:val="24"/>
        </w:rPr>
        <w:t xml:space="preserve"> </w:t>
      </w:r>
      <w:r w:rsidRPr="00874ED5">
        <w:rPr>
          <w:rFonts w:ascii="Arial Narrow" w:hAnsi="Arial Narrow"/>
          <w:i/>
          <w:sz w:val="24"/>
        </w:rPr>
        <w:t>truthfully</w:t>
      </w:r>
      <w:r w:rsidRPr="00874ED5">
        <w:rPr>
          <w:rFonts w:ascii="Arial Narrow" w:hAnsi="Arial Narrow"/>
          <w:i/>
          <w:spacing w:val="-8"/>
          <w:sz w:val="24"/>
        </w:rPr>
        <w:t xml:space="preserve"> </w:t>
      </w:r>
      <w:r w:rsidRPr="00874ED5">
        <w:rPr>
          <w:rFonts w:ascii="Arial Narrow" w:hAnsi="Arial Narrow"/>
          <w:i/>
          <w:sz w:val="24"/>
        </w:rPr>
        <w:t>and</w:t>
      </w:r>
      <w:r w:rsidRPr="00874ED5">
        <w:rPr>
          <w:rFonts w:ascii="Arial Narrow" w:hAnsi="Arial Narrow"/>
          <w:i/>
          <w:spacing w:val="-12"/>
          <w:sz w:val="24"/>
        </w:rPr>
        <w:t xml:space="preserve"> </w:t>
      </w:r>
      <w:r w:rsidRPr="00874ED5">
        <w:rPr>
          <w:rFonts w:ascii="Arial Narrow" w:hAnsi="Arial Narrow"/>
          <w:i/>
          <w:sz w:val="24"/>
        </w:rPr>
        <w:t>accurately</w:t>
      </w:r>
      <w:r w:rsidRPr="00874ED5">
        <w:rPr>
          <w:rFonts w:ascii="Arial Narrow" w:hAnsi="Arial Narrow"/>
          <w:i/>
          <w:spacing w:val="-9"/>
          <w:sz w:val="24"/>
        </w:rPr>
        <w:t xml:space="preserve"> </w:t>
      </w:r>
      <w:r w:rsidRPr="00874ED5">
        <w:rPr>
          <w:rFonts w:ascii="Arial Narrow" w:hAnsi="Arial Narrow"/>
          <w:i/>
          <w:sz w:val="24"/>
        </w:rPr>
        <w:t>one’s</w:t>
      </w:r>
      <w:r w:rsidRPr="00874ED5">
        <w:rPr>
          <w:rFonts w:ascii="Arial Narrow" w:hAnsi="Arial Narrow"/>
          <w:i/>
          <w:spacing w:val="-11"/>
          <w:sz w:val="24"/>
        </w:rPr>
        <w:t xml:space="preserve"> </w:t>
      </w:r>
      <w:r w:rsidRPr="00874ED5">
        <w:rPr>
          <w:rFonts w:ascii="Arial Narrow" w:hAnsi="Arial Narrow"/>
          <w:i/>
          <w:sz w:val="24"/>
        </w:rPr>
        <w:t>credentials,</w:t>
      </w:r>
      <w:r w:rsidRPr="00874ED5">
        <w:rPr>
          <w:rFonts w:ascii="Arial Narrow" w:hAnsi="Arial Narrow"/>
          <w:i/>
          <w:spacing w:val="-9"/>
          <w:sz w:val="24"/>
        </w:rPr>
        <w:t xml:space="preserve"> </w:t>
      </w:r>
      <w:r w:rsidRPr="00874ED5">
        <w:rPr>
          <w:rFonts w:ascii="Arial Narrow" w:hAnsi="Arial Narrow"/>
          <w:i/>
          <w:sz w:val="24"/>
        </w:rPr>
        <w:t>professional</w:t>
      </w:r>
      <w:r w:rsidRPr="00874ED5">
        <w:rPr>
          <w:rFonts w:ascii="Arial Narrow" w:hAnsi="Arial Narrow"/>
          <w:i/>
          <w:spacing w:val="-11"/>
          <w:sz w:val="24"/>
        </w:rPr>
        <w:t xml:space="preserve"> </w:t>
      </w:r>
      <w:r w:rsidRPr="00874ED5">
        <w:rPr>
          <w:rFonts w:ascii="Arial Narrow" w:hAnsi="Arial Narrow"/>
          <w:i/>
          <w:sz w:val="24"/>
        </w:rPr>
        <w:t>education,</w:t>
      </w:r>
      <w:r w:rsidRPr="00874ED5">
        <w:rPr>
          <w:rFonts w:ascii="Arial Narrow" w:hAnsi="Arial Narrow"/>
          <w:i/>
          <w:spacing w:val="-11"/>
          <w:sz w:val="24"/>
        </w:rPr>
        <w:t xml:space="preserve"> </w:t>
      </w:r>
      <w:r w:rsidRPr="00874ED5">
        <w:rPr>
          <w:rFonts w:ascii="Arial Narrow" w:hAnsi="Arial Narrow"/>
          <w:i/>
          <w:sz w:val="24"/>
        </w:rPr>
        <w:t>and experiences.</w:t>
      </w:r>
    </w:p>
    <w:p w14:paraId="61ED7767" w14:textId="77777777" w:rsidR="00A57034" w:rsidRPr="00874ED5" w:rsidRDefault="00A57034" w:rsidP="00D93AC1">
      <w:pPr>
        <w:pStyle w:val="ListParagraph"/>
        <w:numPr>
          <w:ilvl w:val="0"/>
          <w:numId w:val="12"/>
        </w:numPr>
        <w:tabs>
          <w:tab w:val="left" w:pos="951"/>
        </w:tabs>
        <w:ind w:right="1968"/>
        <w:jc w:val="both"/>
        <w:rPr>
          <w:rFonts w:ascii="Arial Narrow" w:hAnsi="Arial Narrow"/>
          <w:i/>
          <w:sz w:val="24"/>
        </w:rPr>
      </w:pPr>
      <w:r w:rsidRPr="00874ED5">
        <w:rPr>
          <w:rFonts w:ascii="Arial Narrow" w:hAnsi="Arial Narrow"/>
          <w:i/>
          <w:sz w:val="24"/>
        </w:rPr>
        <w:t>Facilitate</w:t>
      </w:r>
      <w:r w:rsidRPr="00874ED5">
        <w:rPr>
          <w:rFonts w:ascii="Arial Narrow" w:hAnsi="Arial Narrow"/>
          <w:i/>
          <w:spacing w:val="-13"/>
          <w:sz w:val="24"/>
        </w:rPr>
        <w:t xml:space="preserve"> </w:t>
      </w:r>
      <w:r w:rsidRPr="00874ED5">
        <w:rPr>
          <w:rFonts w:ascii="Arial Narrow" w:hAnsi="Arial Narrow"/>
          <w:i/>
          <w:sz w:val="24"/>
        </w:rPr>
        <w:t>interdisciplinary</w:t>
      </w:r>
      <w:r w:rsidRPr="00874ED5">
        <w:rPr>
          <w:rFonts w:ascii="Arial Narrow" w:hAnsi="Arial Narrow"/>
          <w:i/>
          <w:spacing w:val="-8"/>
          <w:sz w:val="24"/>
        </w:rPr>
        <w:t xml:space="preserve"> </w:t>
      </w:r>
      <w:r w:rsidRPr="00874ED5">
        <w:rPr>
          <w:rFonts w:ascii="Arial Narrow" w:hAnsi="Arial Narrow"/>
          <w:i/>
          <w:sz w:val="24"/>
        </w:rPr>
        <w:t>collaboration</w:t>
      </w:r>
      <w:r w:rsidRPr="00874ED5">
        <w:rPr>
          <w:rFonts w:ascii="Arial Narrow" w:hAnsi="Arial Narrow"/>
          <w:i/>
          <w:spacing w:val="-11"/>
          <w:sz w:val="24"/>
        </w:rPr>
        <w:t xml:space="preserve"> </w:t>
      </w:r>
      <w:r w:rsidRPr="00874ED5">
        <w:rPr>
          <w:rFonts w:ascii="Arial Narrow" w:hAnsi="Arial Narrow"/>
          <w:i/>
          <w:sz w:val="24"/>
        </w:rPr>
        <w:t>in</w:t>
      </w:r>
      <w:r w:rsidRPr="00874ED5">
        <w:rPr>
          <w:rFonts w:ascii="Arial Narrow" w:hAnsi="Arial Narrow"/>
          <w:i/>
          <w:spacing w:val="-12"/>
          <w:sz w:val="24"/>
        </w:rPr>
        <w:t xml:space="preserve"> </w:t>
      </w:r>
      <w:r w:rsidRPr="00874ED5">
        <w:rPr>
          <w:rFonts w:ascii="Arial Narrow" w:hAnsi="Arial Narrow"/>
          <w:i/>
          <w:sz w:val="24"/>
        </w:rPr>
        <w:t>situations</w:t>
      </w:r>
      <w:r w:rsidRPr="00874ED5">
        <w:rPr>
          <w:rFonts w:ascii="Arial Narrow" w:hAnsi="Arial Narrow"/>
          <w:i/>
          <w:spacing w:val="-8"/>
          <w:sz w:val="24"/>
        </w:rPr>
        <w:t xml:space="preserve"> </w:t>
      </w:r>
      <w:r w:rsidRPr="00874ED5">
        <w:rPr>
          <w:rFonts w:ascii="Arial Narrow" w:hAnsi="Arial Narrow"/>
          <w:i/>
          <w:sz w:val="24"/>
        </w:rPr>
        <w:t>supporting health information</w:t>
      </w:r>
      <w:r w:rsidRPr="00874ED5">
        <w:rPr>
          <w:rFonts w:ascii="Arial Narrow" w:hAnsi="Arial Narrow"/>
          <w:i/>
          <w:spacing w:val="-31"/>
          <w:sz w:val="24"/>
        </w:rPr>
        <w:t xml:space="preserve"> </w:t>
      </w:r>
      <w:r w:rsidRPr="00874ED5">
        <w:rPr>
          <w:rFonts w:ascii="Arial Narrow" w:hAnsi="Arial Narrow"/>
          <w:i/>
          <w:sz w:val="24"/>
        </w:rPr>
        <w:t>practice.</w:t>
      </w:r>
    </w:p>
    <w:p w14:paraId="6E0AA6B9" w14:textId="77777777" w:rsidR="00A57034" w:rsidRPr="00874ED5" w:rsidRDefault="00A57034" w:rsidP="00D93AC1">
      <w:pPr>
        <w:pStyle w:val="ListParagraph"/>
        <w:numPr>
          <w:ilvl w:val="0"/>
          <w:numId w:val="12"/>
        </w:numPr>
        <w:tabs>
          <w:tab w:val="left" w:pos="951"/>
        </w:tabs>
        <w:jc w:val="both"/>
        <w:rPr>
          <w:rFonts w:ascii="Arial Narrow" w:hAnsi="Arial Narrow"/>
          <w:i/>
          <w:sz w:val="24"/>
        </w:rPr>
      </w:pPr>
      <w:r w:rsidRPr="00874ED5">
        <w:rPr>
          <w:rFonts w:ascii="Arial Narrow" w:hAnsi="Arial Narrow"/>
          <w:i/>
          <w:sz w:val="24"/>
        </w:rPr>
        <w:t>Respect the inherent dignity and worth of every</w:t>
      </w:r>
      <w:r w:rsidRPr="00874ED5">
        <w:rPr>
          <w:rFonts w:ascii="Arial Narrow" w:hAnsi="Arial Narrow"/>
          <w:i/>
          <w:spacing w:val="-33"/>
          <w:sz w:val="24"/>
        </w:rPr>
        <w:t xml:space="preserve"> </w:t>
      </w:r>
      <w:r w:rsidRPr="00874ED5">
        <w:rPr>
          <w:rFonts w:ascii="Arial Narrow" w:hAnsi="Arial Narrow"/>
          <w:i/>
          <w:sz w:val="24"/>
        </w:rPr>
        <w:t>person.</w:t>
      </w:r>
    </w:p>
    <w:p w14:paraId="29AAEE29" w14:textId="77777777" w:rsidR="00A57034" w:rsidRPr="00874ED5" w:rsidRDefault="00A57034" w:rsidP="00E208D6">
      <w:pPr>
        <w:pStyle w:val="BodyText"/>
        <w:spacing w:before="184"/>
        <w:jc w:val="both"/>
        <w:rPr>
          <w:rFonts w:ascii="Arial Narrow" w:hAnsi="Arial Narrow"/>
        </w:rPr>
      </w:pPr>
      <w:r w:rsidRPr="00874ED5">
        <w:rPr>
          <w:rFonts w:ascii="Arial Narrow" w:hAnsi="Arial Narrow"/>
        </w:rPr>
        <w:t>Source: (www.ahima.org)</w:t>
      </w:r>
    </w:p>
    <w:p w14:paraId="1D7F648D" w14:textId="77777777" w:rsidR="00A57034" w:rsidRPr="00874ED5" w:rsidRDefault="00A57034" w:rsidP="00874ED5">
      <w:pPr>
        <w:pStyle w:val="BodyText"/>
        <w:jc w:val="both"/>
        <w:rPr>
          <w:rFonts w:ascii="Arial Narrow" w:hAnsi="Arial Narrow"/>
        </w:rPr>
      </w:pPr>
    </w:p>
    <w:p w14:paraId="3B413DE7" w14:textId="77777777" w:rsidR="00A57034" w:rsidRPr="00874ED5" w:rsidRDefault="00A57034" w:rsidP="00665EB0">
      <w:pPr>
        <w:pStyle w:val="Heading4"/>
        <w:ind w:left="0"/>
        <w:jc w:val="both"/>
        <w:rPr>
          <w:rFonts w:ascii="Arial Narrow" w:hAnsi="Arial Narrow"/>
        </w:rPr>
      </w:pPr>
      <w:r w:rsidRPr="00874ED5">
        <w:rPr>
          <w:rFonts w:ascii="Arial Narrow" w:hAnsi="Arial Narrow"/>
        </w:rPr>
        <w:t>SCHOLARSHIPS</w:t>
      </w:r>
    </w:p>
    <w:p w14:paraId="50F0A819" w14:textId="77777777" w:rsidR="00A57034" w:rsidRPr="00874ED5" w:rsidRDefault="00A57034" w:rsidP="00874ED5">
      <w:pPr>
        <w:pStyle w:val="BodyText"/>
        <w:spacing w:before="11"/>
        <w:jc w:val="both"/>
        <w:rPr>
          <w:rFonts w:ascii="Arial Narrow" w:hAnsi="Arial Narrow"/>
          <w:b/>
          <w:sz w:val="23"/>
        </w:rPr>
      </w:pPr>
    </w:p>
    <w:p w14:paraId="3B6DB77A" w14:textId="1555DBCB" w:rsidR="00A57034" w:rsidRPr="00874ED5" w:rsidRDefault="00A57034" w:rsidP="00665EB0">
      <w:pPr>
        <w:pStyle w:val="BodyText"/>
        <w:ind w:right="364"/>
        <w:jc w:val="both"/>
        <w:rPr>
          <w:rFonts w:ascii="Arial Narrow" w:hAnsi="Arial Narrow"/>
        </w:rPr>
      </w:pPr>
      <w:r w:rsidRPr="00874ED5">
        <w:rPr>
          <w:rFonts w:ascii="Arial Narrow" w:hAnsi="Arial Narrow"/>
        </w:rPr>
        <w:t xml:space="preserve">Financial aid is available to qualified students through the American Health Information Management Association’s (AHIMA) Foundation of Research and Education, which offers both loans and scholarships. For more information, visit </w:t>
      </w:r>
      <w:hyperlink r:id="rId49" w:history="1">
        <w:r w:rsidR="00A648ED" w:rsidRPr="00EE7401">
          <w:rPr>
            <w:rStyle w:val="Hyperlink"/>
            <w:rFonts w:ascii="Arial Narrow" w:hAnsi="Arial Narrow"/>
          </w:rPr>
          <w:t>https://www.ahimafoundation.org/a</w:t>
        </w:r>
        <w:r w:rsidR="00A648ED" w:rsidRPr="00EE7401">
          <w:rPr>
            <w:rStyle w:val="Hyperlink"/>
            <w:rFonts w:ascii="Arial Narrow" w:hAnsi="Arial Narrow"/>
          </w:rPr>
          <w:t>bout-us/scholarships/</w:t>
        </w:r>
      </w:hyperlink>
      <w:r w:rsidR="00A648ED">
        <w:rPr>
          <w:rFonts w:ascii="Arial Narrow" w:hAnsi="Arial Narrow"/>
        </w:rPr>
        <w:t xml:space="preserve"> </w:t>
      </w:r>
      <w:r w:rsidRPr="00874ED5">
        <w:rPr>
          <w:rFonts w:ascii="Arial Narrow" w:hAnsi="Arial Narrow"/>
        </w:rPr>
        <w:t>or call the scholarship hotline at 312-233-1131.</w:t>
      </w:r>
    </w:p>
    <w:p w14:paraId="7B24887A" w14:textId="77777777" w:rsidR="00A57034" w:rsidRPr="00874ED5" w:rsidRDefault="00A57034" w:rsidP="00874ED5">
      <w:pPr>
        <w:pStyle w:val="BodyText"/>
        <w:jc w:val="both"/>
        <w:rPr>
          <w:rFonts w:ascii="Arial Narrow" w:hAnsi="Arial Narrow"/>
        </w:rPr>
      </w:pPr>
    </w:p>
    <w:p w14:paraId="4394A343" w14:textId="77777777" w:rsidR="00A57034" w:rsidRPr="00874ED5" w:rsidRDefault="00A57034" w:rsidP="00665EB0">
      <w:pPr>
        <w:pStyle w:val="BodyText"/>
        <w:tabs>
          <w:tab w:val="left" w:pos="2065"/>
        </w:tabs>
        <w:ind w:right="110"/>
        <w:jc w:val="both"/>
        <w:rPr>
          <w:rFonts w:ascii="Arial Narrow" w:hAnsi="Arial Narrow"/>
        </w:rPr>
      </w:pPr>
      <w:r w:rsidRPr="00874ED5">
        <w:rPr>
          <w:rFonts w:ascii="Arial Narrow" w:hAnsi="Arial Narrow"/>
        </w:rPr>
        <w:t xml:space="preserve">“Launched in 1996, the </w:t>
      </w:r>
      <w:hyperlink r:id="rId50" w:history="1">
        <w:r w:rsidRPr="00874ED5">
          <w:rPr>
            <w:rStyle w:val="Hyperlink"/>
            <w:rFonts w:ascii="Arial Narrow" w:hAnsi="Arial Narrow"/>
          </w:rPr>
          <w:t>HIMSS Foundation</w:t>
        </w:r>
      </w:hyperlink>
      <w:r w:rsidRPr="00874ED5">
        <w:rPr>
          <w:rFonts w:ascii="Arial Narrow" w:hAnsi="Arial Narrow"/>
        </w:rPr>
        <w:t xml:space="preserve"> has supported 65+ students with $260,000+ in scholarships to pursue their education in digital health, information and management systems. We have provided hands-on training to 150+ students, helping guide health policy and informatics education.</w:t>
      </w:r>
    </w:p>
    <w:p w14:paraId="38480D65" w14:textId="77777777" w:rsidR="00A57034" w:rsidRPr="00874ED5" w:rsidRDefault="00A57034" w:rsidP="00874ED5">
      <w:pPr>
        <w:pStyle w:val="BodyText"/>
        <w:tabs>
          <w:tab w:val="left" w:pos="2065"/>
        </w:tabs>
        <w:ind w:left="230" w:right="110"/>
        <w:jc w:val="both"/>
        <w:rPr>
          <w:rFonts w:ascii="Arial Narrow" w:hAnsi="Arial Narrow"/>
        </w:rPr>
      </w:pPr>
    </w:p>
    <w:p w14:paraId="3F369D2E" w14:textId="77777777" w:rsidR="00A57034" w:rsidRPr="00874ED5" w:rsidRDefault="00A57034" w:rsidP="00665EB0">
      <w:pPr>
        <w:pStyle w:val="BodyText"/>
        <w:tabs>
          <w:tab w:val="left" w:pos="2065"/>
        </w:tabs>
        <w:ind w:right="110"/>
        <w:jc w:val="both"/>
        <w:rPr>
          <w:rFonts w:ascii="Arial Narrow" w:hAnsi="Arial Narrow"/>
        </w:rPr>
      </w:pPr>
      <w:r w:rsidRPr="00874ED5">
        <w:rPr>
          <w:rFonts w:ascii="Arial Narrow" w:hAnsi="Arial Narrow"/>
        </w:rPr>
        <w:t>Beginning in 2021, the HIMSS Foundation funded $25,000 for two educational programs to increase the diversity in the digital health workforce: the CAHIMSSM Grant for Minority Professionals and Students, and the Emerging Healthcare Leaders Program.” (HIMSS, 2022)</w:t>
      </w:r>
    </w:p>
    <w:p w14:paraId="2D38BE1C" w14:textId="77777777" w:rsidR="00A57034" w:rsidRPr="00874ED5" w:rsidRDefault="00A57034" w:rsidP="00874ED5">
      <w:pPr>
        <w:pStyle w:val="BodyText"/>
        <w:tabs>
          <w:tab w:val="left" w:pos="2065"/>
        </w:tabs>
        <w:ind w:left="230" w:right="110"/>
        <w:jc w:val="both"/>
        <w:rPr>
          <w:rFonts w:ascii="Arial Narrow" w:hAnsi="Arial Narrow"/>
        </w:rPr>
      </w:pPr>
    </w:p>
    <w:p w14:paraId="74E20E30" w14:textId="77777777" w:rsidR="00A57034" w:rsidRDefault="00A57034" w:rsidP="00665EB0">
      <w:pPr>
        <w:pStyle w:val="BodyText"/>
        <w:tabs>
          <w:tab w:val="left" w:pos="2065"/>
        </w:tabs>
        <w:ind w:right="110"/>
        <w:jc w:val="both"/>
        <w:rPr>
          <w:rFonts w:ascii="Arial Narrow" w:hAnsi="Arial Narrow"/>
        </w:rPr>
      </w:pPr>
      <w:r w:rsidRPr="00874ED5">
        <w:rPr>
          <w:rFonts w:ascii="Arial Narrow" w:hAnsi="Arial Narrow"/>
        </w:rPr>
        <w:t>The Michigan Health Information Management Association (MHIMA) also offers scholarships to qualified students. For more information visit https://www.mhima.org/members/scholarship-award/ on the MHIMA web site.</w:t>
      </w:r>
    </w:p>
    <w:p w14:paraId="1F47355C" w14:textId="77777777" w:rsidR="00665EB0" w:rsidRPr="00874ED5" w:rsidRDefault="00665EB0" w:rsidP="00665EB0">
      <w:pPr>
        <w:pStyle w:val="BodyText"/>
        <w:tabs>
          <w:tab w:val="left" w:pos="2065"/>
        </w:tabs>
        <w:ind w:right="110"/>
        <w:jc w:val="both"/>
        <w:rPr>
          <w:rFonts w:ascii="Arial Narrow" w:hAnsi="Arial Narrow"/>
        </w:rPr>
      </w:pPr>
    </w:p>
    <w:p w14:paraId="09D6CFE2" w14:textId="77777777" w:rsidR="00A57034" w:rsidRDefault="00A57034" w:rsidP="00A57034">
      <w:pPr>
        <w:pStyle w:val="BodyText"/>
        <w:tabs>
          <w:tab w:val="left" w:pos="2065"/>
        </w:tabs>
        <w:ind w:left="230" w:right="110"/>
        <w:rPr>
          <w:rFonts w:ascii="Arial Narrow" w:hAnsi="Arial Narrow"/>
        </w:rPr>
      </w:pPr>
    </w:p>
    <w:p w14:paraId="10F1D331" w14:textId="77777777" w:rsidR="00E208D6" w:rsidRDefault="00E208D6" w:rsidP="00A57034">
      <w:pPr>
        <w:pStyle w:val="BodyText"/>
        <w:tabs>
          <w:tab w:val="left" w:pos="2065"/>
        </w:tabs>
        <w:ind w:left="230" w:right="110"/>
        <w:rPr>
          <w:rFonts w:ascii="Arial Narrow" w:hAnsi="Arial Narrow"/>
        </w:rPr>
      </w:pPr>
    </w:p>
    <w:p w14:paraId="283FBA38" w14:textId="77777777" w:rsidR="00E208D6" w:rsidRDefault="00E208D6" w:rsidP="00A57034">
      <w:pPr>
        <w:pStyle w:val="BodyText"/>
        <w:tabs>
          <w:tab w:val="left" w:pos="2065"/>
        </w:tabs>
        <w:ind w:left="230" w:right="110"/>
        <w:rPr>
          <w:rFonts w:ascii="Arial Narrow" w:hAnsi="Arial Narrow"/>
        </w:rPr>
      </w:pPr>
    </w:p>
    <w:p w14:paraId="2FD7D1C2" w14:textId="77777777" w:rsidR="00E208D6" w:rsidRPr="00874ED5" w:rsidRDefault="00E208D6" w:rsidP="00A57034">
      <w:pPr>
        <w:pStyle w:val="BodyText"/>
        <w:tabs>
          <w:tab w:val="left" w:pos="2065"/>
        </w:tabs>
        <w:ind w:left="230" w:right="110"/>
        <w:rPr>
          <w:rFonts w:ascii="Arial Narrow" w:hAnsi="Arial Narrow"/>
        </w:rPr>
      </w:pPr>
    </w:p>
    <w:p w14:paraId="0596CA09" w14:textId="77777777" w:rsidR="00A57034" w:rsidRDefault="00A57034" w:rsidP="00A57034">
      <w:pPr>
        <w:pStyle w:val="Heading4"/>
        <w:ind w:left="568"/>
      </w:pPr>
      <w:r>
        <w:lastRenderedPageBreak/>
        <w:t>AHIMA Health Information Management 2018 Graduate Level Curricular Domains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1"/>
      </w:tblGrid>
      <w:tr w:rsidR="00A57034" w14:paraId="700898C6" w14:textId="77777777" w:rsidTr="004A03BF">
        <w:trPr>
          <w:trHeight w:hRule="exact" w:val="269"/>
        </w:trPr>
        <w:tc>
          <w:tcPr>
            <w:tcW w:w="9871" w:type="dxa"/>
            <w:tcBorders>
              <w:left w:val="single" w:sz="12" w:space="0" w:color="000000"/>
            </w:tcBorders>
          </w:tcPr>
          <w:p w14:paraId="04D1647C" w14:textId="77777777" w:rsidR="00A57034" w:rsidRDefault="00A57034" w:rsidP="004A03BF">
            <w:pPr>
              <w:pStyle w:val="TableParagraph"/>
              <w:spacing w:before="8"/>
              <w:ind w:left="93"/>
              <w:rPr>
                <w:rFonts w:ascii="Calibri"/>
                <w:b/>
                <w:sz w:val="20"/>
              </w:rPr>
            </w:pPr>
            <w:r>
              <w:rPr>
                <w:rFonts w:ascii="Calibri"/>
                <w:b/>
                <w:sz w:val="20"/>
              </w:rPr>
              <w:t>Domain I:  Data Structure, Content, and Information Governance</w:t>
            </w:r>
          </w:p>
        </w:tc>
      </w:tr>
      <w:tr w:rsidR="00A57034" w14:paraId="045FB18E" w14:textId="77777777" w:rsidTr="004A03BF">
        <w:trPr>
          <w:trHeight w:hRule="exact" w:val="356"/>
        </w:trPr>
        <w:tc>
          <w:tcPr>
            <w:tcW w:w="9871" w:type="dxa"/>
            <w:tcBorders>
              <w:left w:val="single" w:sz="12" w:space="0" w:color="000000"/>
            </w:tcBorders>
          </w:tcPr>
          <w:p w14:paraId="14D9D8D2" w14:textId="77777777" w:rsidR="00A57034" w:rsidRDefault="00A57034" w:rsidP="004A03BF">
            <w:pPr>
              <w:pStyle w:val="TableParagraph"/>
              <w:spacing w:before="1"/>
              <w:ind w:left="93"/>
              <w:rPr>
                <w:rFonts w:ascii="Calibri"/>
                <w:sz w:val="20"/>
              </w:rPr>
            </w:pPr>
            <w:r>
              <w:rPr>
                <w:rFonts w:ascii="Calibri"/>
                <w:sz w:val="20"/>
              </w:rPr>
              <w:t>I.1 Assess healthcare delivery systems across diverse stakeholder perspectives.</w:t>
            </w:r>
          </w:p>
        </w:tc>
      </w:tr>
      <w:tr w:rsidR="00A57034" w14:paraId="26ABF1A6" w14:textId="77777777" w:rsidTr="004A03BF">
        <w:trPr>
          <w:trHeight w:hRule="exact" w:val="341"/>
        </w:trPr>
        <w:tc>
          <w:tcPr>
            <w:tcW w:w="9871" w:type="dxa"/>
            <w:tcBorders>
              <w:left w:val="single" w:sz="12" w:space="0" w:color="000000"/>
            </w:tcBorders>
          </w:tcPr>
          <w:p w14:paraId="662B5014" w14:textId="77777777" w:rsidR="00A57034" w:rsidRDefault="00A57034" w:rsidP="004A03BF">
            <w:pPr>
              <w:pStyle w:val="TableParagraph"/>
              <w:spacing w:before="1"/>
              <w:ind w:left="93"/>
              <w:rPr>
                <w:rFonts w:ascii="Calibri"/>
                <w:sz w:val="20"/>
              </w:rPr>
            </w:pPr>
            <w:r>
              <w:rPr>
                <w:rFonts w:ascii="Calibri"/>
                <w:sz w:val="20"/>
              </w:rPr>
              <w:t>I.2. Develop strategies for the management of information.</w:t>
            </w:r>
          </w:p>
        </w:tc>
      </w:tr>
      <w:tr w:rsidR="00A57034" w14:paraId="2B67A99C" w14:textId="77777777" w:rsidTr="004A03BF">
        <w:trPr>
          <w:trHeight w:hRule="exact" w:val="324"/>
        </w:trPr>
        <w:tc>
          <w:tcPr>
            <w:tcW w:w="9871" w:type="dxa"/>
            <w:tcBorders>
              <w:left w:val="single" w:sz="12" w:space="0" w:color="000000"/>
            </w:tcBorders>
          </w:tcPr>
          <w:p w14:paraId="2D6233BD" w14:textId="77777777" w:rsidR="00A57034" w:rsidRDefault="00A57034" w:rsidP="004A03BF">
            <w:pPr>
              <w:pStyle w:val="TableParagraph"/>
              <w:spacing w:before="1"/>
              <w:ind w:left="93"/>
              <w:rPr>
                <w:rFonts w:ascii="Calibri"/>
                <w:sz w:val="20"/>
              </w:rPr>
            </w:pPr>
            <w:r>
              <w:rPr>
                <w:rFonts w:ascii="Calibri"/>
                <w:sz w:val="20"/>
              </w:rPr>
              <w:t>I.3. Develop strategies to achieve data integrity with data governance standards.</w:t>
            </w:r>
          </w:p>
        </w:tc>
      </w:tr>
      <w:tr w:rsidR="00A57034" w14:paraId="09F762CF" w14:textId="77777777" w:rsidTr="004A03BF">
        <w:trPr>
          <w:trHeight w:hRule="exact" w:val="372"/>
        </w:trPr>
        <w:tc>
          <w:tcPr>
            <w:tcW w:w="9871" w:type="dxa"/>
            <w:tcBorders>
              <w:left w:val="single" w:sz="12" w:space="0" w:color="000000"/>
            </w:tcBorders>
          </w:tcPr>
          <w:p w14:paraId="42E2983E" w14:textId="77777777" w:rsidR="00A57034" w:rsidRDefault="00A57034" w:rsidP="004A03BF">
            <w:pPr>
              <w:pStyle w:val="TableParagraph"/>
              <w:spacing w:before="1"/>
              <w:ind w:left="93"/>
              <w:rPr>
                <w:rFonts w:ascii="Calibri"/>
                <w:sz w:val="20"/>
              </w:rPr>
            </w:pPr>
            <w:r>
              <w:rPr>
                <w:rFonts w:ascii="Calibri"/>
                <w:sz w:val="20"/>
              </w:rPr>
              <w:t>I.4. Integrate health record requirements across the health industry.</w:t>
            </w:r>
          </w:p>
        </w:tc>
      </w:tr>
      <w:tr w:rsidR="00A57034" w14:paraId="0E474D7E" w14:textId="77777777" w:rsidTr="004A03BF">
        <w:trPr>
          <w:trHeight w:hRule="exact" w:val="408"/>
        </w:trPr>
        <w:tc>
          <w:tcPr>
            <w:tcW w:w="9871" w:type="dxa"/>
            <w:tcBorders>
              <w:left w:val="single" w:sz="12" w:space="0" w:color="000000"/>
            </w:tcBorders>
          </w:tcPr>
          <w:p w14:paraId="72966255" w14:textId="77777777" w:rsidR="00A57034" w:rsidRDefault="00A57034" w:rsidP="004A03BF">
            <w:pPr>
              <w:pStyle w:val="TableParagraph"/>
              <w:spacing w:before="1"/>
              <w:ind w:left="93"/>
              <w:rPr>
                <w:rFonts w:ascii="Calibri"/>
                <w:sz w:val="20"/>
              </w:rPr>
            </w:pPr>
            <w:r>
              <w:rPr>
                <w:rFonts w:ascii="Calibri"/>
                <w:sz w:val="20"/>
              </w:rPr>
              <w:t>I.5. Analyze the impact of classification systems, clinical vocabularies, and nomenclatures on the healthcare continuum.</w:t>
            </w:r>
          </w:p>
        </w:tc>
      </w:tr>
      <w:tr w:rsidR="00A57034" w14:paraId="759B5B3A" w14:textId="77777777" w:rsidTr="004A03BF">
        <w:trPr>
          <w:trHeight w:hRule="exact" w:val="355"/>
        </w:trPr>
        <w:tc>
          <w:tcPr>
            <w:tcW w:w="9871" w:type="dxa"/>
            <w:tcBorders>
              <w:left w:val="single" w:sz="12" w:space="0" w:color="000000"/>
            </w:tcBorders>
          </w:tcPr>
          <w:p w14:paraId="6074A2ED" w14:textId="77777777" w:rsidR="00A57034" w:rsidRDefault="00A57034" w:rsidP="004A03BF">
            <w:pPr>
              <w:pStyle w:val="TableParagraph"/>
              <w:spacing w:before="1"/>
              <w:ind w:left="93"/>
              <w:rPr>
                <w:rFonts w:ascii="Calibri"/>
                <w:sz w:val="20"/>
              </w:rPr>
            </w:pPr>
            <w:r>
              <w:rPr>
                <w:rFonts w:ascii="Calibri"/>
                <w:sz w:val="20"/>
              </w:rPr>
              <w:t>I.6. Design data dictionaries in compliance with governance standards.</w:t>
            </w:r>
          </w:p>
        </w:tc>
      </w:tr>
      <w:tr w:rsidR="00A57034" w14:paraId="149C7AE4" w14:textId="77777777" w:rsidTr="004A03BF">
        <w:trPr>
          <w:trHeight w:hRule="exact" w:val="278"/>
        </w:trPr>
        <w:tc>
          <w:tcPr>
            <w:tcW w:w="9871" w:type="dxa"/>
            <w:tcBorders>
              <w:left w:val="single" w:sz="12" w:space="0" w:color="000000"/>
            </w:tcBorders>
          </w:tcPr>
          <w:p w14:paraId="6407A6F2" w14:textId="77777777" w:rsidR="00A57034" w:rsidRDefault="00A57034" w:rsidP="004A03BF">
            <w:pPr>
              <w:pStyle w:val="TableParagraph"/>
              <w:spacing w:line="268" w:lineRule="exact"/>
              <w:ind w:left="93"/>
              <w:rPr>
                <w:rFonts w:ascii="Calibri"/>
                <w:b/>
              </w:rPr>
            </w:pPr>
            <w:r>
              <w:rPr>
                <w:rFonts w:ascii="Calibri"/>
                <w:sz w:val="6"/>
              </w:rPr>
              <w:t>m</w:t>
            </w:r>
            <w:r>
              <w:rPr>
                <w:rFonts w:ascii="Calibri"/>
                <w:b/>
                <w:spacing w:val="-1"/>
              </w:rPr>
              <w:t>Domai</w:t>
            </w:r>
            <w:r>
              <w:rPr>
                <w:rFonts w:ascii="Calibri"/>
                <w:b/>
              </w:rPr>
              <w:t>n</w:t>
            </w:r>
            <w:r>
              <w:rPr>
                <w:rFonts w:ascii="Calibri"/>
                <w:b/>
                <w:spacing w:val="-1"/>
              </w:rPr>
              <w:t xml:space="preserve"> I</w:t>
            </w:r>
            <w:r>
              <w:rPr>
                <w:rFonts w:ascii="Calibri"/>
                <w:b/>
              </w:rPr>
              <w:t xml:space="preserve">I: </w:t>
            </w:r>
            <w:r>
              <w:rPr>
                <w:rFonts w:ascii="Calibri"/>
                <w:b/>
                <w:spacing w:val="-2"/>
              </w:rPr>
              <w:t xml:space="preserve"> </w:t>
            </w:r>
            <w:r>
              <w:rPr>
                <w:rFonts w:ascii="Calibri"/>
                <w:b/>
              </w:rPr>
              <w:t>I</w:t>
            </w:r>
            <w:r>
              <w:rPr>
                <w:rFonts w:ascii="Calibri"/>
                <w:b/>
                <w:spacing w:val="-1"/>
              </w:rPr>
              <w:t>nf</w:t>
            </w:r>
            <w:r>
              <w:rPr>
                <w:rFonts w:ascii="Calibri"/>
                <w:b/>
                <w:spacing w:val="-2"/>
              </w:rPr>
              <w:t>o</w:t>
            </w:r>
            <w:r>
              <w:rPr>
                <w:rFonts w:ascii="Calibri"/>
                <w:b/>
              </w:rPr>
              <w:t>r</w:t>
            </w:r>
            <w:r>
              <w:rPr>
                <w:rFonts w:ascii="Calibri"/>
                <w:b/>
                <w:spacing w:val="-1"/>
              </w:rPr>
              <w:t>matio</w:t>
            </w:r>
            <w:r>
              <w:rPr>
                <w:rFonts w:ascii="Calibri"/>
                <w:b/>
              </w:rPr>
              <w:t>n</w:t>
            </w:r>
            <w:r>
              <w:rPr>
                <w:rFonts w:ascii="Calibri"/>
                <w:b/>
                <w:spacing w:val="-1"/>
              </w:rPr>
              <w:t xml:space="preserve"> </w:t>
            </w:r>
            <w:r>
              <w:rPr>
                <w:rFonts w:ascii="Calibri"/>
                <w:b/>
                <w:spacing w:val="-2"/>
              </w:rPr>
              <w:t>Pr</w:t>
            </w:r>
            <w:r>
              <w:rPr>
                <w:rFonts w:ascii="Calibri"/>
                <w:b/>
                <w:spacing w:val="-1"/>
              </w:rPr>
              <w:t>o</w:t>
            </w:r>
            <w:r>
              <w:rPr>
                <w:rFonts w:ascii="Calibri"/>
                <w:b/>
              </w:rPr>
              <w:t>tecti</w:t>
            </w:r>
            <w:r>
              <w:rPr>
                <w:rFonts w:ascii="Calibri"/>
                <w:b/>
                <w:spacing w:val="-1"/>
              </w:rPr>
              <w:t>on-</w:t>
            </w:r>
            <w:r>
              <w:rPr>
                <w:rFonts w:ascii="Calibri"/>
                <w:b/>
                <w:spacing w:val="-2"/>
              </w:rPr>
              <w:t>A</w:t>
            </w:r>
            <w:r>
              <w:rPr>
                <w:rFonts w:ascii="Calibri"/>
                <w:b/>
                <w:spacing w:val="1"/>
              </w:rPr>
              <w:t>cc</w:t>
            </w:r>
            <w:r>
              <w:rPr>
                <w:rFonts w:ascii="Calibri"/>
                <w:b/>
                <w:spacing w:val="-4"/>
              </w:rPr>
              <w:t>e</w:t>
            </w:r>
            <w:r>
              <w:rPr>
                <w:rFonts w:ascii="Calibri"/>
                <w:b/>
              </w:rPr>
              <w:t>ss,</w:t>
            </w:r>
            <w:r>
              <w:rPr>
                <w:rFonts w:ascii="Calibri"/>
                <w:b/>
                <w:spacing w:val="-2"/>
              </w:rPr>
              <w:t xml:space="preserve"> </w:t>
            </w:r>
            <w:r>
              <w:rPr>
                <w:rFonts w:ascii="Calibri"/>
                <w:b/>
              </w:rPr>
              <w:t>Us</w:t>
            </w:r>
            <w:r>
              <w:rPr>
                <w:rFonts w:ascii="Calibri"/>
                <w:b/>
                <w:spacing w:val="-1"/>
              </w:rPr>
              <w:t>e</w:t>
            </w:r>
            <w:r>
              <w:rPr>
                <w:rFonts w:ascii="Calibri"/>
                <w:b/>
              </w:rPr>
              <w:t>,</w:t>
            </w:r>
            <w:r>
              <w:rPr>
                <w:rFonts w:ascii="Calibri"/>
                <w:b/>
                <w:spacing w:val="-2"/>
              </w:rPr>
              <w:t xml:space="preserve"> </w:t>
            </w:r>
            <w:r>
              <w:rPr>
                <w:rFonts w:ascii="Calibri"/>
                <w:b/>
                <w:spacing w:val="-1"/>
              </w:rPr>
              <w:t>Di</w:t>
            </w:r>
            <w:r>
              <w:rPr>
                <w:rFonts w:ascii="Calibri"/>
                <w:b/>
              </w:rPr>
              <w:t>s</w:t>
            </w:r>
            <w:r>
              <w:rPr>
                <w:rFonts w:ascii="Calibri"/>
                <w:b/>
                <w:spacing w:val="-2"/>
              </w:rPr>
              <w:t>cl</w:t>
            </w:r>
            <w:r>
              <w:rPr>
                <w:rFonts w:ascii="Calibri"/>
                <w:b/>
                <w:spacing w:val="-1"/>
              </w:rPr>
              <w:t>o</w:t>
            </w:r>
            <w:r>
              <w:rPr>
                <w:rFonts w:ascii="Calibri"/>
                <w:b/>
              </w:rPr>
              <w:t>s</w:t>
            </w:r>
            <w:r>
              <w:rPr>
                <w:rFonts w:ascii="Calibri"/>
                <w:b/>
                <w:spacing w:val="-1"/>
              </w:rPr>
              <w:t>u</w:t>
            </w:r>
            <w:r>
              <w:rPr>
                <w:rFonts w:ascii="Calibri"/>
                <w:b/>
              </w:rPr>
              <w:t>r</w:t>
            </w:r>
            <w:r>
              <w:rPr>
                <w:rFonts w:ascii="Calibri"/>
                <w:b/>
                <w:spacing w:val="-1"/>
              </w:rPr>
              <w:t>e</w:t>
            </w:r>
            <w:r>
              <w:rPr>
                <w:rFonts w:ascii="Calibri"/>
                <w:b/>
              </w:rPr>
              <w:t>,</w:t>
            </w:r>
            <w:r>
              <w:rPr>
                <w:rFonts w:ascii="Calibri"/>
                <w:b/>
                <w:spacing w:val="1"/>
              </w:rPr>
              <w:t xml:space="preserve"> </w:t>
            </w:r>
            <w:r>
              <w:rPr>
                <w:rFonts w:ascii="Calibri"/>
                <w:b/>
                <w:spacing w:val="-1"/>
              </w:rPr>
              <w:t>P</w:t>
            </w:r>
            <w:r>
              <w:rPr>
                <w:rFonts w:ascii="Calibri"/>
                <w:b/>
                <w:spacing w:val="-2"/>
              </w:rPr>
              <w:t>ri</w:t>
            </w:r>
            <w:r>
              <w:rPr>
                <w:rFonts w:ascii="Calibri"/>
                <w:b/>
              </w:rPr>
              <w:t>v</w:t>
            </w:r>
            <w:r>
              <w:rPr>
                <w:rFonts w:ascii="Calibri"/>
                <w:b/>
                <w:spacing w:val="-2"/>
              </w:rPr>
              <w:t>ac</w:t>
            </w:r>
            <w:r>
              <w:rPr>
                <w:rFonts w:ascii="Calibri"/>
                <w:b/>
              </w:rPr>
              <w:t>y,</w:t>
            </w:r>
            <w:r>
              <w:rPr>
                <w:rFonts w:ascii="Calibri"/>
                <w:b/>
                <w:spacing w:val="1"/>
              </w:rPr>
              <w:t xml:space="preserve"> </w:t>
            </w:r>
            <w:r>
              <w:rPr>
                <w:rFonts w:ascii="Calibri"/>
                <w:b/>
                <w:spacing w:val="-2"/>
              </w:rPr>
              <w:t>a</w:t>
            </w:r>
            <w:r>
              <w:rPr>
                <w:rFonts w:ascii="Calibri"/>
                <w:b/>
                <w:spacing w:val="-1"/>
              </w:rPr>
              <w:t>n</w:t>
            </w:r>
            <w:r>
              <w:rPr>
                <w:rFonts w:ascii="Calibri"/>
                <w:b/>
              </w:rPr>
              <w:t>d</w:t>
            </w:r>
            <w:r>
              <w:rPr>
                <w:rFonts w:ascii="Calibri"/>
                <w:b/>
                <w:spacing w:val="-1"/>
              </w:rPr>
              <w:t xml:space="preserve"> Se</w:t>
            </w:r>
            <w:r>
              <w:rPr>
                <w:rFonts w:ascii="Calibri"/>
                <w:b/>
                <w:spacing w:val="1"/>
              </w:rPr>
              <w:t>c</w:t>
            </w:r>
            <w:r>
              <w:rPr>
                <w:rFonts w:ascii="Calibri"/>
                <w:b/>
                <w:spacing w:val="-1"/>
              </w:rPr>
              <w:t>u</w:t>
            </w:r>
            <w:r>
              <w:rPr>
                <w:rFonts w:ascii="Calibri"/>
                <w:b/>
                <w:spacing w:val="-2"/>
              </w:rPr>
              <w:t>r</w:t>
            </w:r>
            <w:r>
              <w:rPr>
                <w:rFonts w:ascii="Calibri"/>
                <w:b/>
              </w:rPr>
              <w:t>i</w:t>
            </w:r>
            <w:r>
              <w:rPr>
                <w:rFonts w:ascii="Calibri"/>
                <w:b/>
                <w:spacing w:val="-3"/>
              </w:rPr>
              <w:t>t</w:t>
            </w:r>
            <w:r>
              <w:rPr>
                <w:rFonts w:ascii="Calibri"/>
                <w:b/>
              </w:rPr>
              <w:t>y</w:t>
            </w:r>
          </w:p>
        </w:tc>
      </w:tr>
      <w:tr w:rsidR="00A57034" w14:paraId="67B46754" w14:textId="77777777" w:rsidTr="004A03BF">
        <w:trPr>
          <w:trHeight w:hRule="exact" w:val="355"/>
        </w:trPr>
        <w:tc>
          <w:tcPr>
            <w:tcW w:w="9871" w:type="dxa"/>
            <w:tcBorders>
              <w:left w:val="single" w:sz="12" w:space="0" w:color="000000"/>
            </w:tcBorders>
          </w:tcPr>
          <w:p w14:paraId="522342A9" w14:textId="77777777" w:rsidR="00A57034" w:rsidRDefault="00A57034" w:rsidP="004A03BF">
            <w:pPr>
              <w:pStyle w:val="TableParagraph"/>
              <w:spacing w:line="268" w:lineRule="exact"/>
              <w:ind w:left="93"/>
              <w:rPr>
                <w:rFonts w:ascii="Calibri"/>
              </w:rPr>
            </w:pPr>
            <w:r>
              <w:rPr>
                <w:rFonts w:ascii="Calibri"/>
              </w:rPr>
              <w:t>II.1. Develop privacy strategies for health information.</w:t>
            </w:r>
          </w:p>
          <w:p w14:paraId="2DC13253" w14:textId="77777777" w:rsidR="00A57034" w:rsidRPr="00B5211F" w:rsidRDefault="00A57034" w:rsidP="004A03BF">
            <w:pPr>
              <w:tabs>
                <w:tab w:val="left" w:pos="7363"/>
              </w:tabs>
            </w:pPr>
          </w:p>
        </w:tc>
      </w:tr>
      <w:tr w:rsidR="00A57034" w14:paraId="302C3DC8" w14:textId="77777777" w:rsidTr="004A03BF">
        <w:trPr>
          <w:trHeight w:hRule="exact" w:val="355"/>
        </w:trPr>
        <w:tc>
          <w:tcPr>
            <w:tcW w:w="9871" w:type="dxa"/>
            <w:tcBorders>
              <w:left w:val="single" w:sz="12" w:space="0" w:color="000000"/>
            </w:tcBorders>
          </w:tcPr>
          <w:p w14:paraId="0EECDECE" w14:textId="77777777" w:rsidR="00A57034" w:rsidRDefault="00A57034" w:rsidP="004A03BF">
            <w:pPr>
              <w:pStyle w:val="TableParagraph"/>
              <w:spacing w:line="265" w:lineRule="exact"/>
              <w:ind w:left="93"/>
              <w:rPr>
                <w:rFonts w:ascii="Calibri"/>
              </w:rPr>
            </w:pPr>
            <w:r>
              <w:rPr>
                <w:rFonts w:ascii="Calibri"/>
              </w:rPr>
              <w:t>II.2. Develop security strategies for health information.</w:t>
            </w:r>
          </w:p>
        </w:tc>
      </w:tr>
      <w:tr w:rsidR="00A57034" w14:paraId="53E405B4" w14:textId="77777777" w:rsidTr="004A03BF">
        <w:trPr>
          <w:trHeight w:hRule="exact" w:val="355"/>
        </w:trPr>
        <w:tc>
          <w:tcPr>
            <w:tcW w:w="9871" w:type="dxa"/>
            <w:tcBorders>
              <w:left w:val="single" w:sz="12" w:space="0" w:color="000000"/>
            </w:tcBorders>
          </w:tcPr>
          <w:p w14:paraId="2C4AFD4C" w14:textId="77777777" w:rsidR="00A57034" w:rsidRDefault="00A57034" w:rsidP="004A03BF">
            <w:pPr>
              <w:pStyle w:val="TableParagraph"/>
              <w:spacing w:line="265" w:lineRule="exact"/>
              <w:ind w:left="93"/>
              <w:rPr>
                <w:rFonts w:ascii="Calibri"/>
              </w:rPr>
            </w:pPr>
            <w:r>
              <w:rPr>
                <w:rFonts w:ascii="Calibri"/>
              </w:rPr>
              <w:t>II.3. Determine compliance requirements throughout the health information life cycle.</w:t>
            </w:r>
          </w:p>
        </w:tc>
      </w:tr>
      <w:tr w:rsidR="00A57034" w14:paraId="54F3E1F2" w14:textId="77777777" w:rsidTr="004A03BF">
        <w:trPr>
          <w:trHeight w:hRule="exact" w:val="278"/>
        </w:trPr>
        <w:tc>
          <w:tcPr>
            <w:tcW w:w="9871" w:type="dxa"/>
            <w:tcBorders>
              <w:left w:val="single" w:sz="12" w:space="0" w:color="000000"/>
            </w:tcBorders>
          </w:tcPr>
          <w:p w14:paraId="6DBBB3F6" w14:textId="77777777" w:rsidR="00A57034" w:rsidRDefault="00A57034" w:rsidP="004A03BF">
            <w:pPr>
              <w:pStyle w:val="TableParagraph"/>
              <w:spacing w:line="265" w:lineRule="exact"/>
              <w:ind w:left="93"/>
              <w:rPr>
                <w:rFonts w:ascii="Calibri"/>
                <w:b/>
              </w:rPr>
            </w:pPr>
            <w:r>
              <w:rPr>
                <w:rFonts w:ascii="Calibri"/>
                <w:b/>
              </w:rPr>
              <w:t>Domain III:  Informatics, analytics, and Data Use</w:t>
            </w:r>
          </w:p>
        </w:tc>
      </w:tr>
      <w:tr w:rsidR="00A57034" w14:paraId="68605355" w14:textId="77777777" w:rsidTr="004A03BF">
        <w:trPr>
          <w:trHeight w:hRule="exact" w:val="356"/>
        </w:trPr>
        <w:tc>
          <w:tcPr>
            <w:tcW w:w="9871" w:type="dxa"/>
            <w:tcBorders>
              <w:left w:val="single" w:sz="12" w:space="0" w:color="000000"/>
            </w:tcBorders>
          </w:tcPr>
          <w:p w14:paraId="2B2FEB3D" w14:textId="77777777" w:rsidR="00A57034" w:rsidRDefault="00A57034" w:rsidP="004A03BF">
            <w:pPr>
              <w:pStyle w:val="TableParagraph"/>
              <w:spacing w:line="266" w:lineRule="exact"/>
              <w:ind w:left="93"/>
              <w:rPr>
                <w:rFonts w:ascii="Calibri"/>
              </w:rPr>
            </w:pPr>
            <w:r>
              <w:rPr>
                <w:rFonts w:ascii="Calibri"/>
              </w:rPr>
              <w:t>III.1 Recommend solutions using health informatics strategies.</w:t>
            </w:r>
          </w:p>
        </w:tc>
      </w:tr>
      <w:tr w:rsidR="00A57034" w14:paraId="3FAB35FB" w14:textId="77777777" w:rsidTr="004A03BF">
        <w:trPr>
          <w:trHeight w:hRule="exact" w:val="355"/>
        </w:trPr>
        <w:tc>
          <w:tcPr>
            <w:tcW w:w="9871" w:type="dxa"/>
            <w:tcBorders>
              <w:left w:val="single" w:sz="12" w:space="0" w:color="000000"/>
            </w:tcBorders>
          </w:tcPr>
          <w:p w14:paraId="5269CB5B" w14:textId="77777777" w:rsidR="00A57034" w:rsidRDefault="00A57034" w:rsidP="004A03BF">
            <w:pPr>
              <w:pStyle w:val="TableParagraph"/>
              <w:spacing w:line="265" w:lineRule="exact"/>
              <w:ind w:left="93"/>
              <w:rPr>
                <w:rFonts w:ascii="Calibri"/>
              </w:rPr>
            </w:pPr>
            <w:r>
              <w:rPr>
                <w:rFonts w:ascii="Calibri"/>
              </w:rPr>
              <w:t>III.2. Perform data analysis of health information within a statistical application.</w:t>
            </w:r>
          </w:p>
        </w:tc>
      </w:tr>
      <w:tr w:rsidR="00A57034" w14:paraId="655EB518" w14:textId="77777777" w:rsidTr="004A03BF">
        <w:trPr>
          <w:trHeight w:hRule="exact" w:val="353"/>
        </w:trPr>
        <w:tc>
          <w:tcPr>
            <w:tcW w:w="9871" w:type="dxa"/>
            <w:tcBorders>
              <w:left w:val="single" w:sz="12" w:space="0" w:color="000000"/>
            </w:tcBorders>
          </w:tcPr>
          <w:p w14:paraId="2642A272" w14:textId="77777777" w:rsidR="00A57034" w:rsidRDefault="00A57034" w:rsidP="004A03BF">
            <w:pPr>
              <w:pStyle w:val="TableParagraph"/>
              <w:spacing w:line="265" w:lineRule="exact"/>
              <w:ind w:left="93"/>
              <w:rPr>
                <w:rFonts w:ascii="Calibri"/>
              </w:rPr>
            </w:pPr>
            <w:r>
              <w:rPr>
                <w:rFonts w:ascii="Calibri"/>
              </w:rPr>
              <w:t>III.3. Present data visually through a computerized application.</w:t>
            </w:r>
          </w:p>
        </w:tc>
      </w:tr>
      <w:tr w:rsidR="00A57034" w14:paraId="74574951" w14:textId="77777777" w:rsidTr="004A03BF">
        <w:trPr>
          <w:trHeight w:hRule="exact" w:val="355"/>
        </w:trPr>
        <w:tc>
          <w:tcPr>
            <w:tcW w:w="9871" w:type="dxa"/>
            <w:tcBorders>
              <w:left w:val="single" w:sz="12" w:space="0" w:color="000000"/>
            </w:tcBorders>
          </w:tcPr>
          <w:p w14:paraId="7D565712" w14:textId="77777777" w:rsidR="00A57034" w:rsidRDefault="00A57034" w:rsidP="004A03BF">
            <w:pPr>
              <w:pStyle w:val="TableParagraph"/>
              <w:spacing w:line="268" w:lineRule="exact"/>
              <w:ind w:left="93"/>
              <w:rPr>
                <w:rFonts w:ascii="Calibri"/>
              </w:rPr>
            </w:pPr>
            <w:r>
              <w:rPr>
                <w:rFonts w:ascii="Calibri"/>
              </w:rPr>
              <w:t>III.4. Propose a research initiative for organizational effectiveness.</w:t>
            </w:r>
          </w:p>
        </w:tc>
      </w:tr>
      <w:tr w:rsidR="00A57034" w14:paraId="6F4D7594" w14:textId="77777777" w:rsidTr="004A03BF">
        <w:trPr>
          <w:trHeight w:hRule="exact" w:val="355"/>
        </w:trPr>
        <w:tc>
          <w:tcPr>
            <w:tcW w:w="9871" w:type="dxa"/>
            <w:tcBorders>
              <w:left w:val="single" w:sz="12" w:space="0" w:color="000000"/>
            </w:tcBorders>
          </w:tcPr>
          <w:p w14:paraId="53A4AB53" w14:textId="77777777" w:rsidR="00A57034" w:rsidRDefault="00A57034" w:rsidP="004A03BF">
            <w:pPr>
              <w:pStyle w:val="TableParagraph"/>
              <w:spacing w:line="265" w:lineRule="exact"/>
              <w:ind w:left="93"/>
              <w:rPr>
                <w:rFonts w:ascii="Calibri"/>
              </w:rPr>
            </w:pPr>
            <w:r>
              <w:rPr>
                <w:rFonts w:ascii="Calibri"/>
              </w:rPr>
              <w:t>III.5 Create organizational knowledge with database management techniques.</w:t>
            </w:r>
          </w:p>
        </w:tc>
      </w:tr>
      <w:tr w:rsidR="00A57034" w14:paraId="09D70017" w14:textId="77777777" w:rsidTr="004A03BF">
        <w:trPr>
          <w:trHeight w:hRule="exact" w:val="355"/>
        </w:trPr>
        <w:tc>
          <w:tcPr>
            <w:tcW w:w="9871" w:type="dxa"/>
            <w:tcBorders>
              <w:left w:val="single" w:sz="12" w:space="0" w:color="000000"/>
            </w:tcBorders>
          </w:tcPr>
          <w:p w14:paraId="09A49439" w14:textId="77777777" w:rsidR="00A57034" w:rsidRDefault="00A57034" w:rsidP="004A03BF">
            <w:pPr>
              <w:pStyle w:val="TableParagraph"/>
              <w:spacing w:line="265" w:lineRule="exact"/>
              <w:ind w:left="93"/>
              <w:rPr>
                <w:rFonts w:ascii="Calibri"/>
              </w:rPr>
            </w:pPr>
            <w:r>
              <w:rPr>
                <w:rFonts w:ascii="Calibri"/>
              </w:rPr>
              <w:t>III.6. Recommend organizational strategies in relation to the exchange of health information.</w:t>
            </w:r>
          </w:p>
        </w:tc>
      </w:tr>
      <w:tr w:rsidR="00A57034" w14:paraId="489F61D6" w14:textId="77777777" w:rsidTr="004A03BF">
        <w:trPr>
          <w:trHeight w:hRule="exact" w:val="278"/>
        </w:trPr>
        <w:tc>
          <w:tcPr>
            <w:tcW w:w="9871" w:type="dxa"/>
            <w:tcBorders>
              <w:left w:val="single" w:sz="12" w:space="0" w:color="000000"/>
            </w:tcBorders>
          </w:tcPr>
          <w:p w14:paraId="182B1A5F" w14:textId="77777777" w:rsidR="00A57034" w:rsidRDefault="00A57034" w:rsidP="004A03BF">
            <w:pPr>
              <w:pStyle w:val="TableParagraph"/>
              <w:spacing w:line="265" w:lineRule="exact"/>
              <w:ind w:left="93"/>
              <w:rPr>
                <w:rFonts w:ascii="Calibri"/>
                <w:b/>
              </w:rPr>
            </w:pPr>
            <w:r>
              <w:rPr>
                <w:rFonts w:ascii="Calibri"/>
                <w:b/>
              </w:rPr>
              <w:t>Domain IV:  Revenue Cycle Management</w:t>
            </w:r>
          </w:p>
        </w:tc>
      </w:tr>
      <w:tr w:rsidR="00A57034" w14:paraId="368671BD" w14:textId="77777777" w:rsidTr="004A03BF">
        <w:trPr>
          <w:trHeight w:hRule="exact" w:val="547"/>
        </w:trPr>
        <w:tc>
          <w:tcPr>
            <w:tcW w:w="9871" w:type="dxa"/>
            <w:tcBorders>
              <w:left w:val="single" w:sz="12" w:space="0" w:color="000000"/>
            </w:tcBorders>
          </w:tcPr>
          <w:p w14:paraId="257938D8" w14:textId="77777777" w:rsidR="00A57034" w:rsidRDefault="00A57034" w:rsidP="004A03BF">
            <w:pPr>
              <w:pStyle w:val="TableParagraph"/>
              <w:ind w:left="93" w:right="570"/>
              <w:rPr>
                <w:rFonts w:ascii="Calibri"/>
              </w:rPr>
            </w:pPr>
            <w:r>
              <w:rPr>
                <w:rFonts w:ascii="Calibri"/>
              </w:rPr>
              <w:t>IV.1. Evaluate assignment of diagnostic and procedural codes and groupings in accordance with official guidelines.</w:t>
            </w:r>
          </w:p>
        </w:tc>
      </w:tr>
      <w:tr w:rsidR="00A57034" w14:paraId="73BE6A82" w14:textId="77777777" w:rsidTr="004A03BF">
        <w:trPr>
          <w:trHeight w:hRule="exact" w:val="355"/>
        </w:trPr>
        <w:tc>
          <w:tcPr>
            <w:tcW w:w="9871" w:type="dxa"/>
            <w:tcBorders>
              <w:left w:val="single" w:sz="12" w:space="0" w:color="000000"/>
            </w:tcBorders>
          </w:tcPr>
          <w:p w14:paraId="5EC62D22" w14:textId="77777777" w:rsidR="00A57034" w:rsidRDefault="00A57034" w:rsidP="004A03BF">
            <w:pPr>
              <w:pStyle w:val="TableParagraph"/>
              <w:spacing w:line="265" w:lineRule="exact"/>
              <w:ind w:left="93"/>
              <w:rPr>
                <w:rFonts w:ascii="Calibri"/>
              </w:rPr>
            </w:pPr>
            <w:r>
              <w:rPr>
                <w:rFonts w:ascii="Calibri"/>
              </w:rPr>
              <w:t>IV.2. Manage components of the revenue cycle.</w:t>
            </w:r>
          </w:p>
        </w:tc>
      </w:tr>
      <w:tr w:rsidR="00A57034" w14:paraId="5148A9A5" w14:textId="77777777" w:rsidTr="004A03BF">
        <w:trPr>
          <w:trHeight w:hRule="exact" w:val="356"/>
        </w:trPr>
        <w:tc>
          <w:tcPr>
            <w:tcW w:w="9871" w:type="dxa"/>
            <w:tcBorders>
              <w:left w:val="single" w:sz="12" w:space="0" w:color="000000"/>
            </w:tcBorders>
          </w:tcPr>
          <w:p w14:paraId="6B08F269" w14:textId="77777777" w:rsidR="00A57034" w:rsidRDefault="00A57034" w:rsidP="004A03BF">
            <w:pPr>
              <w:pStyle w:val="TableParagraph"/>
              <w:spacing w:line="266" w:lineRule="exact"/>
              <w:ind w:left="93"/>
              <w:rPr>
                <w:rFonts w:ascii="Calibri"/>
              </w:rPr>
            </w:pPr>
            <w:r>
              <w:rPr>
                <w:rFonts w:ascii="Calibri"/>
              </w:rPr>
              <w:t>IV.3. Evaluate compliance with regulatory requirements and reimbursement methodologies.</w:t>
            </w:r>
          </w:p>
        </w:tc>
      </w:tr>
      <w:tr w:rsidR="00A57034" w14:paraId="1832F0D1" w14:textId="77777777" w:rsidTr="004A03BF">
        <w:trPr>
          <w:trHeight w:hRule="exact" w:val="278"/>
        </w:trPr>
        <w:tc>
          <w:tcPr>
            <w:tcW w:w="9871" w:type="dxa"/>
            <w:tcBorders>
              <w:left w:val="single" w:sz="12" w:space="0" w:color="000000"/>
            </w:tcBorders>
          </w:tcPr>
          <w:p w14:paraId="6BA0F063" w14:textId="77777777" w:rsidR="00A57034" w:rsidRDefault="00A57034" w:rsidP="004A03BF">
            <w:pPr>
              <w:pStyle w:val="TableParagraph"/>
              <w:spacing w:line="265" w:lineRule="exact"/>
              <w:ind w:left="93"/>
              <w:rPr>
                <w:rFonts w:ascii="Calibri"/>
                <w:b/>
              </w:rPr>
            </w:pPr>
            <w:r>
              <w:rPr>
                <w:rFonts w:ascii="Calibri"/>
                <w:b/>
              </w:rPr>
              <w:t>Domain V:  Health Law and Compliance</w:t>
            </w:r>
          </w:p>
        </w:tc>
      </w:tr>
      <w:tr w:rsidR="00A57034" w14:paraId="2E29008A" w14:textId="77777777" w:rsidTr="004A03BF">
        <w:trPr>
          <w:trHeight w:hRule="exact" w:val="355"/>
        </w:trPr>
        <w:tc>
          <w:tcPr>
            <w:tcW w:w="9871" w:type="dxa"/>
            <w:tcBorders>
              <w:left w:val="single" w:sz="12" w:space="0" w:color="000000"/>
            </w:tcBorders>
          </w:tcPr>
          <w:p w14:paraId="754D364C" w14:textId="77777777" w:rsidR="00A57034" w:rsidRDefault="00A57034" w:rsidP="004A03BF">
            <w:pPr>
              <w:pStyle w:val="TableParagraph"/>
              <w:spacing w:line="265" w:lineRule="exact"/>
              <w:ind w:left="93"/>
              <w:rPr>
                <w:rFonts w:ascii="Calibri"/>
              </w:rPr>
            </w:pPr>
            <w:r>
              <w:rPr>
                <w:rFonts w:ascii="Calibri"/>
              </w:rPr>
              <w:t>V.1. Assess legal processes impacting health information.</w:t>
            </w:r>
          </w:p>
        </w:tc>
      </w:tr>
      <w:tr w:rsidR="00A57034" w14:paraId="71E640C9" w14:textId="77777777" w:rsidTr="004A03BF">
        <w:trPr>
          <w:trHeight w:hRule="exact" w:val="355"/>
        </w:trPr>
        <w:tc>
          <w:tcPr>
            <w:tcW w:w="9871" w:type="dxa"/>
            <w:tcBorders>
              <w:left w:val="single" w:sz="12" w:space="0" w:color="000000"/>
            </w:tcBorders>
          </w:tcPr>
          <w:p w14:paraId="76067C94" w14:textId="77777777" w:rsidR="00A57034" w:rsidRDefault="00A57034" w:rsidP="004A03BF">
            <w:pPr>
              <w:pStyle w:val="TableParagraph"/>
              <w:spacing w:line="265" w:lineRule="exact"/>
              <w:ind w:left="93"/>
              <w:rPr>
                <w:rFonts w:ascii="Calibri"/>
              </w:rPr>
            </w:pPr>
            <w:r>
              <w:rPr>
                <w:rFonts w:ascii="Calibri"/>
              </w:rPr>
              <w:t>V.2. Develop strategies for compliance with external forces.</w:t>
            </w:r>
          </w:p>
        </w:tc>
      </w:tr>
      <w:tr w:rsidR="00A57034" w14:paraId="07798C77" w14:textId="77777777" w:rsidTr="004A03BF">
        <w:trPr>
          <w:trHeight w:hRule="exact" w:val="355"/>
        </w:trPr>
        <w:tc>
          <w:tcPr>
            <w:tcW w:w="9871" w:type="dxa"/>
            <w:tcBorders>
              <w:left w:val="single" w:sz="12" w:space="0" w:color="000000"/>
            </w:tcBorders>
          </w:tcPr>
          <w:p w14:paraId="29504526" w14:textId="77777777" w:rsidR="00A57034" w:rsidRDefault="00A57034" w:rsidP="004A03BF">
            <w:pPr>
              <w:pStyle w:val="TableParagraph"/>
              <w:spacing w:line="265" w:lineRule="exact"/>
              <w:ind w:left="93"/>
              <w:rPr>
                <w:rFonts w:ascii="Calibri"/>
              </w:rPr>
            </w:pPr>
            <w:r>
              <w:rPr>
                <w:rFonts w:ascii="Calibri"/>
              </w:rPr>
              <w:t>V.3. Evaluate risk management strategies across the health continuum.</w:t>
            </w:r>
          </w:p>
        </w:tc>
      </w:tr>
      <w:tr w:rsidR="00A57034" w14:paraId="09A8030C" w14:textId="77777777" w:rsidTr="004A03BF">
        <w:trPr>
          <w:trHeight w:hRule="exact" w:val="355"/>
        </w:trPr>
        <w:tc>
          <w:tcPr>
            <w:tcW w:w="9871" w:type="dxa"/>
            <w:tcBorders>
              <w:left w:val="single" w:sz="12" w:space="0" w:color="000000"/>
            </w:tcBorders>
          </w:tcPr>
          <w:p w14:paraId="5D0E538C" w14:textId="77777777" w:rsidR="00A57034" w:rsidRDefault="00A57034" w:rsidP="004A03BF">
            <w:pPr>
              <w:pStyle w:val="TableParagraph"/>
              <w:spacing w:line="265" w:lineRule="exact"/>
              <w:ind w:left="93"/>
              <w:rPr>
                <w:rFonts w:ascii="Calibri"/>
              </w:rPr>
            </w:pPr>
            <w:r>
              <w:rPr>
                <w:rFonts w:ascii="Calibri"/>
              </w:rPr>
              <w:t>V.4. Evaluate the impact of policy on health care.</w:t>
            </w:r>
          </w:p>
        </w:tc>
      </w:tr>
      <w:tr w:rsidR="00A57034" w14:paraId="688CCA4A" w14:textId="77777777" w:rsidTr="004A03BF">
        <w:trPr>
          <w:trHeight w:hRule="exact" w:val="355"/>
        </w:trPr>
        <w:tc>
          <w:tcPr>
            <w:tcW w:w="9871" w:type="dxa"/>
          </w:tcPr>
          <w:p w14:paraId="0D898707" w14:textId="77777777" w:rsidR="00A57034" w:rsidRDefault="00A57034" w:rsidP="004A03BF">
            <w:pPr>
              <w:pStyle w:val="TableParagraph"/>
              <w:spacing w:line="265" w:lineRule="exact"/>
              <w:ind w:left="103"/>
              <w:rPr>
                <w:rFonts w:ascii="Calibri"/>
              </w:rPr>
            </w:pPr>
            <w:r>
              <w:rPr>
                <w:rFonts w:ascii="Calibri"/>
              </w:rPr>
              <w:t>V.5. Recommend strategies for detecting and preventing health care fraud.</w:t>
            </w:r>
          </w:p>
          <w:p w14:paraId="700DDCB3" w14:textId="77777777" w:rsidR="00665EB0" w:rsidRDefault="00665EB0" w:rsidP="004A03BF">
            <w:pPr>
              <w:pStyle w:val="TableParagraph"/>
              <w:spacing w:line="265" w:lineRule="exact"/>
              <w:ind w:left="103"/>
              <w:rPr>
                <w:rFonts w:ascii="Calibri"/>
              </w:rPr>
            </w:pPr>
          </w:p>
          <w:p w14:paraId="5ED8B1F7" w14:textId="77777777" w:rsidR="00665EB0" w:rsidRDefault="00665EB0" w:rsidP="004A03BF">
            <w:pPr>
              <w:pStyle w:val="TableParagraph"/>
              <w:spacing w:line="265" w:lineRule="exact"/>
              <w:ind w:left="103"/>
              <w:rPr>
                <w:rFonts w:ascii="Calibri"/>
              </w:rPr>
            </w:pPr>
          </w:p>
          <w:p w14:paraId="3A304326" w14:textId="77777777" w:rsidR="00665EB0" w:rsidRDefault="00665EB0" w:rsidP="004A03BF">
            <w:pPr>
              <w:pStyle w:val="TableParagraph"/>
              <w:spacing w:line="265" w:lineRule="exact"/>
              <w:ind w:left="103"/>
              <w:rPr>
                <w:rFonts w:ascii="Calibri"/>
              </w:rPr>
            </w:pPr>
          </w:p>
        </w:tc>
      </w:tr>
      <w:tr w:rsidR="00A57034" w14:paraId="427CE2F6" w14:textId="77777777" w:rsidTr="004A03BF">
        <w:trPr>
          <w:trHeight w:hRule="exact" w:val="278"/>
        </w:trPr>
        <w:tc>
          <w:tcPr>
            <w:tcW w:w="9871" w:type="dxa"/>
            <w:tcBorders>
              <w:left w:val="single" w:sz="12" w:space="0" w:color="000000"/>
            </w:tcBorders>
          </w:tcPr>
          <w:p w14:paraId="7C396FA4" w14:textId="77777777" w:rsidR="00A57034" w:rsidRDefault="00A57034" w:rsidP="004A03BF">
            <w:pPr>
              <w:pStyle w:val="TableParagraph"/>
              <w:spacing w:line="265" w:lineRule="exact"/>
              <w:ind w:left="93"/>
              <w:rPr>
                <w:rFonts w:ascii="Calibri"/>
                <w:b/>
              </w:rPr>
            </w:pPr>
            <w:r>
              <w:rPr>
                <w:rFonts w:ascii="Calibri"/>
                <w:b/>
              </w:rPr>
              <w:t>Domain VI:  Organizational Management and Leadership</w:t>
            </w:r>
          </w:p>
        </w:tc>
      </w:tr>
      <w:tr w:rsidR="00A57034" w14:paraId="5F784F7B" w14:textId="77777777" w:rsidTr="004A03BF">
        <w:trPr>
          <w:trHeight w:hRule="exact" w:val="355"/>
        </w:trPr>
        <w:tc>
          <w:tcPr>
            <w:tcW w:w="9871" w:type="dxa"/>
            <w:tcBorders>
              <w:left w:val="single" w:sz="12" w:space="0" w:color="000000"/>
            </w:tcBorders>
          </w:tcPr>
          <w:p w14:paraId="4C1BBEEC" w14:textId="77777777" w:rsidR="00A57034" w:rsidRDefault="00A57034" w:rsidP="004A03BF">
            <w:pPr>
              <w:pStyle w:val="TableParagraph"/>
              <w:spacing w:line="265" w:lineRule="exact"/>
              <w:ind w:left="93"/>
              <w:rPr>
                <w:rFonts w:ascii="Calibri"/>
              </w:rPr>
            </w:pPr>
            <w:r>
              <w:rPr>
                <w:rFonts w:ascii="Calibri"/>
              </w:rPr>
              <w:t>VI.1. Leverage fundamental leadership skills.</w:t>
            </w:r>
          </w:p>
        </w:tc>
      </w:tr>
      <w:tr w:rsidR="00A57034" w14:paraId="541C4829" w14:textId="77777777" w:rsidTr="004A03BF">
        <w:trPr>
          <w:trHeight w:hRule="exact" w:val="355"/>
        </w:trPr>
        <w:tc>
          <w:tcPr>
            <w:tcW w:w="9871" w:type="dxa"/>
            <w:tcBorders>
              <w:left w:val="single" w:sz="12" w:space="0" w:color="000000"/>
            </w:tcBorders>
          </w:tcPr>
          <w:p w14:paraId="258E032B" w14:textId="77777777" w:rsidR="00A57034" w:rsidRDefault="00A57034" w:rsidP="004A03BF">
            <w:pPr>
              <w:pStyle w:val="TableParagraph"/>
              <w:spacing w:line="265" w:lineRule="exact"/>
              <w:ind w:left="93"/>
              <w:rPr>
                <w:rFonts w:ascii="Calibri"/>
              </w:rPr>
            </w:pPr>
            <w:r>
              <w:rPr>
                <w:rFonts w:ascii="Calibri"/>
              </w:rPr>
              <w:t>VI.2. Recommend strategies for organizational change.</w:t>
            </w:r>
          </w:p>
        </w:tc>
      </w:tr>
      <w:tr w:rsidR="00A57034" w14:paraId="664DC9E6" w14:textId="77777777" w:rsidTr="004A03BF">
        <w:trPr>
          <w:trHeight w:hRule="exact" w:val="356"/>
        </w:trPr>
        <w:tc>
          <w:tcPr>
            <w:tcW w:w="9871" w:type="dxa"/>
            <w:tcBorders>
              <w:left w:val="single" w:sz="12" w:space="0" w:color="000000"/>
            </w:tcBorders>
          </w:tcPr>
          <w:p w14:paraId="5C0927EE" w14:textId="77777777" w:rsidR="00A57034" w:rsidRDefault="00A57034" w:rsidP="004A03BF">
            <w:pPr>
              <w:pStyle w:val="TableParagraph"/>
              <w:spacing w:line="266" w:lineRule="exact"/>
              <w:ind w:left="93"/>
              <w:rPr>
                <w:rFonts w:ascii="Calibri"/>
              </w:rPr>
            </w:pPr>
            <w:r>
              <w:rPr>
                <w:rFonts w:ascii="Calibri"/>
              </w:rPr>
              <w:t>VI.3. Determine human resource strategies for organizational best practices.</w:t>
            </w:r>
          </w:p>
        </w:tc>
      </w:tr>
      <w:tr w:rsidR="00A57034" w14:paraId="3A56E084" w14:textId="77777777" w:rsidTr="004A03BF">
        <w:trPr>
          <w:trHeight w:hRule="exact" w:val="353"/>
        </w:trPr>
        <w:tc>
          <w:tcPr>
            <w:tcW w:w="9871" w:type="dxa"/>
            <w:tcBorders>
              <w:left w:val="single" w:sz="12" w:space="0" w:color="000000"/>
            </w:tcBorders>
          </w:tcPr>
          <w:p w14:paraId="514760BC" w14:textId="77777777" w:rsidR="00A57034" w:rsidRDefault="00A57034" w:rsidP="004A03BF">
            <w:pPr>
              <w:pStyle w:val="TableParagraph"/>
              <w:spacing w:line="265" w:lineRule="exact"/>
              <w:ind w:left="93"/>
              <w:rPr>
                <w:rFonts w:ascii="Calibri"/>
              </w:rPr>
            </w:pPr>
            <w:r>
              <w:rPr>
                <w:rFonts w:ascii="Calibri"/>
              </w:rPr>
              <w:t>VI.4. Formulate data-driven decisions to meet strategic goals.</w:t>
            </w:r>
          </w:p>
        </w:tc>
      </w:tr>
      <w:tr w:rsidR="00A57034" w14:paraId="60730F8E" w14:textId="77777777" w:rsidTr="004A03BF">
        <w:trPr>
          <w:trHeight w:hRule="exact" w:val="355"/>
        </w:trPr>
        <w:tc>
          <w:tcPr>
            <w:tcW w:w="9871" w:type="dxa"/>
            <w:tcBorders>
              <w:left w:val="single" w:sz="12" w:space="0" w:color="000000"/>
            </w:tcBorders>
          </w:tcPr>
          <w:p w14:paraId="31F00816" w14:textId="77777777" w:rsidR="00A57034" w:rsidRDefault="00A57034" w:rsidP="004A03BF">
            <w:pPr>
              <w:pStyle w:val="TableParagraph"/>
              <w:spacing w:line="265" w:lineRule="exact"/>
              <w:ind w:left="93"/>
              <w:rPr>
                <w:rFonts w:ascii="Calibri"/>
              </w:rPr>
            </w:pPr>
            <w:r>
              <w:rPr>
                <w:rFonts w:ascii="Calibri"/>
              </w:rPr>
              <w:t>VI.5. Recommend financial management processes.</w:t>
            </w:r>
          </w:p>
        </w:tc>
      </w:tr>
      <w:tr w:rsidR="00A57034" w14:paraId="649F2D98" w14:textId="77777777" w:rsidTr="004A03BF">
        <w:trPr>
          <w:trHeight w:hRule="exact" w:val="355"/>
        </w:trPr>
        <w:tc>
          <w:tcPr>
            <w:tcW w:w="9871" w:type="dxa"/>
            <w:tcBorders>
              <w:left w:val="single" w:sz="12" w:space="0" w:color="000000"/>
            </w:tcBorders>
          </w:tcPr>
          <w:p w14:paraId="39289314" w14:textId="77777777" w:rsidR="00A57034" w:rsidRDefault="00A57034" w:rsidP="004A03BF">
            <w:pPr>
              <w:pStyle w:val="TableParagraph"/>
              <w:spacing w:line="265" w:lineRule="exact"/>
              <w:ind w:left="93"/>
              <w:rPr>
                <w:rFonts w:ascii="Calibri"/>
              </w:rPr>
            </w:pPr>
            <w:r>
              <w:rPr>
                <w:rFonts w:ascii="Calibri"/>
              </w:rPr>
              <w:t>VI.6. Recommend strategies that promote cultural diversity.</w:t>
            </w:r>
          </w:p>
        </w:tc>
      </w:tr>
      <w:tr w:rsidR="00A57034" w14:paraId="5E66A614" w14:textId="77777777" w:rsidTr="004A03BF">
        <w:trPr>
          <w:trHeight w:hRule="exact" w:val="355"/>
        </w:trPr>
        <w:tc>
          <w:tcPr>
            <w:tcW w:w="9871" w:type="dxa"/>
            <w:tcBorders>
              <w:left w:val="single" w:sz="12" w:space="0" w:color="000000"/>
            </w:tcBorders>
          </w:tcPr>
          <w:p w14:paraId="49A51D6C" w14:textId="77777777" w:rsidR="00A57034" w:rsidRDefault="00A57034" w:rsidP="004A03BF">
            <w:pPr>
              <w:pStyle w:val="TableParagraph"/>
              <w:spacing w:line="265" w:lineRule="exact"/>
              <w:ind w:left="93"/>
              <w:rPr>
                <w:rFonts w:ascii="Calibri"/>
              </w:rPr>
            </w:pPr>
            <w:r>
              <w:rPr>
                <w:rFonts w:ascii="Calibri"/>
              </w:rPr>
              <w:t>VI.7. Develop strategies based on ethical standards of practice.</w:t>
            </w:r>
          </w:p>
        </w:tc>
      </w:tr>
      <w:tr w:rsidR="00A57034" w14:paraId="0CD2B59A" w14:textId="77777777" w:rsidTr="004A03BF">
        <w:trPr>
          <w:trHeight w:hRule="exact" w:val="355"/>
        </w:trPr>
        <w:tc>
          <w:tcPr>
            <w:tcW w:w="9871" w:type="dxa"/>
            <w:tcBorders>
              <w:left w:val="single" w:sz="12" w:space="0" w:color="000000"/>
            </w:tcBorders>
          </w:tcPr>
          <w:p w14:paraId="22FE320C" w14:textId="77777777" w:rsidR="00A57034" w:rsidRDefault="00A57034" w:rsidP="004A03BF">
            <w:pPr>
              <w:pStyle w:val="TableParagraph"/>
              <w:spacing w:line="265" w:lineRule="exact"/>
              <w:ind w:left="93"/>
              <w:rPr>
                <w:rFonts w:ascii="Calibri"/>
              </w:rPr>
            </w:pPr>
            <w:r>
              <w:rPr>
                <w:rFonts w:ascii="Calibri"/>
              </w:rPr>
              <w:t>VI.8. Assess consumer engagement activities.</w:t>
            </w:r>
          </w:p>
        </w:tc>
      </w:tr>
      <w:tr w:rsidR="00A57034" w14:paraId="7477D4BA" w14:textId="77777777" w:rsidTr="004A03BF">
        <w:trPr>
          <w:trHeight w:hRule="exact" w:val="355"/>
        </w:trPr>
        <w:tc>
          <w:tcPr>
            <w:tcW w:w="9871" w:type="dxa"/>
            <w:tcBorders>
              <w:left w:val="single" w:sz="12" w:space="0" w:color="000000"/>
            </w:tcBorders>
          </w:tcPr>
          <w:p w14:paraId="0A8D941D" w14:textId="77777777" w:rsidR="00A57034" w:rsidRDefault="00A57034" w:rsidP="004A03BF">
            <w:pPr>
              <w:pStyle w:val="TableParagraph"/>
              <w:spacing w:line="265" w:lineRule="exact"/>
              <w:ind w:left="93"/>
              <w:rPr>
                <w:rFonts w:ascii="Calibri"/>
              </w:rPr>
            </w:pPr>
            <w:r>
              <w:rPr>
                <w:rFonts w:ascii="Calibri"/>
              </w:rPr>
              <w:t>VI.9. Propose a training program for a health care workforce.</w:t>
            </w:r>
          </w:p>
        </w:tc>
      </w:tr>
      <w:tr w:rsidR="00A57034" w14:paraId="210A256B" w14:textId="77777777" w:rsidTr="004A03BF">
        <w:trPr>
          <w:trHeight w:hRule="exact" w:val="355"/>
        </w:trPr>
        <w:tc>
          <w:tcPr>
            <w:tcW w:w="9871" w:type="dxa"/>
            <w:tcBorders>
              <w:left w:val="single" w:sz="12" w:space="0" w:color="000000"/>
            </w:tcBorders>
          </w:tcPr>
          <w:p w14:paraId="3428EC9D" w14:textId="77777777" w:rsidR="00A57034" w:rsidRDefault="00A57034" w:rsidP="004A03BF">
            <w:pPr>
              <w:pStyle w:val="TableParagraph"/>
              <w:spacing w:line="265" w:lineRule="exact"/>
              <w:ind w:left="93"/>
              <w:rPr>
                <w:rFonts w:ascii="Calibri"/>
              </w:rPr>
            </w:pPr>
            <w:r>
              <w:rPr>
                <w:rFonts w:ascii="Calibri"/>
              </w:rPr>
              <w:t>VI.10. Recommend project management methodologies to meet intended outcomes.</w:t>
            </w:r>
          </w:p>
        </w:tc>
      </w:tr>
    </w:tbl>
    <w:p w14:paraId="1D4A404E" w14:textId="77777777" w:rsidR="00A57034" w:rsidRDefault="00A57034" w:rsidP="005B319F">
      <w:pPr>
        <w:pStyle w:val="BodyText"/>
        <w:spacing w:before="92" w:line="271" w:lineRule="auto"/>
        <w:ind w:right="119"/>
        <w:rPr>
          <w:rFonts w:ascii="Arial Narrow" w:hAnsi="Arial Narrow"/>
        </w:rPr>
      </w:pPr>
      <w:r w:rsidRPr="00A57034">
        <w:rPr>
          <w:rFonts w:ascii="Arial Narrow" w:hAnsi="Arial Narrow"/>
        </w:rPr>
        <w:lastRenderedPageBreak/>
        <w:t>Students can choose to obtain the MS in HIIM alone, or they may select the MS in HIIM with a Certificate in Data Analytics. Course hours vary based on the student’s selection and academic background.  See both program sequences below:</w:t>
      </w:r>
    </w:p>
    <w:tbl>
      <w:tblPr>
        <w:tblW w:w="10623" w:type="dxa"/>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1"/>
        <w:gridCol w:w="381"/>
        <w:gridCol w:w="2832"/>
        <w:gridCol w:w="630"/>
        <w:gridCol w:w="1304"/>
        <w:gridCol w:w="3161"/>
        <w:gridCol w:w="1214"/>
      </w:tblGrid>
      <w:tr w:rsidR="005B319F" w14:paraId="268A8318" w14:textId="77777777" w:rsidTr="005B319F">
        <w:trPr>
          <w:trHeight w:hRule="exact" w:val="900"/>
        </w:trPr>
        <w:tc>
          <w:tcPr>
            <w:tcW w:w="10623" w:type="dxa"/>
            <w:gridSpan w:val="7"/>
            <w:shd w:val="clear" w:color="auto" w:fill="000000"/>
          </w:tcPr>
          <w:p w14:paraId="4491C049" w14:textId="77777777" w:rsidR="005B319F" w:rsidRDefault="005B319F" w:rsidP="0028208D">
            <w:pPr>
              <w:pStyle w:val="TableParagraph"/>
              <w:ind w:left="3540"/>
              <w:rPr>
                <w:sz w:val="20"/>
              </w:rPr>
            </w:pPr>
            <w:r>
              <w:rPr>
                <w:noProof/>
                <w:sz w:val="20"/>
              </w:rPr>
              <w:drawing>
                <wp:inline distT="0" distB="0" distL="0" distR="0" wp14:anchorId="57CFBD4E" wp14:editId="579E3A38">
                  <wp:extent cx="2257285" cy="576072"/>
                  <wp:effectExtent l="0" t="0" r="0" b="0"/>
                  <wp:docPr id="60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51" cstate="print"/>
                          <a:stretch>
                            <a:fillRect/>
                          </a:stretch>
                        </pic:blipFill>
                        <pic:spPr>
                          <a:xfrm>
                            <a:off x="0" y="0"/>
                            <a:ext cx="2257285" cy="576072"/>
                          </a:xfrm>
                          <a:prstGeom prst="rect">
                            <a:avLst/>
                          </a:prstGeom>
                        </pic:spPr>
                      </pic:pic>
                    </a:graphicData>
                  </a:graphic>
                </wp:inline>
              </w:drawing>
            </w:r>
          </w:p>
        </w:tc>
      </w:tr>
      <w:tr w:rsidR="005B319F" w14:paraId="6BA8AD03" w14:textId="77777777" w:rsidTr="005B319F">
        <w:trPr>
          <w:trHeight w:hRule="exact" w:val="824"/>
        </w:trPr>
        <w:tc>
          <w:tcPr>
            <w:tcW w:w="10623" w:type="dxa"/>
            <w:gridSpan w:val="7"/>
          </w:tcPr>
          <w:p w14:paraId="2AD3E9A4" w14:textId="77777777" w:rsidR="005B319F" w:rsidRDefault="005B319F" w:rsidP="0028208D">
            <w:pPr>
              <w:pStyle w:val="TableParagraph"/>
              <w:spacing w:before="1"/>
              <w:rPr>
                <w:sz w:val="23"/>
              </w:rPr>
            </w:pPr>
          </w:p>
          <w:p w14:paraId="1EB6FBB7" w14:textId="77777777" w:rsidR="005B319F" w:rsidRPr="005B319F" w:rsidRDefault="005B319F" w:rsidP="005B319F">
            <w:pPr>
              <w:pStyle w:val="TableParagraph"/>
              <w:spacing w:line="267" w:lineRule="exact"/>
              <w:ind w:left="1581" w:right="1582"/>
              <w:jc w:val="center"/>
              <w:rPr>
                <w:rFonts w:ascii="Calibri"/>
                <w:b/>
              </w:rPr>
            </w:pPr>
            <w:r w:rsidRPr="005B319F">
              <w:rPr>
                <w:rFonts w:ascii="Calibri"/>
                <w:b/>
                <w:color w:val="C00000"/>
              </w:rPr>
              <w:t>MASTER OF SCIENCE IN HEA</w:t>
            </w:r>
            <w:r>
              <w:rPr>
                <w:rFonts w:ascii="Calibri"/>
                <w:b/>
                <w:color w:val="C00000"/>
              </w:rPr>
              <w:t xml:space="preserve">LTH INFORMATICS AND INFORMATION </w:t>
            </w:r>
            <w:r w:rsidRPr="005B319F">
              <w:rPr>
                <w:rFonts w:ascii="Calibri"/>
                <w:b/>
                <w:color w:val="C00000"/>
              </w:rPr>
              <w:t>MANAGEMENT</w:t>
            </w:r>
          </w:p>
          <w:p w14:paraId="6CE36BBA" w14:textId="77777777" w:rsidR="005B319F" w:rsidRDefault="005B319F" w:rsidP="0028208D">
            <w:pPr>
              <w:pStyle w:val="TableParagraph"/>
              <w:spacing w:line="267" w:lineRule="exact"/>
              <w:ind w:left="1581" w:right="1578"/>
              <w:jc w:val="center"/>
              <w:rPr>
                <w:rFonts w:ascii="Calibri"/>
              </w:rPr>
            </w:pPr>
            <w:r>
              <w:rPr>
                <w:rFonts w:ascii="Calibri"/>
                <w:color w:val="C00000"/>
              </w:rPr>
              <w:t>Generic</w:t>
            </w:r>
          </w:p>
        </w:tc>
      </w:tr>
      <w:tr w:rsidR="005B319F" w14:paraId="199F1911" w14:textId="77777777" w:rsidTr="005B319F">
        <w:trPr>
          <w:trHeight w:hRule="exact" w:val="516"/>
        </w:trPr>
        <w:tc>
          <w:tcPr>
            <w:tcW w:w="10623" w:type="dxa"/>
            <w:gridSpan w:val="7"/>
          </w:tcPr>
          <w:p w14:paraId="41024267" w14:textId="77777777" w:rsidR="005B319F" w:rsidRDefault="005B319F" w:rsidP="0028208D">
            <w:pPr>
              <w:pStyle w:val="TableParagraph"/>
              <w:spacing w:line="246" w:lineRule="exact"/>
              <w:ind w:left="1581" w:right="1581"/>
              <w:jc w:val="center"/>
              <w:rPr>
                <w:rFonts w:ascii="Calibri"/>
              </w:rPr>
            </w:pPr>
            <w:r>
              <w:rPr>
                <w:rFonts w:ascii="Calibri"/>
              </w:rPr>
              <w:t>RECOMMENDED PROGRAM SEQUENCE</w:t>
            </w:r>
          </w:p>
          <w:p w14:paraId="0EBA3C11" w14:textId="77777777" w:rsidR="005B319F" w:rsidRPr="005B319F" w:rsidRDefault="005B319F" w:rsidP="0028208D">
            <w:pPr>
              <w:pStyle w:val="TableParagraph"/>
              <w:ind w:left="1581" w:right="1578"/>
              <w:jc w:val="center"/>
              <w:rPr>
                <w:rFonts w:ascii="Calibri"/>
                <w:b/>
              </w:rPr>
            </w:pPr>
            <w:r w:rsidRPr="005B319F">
              <w:rPr>
                <w:rFonts w:ascii="Calibri"/>
                <w:b/>
                <w:color w:val="C00000"/>
              </w:rPr>
              <w:t>33 CREDITS</w:t>
            </w:r>
          </w:p>
        </w:tc>
      </w:tr>
      <w:tr w:rsidR="005B319F" w14:paraId="055EA119" w14:textId="77777777" w:rsidTr="005B319F">
        <w:trPr>
          <w:trHeight w:hRule="exact" w:val="1159"/>
        </w:trPr>
        <w:tc>
          <w:tcPr>
            <w:tcW w:w="1482" w:type="dxa"/>
            <w:gridSpan w:val="2"/>
          </w:tcPr>
          <w:p w14:paraId="07916032" w14:textId="77777777" w:rsidR="005B319F" w:rsidRDefault="005B319F" w:rsidP="0028208D">
            <w:pPr>
              <w:pStyle w:val="TableParagraph"/>
              <w:spacing w:line="242" w:lineRule="auto"/>
              <w:ind w:left="115" w:right="146"/>
              <w:rPr>
                <w:b/>
                <w:sz w:val="18"/>
              </w:rPr>
            </w:pPr>
            <w:r>
              <w:rPr>
                <w:b/>
                <w:sz w:val="18"/>
              </w:rPr>
              <w:t>Admission Prerequisites:</w:t>
            </w:r>
          </w:p>
        </w:tc>
        <w:tc>
          <w:tcPr>
            <w:tcW w:w="9141" w:type="dxa"/>
            <w:gridSpan w:val="5"/>
          </w:tcPr>
          <w:p w14:paraId="6F24086C" w14:textId="77777777" w:rsidR="005B319F" w:rsidRDefault="005B319F" w:rsidP="0028208D">
            <w:pPr>
              <w:pStyle w:val="TableParagraph"/>
              <w:ind w:left="164" w:right="871"/>
              <w:rPr>
                <w:sz w:val="18"/>
              </w:rPr>
            </w:pPr>
            <w:r>
              <w:rPr>
                <w:sz w:val="18"/>
              </w:rPr>
              <w:t>All students are required to have the equivalent of the following courses at the undergraduate level prior to admission to the program:</w:t>
            </w:r>
          </w:p>
          <w:p w14:paraId="54640228" w14:textId="77777777" w:rsidR="005B319F" w:rsidRDefault="005B319F" w:rsidP="00F70EE8">
            <w:pPr>
              <w:pStyle w:val="TableParagraph"/>
              <w:numPr>
                <w:ilvl w:val="0"/>
                <w:numId w:val="25"/>
              </w:numPr>
              <w:tabs>
                <w:tab w:val="left" w:pos="280"/>
              </w:tabs>
              <w:spacing w:before="1" w:line="206" w:lineRule="exact"/>
              <w:ind w:hanging="115"/>
              <w:rPr>
                <w:sz w:val="18"/>
              </w:rPr>
            </w:pPr>
            <w:r>
              <w:rPr>
                <w:sz w:val="18"/>
              </w:rPr>
              <w:t>Medical</w:t>
            </w:r>
            <w:r>
              <w:rPr>
                <w:spacing w:val="-9"/>
                <w:sz w:val="18"/>
              </w:rPr>
              <w:t xml:space="preserve"> </w:t>
            </w:r>
            <w:r>
              <w:rPr>
                <w:sz w:val="18"/>
              </w:rPr>
              <w:t>Terminology</w:t>
            </w:r>
          </w:p>
          <w:p w14:paraId="1BB39A2A" w14:textId="77777777" w:rsidR="005B319F" w:rsidRDefault="005B319F" w:rsidP="00F70EE8">
            <w:pPr>
              <w:pStyle w:val="TableParagraph"/>
              <w:numPr>
                <w:ilvl w:val="0"/>
                <w:numId w:val="25"/>
              </w:numPr>
              <w:tabs>
                <w:tab w:val="left" w:pos="278"/>
              </w:tabs>
              <w:spacing w:line="206" w:lineRule="exact"/>
              <w:ind w:left="277" w:hanging="113"/>
              <w:rPr>
                <w:sz w:val="18"/>
              </w:rPr>
            </w:pPr>
            <w:r>
              <w:rPr>
                <w:sz w:val="18"/>
              </w:rPr>
              <w:t>Anatomy &amp;</w:t>
            </w:r>
            <w:r>
              <w:rPr>
                <w:spacing w:val="-8"/>
                <w:sz w:val="18"/>
              </w:rPr>
              <w:t xml:space="preserve"> </w:t>
            </w:r>
            <w:r>
              <w:rPr>
                <w:sz w:val="18"/>
              </w:rPr>
              <w:t>Physiology</w:t>
            </w:r>
          </w:p>
          <w:p w14:paraId="542E0ABC" w14:textId="77777777" w:rsidR="005B319F" w:rsidRDefault="005B319F" w:rsidP="00F70EE8">
            <w:pPr>
              <w:pStyle w:val="TableParagraph"/>
              <w:numPr>
                <w:ilvl w:val="0"/>
                <w:numId w:val="25"/>
              </w:numPr>
              <w:tabs>
                <w:tab w:val="left" w:pos="278"/>
              </w:tabs>
              <w:spacing w:line="207" w:lineRule="exact"/>
              <w:ind w:left="277" w:hanging="113"/>
              <w:rPr>
                <w:sz w:val="18"/>
              </w:rPr>
            </w:pPr>
            <w:r>
              <w:rPr>
                <w:sz w:val="18"/>
              </w:rPr>
              <w:t>Pathophysiology &amp;</w:t>
            </w:r>
            <w:r>
              <w:rPr>
                <w:spacing w:val="-13"/>
                <w:sz w:val="18"/>
              </w:rPr>
              <w:t xml:space="preserve"> </w:t>
            </w:r>
            <w:r>
              <w:rPr>
                <w:sz w:val="18"/>
              </w:rPr>
              <w:t>Pharmacology</w:t>
            </w:r>
          </w:p>
        </w:tc>
      </w:tr>
      <w:tr w:rsidR="005B319F" w14:paraId="07129397" w14:textId="77777777" w:rsidTr="005B319F">
        <w:trPr>
          <w:trHeight w:hRule="exact" w:val="1433"/>
        </w:trPr>
        <w:tc>
          <w:tcPr>
            <w:tcW w:w="1482" w:type="dxa"/>
            <w:gridSpan w:val="2"/>
          </w:tcPr>
          <w:p w14:paraId="1A56E48C" w14:textId="77777777" w:rsidR="005B319F" w:rsidRDefault="005B319F" w:rsidP="0028208D">
            <w:pPr>
              <w:pStyle w:val="TableParagraph"/>
              <w:spacing w:before="114"/>
              <w:ind w:left="115"/>
              <w:rPr>
                <w:b/>
                <w:sz w:val="18"/>
              </w:rPr>
            </w:pPr>
            <w:r>
              <w:rPr>
                <w:b/>
                <w:sz w:val="18"/>
              </w:rPr>
              <w:t>Prerequisites:</w:t>
            </w:r>
          </w:p>
        </w:tc>
        <w:tc>
          <w:tcPr>
            <w:tcW w:w="9141" w:type="dxa"/>
            <w:gridSpan w:val="5"/>
          </w:tcPr>
          <w:p w14:paraId="128A85A3" w14:textId="77777777" w:rsidR="005B319F" w:rsidRDefault="005B319F" w:rsidP="0028208D">
            <w:pPr>
              <w:pStyle w:val="TableParagraph"/>
              <w:spacing w:before="119"/>
              <w:ind w:left="164" w:right="871"/>
              <w:rPr>
                <w:sz w:val="18"/>
              </w:rPr>
            </w:pPr>
            <w:r>
              <w:rPr>
                <w:sz w:val="18"/>
              </w:rPr>
              <w:t>CISP 547 Database Design or Foundations or equivalent course at undergraduate level or above IAAS 581 Information Security and Assurance or equivalent course at undergraduate level or above STAT 500 Statistics for Business or Basic Statistics Course at undergraduate level or above</w:t>
            </w:r>
          </w:p>
          <w:p w14:paraId="67356939" w14:textId="77777777" w:rsidR="005B319F" w:rsidRDefault="005B319F" w:rsidP="0028208D">
            <w:pPr>
              <w:pStyle w:val="TableParagraph"/>
              <w:spacing w:before="1"/>
              <w:ind w:left="164" w:right="871"/>
              <w:rPr>
                <w:sz w:val="18"/>
              </w:rPr>
            </w:pPr>
            <w:r>
              <w:rPr>
                <w:sz w:val="18"/>
              </w:rPr>
              <w:t>HINT 770 Clinical Vocabulary and Health Record Content (students who have a BS or AS in HIM will meet the requirements of this course)</w:t>
            </w:r>
          </w:p>
        </w:tc>
      </w:tr>
      <w:tr w:rsidR="005B319F" w14:paraId="273E5525" w14:textId="77777777" w:rsidTr="005B319F">
        <w:trPr>
          <w:trHeight w:hRule="exact" w:val="367"/>
        </w:trPr>
        <w:tc>
          <w:tcPr>
            <w:tcW w:w="10623" w:type="dxa"/>
            <w:gridSpan w:val="7"/>
            <w:shd w:val="clear" w:color="auto" w:fill="D9D9D9"/>
          </w:tcPr>
          <w:p w14:paraId="6EB4C033" w14:textId="77777777" w:rsidR="005B319F" w:rsidRDefault="005B319F" w:rsidP="0028208D">
            <w:pPr>
              <w:pStyle w:val="TableParagraph"/>
              <w:spacing w:line="199" w:lineRule="exact"/>
              <w:ind w:left="952" w:right="1582"/>
              <w:jc w:val="center"/>
              <w:rPr>
                <w:b/>
                <w:sz w:val="18"/>
              </w:rPr>
            </w:pPr>
            <w:r>
              <w:rPr>
                <w:b/>
                <w:sz w:val="18"/>
              </w:rPr>
              <w:t>YEAR ONE</w:t>
            </w:r>
          </w:p>
        </w:tc>
      </w:tr>
      <w:tr w:rsidR="005B319F" w14:paraId="29BFE4D4" w14:textId="77777777" w:rsidTr="005B319F">
        <w:trPr>
          <w:trHeight w:hRule="exact" w:val="295"/>
        </w:trPr>
        <w:tc>
          <w:tcPr>
            <w:tcW w:w="4314" w:type="dxa"/>
            <w:gridSpan w:val="3"/>
          </w:tcPr>
          <w:p w14:paraId="1D554695" w14:textId="77777777" w:rsidR="005B319F" w:rsidRDefault="005B319F" w:rsidP="0028208D">
            <w:pPr>
              <w:pStyle w:val="TableParagraph"/>
              <w:spacing w:line="199" w:lineRule="exact"/>
              <w:ind w:left="115"/>
              <w:rPr>
                <w:b/>
                <w:sz w:val="18"/>
              </w:rPr>
            </w:pPr>
            <w:r>
              <w:rPr>
                <w:b/>
                <w:sz w:val="18"/>
                <w:u w:val="single"/>
              </w:rPr>
              <w:t xml:space="preserve">Fall Semester </w:t>
            </w:r>
            <w:r>
              <w:rPr>
                <w:b/>
                <w:sz w:val="18"/>
              </w:rPr>
              <w:t>(6 credits)</w:t>
            </w:r>
          </w:p>
        </w:tc>
        <w:tc>
          <w:tcPr>
            <w:tcW w:w="630" w:type="dxa"/>
          </w:tcPr>
          <w:p w14:paraId="6B81894F" w14:textId="77777777" w:rsidR="005B319F" w:rsidRDefault="005B319F" w:rsidP="0028208D"/>
        </w:tc>
        <w:tc>
          <w:tcPr>
            <w:tcW w:w="4465" w:type="dxa"/>
            <w:gridSpan w:val="2"/>
          </w:tcPr>
          <w:p w14:paraId="637D8AF7" w14:textId="77777777" w:rsidR="005B319F" w:rsidRDefault="005B319F" w:rsidP="0028208D">
            <w:pPr>
              <w:pStyle w:val="TableParagraph"/>
              <w:spacing w:line="199" w:lineRule="exact"/>
              <w:ind w:left="303"/>
              <w:rPr>
                <w:b/>
                <w:sz w:val="18"/>
              </w:rPr>
            </w:pPr>
            <w:r>
              <w:rPr>
                <w:b/>
                <w:sz w:val="18"/>
                <w:u w:val="single"/>
              </w:rPr>
              <w:t xml:space="preserve">Winter Semester  </w:t>
            </w:r>
            <w:r>
              <w:rPr>
                <w:b/>
                <w:sz w:val="18"/>
              </w:rPr>
              <w:t>(6 credits)</w:t>
            </w:r>
          </w:p>
        </w:tc>
        <w:tc>
          <w:tcPr>
            <w:tcW w:w="1214" w:type="dxa"/>
          </w:tcPr>
          <w:p w14:paraId="62491BE4" w14:textId="77777777" w:rsidR="005B319F" w:rsidRDefault="005B319F" w:rsidP="0028208D"/>
        </w:tc>
      </w:tr>
      <w:tr w:rsidR="005B319F" w14:paraId="5683FEF9" w14:textId="77777777" w:rsidTr="005B319F">
        <w:trPr>
          <w:trHeight w:hRule="exact" w:val="593"/>
        </w:trPr>
        <w:tc>
          <w:tcPr>
            <w:tcW w:w="1101" w:type="dxa"/>
          </w:tcPr>
          <w:p w14:paraId="41BA5B2D" w14:textId="77777777" w:rsidR="005B319F" w:rsidRDefault="005B319F" w:rsidP="005B319F">
            <w:pPr>
              <w:pStyle w:val="TableParagraph"/>
              <w:spacing w:before="85"/>
              <w:rPr>
                <w:sz w:val="18"/>
              </w:rPr>
            </w:pPr>
            <w:r>
              <w:rPr>
                <w:sz w:val="18"/>
              </w:rPr>
              <w:t>HINT601</w:t>
            </w:r>
          </w:p>
        </w:tc>
        <w:tc>
          <w:tcPr>
            <w:tcW w:w="3213" w:type="dxa"/>
            <w:gridSpan w:val="2"/>
          </w:tcPr>
          <w:p w14:paraId="2548B619" w14:textId="77777777" w:rsidR="005B319F" w:rsidRDefault="005B319F" w:rsidP="0028208D">
            <w:pPr>
              <w:pStyle w:val="TableParagraph"/>
              <w:spacing w:before="85"/>
              <w:ind w:left="85" w:right="536"/>
              <w:rPr>
                <w:sz w:val="18"/>
              </w:rPr>
            </w:pPr>
            <w:r>
              <w:rPr>
                <w:sz w:val="18"/>
              </w:rPr>
              <w:t>Health Information Management Orientation</w:t>
            </w:r>
          </w:p>
        </w:tc>
        <w:tc>
          <w:tcPr>
            <w:tcW w:w="630" w:type="dxa"/>
          </w:tcPr>
          <w:p w14:paraId="717EB45F" w14:textId="77777777" w:rsidR="005B319F" w:rsidRDefault="005B319F" w:rsidP="0028208D">
            <w:pPr>
              <w:pStyle w:val="TableParagraph"/>
              <w:spacing w:before="85"/>
              <w:ind w:left="226"/>
              <w:rPr>
                <w:sz w:val="18"/>
              </w:rPr>
            </w:pPr>
            <w:r>
              <w:rPr>
                <w:w w:val="99"/>
                <w:sz w:val="18"/>
              </w:rPr>
              <w:t>0</w:t>
            </w:r>
          </w:p>
        </w:tc>
        <w:tc>
          <w:tcPr>
            <w:tcW w:w="1304" w:type="dxa"/>
          </w:tcPr>
          <w:p w14:paraId="24DA91CE" w14:textId="77777777" w:rsidR="005B319F" w:rsidRDefault="005B319F" w:rsidP="0028208D">
            <w:pPr>
              <w:pStyle w:val="TableParagraph"/>
              <w:spacing w:before="85"/>
              <w:ind w:right="234"/>
              <w:jc w:val="right"/>
              <w:rPr>
                <w:sz w:val="18"/>
              </w:rPr>
            </w:pPr>
            <w:r>
              <w:rPr>
                <w:sz w:val="18"/>
              </w:rPr>
              <w:t>IAAS 600</w:t>
            </w:r>
          </w:p>
        </w:tc>
        <w:tc>
          <w:tcPr>
            <w:tcW w:w="3161" w:type="dxa"/>
          </w:tcPr>
          <w:p w14:paraId="701857E3" w14:textId="77777777" w:rsidR="005B319F" w:rsidRDefault="005B319F" w:rsidP="0028208D">
            <w:pPr>
              <w:pStyle w:val="TableParagraph"/>
              <w:spacing w:before="85"/>
              <w:ind w:left="169"/>
              <w:rPr>
                <w:sz w:val="18"/>
              </w:rPr>
            </w:pPr>
            <w:r>
              <w:rPr>
                <w:sz w:val="18"/>
              </w:rPr>
              <w:t>Information Security Planning</w:t>
            </w:r>
          </w:p>
        </w:tc>
        <w:tc>
          <w:tcPr>
            <w:tcW w:w="1214" w:type="dxa"/>
          </w:tcPr>
          <w:p w14:paraId="70F08750" w14:textId="77777777" w:rsidR="005B319F" w:rsidRDefault="005B319F" w:rsidP="0028208D">
            <w:pPr>
              <w:pStyle w:val="TableParagraph"/>
              <w:spacing w:before="85"/>
              <w:ind w:left="309"/>
              <w:rPr>
                <w:sz w:val="18"/>
              </w:rPr>
            </w:pPr>
            <w:r>
              <w:rPr>
                <w:w w:val="99"/>
                <w:sz w:val="18"/>
              </w:rPr>
              <w:t>3</w:t>
            </w:r>
          </w:p>
        </w:tc>
      </w:tr>
      <w:tr w:rsidR="005B319F" w14:paraId="5A414CF8" w14:textId="77777777" w:rsidTr="005B319F">
        <w:trPr>
          <w:trHeight w:hRule="exact" w:val="517"/>
        </w:trPr>
        <w:tc>
          <w:tcPr>
            <w:tcW w:w="1101" w:type="dxa"/>
          </w:tcPr>
          <w:p w14:paraId="20D97A7D" w14:textId="77777777" w:rsidR="005B319F" w:rsidRDefault="005B319F" w:rsidP="0028208D">
            <w:pPr>
              <w:pStyle w:val="TableParagraph"/>
              <w:spacing w:before="83"/>
              <w:ind w:left="14"/>
              <w:rPr>
                <w:sz w:val="18"/>
              </w:rPr>
            </w:pPr>
            <w:r>
              <w:rPr>
                <w:sz w:val="18"/>
              </w:rPr>
              <w:t>HCMG 630</w:t>
            </w:r>
          </w:p>
        </w:tc>
        <w:tc>
          <w:tcPr>
            <w:tcW w:w="3213" w:type="dxa"/>
            <w:gridSpan w:val="2"/>
          </w:tcPr>
          <w:p w14:paraId="523CD3B1" w14:textId="77777777" w:rsidR="005B319F" w:rsidRDefault="005B319F" w:rsidP="0028208D">
            <w:pPr>
              <w:pStyle w:val="TableParagraph"/>
              <w:spacing w:before="83"/>
              <w:ind w:left="85"/>
              <w:rPr>
                <w:sz w:val="18"/>
              </w:rPr>
            </w:pPr>
            <w:r>
              <w:rPr>
                <w:sz w:val="18"/>
              </w:rPr>
              <w:t>Health Care Organizations</w:t>
            </w:r>
          </w:p>
        </w:tc>
        <w:tc>
          <w:tcPr>
            <w:tcW w:w="630" w:type="dxa"/>
          </w:tcPr>
          <w:p w14:paraId="029215AE" w14:textId="77777777" w:rsidR="005B319F" w:rsidRDefault="005B319F" w:rsidP="0028208D">
            <w:pPr>
              <w:pStyle w:val="TableParagraph"/>
              <w:spacing w:before="83"/>
              <w:ind w:left="226"/>
              <w:rPr>
                <w:sz w:val="18"/>
              </w:rPr>
            </w:pPr>
            <w:r>
              <w:rPr>
                <w:w w:val="99"/>
                <w:sz w:val="18"/>
              </w:rPr>
              <w:t>3</w:t>
            </w:r>
          </w:p>
        </w:tc>
        <w:tc>
          <w:tcPr>
            <w:tcW w:w="1304" w:type="dxa"/>
          </w:tcPr>
          <w:p w14:paraId="395668A9" w14:textId="77777777" w:rsidR="005B319F" w:rsidRDefault="005B319F" w:rsidP="0028208D">
            <w:pPr>
              <w:pStyle w:val="TableParagraph"/>
              <w:spacing w:before="83"/>
              <w:ind w:right="167"/>
              <w:jc w:val="right"/>
              <w:rPr>
                <w:sz w:val="18"/>
              </w:rPr>
            </w:pPr>
            <w:r>
              <w:rPr>
                <w:sz w:val="18"/>
              </w:rPr>
              <w:t>DATA 667</w:t>
            </w:r>
          </w:p>
        </w:tc>
        <w:tc>
          <w:tcPr>
            <w:tcW w:w="3161" w:type="dxa"/>
          </w:tcPr>
          <w:p w14:paraId="42F9FAEE" w14:textId="77777777" w:rsidR="005B319F" w:rsidRDefault="005B319F" w:rsidP="0028208D">
            <w:pPr>
              <w:pStyle w:val="TableParagraph"/>
              <w:spacing w:before="89" w:line="204" w:lineRule="exact"/>
              <w:ind w:left="169" w:right="290"/>
              <w:rPr>
                <w:i/>
                <w:sz w:val="18"/>
              </w:rPr>
            </w:pPr>
            <w:r>
              <w:rPr>
                <w:sz w:val="18"/>
              </w:rPr>
              <w:t xml:space="preserve">Data Visualization and Communication </w:t>
            </w:r>
            <w:r>
              <w:rPr>
                <w:i/>
                <w:sz w:val="18"/>
              </w:rPr>
              <w:t>(15 week course)</w:t>
            </w:r>
          </w:p>
        </w:tc>
        <w:tc>
          <w:tcPr>
            <w:tcW w:w="1214" w:type="dxa"/>
          </w:tcPr>
          <w:p w14:paraId="0B1C5DA6" w14:textId="77777777" w:rsidR="005B319F" w:rsidRDefault="005B319F" w:rsidP="0028208D">
            <w:pPr>
              <w:pStyle w:val="TableParagraph"/>
              <w:spacing w:before="83"/>
              <w:ind w:left="309"/>
              <w:rPr>
                <w:sz w:val="18"/>
              </w:rPr>
            </w:pPr>
            <w:r>
              <w:rPr>
                <w:w w:val="99"/>
                <w:sz w:val="18"/>
              </w:rPr>
              <w:t>3</w:t>
            </w:r>
          </w:p>
        </w:tc>
      </w:tr>
      <w:tr w:rsidR="005B319F" w14:paraId="7B02FB09" w14:textId="77777777" w:rsidTr="005B319F">
        <w:trPr>
          <w:trHeight w:hRule="exact" w:val="575"/>
        </w:trPr>
        <w:tc>
          <w:tcPr>
            <w:tcW w:w="1101" w:type="dxa"/>
          </w:tcPr>
          <w:p w14:paraId="1632B19E" w14:textId="77777777" w:rsidR="005B319F" w:rsidRDefault="005B319F" w:rsidP="0028208D">
            <w:pPr>
              <w:pStyle w:val="TableParagraph"/>
              <w:spacing w:before="14"/>
              <w:ind w:left="14"/>
              <w:rPr>
                <w:sz w:val="18"/>
              </w:rPr>
            </w:pPr>
            <w:r>
              <w:rPr>
                <w:sz w:val="18"/>
              </w:rPr>
              <w:t>DATA 610</w:t>
            </w:r>
          </w:p>
        </w:tc>
        <w:tc>
          <w:tcPr>
            <w:tcW w:w="3213" w:type="dxa"/>
            <w:gridSpan w:val="2"/>
          </w:tcPr>
          <w:p w14:paraId="31D4C6FA" w14:textId="77777777" w:rsidR="005B319F" w:rsidRDefault="005B319F" w:rsidP="0028208D">
            <w:pPr>
              <w:pStyle w:val="TableParagraph"/>
              <w:spacing w:before="12"/>
              <w:ind w:left="85" w:right="226"/>
              <w:rPr>
                <w:i/>
                <w:sz w:val="18"/>
              </w:rPr>
            </w:pPr>
            <w:r>
              <w:rPr>
                <w:sz w:val="18"/>
              </w:rPr>
              <w:t xml:space="preserve">Essentials of Business Analytics </w:t>
            </w:r>
            <w:r>
              <w:rPr>
                <w:i/>
                <w:sz w:val="18"/>
              </w:rPr>
              <w:t>(15 week course)</w:t>
            </w:r>
          </w:p>
        </w:tc>
        <w:tc>
          <w:tcPr>
            <w:tcW w:w="630" w:type="dxa"/>
          </w:tcPr>
          <w:p w14:paraId="4AE230B9" w14:textId="77777777" w:rsidR="005B319F" w:rsidRDefault="005B319F" w:rsidP="0028208D">
            <w:pPr>
              <w:pStyle w:val="TableParagraph"/>
              <w:spacing w:before="14"/>
              <w:ind w:left="226"/>
              <w:rPr>
                <w:sz w:val="18"/>
              </w:rPr>
            </w:pPr>
            <w:r>
              <w:rPr>
                <w:w w:val="99"/>
                <w:sz w:val="18"/>
              </w:rPr>
              <w:t>3</w:t>
            </w:r>
          </w:p>
        </w:tc>
        <w:tc>
          <w:tcPr>
            <w:tcW w:w="1304" w:type="dxa"/>
          </w:tcPr>
          <w:p w14:paraId="6274031F" w14:textId="77777777" w:rsidR="005B319F" w:rsidRDefault="005B319F" w:rsidP="0028208D"/>
        </w:tc>
        <w:tc>
          <w:tcPr>
            <w:tcW w:w="3161" w:type="dxa"/>
          </w:tcPr>
          <w:p w14:paraId="17A894E8" w14:textId="77777777" w:rsidR="005B319F" w:rsidRDefault="005B319F" w:rsidP="0028208D"/>
        </w:tc>
        <w:tc>
          <w:tcPr>
            <w:tcW w:w="1214" w:type="dxa"/>
          </w:tcPr>
          <w:p w14:paraId="39653730" w14:textId="77777777" w:rsidR="005B319F" w:rsidRDefault="005B319F" w:rsidP="0028208D"/>
        </w:tc>
      </w:tr>
      <w:tr w:rsidR="005B319F" w14:paraId="1B8DDA06" w14:textId="77777777" w:rsidTr="005B319F">
        <w:trPr>
          <w:trHeight w:hRule="exact" w:val="460"/>
        </w:trPr>
        <w:tc>
          <w:tcPr>
            <w:tcW w:w="10623" w:type="dxa"/>
            <w:gridSpan w:val="7"/>
          </w:tcPr>
          <w:p w14:paraId="3C6576DD" w14:textId="77777777" w:rsidR="005B319F" w:rsidRDefault="005B319F" w:rsidP="0028208D">
            <w:pPr>
              <w:pStyle w:val="TableParagraph"/>
              <w:spacing w:before="138"/>
              <w:ind w:left="115"/>
              <w:rPr>
                <w:b/>
                <w:sz w:val="18"/>
              </w:rPr>
            </w:pPr>
            <w:r>
              <w:rPr>
                <w:b/>
                <w:sz w:val="18"/>
                <w:u w:val="single"/>
              </w:rPr>
              <w:t xml:space="preserve">Spring/Summer Semester  </w:t>
            </w:r>
            <w:r>
              <w:rPr>
                <w:b/>
                <w:sz w:val="18"/>
              </w:rPr>
              <w:t>(3 credits)</w:t>
            </w:r>
          </w:p>
        </w:tc>
      </w:tr>
      <w:tr w:rsidR="005B319F" w14:paraId="50D5BE08" w14:textId="77777777" w:rsidTr="005B319F">
        <w:trPr>
          <w:trHeight w:hRule="exact" w:val="388"/>
        </w:trPr>
        <w:tc>
          <w:tcPr>
            <w:tcW w:w="1101" w:type="dxa"/>
          </w:tcPr>
          <w:p w14:paraId="2BF1D493" w14:textId="77777777" w:rsidR="005B319F" w:rsidRDefault="005B319F" w:rsidP="0028208D">
            <w:pPr>
              <w:pStyle w:val="TableParagraph"/>
              <w:spacing w:before="103"/>
              <w:ind w:left="115"/>
              <w:rPr>
                <w:sz w:val="18"/>
              </w:rPr>
            </w:pPr>
            <w:r>
              <w:rPr>
                <w:sz w:val="18"/>
              </w:rPr>
              <w:t>HINT 775</w:t>
            </w:r>
          </w:p>
        </w:tc>
        <w:tc>
          <w:tcPr>
            <w:tcW w:w="3213" w:type="dxa"/>
            <w:gridSpan w:val="2"/>
          </w:tcPr>
          <w:p w14:paraId="7774CE4F" w14:textId="77777777" w:rsidR="005B319F" w:rsidRDefault="005B319F" w:rsidP="0028208D">
            <w:pPr>
              <w:pStyle w:val="TableParagraph"/>
              <w:spacing w:before="103"/>
              <w:ind w:left="94"/>
              <w:rPr>
                <w:sz w:val="18"/>
              </w:rPr>
            </w:pPr>
            <w:r>
              <w:rPr>
                <w:sz w:val="18"/>
              </w:rPr>
              <w:t>Health Information Governance (S2)</w:t>
            </w:r>
          </w:p>
        </w:tc>
        <w:tc>
          <w:tcPr>
            <w:tcW w:w="630" w:type="dxa"/>
          </w:tcPr>
          <w:p w14:paraId="571BB4C5" w14:textId="77777777" w:rsidR="005B319F" w:rsidRDefault="005B319F" w:rsidP="0028208D">
            <w:pPr>
              <w:pStyle w:val="TableParagraph"/>
              <w:spacing w:before="103"/>
              <w:ind w:left="226"/>
              <w:rPr>
                <w:sz w:val="18"/>
              </w:rPr>
            </w:pPr>
            <w:r>
              <w:rPr>
                <w:w w:val="99"/>
                <w:sz w:val="18"/>
              </w:rPr>
              <w:t>3</w:t>
            </w:r>
          </w:p>
        </w:tc>
        <w:tc>
          <w:tcPr>
            <w:tcW w:w="1304" w:type="dxa"/>
          </w:tcPr>
          <w:p w14:paraId="5CF2BE02" w14:textId="77777777" w:rsidR="005B319F" w:rsidRDefault="005B319F" w:rsidP="0028208D"/>
        </w:tc>
        <w:tc>
          <w:tcPr>
            <w:tcW w:w="3161" w:type="dxa"/>
          </w:tcPr>
          <w:p w14:paraId="677047C3" w14:textId="77777777" w:rsidR="005B319F" w:rsidRDefault="005B319F" w:rsidP="0028208D"/>
        </w:tc>
        <w:tc>
          <w:tcPr>
            <w:tcW w:w="1214" w:type="dxa"/>
          </w:tcPr>
          <w:p w14:paraId="597DF967" w14:textId="77777777" w:rsidR="005B319F" w:rsidRDefault="005B319F" w:rsidP="0028208D"/>
        </w:tc>
      </w:tr>
      <w:tr w:rsidR="005B319F" w14:paraId="0D886B07" w14:textId="77777777" w:rsidTr="005B319F">
        <w:trPr>
          <w:trHeight w:hRule="exact" w:val="306"/>
        </w:trPr>
        <w:tc>
          <w:tcPr>
            <w:tcW w:w="10623" w:type="dxa"/>
            <w:gridSpan w:val="7"/>
          </w:tcPr>
          <w:p w14:paraId="32E81C0A" w14:textId="77777777" w:rsidR="005B319F" w:rsidRDefault="005B319F" w:rsidP="0028208D">
            <w:pPr>
              <w:pStyle w:val="TableParagraph"/>
              <w:tabs>
                <w:tab w:val="left" w:pos="4510"/>
                <w:tab w:val="left" w:pos="9993"/>
              </w:tabs>
              <w:spacing w:before="66"/>
              <w:rPr>
                <w:b/>
                <w:sz w:val="18"/>
              </w:rPr>
            </w:pPr>
            <w:r>
              <w:rPr>
                <w:b/>
                <w:sz w:val="18"/>
                <w:shd w:val="clear" w:color="auto" w:fill="D7D7D7"/>
              </w:rPr>
              <w:t xml:space="preserve"> </w:t>
            </w:r>
            <w:r>
              <w:rPr>
                <w:b/>
                <w:sz w:val="18"/>
                <w:shd w:val="clear" w:color="auto" w:fill="D7D7D7"/>
              </w:rPr>
              <w:tab/>
              <w:t>YEAR</w:t>
            </w:r>
            <w:r>
              <w:rPr>
                <w:b/>
                <w:spacing w:val="-3"/>
                <w:sz w:val="18"/>
                <w:shd w:val="clear" w:color="auto" w:fill="D7D7D7"/>
              </w:rPr>
              <w:t xml:space="preserve"> </w:t>
            </w:r>
            <w:r>
              <w:rPr>
                <w:b/>
                <w:sz w:val="18"/>
                <w:shd w:val="clear" w:color="auto" w:fill="D7D7D7"/>
              </w:rPr>
              <w:t>TWO</w:t>
            </w:r>
            <w:r>
              <w:rPr>
                <w:b/>
                <w:sz w:val="18"/>
                <w:shd w:val="clear" w:color="auto" w:fill="D7D7D7"/>
              </w:rPr>
              <w:tab/>
            </w:r>
          </w:p>
        </w:tc>
      </w:tr>
      <w:tr w:rsidR="005B319F" w14:paraId="4300200D" w14:textId="77777777" w:rsidTr="005B319F">
        <w:trPr>
          <w:trHeight w:hRule="exact" w:val="278"/>
        </w:trPr>
        <w:tc>
          <w:tcPr>
            <w:tcW w:w="4314" w:type="dxa"/>
            <w:gridSpan w:val="3"/>
          </w:tcPr>
          <w:p w14:paraId="457E9248" w14:textId="77777777" w:rsidR="005B319F" w:rsidRDefault="005B319F" w:rsidP="0028208D">
            <w:pPr>
              <w:pStyle w:val="TableParagraph"/>
              <w:spacing w:before="22"/>
              <w:ind w:left="115"/>
              <w:rPr>
                <w:b/>
                <w:sz w:val="18"/>
              </w:rPr>
            </w:pPr>
            <w:r>
              <w:rPr>
                <w:b/>
                <w:sz w:val="18"/>
                <w:u w:val="single"/>
              </w:rPr>
              <w:t xml:space="preserve">Fall Semester  </w:t>
            </w:r>
            <w:r>
              <w:rPr>
                <w:b/>
                <w:sz w:val="18"/>
              </w:rPr>
              <w:t>(6 credits)</w:t>
            </w:r>
          </w:p>
        </w:tc>
        <w:tc>
          <w:tcPr>
            <w:tcW w:w="630" w:type="dxa"/>
          </w:tcPr>
          <w:p w14:paraId="23BEAA7A" w14:textId="77777777" w:rsidR="005B319F" w:rsidRDefault="005B319F" w:rsidP="0028208D"/>
        </w:tc>
        <w:tc>
          <w:tcPr>
            <w:tcW w:w="4465" w:type="dxa"/>
            <w:gridSpan w:val="2"/>
          </w:tcPr>
          <w:p w14:paraId="649EC763" w14:textId="77777777" w:rsidR="005B319F" w:rsidRDefault="005B319F" w:rsidP="0028208D">
            <w:pPr>
              <w:pStyle w:val="TableParagraph"/>
              <w:spacing w:before="22"/>
              <w:ind w:left="303"/>
              <w:rPr>
                <w:b/>
                <w:sz w:val="18"/>
              </w:rPr>
            </w:pPr>
            <w:r>
              <w:rPr>
                <w:b/>
                <w:sz w:val="18"/>
                <w:u w:val="single"/>
              </w:rPr>
              <w:t xml:space="preserve">Winter Semester  </w:t>
            </w:r>
            <w:r>
              <w:rPr>
                <w:b/>
                <w:sz w:val="18"/>
              </w:rPr>
              <w:t>(3 credits)</w:t>
            </w:r>
          </w:p>
        </w:tc>
        <w:tc>
          <w:tcPr>
            <w:tcW w:w="1214" w:type="dxa"/>
          </w:tcPr>
          <w:p w14:paraId="3A53FC3A" w14:textId="77777777" w:rsidR="005B319F" w:rsidRDefault="005B319F" w:rsidP="0028208D"/>
        </w:tc>
      </w:tr>
      <w:tr w:rsidR="005B319F" w14:paraId="719D3581" w14:textId="77777777" w:rsidTr="005B319F">
        <w:trPr>
          <w:trHeight w:hRule="exact" w:val="462"/>
        </w:trPr>
        <w:tc>
          <w:tcPr>
            <w:tcW w:w="1101" w:type="dxa"/>
          </w:tcPr>
          <w:p w14:paraId="76DA6A89" w14:textId="77777777" w:rsidR="005B319F" w:rsidRDefault="005B319F" w:rsidP="0028208D">
            <w:pPr>
              <w:pStyle w:val="TableParagraph"/>
              <w:spacing w:before="38"/>
              <w:ind w:right="83"/>
              <w:jc w:val="right"/>
              <w:rPr>
                <w:sz w:val="18"/>
              </w:rPr>
            </w:pPr>
            <w:r>
              <w:rPr>
                <w:sz w:val="18"/>
              </w:rPr>
              <w:t>HCMG 750</w:t>
            </w:r>
          </w:p>
        </w:tc>
        <w:tc>
          <w:tcPr>
            <w:tcW w:w="3213" w:type="dxa"/>
            <w:gridSpan w:val="2"/>
          </w:tcPr>
          <w:p w14:paraId="3436057A" w14:textId="77777777" w:rsidR="005B319F" w:rsidRDefault="005B319F" w:rsidP="0028208D">
            <w:pPr>
              <w:pStyle w:val="TableParagraph"/>
              <w:spacing w:before="38"/>
              <w:ind w:left="185" w:right="926"/>
              <w:rPr>
                <w:sz w:val="18"/>
              </w:rPr>
            </w:pPr>
            <w:r>
              <w:rPr>
                <w:sz w:val="18"/>
              </w:rPr>
              <w:t>Financial Management for Healthcare</w:t>
            </w:r>
          </w:p>
        </w:tc>
        <w:tc>
          <w:tcPr>
            <w:tcW w:w="630" w:type="dxa"/>
          </w:tcPr>
          <w:p w14:paraId="177CEEF7" w14:textId="77777777" w:rsidR="005B319F" w:rsidRDefault="005B319F" w:rsidP="0028208D">
            <w:pPr>
              <w:pStyle w:val="TableParagraph"/>
              <w:spacing w:before="38"/>
              <w:ind w:left="226"/>
              <w:rPr>
                <w:sz w:val="18"/>
              </w:rPr>
            </w:pPr>
            <w:r>
              <w:rPr>
                <w:w w:val="99"/>
                <w:sz w:val="18"/>
              </w:rPr>
              <w:t>3</w:t>
            </w:r>
          </w:p>
        </w:tc>
        <w:tc>
          <w:tcPr>
            <w:tcW w:w="1304" w:type="dxa"/>
          </w:tcPr>
          <w:p w14:paraId="2EE844CF" w14:textId="77777777" w:rsidR="005B319F" w:rsidRDefault="005B319F" w:rsidP="0028208D">
            <w:pPr>
              <w:pStyle w:val="TableParagraph"/>
              <w:spacing w:before="38"/>
              <w:ind w:right="227"/>
              <w:jc w:val="right"/>
              <w:rPr>
                <w:sz w:val="18"/>
              </w:rPr>
            </w:pPr>
            <w:r>
              <w:rPr>
                <w:sz w:val="18"/>
              </w:rPr>
              <w:t>HINT 730</w:t>
            </w:r>
          </w:p>
        </w:tc>
        <w:tc>
          <w:tcPr>
            <w:tcW w:w="3161" w:type="dxa"/>
          </w:tcPr>
          <w:p w14:paraId="1FA49331" w14:textId="77777777" w:rsidR="005B319F" w:rsidRDefault="005B319F" w:rsidP="0028208D">
            <w:pPr>
              <w:pStyle w:val="TableParagraph"/>
              <w:spacing w:before="38"/>
              <w:ind w:left="169" w:right="780"/>
              <w:rPr>
                <w:sz w:val="18"/>
              </w:rPr>
            </w:pPr>
            <w:r>
              <w:rPr>
                <w:sz w:val="18"/>
              </w:rPr>
              <w:t>Legal Aspects and Compliance</w:t>
            </w:r>
          </w:p>
        </w:tc>
        <w:tc>
          <w:tcPr>
            <w:tcW w:w="1214" w:type="dxa"/>
          </w:tcPr>
          <w:p w14:paraId="07AF780D" w14:textId="77777777" w:rsidR="005B319F" w:rsidRDefault="005B319F" w:rsidP="0028208D">
            <w:pPr>
              <w:pStyle w:val="TableParagraph"/>
              <w:spacing w:before="38"/>
              <w:ind w:left="309"/>
              <w:rPr>
                <w:sz w:val="18"/>
              </w:rPr>
            </w:pPr>
            <w:r>
              <w:rPr>
                <w:w w:val="99"/>
                <w:sz w:val="18"/>
              </w:rPr>
              <w:t>3</w:t>
            </w:r>
          </w:p>
        </w:tc>
      </w:tr>
      <w:tr w:rsidR="005B319F" w14:paraId="043A2F67" w14:textId="77777777" w:rsidTr="005B319F">
        <w:trPr>
          <w:trHeight w:hRule="exact" w:val="418"/>
        </w:trPr>
        <w:tc>
          <w:tcPr>
            <w:tcW w:w="1101" w:type="dxa"/>
          </w:tcPr>
          <w:p w14:paraId="371A8B34" w14:textId="77777777" w:rsidR="005B319F" w:rsidRDefault="005B319F" w:rsidP="0028208D">
            <w:pPr>
              <w:pStyle w:val="TableParagraph"/>
              <w:spacing w:line="204" w:lineRule="exact"/>
              <w:ind w:right="83"/>
              <w:jc w:val="right"/>
              <w:rPr>
                <w:sz w:val="18"/>
              </w:rPr>
            </w:pPr>
            <w:r>
              <w:rPr>
                <w:sz w:val="18"/>
              </w:rPr>
              <w:t>MGMT 653</w:t>
            </w:r>
          </w:p>
        </w:tc>
        <w:tc>
          <w:tcPr>
            <w:tcW w:w="3213" w:type="dxa"/>
            <w:gridSpan w:val="2"/>
          </w:tcPr>
          <w:p w14:paraId="105B0EC1" w14:textId="77777777" w:rsidR="005B319F" w:rsidRDefault="005B319F" w:rsidP="0028208D">
            <w:pPr>
              <w:pStyle w:val="TableParagraph"/>
              <w:spacing w:line="204" w:lineRule="exact"/>
              <w:ind w:left="185"/>
              <w:rPr>
                <w:sz w:val="18"/>
              </w:rPr>
            </w:pPr>
            <w:r>
              <w:rPr>
                <w:sz w:val="18"/>
              </w:rPr>
              <w:t>Leading Organizations</w:t>
            </w:r>
          </w:p>
        </w:tc>
        <w:tc>
          <w:tcPr>
            <w:tcW w:w="630" w:type="dxa"/>
          </w:tcPr>
          <w:p w14:paraId="1051B2D2" w14:textId="77777777" w:rsidR="005B319F" w:rsidRDefault="005B319F" w:rsidP="0028208D">
            <w:pPr>
              <w:pStyle w:val="TableParagraph"/>
              <w:spacing w:line="204" w:lineRule="exact"/>
              <w:ind w:left="226"/>
              <w:rPr>
                <w:sz w:val="18"/>
              </w:rPr>
            </w:pPr>
            <w:r>
              <w:rPr>
                <w:w w:val="99"/>
                <w:sz w:val="18"/>
              </w:rPr>
              <w:t>3</w:t>
            </w:r>
          </w:p>
        </w:tc>
        <w:tc>
          <w:tcPr>
            <w:tcW w:w="1304" w:type="dxa"/>
          </w:tcPr>
          <w:p w14:paraId="2945D850" w14:textId="77777777" w:rsidR="005B319F" w:rsidRDefault="005B319F" w:rsidP="0028208D"/>
        </w:tc>
        <w:tc>
          <w:tcPr>
            <w:tcW w:w="3161" w:type="dxa"/>
          </w:tcPr>
          <w:p w14:paraId="77884D7A" w14:textId="77777777" w:rsidR="005B319F" w:rsidRDefault="005B319F" w:rsidP="0028208D"/>
        </w:tc>
        <w:tc>
          <w:tcPr>
            <w:tcW w:w="1214" w:type="dxa"/>
          </w:tcPr>
          <w:p w14:paraId="4311280C" w14:textId="77777777" w:rsidR="005B319F" w:rsidRDefault="005B319F" w:rsidP="0028208D"/>
        </w:tc>
      </w:tr>
      <w:tr w:rsidR="005B319F" w14:paraId="0C35FDD8" w14:textId="77777777" w:rsidTr="005B319F">
        <w:trPr>
          <w:trHeight w:hRule="exact" w:val="494"/>
        </w:trPr>
        <w:tc>
          <w:tcPr>
            <w:tcW w:w="10623" w:type="dxa"/>
            <w:gridSpan w:val="7"/>
          </w:tcPr>
          <w:p w14:paraId="47392A21" w14:textId="77777777" w:rsidR="005B319F" w:rsidRDefault="005B319F" w:rsidP="0028208D">
            <w:pPr>
              <w:pStyle w:val="TableParagraph"/>
              <w:spacing w:before="7"/>
              <w:rPr>
                <w:sz w:val="17"/>
              </w:rPr>
            </w:pPr>
          </w:p>
          <w:p w14:paraId="7712182A" w14:textId="77777777" w:rsidR="005B319F" w:rsidRDefault="005B319F" w:rsidP="0028208D">
            <w:pPr>
              <w:pStyle w:val="TableParagraph"/>
              <w:ind w:left="115"/>
              <w:rPr>
                <w:b/>
                <w:sz w:val="18"/>
              </w:rPr>
            </w:pPr>
            <w:r>
              <w:rPr>
                <w:b/>
                <w:sz w:val="18"/>
                <w:u w:val="single"/>
              </w:rPr>
              <w:t xml:space="preserve">Spring/Summer Semester  </w:t>
            </w:r>
            <w:r>
              <w:rPr>
                <w:b/>
                <w:sz w:val="18"/>
              </w:rPr>
              <w:t>(6 credits)</w:t>
            </w:r>
          </w:p>
        </w:tc>
      </w:tr>
      <w:tr w:rsidR="005B319F" w14:paraId="28D83701" w14:textId="77777777" w:rsidTr="005B319F">
        <w:trPr>
          <w:trHeight w:hRule="exact" w:val="392"/>
        </w:trPr>
        <w:tc>
          <w:tcPr>
            <w:tcW w:w="1101" w:type="dxa"/>
          </w:tcPr>
          <w:p w14:paraId="0E58013E" w14:textId="77777777" w:rsidR="005B319F" w:rsidRDefault="005B319F" w:rsidP="0028208D">
            <w:pPr>
              <w:pStyle w:val="TableParagraph"/>
              <w:spacing w:before="73"/>
              <w:ind w:left="115"/>
              <w:rPr>
                <w:sz w:val="18"/>
              </w:rPr>
            </w:pPr>
            <w:r>
              <w:rPr>
                <w:sz w:val="18"/>
              </w:rPr>
              <w:t>IAAS 675</w:t>
            </w:r>
          </w:p>
        </w:tc>
        <w:tc>
          <w:tcPr>
            <w:tcW w:w="3213" w:type="dxa"/>
            <w:gridSpan w:val="2"/>
          </w:tcPr>
          <w:p w14:paraId="61345CB9" w14:textId="77777777" w:rsidR="005B319F" w:rsidRDefault="005B319F" w:rsidP="0028208D">
            <w:pPr>
              <w:pStyle w:val="TableParagraph"/>
              <w:spacing w:before="73"/>
              <w:ind w:left="94"/>
              <w:rPr>
                <w:sz w:val="18"/>
              </w:rPr>
            </w:pPr>
            <w:r>
              <w:rPr>
                <w:sz w:val="18"/>
              </w:rPr>
              <w:t>Health Care Security</w:t>
            </w:r>
          </w:p>
        </w:tc>
        <w:tc>
          <w:tcPr>
            <w:tcW w:w="630" w:type="dxa"/>
          </w:tcPr>
          <w:p w14:paraId="30D5FDB3" w14:textId="77777777" w:rsidR="005B319F" w:rsidRDefault="005B319F" w:rsidP="0028208D">
            <w:pPr>
              <w:pStyle w:val="TableParagraph"/>
              <w:spacing w:before="73"/>
              <w:ind w:left="226"/>
              <w:rPr>
                <w:sz w:val="18"/>
              </w:rPr>
            </w:pPr>
            <w:r>
              <w:rPr>
                <w:w w:val="99"/>
                <w:sz w:val="18"/>
              </w:rPr>
              <w:t>3</w:t>
            </w:r>
          </w:p>
        </w:tc>
        <w:tc>
          <w:tcPr>
            <w:tcW w:w="1304" w:type="dxa"/>
          </w:tcPr>
          <w:p w14:paraId="1C72835D" w14:textId="77777777" w:rsidR="005B319F" w:rsidRDefault="005B319F" w:rsidP="0028208D"/>
        </w:tc>
        <w:tc>
          <w:tcPr>
            <w:tcW w:w="3161" w:type="dxa"/>
          </w:tcPr>
          <w:p w14:paraId="70263743" w14:textId="77777777" w:rsidR="005B319F" w:rsidRDefault="005B319F" w:rsidP="0028208D"/>
        </w:tc>
        <w:tc>
          <w:tcPr>
            <w:tcW w:w="1214" w:type="dxa"/>
          </w:tcPr>
          <w:p w14:paraId="0522F330" w14:textId="77777777" w:rsidR="005B319F" w:rsidRDefault="005B319F" w:rsidP="0028208D"/>
        </w:tc>
      </w:tr>
      <w:tr w:rsidR="005B319F" w14:paraId="3D48F639" w14:textId="77777777" w:rsidTr="005B319F">
        <w:trPr>
          <w:trHeight w:hRule="exact" w:val="516"/>
        </w:trPr>
        <w:tc>
          <w:tcPr>
            <w:tcW w:w="1101" w:type="dxa"/>
          </w:tcPr>
          <w:p w14:paraId="09C2EE8B" w14:textId="77777777" w:rsidR="005B319F" w:rsidRDefault="005B319F" w:rsidP="0028208D">
            <w:pPr>
              <w:pStyle w:val="TableParagraph"/>
              <w:spacing w:before="101"/>
              <w:ind w:left="115"/>
              <w:rPr>
                <w:sz w:val="18"/>
              </w:rPr>
            </w:pPr>
            <w:r>
              <w:rPr>
                <w:sz w:val="18"/>
              </w:rPr>
              <w:t>HINT 760</w:t>
            </w:r>
          </w:p>
        </w:tc>
        <w:tc>
          <w:tcPr>
            <w:tcW w:w="3213" w:type="dxa"/>
            <w:gridSpan w:val="2"/>
          </w:tcPr>
          <w:p w14:paraId="1646016C" w14:textId="77777777" w:rsidR="005B319F" w:rsidRDefault="005B319F" w:rsidP="0028208D">
            <w:pPr>
              <w:pStyle w:val="TableParagraph"/>
              <w:spacing w:before="101"/>
              <w:ind w:left="94"/>
              <w:rPr>
                <w:sz w:val="18"/>
              </w:rPr>
            </w:pPr>
            <w:r>
              <w:rPr>
                <w:sz w:val="18"/>
              </w:rPr>
              <w:t>Research Methods in HIM</w:t>
            </w:r>
          </w:p>
        </w:tc>
        <w:tc>
          <w:tcPr>
            <w:tcW w:w="630" w:type="dxa"/>
          </w:tcPr>
          <w:p w14:paraId="16B1452F" w14:textId="77777777" w:rsidR="005B319F" w:rsidRDefault="005B319F" w:rsidP="0028208D">
            <w:pPr>
              <w:pStyle w:val="TableParagraph"/>
              <w:spacing w:before="101"/>
              <w:ind w:left="226"/>
              <w:rPr>
                <w:sz w:val="18"/>
              </w:rPr>
            </w:pPr>
            <w:r>
              <w:rPr>
                <w:w w:val="99"/>
                <w:sz w:val="18"/>
              </w:rPr>
              <w:t>3</w:t>
            </w:r>
          </w:p>
        </w:tc>
        <w:tc>
          <w:tcPr>
            <w:tcW w:w="1304" w:type="dxa"/>
          </w:tcPr>
          <w:p w14:paraId="29B7D15A" w14:textId="77777777" w:rsidR="005B319F" w:rsidRDefault="005B319F" w:rsidP="0028208D"/>
        </w:tc>
        <w:tc>
          <w:tcPr>
            <w:tcW w:w="3161" w:type="dxa"/>
          </w:tcPr>
          <w:p w14:paraId="0BE722CB" w14:textId="77777777" w:rsidR="005B319F" w:rsidRDefault="005B319F" w:rsidP="0028208D"/>
        </w:tc>
        <w:tc>
          <w:tcPr>
            <w:tcW w:w="1214" w:type="dxa"/>
          </w:tcPr>
          <w:p w14:paraId="3D2E88F5" w14:textId="77777777" w:rsidR="005B319F" w:rsidRDefault="005B319F" w:rsidP="0028208D"/>
        </w:tc>
      </w:tr>
      <w:tr w:rsidR="005B319F" w14:paraId="215EEC4C" w14:textId="77777777" w:rsidTr="005B319F">
        <w:trPr>
          <w:trHeight w:hRule="exact" w:val="333"/>
        </w:trPr>
        <w:tc>
          <w:tcPr>
            <w:tcW w:w="10623" w:type="dxa"/>
            <w:gridSpan w:val="7"/>
          </w:tcPr>
          <w:p w14:paraId="331AACAB" w14:textId="77777777" w:rsidR="005B319F" w:rsidRDefault="005B319F" w:rsidP="0028208D">
            <w:pPr>
              <w:pStyle w:val="TableParagraph"/>
              <w:tabs>
                <w:tab w:val="left" w:pos="4416"/>
                <w:tab w:val="left" w:pos="9993"/>
              </w:tabs>
              <w:rPr>
                <w:b/>
                <w:sz w:val="18"/>
              </w:rPr>
            </w:pPr>
            <w:r>
              <w:rPr>
                <w:b/>
                <w:sz w:val="18"/>
                <w:shd w:val="clear" w:color="auto" w:fill="D7D7D7"/>
              </w:rPr>
              <w:t xml:space="preserve"> </w:t>
            </w:r>
            <w:r>
              <w:rPr>
                <w:b/>
                <w:sz w:val="18"/>
                <w:shd w:val="clear" w:color="auto" w:fill="D7D7D7"/>
              </w:rPr>
              <w:tab/>
              <w:t>YEAR</w:t>
            </w:r>
            <w:r>
              <w:rPr>
                <w:b/>
                <w:spacing w:val="-3"/>
                <w:sz w:val="18"/>
                <w:shd w:val="clear" w:color="auto" w:fill="D7D7D7"/>
              </w:rPr>
              <w:t xml:space="preserve"> </w:t>
            </w:r>
            <w:r>
              <w:rPr>
                <w:b/>
                <w:sz w:val="18"/>
                <w:shd w:val="clear" w:color="auto" w:fill="D7D7D7"/>
              </w:rPr>
              <w:t>THREE</w:t>
            </w:r>
            <w:r>
              <w:rPr>
                <w:b/>
                <w:sz w:val="18"/>
                <w:shd w:val="clear" w:color="auto" w:fill="D7D7D7"/>
              </w:rPr>
              <w:tab/>
            </w:r>
          </w:p>
        </w:tc>
      </w:tr>
      <w:tr w:rsidR="005B319F" w14:paraId="6408ED20" w14:textId="77777777" w:rsidTr="005B319F">
        <w:trPr>
          <w:trHeight w:hRule="exact" w:val="391"/>
        </w:trPr>
        <w:tc>
          <w:tcPr>
            <w:tcW w:w="10623" w:type="dxa"/>
            <w:gridSpan w:val="7"/>
          </w:tcPr>
          <w:p w14:paraId="519BE0B9" w14:textId="77777777" w:rsidR="005B319F" w:rsidRDefault="005B319F" w:rsidP="0028208D">
            <w:pPr>
              <w:pStyle w:val="TableParagraph"/>
              <w:spacing w:before="53"/>
              <w:ind w:left="115"/>
              <w:rPr>
                <w:b/>
                <w:sz w:val="18"/>
              </w:rPr>
            </w:pPr>
            <w:r>
              <w:rPr>
                <w:b/>
                <w:sz w:val="18"/>
                <w:u w:val="single"/>
              </w:rPr>
              <w:t xml:space="preserve">Fall Semester  </w:t>
            </w:r>
            <w:r>
              <w:rPr>
                <w:b/>
                <w:sz w:val="18"/>
              </w:rPr>
              <w:t>(6 credits)</w:t>
            </w:r>
          </w:p>
        </w:tc>
      </w:tr>
      <w:tr w:rsidR="005B319F" w14:paraId="19D6749E" w14:textId="77777777" w:rsidTr="005B319F">
        <w:trPr>
          <w:trHeight w:hRule="exact" w:val="490"/>
        </w:trPr>
        <w:tc>
          <w:tcPr>
            <w:tcW w:w="1101" w:type="dxa"/>
          </w:tcPr>
          <w:p w14:paraId="457DCF3F" w14:textId="77777777" w:rsidR="005B319F" w:rsidRDefault="005B319F" w:rsidP="0028208D">
            <w:pPr>
              <w:pStyle w:val="TableParagraph"/>
              <w:spacing w:before="120"/>
              <w:ind w:left="115"/>
              <w:rPr>
                <w:sz w:val="18"/>
              </w:rPr>
            </w:pPr>
            <w:r>
              <w:rPr>
                <w:sz w:val="18"/>
              </w:rPr>
              <w:t>HINT799</w:t>
            </w:r>
          </w:p>
        </w:tc>
        <w:tc>
          <w:tcPr>
            <w:tcW w:w="3213" w:type="dxa"/>
            <w:gridSpan w:val="2"/>
          </w:tcPr>
          <w:p w14:paraId="06848FF0" w14:textId="77777777" w:rsidR="005B319F" w:rsidRDefault="005B319F" w:rsidP="0028208D">
            <w:pPr>
              <w:pStyle w:val="TableParagraph"/>
              <w:spacing w:before="120"/>
              <w:ind w:left="94"/>
              <w:rPr>
                <w:sz w:val="18"/>
              </w:rPr>
            </w:pPr>
            <w:r>
              <w:rPr>
                <w:sz w:val="18"/>
              </w:rPr>
              <w:t>Capstone Experience in HIIM (F2)</w:t>
            </w:r>
          </w:p>
        </w:tc>
        <w:tc>
          <w:tcPr>
            <w:tcW w:w="630" w:type="dxa"/>
          </w:tcPr>
          <w:p w14:paraId="26929AD1" w14:textId="77777777" w:rsidR="005B319F" w:rsidRDefault="005B319F" w:rsidP="0028208D">
            <w:pPr>
              <w:pStyle w:val="TableParagraph"/>
              <w:spacing w:before="120"/>
              <w:ind w:left="226"/>
              <w:rPr>
                <w:sz w:val="18"/>
              </w:rPr>
            </w:pPr>
            <w:r>
              <w:rPr>
                <w:w w:val="99"/>
                <w:sz w:val="18"/>
              </w:rPr>
              <w:t>3</w:t>
            </w:r>
          </w:p>
        </w:tc>
        <w:tc>
          <w:tcPr>
            <w:tcW w:w="1304" w:type="dxa"/>
          </w:tcPr>
          <w:p w14:paraId="614A1958" w14:textId="77777777" w:rsidR="005B319F" w:rsidRDefault="005B319F" w:rsidP="0028208D"/>
        </w:tc>
        <w:tc>
          <w:tcPr>
            <w:tcW w:w="3161" w:type="dxa"/>
          </w:tcPr>
          <w:p w14:paraId="72BB2181" w14:textId="77777777" w:rsidR="005B319F" w:rsidRDefault="005B319F" w:rsidP="0028208D"/>
        </w:tc>
        <w:tc>
          <w:tcPr>
            <w:tcW w:w="1214" w:type="dxa"/>
          </w:tcPr>
          <w:p w14:paraId="10013838" w14:textId="77777777" w:rsidR="005B319F" w:rsidRDefault="005B319F" w:rsidP="0028208D"/>
        </w:tc>
      </w:tr>
      <w:tr w:rsidR="005B319F" w14:paraId="3AD8EEC2" w14:textId="77777777" w:rsidTr="005B319F">
        <w:trPr>
          <w:trHeight w:hRule="exact" w:val="454"/>
        </w:trPr>
        <w:tc>
          <w:tcPr>
            <w:tcW w:w="1101" w:type="dxa"/>
          </w:tcPr>
          <w:p w14:paraId="534494AF" w14:textId="77777777" w:rsidR="005B319F" w:rsidRDefault="005B319F" w:rsidP="0028208D"/>
        </w:tc>
        <w:tc>
          <w:tcPr>
            <w:tcW w:w="8308" w:type="dxa"/>
            <w:gridSpan w:val="5"/>
          </w:tcPr>
          <w:p w14:paraId="0908DBC3" w14:textId="77777777" w:rsidR="005B319F" w:rsidRDefault="005B319F" w:rsidP="0028208D">
            <w:pPr>
              <w:pStyle w:val="TableParagraph"/>
              <w:spacing w:before="151"/>
              <w:ind w:left="94"/>
              <w:rPr>
                <w:sz w:val="18"/>
              </w:rPr>
            </w:pPr>
            <w:r>
              <w:rPr>
                <w:sz w:val="18"/>
              </w:rPr>
              <w:t>Total:  30-33 hours depending on undergrad course work (see HINT 770)</w:t>
            </w:r>
          </w:p>
        </w:tc>
        <w:tc>
          <w:tcPr>
            <w:tcW w:w="1214" w:type="dxa"/>
          </w:tcPr>
          <w:p w14:paraId="33E387AE" w14:textId="77777777" w:rsidR="005B319F" w:rsidRDefault="005B319F" w:rsidP="0028208D"/>
        </w:tc>
      </w:tr>
      <w:tr w:rsidR="005B319F" w14:paraId="73F462B5" w14:textId="77777777" w:rsidTr="005B319F">
        <w:trPr>
          <w:trHeight w:hRule="exact" w:val="500"/>
        </w:trPr>
        <w:tc>
          <w:tcPr>
            <w:tcW w:w="1101" w:type="dxa"/>
          </w:tcPr>
          <w:p w14:paraId="2F4C6C6F" w14:textId="77777777" w:rsidR="005B319F" w:rsidRDefault="005B319F" w:rsidP="0028208D"/>
        </w:tc>
        <w:tc>
          <w:tcPr>
            <w:tcW w:w="9522" w:type="dxa"/>
            <w:gridSpan w:val="6"/>
          </w:tcPr>
          <w:p w14:paraId="21E89DA4" w14:textId="77777777" w:rsidR="005B319F" w:rsidRDefault="005B319F" w:rsidP="0028208D">
            <w:pPr>
              <w:pStyle w:val="TableParagraph"/>
              <w:spacing w:before="84"/>
              <w:ind w:left="94" w:right="772"/>
              <w:rPr>
                <w:sz w:val="18"/>
              </w:rPr>
            </w:pPr>
            <w:r>
              <w:rPr>
                <w:sz w:val="18"/>
              </w:rPr>
              <w:t>This information is subject to change and cannot be considered an agreement or contract between individual students and Davenport University. Refer to the current University catalog to confirm degree requirements.</w:t>
            </w:r>
          </w:p>
        </w:tc>
      </w:tr>
    </w:tbl>
    <w:p w14:paraId="017BBA8F" w14:textId="77777777" w:rsidR="005B319F" w:rsidRDefault="005B319F" w:rsidP="005B319F">
      <w:pPr>
        <w:rPr>
          <w:sz w:val="2"/>
          <w:szCs w:val="2"/>
        </w:rPr>
      </w:pPr>
      <w:r>
        <w:rPr>
          <w:noProof/>
        </w:rPr>
        <mc:AlternateContent>
          <mc:Choice Requires="wps">
            <w:drawing>
              <wp:anchor distT="0" distB="0" distL="114300" distR="114300" simplePos="0" relativeHeight="503126696" behindDoc="1" locked="0" layoutInCell="1" allowOverlap="1" wp14:anchorId="265FE3FF" wp14:editId="47BA7964">
                <wp:simplePos x="0" y="0"/>
                <wp:positionH relativeFrom="page">
                  <wp:posOffset>1975485</wp:posOffset>
                </wp:positionH>
                <wp:positionV relativeFrom="page">
                  <wp:posOffset>10229850</wp:posOffset>
                </wp:positionV>
                <wp:extent cx="6346190" cy="233680"/>
                <wp:effectExtent l="3810" t="0" r="3175" b="4445"/>
                <wp:wrapNone/>
                <wp:docPr id="583"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46190" cy="233680"/>
                        </a:xfrm>
                        <a:custGeom>
                          <a:avLst/>
                          <a:gdLst>
                            <a:gd name="T0" fmla="+- 0 11031 1037"/>
                            <a:gd name="T1" fmla="*/ T0 w 9994"/>
                            <a:gd name="T2" fmla="+- 0 5370 5370"/>
                            <a:gd name="T3" fmla="*/ 5370 h 368"/>
                            <a:gd name="T4" fmla="+- 0 10916 1037"/>
                            <a:gd name="T5" fmla="*/ T4 w 9994"/>
                            <a:gd name="T6" fmla="+- 0 5370 5370"/>
                            <a:gd name="T7" fmla="*/ 5370 h 368"/>
                            <a:gd name="T8" fmla="+- 0 1152 1037"/>
                            <a:gd name="T9" fmla="*/ T8 w 9994"/>
                            <a:gd name="T10" fmla="+- 0 5370 5370"/>
                            <a:gd name="T11" fmla="*/ 5370 h 368"/>
                            <a:gd name="T12" fmla="+- 0 1037 1037"/>
                            <a:gd name="T13" fmla="*/ T12 w 9994"/>
                            <a:gd name="T14" fmla="+- 0 5370 5370"/>
                            <a:gd name="T15" fmla="*/ 5370 h 368"/>
                            <a:gd name="T16" fmla="+- 0 1037 1037"/>
                            <a:gd name="T17" fmla="*/ T16 w 9994"/>
                            <a:gd name="T18" fmla="+- 0 5738 5370"/>
                            <a:gd name="T19" fmla="*/ 5738 h 368"/>
                            <a:gd name="T20" fmla="+- 0 11031 1037"/>
                            <a:gd name="T21" fmla="*/ T20 w 9994"/>
                            <a:gd name="T22" fmla="+- 0 5738 5370"/>
                            <a:gd name="T23" fmla="*/ 5738 h 368"/>
                            <a:gd name="T24" fmla="+- 0 11031 1037"/>
                            <a:gd name="T25" fmla="*/ T24 w 9994"/>
                            <a:gd name="T26" fmla="+- 0 5370 5370"/>
                            <a:gd name="T27" fmla="*/ 5370 h 368"/>
                          </a:gdLst>
                          <a:ahLst/>
                          <a:cxnLst>
                            <a:cxn ang="0">
                              <a:pos x="T1" y="T3"/>
                            </a:cxn>
                            <a:cxn ang="0">
                              <a:pos x="T5" y="T7"/>
                            </a:cxn>
                            <a:cxn ang="0">
                              <a:pos x="T9" y="T11"/>
                            </a:cxn>
                            <a:cxn ang="0">
                              <a:pos x="T13" y="T15"/>
                            </a:cxn>
                            <a:cxn ang="0">
                              <a:pos x="T17" y="T19"/>
                            </a:cxn>
                            <a:cxn ang="0">
                              <a:pos x="T21" y="T23"/>
                            </a:cxn>
                            <a:cxn ang="0">
                              <a:pos x="T25" y="T27"/>
                            </a:cxn>
                          </a:cxnLst>
                          <a:rect l="0" t="0" r="r" b="b"/>
                          <a:pathLst>
                            <a:path w="9994" h="368">
                              <a:moveTo>
                                <a:pt x="9994" y="0"/>
                              </a:moveTo>
                              <a:lnTo>
                                <a:pt x="9879" y="0"/>
                              </a:lnTo>
                              <a:lnTo>
                                <a:pt x="115" y="0"/>
                              </a:lnTo>
                              <a:lnTo>
                                <a:pt x="0" y="0"/>
                              </a:lnTo>
                              <a:lnTo>
                                <a:pt x="0" y="368"/>
                              </a:lnTo>
                              <a:lnTo>
                                <a:pt x="9994" y="368"/>
                              </a:lnTo>
                              <a:lnTo>
                                <a:pt x="9994"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5EF8D" id="Freeform 587" o:spid="_x0000_s1026" style="position:absolute;z-index:-18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5.25pt,805.5pt,649.5pt,805.5pt,161.3pt,805.5pt,155.55pt,805.5pt,155.55pt,823.9pt,655.25pt,823.9pt,655.25pt,805.5pt" coordsize="99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" fillcolor="#d9d9d9" stroked="f">
                <v:path arrowok="t" o:connecttype="custom" o:connectlocs="6346190,3409950;6273165,3409950;73025,3409950;0,3409950;0,3643630;6346190,3643630;6346190,3409950" o:connectangles="0,0,0,0,0,0,0"/>
                <o:lock v:ext="edit" verticies="t"/>
                <w10:wrap anchorx="page" anchory="page"/>
              </v:polyline>
            </w:pict>
          </mc:Fallback>
        </mc:AlternateContent>
      </w: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0"/>
        <w:gridCol w:w="426"/>
        <w:gridCol w:w="2781"/>
        <w:gridCol w:w="636"/>
        <w:gridCol w:w="1338"/>
        <w:gridCol w:w="3256"/>
        <w:gridCol w:w="457"/>
      </w:tblGrid>
      <w:tr w:rsidR="005B319F" w14:paraId="51449E3C" w14:textId="77777777" w:rsidTr="0028208D">
        <w:trPr>
          <w:trHeight w:hRule="exact" w:val="900"/>
        </w:trPr>
        <w:tc>
          <w:tcPr>
            <w:tcW w:w="9994" w:type="dxa"/>
            <w:gridSpan w:val="7"/>
            <w:shd w:val="clear" w:color="auto" w:fill="000000"/>
          </w:tcPr>
          <w:p w14:paraId="02B0BCB8" w14:textId="77777777" w:rsidR="005B319F" w:rsidRDefault="005B319F" w:rsidP="0028208D">
            <w:pPr>
              <w:pStyle w:val="TableParagraph"/>
              <w:ind w:left="3105"/>
              <w:rPr>
                <w:sz w:val="20"/>
              </w:rPr>
            </w:pPr>
            <w:r>
              <w:rPr>
                <w:noProof/>
                <w:sz w:val="20"/>
              </w:rPr>
              <w:lastRenderedPageBreak/>
              <w:drawing>
                <wp:inline distT="0" distB="0" distL="0" distR="0" wp14:anchorId="6C2C4ADC" wp14:editId="7A40D5ED">
                  <wp:extent cx="2420578" cy="576072"/>
                  <wp:effectExtent l="0" t="0" r="0" b="0"/>
                  <wp:docPr id="605" name="image13.jpeg"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eg" descr="A black and white sign&#10;&#10;Description automatically generated with medium confidence"/>
                          <pic:cNvPicPr/>
                        </pic:nvPicPr>
                        <pic:blipFill>
                          <a:blip r:embed="rId51" cstate="print"/>
                          <a:stretch>
                            <a:fillRect/>
                          </a:stretch>
                        </pic:blipFill>
                        <pic:spPr>
                          <a:xfrm>
                            <a:off x="0" y="0"/>
                            <a:ext cx="2420578" cy="576072"/>
                          </a:xfrm>
                          <a:prstGeom prst="rect">
                            <a:avLst/>
                          </a:prstGeom>
                        </pic:spPr>
                      </pic:pic>
                    </a:graphicData>
                  </a:graphic>
                </wp:inline>
              </w:drawing>
            </w:r>
          </w:p>
        </w:tc>
      </w:tr>
      <w:tr w:rsidR="005B319F" w14:paraId="18976D4D" w14:textId="77777777" w:rsidTr="0028208D">
        <w:trPr>
          <w:trHeight w:hRule="exact" w:val="618"/>
        </w:trPr>
        <w:tc>
          <w:tcPr>
            <w:tcW w:w="9994" w:type="dxa"/>
            <w:gridSpan w:val="7"/>
          </w:tcPr>
          <w:p w14:paraId="50773C66" w14:textId="77777777" w:rsidR="005B319F" w:rsidRDefault="005B319F" w:rsidP="0028208D">
            <w:pPr>
              <w:pStyle w:val="TableParagraph"/>
              <w:spacing w:before="3"/>
              <w:rPr>
                <w:sz w:val="17"/>
              </w:rPr>
            </w:pPr>
          </w:p>
          <w:p w14:paraId="0954E30F" w14:textId="77777777" w:rsidR="005B319F" w:rsidRDefault="005B319F" w:rsidP="0028208D">
            <w:pPr>
              <w:pStyle w:val="TableParagraph"/>
              <w:ind w:left="3260" w:right="959" w:hanging="1935"/>
              <w:rPr>
                <w:b/>
                <w:sz w:val="18"/>
              </w:rPr>
            </w:pPr>
            <w:r>
              <w:rPr>
                <w:b/>
                <w:color w:val="C00000"/>
                <w:sz w:val="18"/>
              </w:rPr>
              <w:t>MASTER OF SCIENCE IN HEALTH INFORMATICS AND INFORMATION MANAGEMENT With CERTIFICATE in DATA ANALYTICS</w:t>
            </w:r>
          </w:p>
        </w:tc>
      </w:tr>
      <w:tr w:rsidR="005B319F" w14:paraId="791E4E08" w14:textId="77777777" w:rsidTr="0028208D">
        <w:trPr>
          <w:trHeight w:hRule="exact" w:val="552"/>
        </w:trPr>
        <w:tc>
          <w:tcPr>
            <w:tcW w:w="9994" w:type="dxa"/>
            <w:gridSpan w:val="7"/>
          </w:tcPr>
          <w:p w14:paraId="0448D4F4" w14:textId="77777777" w:rsidR="005B319F" w:rsidRDefault="005B319F" w:rsidP="0028208D">
            <w:pPr>
              <w:pStyle w:val="TableParagraph"/>
              <w:ind w:left="4477" w:right="3228" w:hanging="1232"/>
              <w:rPr>
                <w:b/>
                <w:sz w:val="18"/>
              </w:rPr>
            </w:pPr>
            <w:r>
              <w:rPr>
                <w:b/>
                <w:sz w:val="18"/>
              </w:rPr>
              <w:t xml:space="preserve">RECOMMENDED PROGRAM SEQUENCE </w:t>
            </w:r>
            <w:r>
              <w:rPr>
                <w:b/>
                <w:color w:val="C00000"/>
                <w:sz w:val="18"/>
              </w:rPr>
              <w:t>39 CREDITS</w:t>
            </w:r>
          </w:p>
        </w:tc>
      </w:tr>
      <w:tr w:rsidR="005B319F" w14:paraId="70E9F9B2" w14:textId="77777777" w:rsidTr="0028208D">
        <w:trPr>
          <w:trHeight w:hRule="exact" w:val="1313"/>
        </w:trPr>
        <w:tc>
          <w:tcPr>
            <w:tcW w:w="1526" w:type="dxa"/>
            <w:gridSpan w:val="2"/>
          </w:tcPr>
          <w:p w14:paraId="1AA48E5B" w14:textId="77777777" w:rsidR="005B319F" w:rsidRDefault="005B319F" w:rsidP="0028208D">
            <w:pPr>
              <w:pStyle w:val="TableParagraph"/>
              <w:spacing w:before="132"/>
              <w:ind w:left="115" w:right="191"/>
              <w:rPr>
                <w:b/>
                <w:sz w:val="18"/>
              </w:rPr>
            </w:pPr>
            <w:r>
              <w:rPr>
                <w:b/>
                <w:sz w:val="18"/>
              </w:rPr>
              <w:t>Admission Prerequisites:</w:t>
            </w:r>
          </w:p>
        </w:tc>
        <w:tc>
          <w:tcPr>
            <w:tcW w:w="8011" w:type="dxa"/>
            <w:gridSpan w:val="4"/>
          </w:tcPr>
          <w:p w14:paraId="35F5FFDE" w14:textId="77777777" w:rsidR="005B319F" w:rsidRDefault="005B319F" w:rsidP="0028208D">
            <w:pPr>
              <w:pStyle w:val="TableParagraph"/>
              <w:spacing w:before="137"/>
              <w:ind w:left="209" w:right="-22"/>
              <w:rPr>
                <w:sz w:val="18"/>
              </w:rPr>
            </w:pPr>
            <w:r>
              <w:rPr>
                <w:sz w:val="18"/>
              </w:rPr>
              <w:t>All</w:t>
            </w:r>
            <w:r>
              <w:rPr>
                <w:spacing w:val="-3"/>
                <w:sz w:val="18"/>
              </w:rPr>
              <w:t xml:space="preserve"> </w:t>
            </w:r>
            <w:r>
              <w:rPr>
                <w:sz w:val="18"/>
              </w:rPr>
              <w:t>students</w:t>
            </w:r>
            <w:r>
              <w:rPr>
                <w:spacing w:val="-4"/>
                <w:sz w:val="18"/>
              </w:rPr>
              <w:t xml:space="preserve"> </w:t>
            </w:r>
            <w:r>
              <w:rPr>
                <w:sz w:val="18"/>
              </w:rPr>
              <w:t>are</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have</w:t>
            </w:r>
            <w:r>
              <w:rPr>
                <w:spacing w:val="-3"/>
                <w:sz w:val="18"/>
              </w:rPr>
              <w:t xml:space="preserve"> </w:t>
            </w:r>
            <w:r>
              <w:rPr>
                <w:sz w:val="18"/>
              </w:rPr>
              <w:t>the</w:t>
            </w:r>
            <w:r>
              <w:rPr>
                <w:spacing w:val="-3"/>
                <w:sz w:val="18"/>
              </w:rPr>
              <w:t xml:space="preserve"> </w:t>
            </w:r>
            <w:r>
              <w:rPr>
                <w:sz w:val="18"/>
              </w:rPr>
              <w:t>equivalent</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following</w:t>
            </w:r>
            <w:r>
              <w:rPr>
                <w:spacing w:val="-3"/>
                <w:sz w:val="18"/>
              </w:rPr>
              <w:t xml:space="preserve"> </w:t>
            </w:r>
            <w:r>
              <w:rPr>
                <w:sz w:val="18"/>
              </w:rPr>
              <w:t>courses</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undergraduate</w:t>
            </w:r>
            <w:r>
              <w:rPr>
                <w:spacing w:val="-3"/>
                <w:sz w:val="18"/>
              </w:rPr>
              <w:t xml:space="preserve"> </w:t>
            </w:r>
            <w:r>
              <w:rPr>
                <w:sz w:val="18"/>
              </w:rPr>
              <w:t>level prior to admission to the</w:t>
            </w:r>
            <w:r>
              <w:rPr>
                <w:spacing w:val="-14"/>
                <w:sz w:val="18"/>
              </w:rPr>
              <w:t xml:space="preserve"> </w:t>
            </w:r>
            <w:r>
              <w:rPr>
                <w:sz w:val="18"/>
              </w:rPr>
              <w:t>program:</w:t>
            </w:r>
          </w:p>
          <w:p w14:paraId="3965B413" w14:textId="77777777" w:rsidR="005B319F" w:rsidRDefault="005B319F" w:rsidP="00F70EE8">
            <w:pPr>
              <w:pStyle w:val="TableParagraph"/>
              <w:numPr>
                <w:ilvl w:val="0"/>
                <w:numId w:val="26"/>
              </w:numPr>
              <w:tabs>
                <w:tab w:val="left" w:pos="325"/>
              </w:tabs>
              <w:spacing w:line="206" w:lineRule="exact"/>
              <w:ind w:hanging="115"/>
              <w:rPr>
                <w:sz w:val="18"/>
              </w:rPr>
            </w:pPr>
            <w:r>
              <w:rPr>
                <w:sz w:val="18"/>
              </w:rPr>
              <w:t>Medical</w:t>
            </w:r>
            <w:r>
              <w:rPr>
                <w:spacing w:val="-9"/>
                <w:sz w:val="18"/>
              </w:rPr>
              <w:t xml:space="preserve"> </w:t>
            </w:r>
            <w:r>
              <w:rPr>
                <w:sz w:val="18"/>
              </w:rPr>
              <w:t>Terminology</w:t>
            </w:r>
          </w:p>
          <w:p w14:paraId="0DBA213C" w14:textId="77777777" w:rsidR="005B319F" w:rsidRDefault="005B319F" w:rsidP="00F70EE8">
            <w:pPr>
              <w:pStyle w:val="TableParagraph"/>
              <w:numPr>
                <w:ilvl w:val="0"/>
                <w:numId w:val="26"/>
              </w:numPr>
              <w:tabs>
                <w:tab w:val="left" w:pos="322"/>
              </w:tabs>
              <w:spacing w:before="2" w:line="207" w:lineRule="exact"/>
              <w:ind w:left="321" w:hanging="112"/>
              <w:rPr>
                <w:sz w:val="18"/>
              </w:rPr>
            </w:pPr>
            <w:r>
              <w:rPr>
                <w:sz w:val="18"/>
              </w:rPr>
              <w:t>Anatomy &amp;</w:t>
            </w:r>
            <w:r>
              <w:rPr>
                <w:spacing w:val="-7"/>
                <w:sz w:val="18"/>
              </w:rPr>
              <w:t xml:space="preserve"> </w:t>
            </w:r>
            <w:r>
              <w:rPr>
                <w:sz w:val="18"/>
              </w:rPr>
              <w:t>Physiology</w:t>
            </w:r>
          </w:p>
          <w:p w14:paraId="3899B697" w14:textId="77777777" w:rsidR="005B319F" w:rsidRDefault="005B319F" w:rsidP="00F70EE8">
            <w:pPr>
              <w:pStyle w:val="TableParagraph"/>
              <w:numPr>
                <w:ilvl w:val="0"/>
                <w:numId w:val="26"/>
              </w:numPr>
              <w:tabs>
                <w:tab w:val="left" w:pos="322"/>
              </w:tabs>
              <w:spacing w:line="207" w:lineRule="exact"/>
              <w:ind w:left="321" w:hanging="112"/>
              <w:rPr>
                <w:sz w:val="18"/>
              </w:rPr>
            </w:pPr>
            <w:r>
              <w:rPr>
                <w:sz w:val="18"/>
              </w:rPr>
              <w:t>Pathophysiology &amp;</w:t>
            </w:r>
            <w:r>
              <w:rPr>
                <w:spacing w:val="-15"/>
                <w:sz w:val="18"/>
              </w:rPr>
              <w:t xml:space="preserve"> </w:t>
            </w:r>
            <w:r>
              <w:rPr>
                <w:sz w:val="18"/>
              </w:rPr>
              <w:t>Pharmacology</w:t>
            </w:r>
          </w:p>
        </w:tc>
        <w:tc>
          <w:tcPr>
            <w:tcW w:w="456" w:type="dxa"/>
          </w:tcPr>
          <w:p w14:paraId="7BFE96BE" w14:textId="77777777" w:rsidR="005B319F" w:rsidRDefault="005B319F" w:rsidP="0028208D"/>
        </w:tc>
      </w:tr>
      <w:tr w:rsidR="005B319F" w14:paraId="2F11A81E" w14:textId="77777777" w:rsidTr="0028208D">
        <w:trPr>
          <w:trHeight w:hRule="exact" w:val="1173"/>
        </w:trPr>
        <w:tc>
          <w:tcPr>
            <w:tcW w:w="1526" w:type="dxa"/>
            <w:gridSpan w:val="2"/>
          </w:tcPr>
          <w:p w14:paraId="5B1D1979" w14:textId="77777777" w:rsidR="005B319F" w:rsidRDefault="005B319F" w:rsidP="0028208D">
            <w:pPr>
              <w:pStyle w:val="TableParagraph"/>
              <w:spacing w:before="130"/>
              <w:ind w:left="115"/>
              <w:rPr>
                <w:b/>
                <w:sz w:val="18"/>
              </w:rPr>
            </w:pPr>
            <w:r>
              <w:rPr>
                <w:b/>
                <w:sz w:val="18"/>
              </w:rPr>
              <w:t>Prerequisites:</w:t>
            </w:r>
          </w:p>
        </w:tc>
        <w:tc>
          <w:tcPr>
            <w:tcW w:w="8467" w:type="dxa"/>
            <w:gridSpan w:val="5"/>
          </w:tcPr>
          <w:p w14:paraId="066721E2" w14:textId="77777777" w:rsidR="005B319F" w:rsidRDefault="005B319F" w:rsidP="0028208D">
            <w:pPr>
              <w:pStyle w:val="TableParagraph"/>
              <w:spacing w:before="134"/>
              <w:ind w:left="209" w:right="153"/>
              <w:rPr>
                <w:sz w:val="18"/>
              </w:rPr>
            </w:pPr>
            <w:r>
              <w:rPr>
                <w:sz w:val="18"/>
              </w:rPr>
              <w:t>CISP 547 Database Design or Foundations or equivalent course at undergraduate level or above IAAS 581 Information Security and Assurance or equivalent course at undergraduate level or above STAT 500 Statistics for Business or Basic Statistics Course at undergraduate level or above</w:t>
            </w:r>
          </w:p>
          <w:p w14:paraId="3D8B964C" w14:textId="77777777" w:rsidR="005B319F" w:rsidRDefault="005B319F" w:rsidP="0028208D">
            <w:pPr>
              <w:pStyle w:val="TableParagraph"/>
              <w:ind w:left="209" w:right="153"/>
              <w:rPr>
                <w:sz w:val="18"/>
              </w:rPr>
            </w:pPr>
            <w:r>
              <w:rPr>
                <w:sz w:val="18"/>
              </w:rPr>
              <w:t>HINT 770 Clinical Vocabulary and Health Record Content (students who have a BS or AS in HIM will meet the requirements of this course)</w:t>
            </w:r>
          </w:p>
        </w:tc>
      </w:tr>
      <w:tr w:rsidR="005B319F" w14:paraId="58FAE960" w14:textId="77777777" w:rsidTr="0028208D">
        <w:trPr>
          <w:trHeight w:hRule="exact" w:val="370"/>
        </w:trPr>
        <w:tc>
          <w:tcPr>
            <w:tcW w:w="9994" w:type="dxa"/>
            <w:gridSpan w:val="7"/>
            <w:shd w:val="clear" w:color="auto" w:fill="D9D9D9"/>
          </w:tcPr>
          <w:p w14:paraId="536B5DD0" w14:textId="77777777" w:rsidR="005B319F" w:rsidRDefault="005B319F" w:rsidP="0028208D">
            <w:pPr>
              <w:pStyle w:val="TableParagraph"/>
              <w:spacing w:line="199" w:lineRule="exact"/>
              <w:ind w:left="4505" w:right="4507"/>
              <w:jc w:val="center"/>
              <w:rPr>
                <w:b/>
                <w:sz w:val="18"/>
              </w:rPr>
            </w:pPr>
            <w:r>
              <w:rPr>
                <w:b/>
                <w:sz w:val="18"/>
              </w:rPr>
              <w:t>YEAR ONE</w:t>
            </w:r>
          </w:p>
        </w:tc>
      </w:tr>
      <w:tr w:rsidR="005B319F" w14:paraId="2DF0C4AE" w14:textId="77777777" w:rsidTr="0028208D">
        <w:trPr>
          <w:trHeight w:hRule="exact" w:val="290"/>
        </w:trPr>
        <w:tc>
          <w:tcPr>
            <w:tcW w:w="4307" w:type="dxa"/>
            <w:gridSpan w:val="3"/>
          </w:tcPr>
          <w:p w14:paraId="2CD7E889" w14:textId="77777777" w:rsidR="005B319F" w:rsidRDefault="005B319F" w:rsidP="0028208D">
            <w:pPr>
              <w:pStyle w:val="TableParagraph"/>
              <w:spacing w:line="199" w:lineRule="exact"/>
              <w:ind w:left="115"/>
              <w:rPr>
                <w:b/>
                <w:sz w:val="18"/>
              </w:rPr>
            </w:pPr>
            <w:r>
              <w:rPr>
                <w:b/>
                <w:sz w:val="18"/>
                <w:u w:val="single"/>
              </w:rPr>
              <w:t xml:space="preserve">Fall Semester </w:t>
            </w:r>
            <w:r>
              <w:rPr>
                <w:b/>
                <w:sz w:val="18"/>
              </w:rPr>
              <w:t>(6 credits)</w:t>
            </w:r>
          </w:p>
        </w:tc>
        <w:tc>
          <w:tcPr>
            <w:tcW w:w="636" w:type="dxa"/>
          </w:tcPr>
          <w:p w14:paraId="72008F62" w14:textId="77777777" w:rsidR="005B319F" w:rsidRDefault="005B319F" w:rsidP="0028208D"/>
        </w:tc>
        <w:tc>
          <w:tcPr>
            <w:tcW w:w="4594" w:type="dxa"/>
            <w:gridSpan w:val="2"/>
          </w:tcPr>
          <w:p w14:paraId="1A89849C" w14:textId="77777777" w:rsidR="005B319F" w:rsidRDefault="005B319F" w:rsidP="0028208D">
            <w:pPr>
              <w:pStyle w:val="TableParagraph"/>
              <w:spacing w:line="199" w:lineRule="exact"/>
              <w:ind w:left="303"/>
              <w:rPr>
                <w:b/>
                <w:sz w:val="18"/>
              </w:rPr>
            </w:pPr>
            <w:r>
              <w:rPr>
                <w:b/>
                <w:sz w:val="18"/>
                <w:u w:val="single"/>
              </w:rPr>
              <w:t xml:space="preserve">Winter Semester  </w:t>
            </w:r>
            <w:r>
              <w:rPr>
                <w:b/>
                <w:sz w:val="18"/>
              </w:rPr>
              <w:t>(6 credits)</w:t>
            </w:r>
          </w:p>
        </w:tc>
        <w:tc>
          <w:tcPr>
            <w:tcW w:w="456" w:type="dxa"/>
          </w:tcPr>
          <w:p w14:paraId="28B11EA1" w14:textId="77777777" w:rsidR="005B319F" w:rsidRDefault="005B319F" w:rsidP="0028208D"/>
        </w:tc>
      </w:tr>
      <w:tr w:rsidR="005B319F" w14:paraId="3CE11374" w14:textId="77777777" w:rsidTr="0028208D">
        <w:trPr>
          <w:trHeight w:hRule="exact" w:val="278"/>
        </w:trPr>
        <w:tc>
          <w:tcPr>
            <w:tcW w:w="1100" w:type="dxa"/>
          </w:tcPr>
          <w:p w14:paraId="08B617EA" w14:textId="77777777" w:rsidR="005B319F" w:rsidRDefault="005B319F" w:rsidP="0028208D"/>
        </w:tc>
        <w:tc>
          <w:tcPr>
            <w:tcW w:w="3207" w:type="dxa"/>
            <w:gridSpan w:val="2"/>
            <w:vMerge w:val="restart"/>
          </w:tcPr>
          <w:p w14:paraId="4CC0112C" w14:textId="77777777" w:rsidR="005B319F" w:rsidRDefault="005B319F" w:rsidP="0028208D">
            <w:pPr>
              <w:pStyle w:val="TableParagraph"/>
              <w:spacing w:before="152"/>
              <w:ind w:left="85" w:right="530"/>
              <w:rPr>
                <w:sz w:val="18"/>
              </w:rPr>
            </w:pPr>
            <w:r>
              <w:rPr>
                <w:sz w:val="18"/>
              </w:rPr>
              <w:t>Health Information Management Orientation</w:t>
            </w:r>
          </w:p>
        </w:tc>
        <w:tc>
          <w:tcPr>
            <w:tcW w:w="636" w:type="dxa"/>
          </w:tcPr>
          <w:p w14:paraId="7F5FA26B" w14:textId="77777777" w:rsidR="005B319F" w:rsidRDefault="005B319F" w:rsidP="0028208D"/>
        </w:tc>
        <w:tc>
          <w:tcPr>
            <w:tcW w:w="1338" w:type="dxa"/>
          </w:tcPr>
          <w:p w14:paraId="12E6D01F" w14:textId="77777777" w:rsidR="005B319F" w:rsidRDefault="005B319F" w:rsidP="0028208D">
            <w:pPr>
              <w:pStyle w:val="TableParagraph"/>
              <w:spacing w:before="80"/>
              <w:ind w:left="303"/>
              <w:rPr>
                <w:sz w:val="18"/>
              </w:rPr>
            </w:pPr>
            <w:r>
              <w:rPr>
                <w:sz w:val="18"/>
              </w:rPr>
              <w:t>IAAS 600</w:t>
            </w:r>
          </w:p>
        </w:tc>
        <w:tc>
          <w:tcPr>
            <w:tcW w:w="3256" w:type="dxa"/>
          </w:tcPr>
          <w:p w14:paraId="3BCAE272" w14:textId="77777777" w:rsidR="005B319F" w:rsidRDefault="005B319F" w:rsidP="0028208D">
            <w:pPr>
              <w:pStyle w:val="TableParagraph"/>
              <w:spacing w:before="80"/>
              <w:ind w:left="135"/>
              <w:rPr>
                <w:sz w:val="18"/>
              </w:rPr>
            </w:pPr>
            <w:r>
              <w:rPr>
                <w:sz w:val="18"/>
              </w:rPr>
              <w:t>Information Security Planning</w:t>
            </w:r>
          </w:p>
        </w:tc>
        <w:tc>
          <w:tcPr>
            <w:tcW w:w="456" w:type="dxa"/>
          </w:tcPr>
          <w:p w14:paraId="715DF731" w14:textId="77777777" w:rsidR="005B319F" w:rsidRDefault="005B319F" w:rsidP="0028208D">
            <w:pPr>
              <w:pStyle w:val="TableParagraph"/>
              <w:spacing w:before="80"/>
              <w:ind w:left="119"/>
              <w:rPr>
                <w:sz w:val="18"/>
              </w:rPr>
            </w:pPr>
            <w:r>
              <w:rPr>
                <w:w w:val="99"/>
                <w:sz w:val="18"/>
              </w:rPr>
              <w:t>3</w:t>
            </w:r>
          </w:p>
        </w:tc>
      </w:tr>
      <w:tr w:rsidR="005B319F" w14:paraId="3436D92F" w14:textId="77777777" w:rsidTr="0028208D">
        <w:trPr>
          <w:trHeight w:hRule="exact" w:val="347"/>
        </w:trPr>
        <w:tc>
          <w:tcPr>
            <w:tcW w:w="1100" w:type="dxa"/>
          </w:tcPr>
          <w:p w14:paraId="21B41E56" w14:textId="77777777" w:rsidR="005B319F" w:rsidRDefault="005B319F" w:rsidP="0028208D">
            <w:pPr>
              <w:pStyle w:val="TableParagraph"/>
              <w:spacing w:line="187" w:lineRule="exact"/>
              <w:ind w:left="115"/>
              <w:rPr>
                <w:sz w:val="18"/>
              </w:rPr>
            </w:pPr>
            <w:r>
              <w:rPr>
                <w:sz w:val="18"/>
              </w:rPr>
              <w:t>HINT601</w:t>
            </w:r>
          </w:p>
        </w:tc>
        <w:tc>
          <w:tcPr>
            <w:tcW w:w="3207" w:type="dxa"/>
            <w:gridSpan w:val="2"/>
            <w:vMerge/>
          </w:tcPr>
          <w:p w14:paraId="15FC90E0" w14:textId="77777777" w:rsidR="005B319F" w:rsidRDefault="005B319F" w:rsidP="0028208D"/>
        </w:tc>
        <w:tc>
          <w:tcPr>
            <w:tcW w:w="636" w:type="dxa"/>
          </w:tcPr>
          <w:p w14:paraId="154EADBB" w14:textId="77777777" w:rsidR="005B319F" w:rsidRDefault="005B319F" w:rsidP="0028208D">
            <w:pPr>
              <w:pStyle w:val="TableParagraph"/>
              <w:spacing w:line="187" w:lineRule="exact"/>
              <w:ind w:right="301"/>
              <w:jc w:val="right"/>
              <w:rPr>
                <w:sz w:val="18"/>
              </w:rPr>
            </w:pPr>
            <w:r>
              <w:rPr>
                <w:w w:val="99"/>
                <w:sz w:val="18"/>
              </w:rPr>
              <w:t>0</w:t>
            </w:r>
          </w:p>
        </w:tc>
        <w:tc>
          <w:tcPr>
            <w:tcW w:w="1338" w:type="dxa"/>
          </w:tcPr>
          <w:p w14:paraId="066B95EF" w14:textId="77777777" w:rsidR="005B319F" w:rsidRDefault="005B319F" w:rsidP="0028208D"/>
        </w:tc>
        <w:tc>
          <w:tcPr>
            <w:tcW w:w="3256" w:type="dxa"/>
          </w:tcPr>
          <w:p w14:paraId="6863B1BC" w14:textId="77777777" w:rsidR="005B319F" w:rsidRDefault="005B319F" w:rsidP="0028208D"/>
        </w:tc>
        <w:tc>
          <w:tcPr>
            <w:tcW w:w="456" w:type="dxa"/>
          </w:tcPr>
          <w:p w14:paraId="53A6772D" w14:textId="77777777" w:rsidR="005B319F" w:rsidRDefault="005B319F" w:rsidP="0028208D"/>
        </w:tc>
      </w:tr>
      <w:tr w:rsidR="005B319F" w14:paraId="4A815A31" w14:textId="77777777" w:rsidTr="0028208D">
        <w:trPr>
          <w:trHeight w:hRule="exact" w:val="480"/>
        </w:trPr>
        <w:tc>
          <w:tcPr>
            <w:tcW w:w="1100" w:type="dxa"/>
          </w:tcPr>
          <w:p w14:paraId="37369FC4" w14:textId="77777777" w:rsidR="005B319F" w:rsidRDefault="005B319F" w:rsidP="0028208D">
            <w:pPr>
              <w:pStyle w:val="TableParagraph"/>
              <w:spacing w:before="151"/>
              <w:ind w:left="14"/>
              <w:rPr>
                <w:sz w:val="18"/>
              </w:rPr>
            </w:pPr>
            <w:r>
              <w:rPr>
                <w:sz w:val="18"/>
              </w:rPr>
              <w:t>HCMG 630</w:t>
            </w:r>
          </w:p>
        </w:tc>
        <w:tc>
          <w:tcPr>
            <w:tcW w:w="3207" w:type="dxa"/>
            <w:gridSpan w:val="2"/>
          </w:tcPr>
          <w:p w14:paraId="459BE4D0" w14:textId="77777777" w:rsidR="005B319F" w:rsidRDefault="005B319F" w:rsidP="0028208D">
            <w:pPr>
              <w:pStyle w:val="TableParagraph"/>
              <w:spacing w:before="151"/>
              <w:ind w:left="85"/>
              <w:rPr>
                <w:sz w:val="18"/>
              </w:rPr>
            </w:pPr>
            <w:r>
              <w:rPr>
                <w:sz w:val="18"/>
              </w:rPr>
              <w:t>Health Care Organizations</w:t>
            </w:r>
          </w:p>
        </w:tc>
        <w:tc>
          <w:tcPr>
            <w:tcW w:w="636" w:type="dxa"/>
          </w:tcPr>
          <w:p w14:paraId="08A5EBC3" w14:textId="77777777" w:rsidR="005B319F" w:rsidRDefault="005B319F" w:rsidP="0028208D">
            <w:pPr>
              <w:pStyle w:val="TableParagraph"/>
              <w:spacing w:before="151"/>
              <w:ind w:right="301"/>
              <w:jc w:val="right"/>
              <w:rPr>
                <w:sz w:val="18"/>
              </w:rPr>
            </w:pPr>
            <w:r>
              <w:rPr>
                <w:w w:val="99"/>
                <w:sz w:val="18"/>
              </w:rPr>
              <w:t>3</w:t>
            </w:r>
          </w:p>
        </w:tc>
        <w:tc>
          <w:tcPr>
            <w:tcW w:w="1338" w:type="dxa"/>
          </w:tcPr>
          <w:p w14:paraId="60525667" w14:textId="77777777" w:rsidR="005B319F" w:rsidRDefault="005B319F" w:rsidP="0028208D">
            <w:pPr>
              <w:pStyle w:val="TableParagraph"/>
              <w:spacing w:before="46"/>
              <w:ind w:left="303"/>
              <w:rPr>
                <w:sz w:val="18"/>
              </w:rPr>
            </w:pPr>
            <w:r>
              <w:rPr>
                <w:sz w:val="18"/>
              </w:rPr>
              <w:t>DATA 667</w:t>
            </w:r>
          </w:p>
        </w:tc>
        <w:tc>
          <w:tcPr>
            <w:tcW w:w="3256" w:type="dxa"/>
          </w:tcPr>
          <w:p w14:paraId="51C9A0F5" w14:textId="77777777" w:rsidR="005B319F" w:rsidRDefault="005B319F" w:rsidP="0028208D">
            <w:pPr>
              <w:pStyle w:val="TableParagraph"/>
              <w:spacing w:before="51" w:line="204" w:lineRule="exact"/>
              <w:ind w:left="135" w:right="420"/>
              <w:rPr>
                <w:i/>
                <w:sz w:val="18"/>
              </w:rPr>
            </w:pPr>
            <w:r>
              <w:rPr>
                <w:sz w:val="18"/>
              </w:rPr>
              <w:t xml:space="preserve">Data Visualization and Communication </w:t>
            </w:r>
            <w:r>
              <w:rPr>
                <w:i/>
                <w:sz w:val="18"/>
              </w:rPr>
              <w:t>(15 week course)</w:t>
            </w:r>
          </w:p>
        </w:tc>
        <w:tc>
          <w:tcPr>
            <w:tcW w:w="456" w:type="dxa"/>
          </w:tcPr>
          <w:p w14:paraId="3F30B44A" w14:textId="77777777" w:rsidR="005B319F" w:rsidRDefault="005B319F" w:rsidP="0028208D">
            <w:pPr>
              <w:pStyle w:val="TableParagraph"/>
              <w:spacing w:before="46"/>
              <w:ind w:left="119"/>
              <w:rPr>
                <w:sz w:val="18"/>
              </w:rPr>
            </w:pPr>
            <w:r>
              <w:rPr>
                <w:w w:val="99"/>
                <w:sz w:val="18"/>
              </w:rPr>
              <w:t>3</w:t>
            </w:r>
          </w:p>
        </w:tc>
      </w:tr>
      <w:tr w:rsidR="005B319F" w14:paraId="44A986F8" w14:textId="77777777" w:rsidTr="0028208D">
        <w:trPr>
          <w:trHeight w:hRule="exact" w:val="497"/>
        </w:trPr>
        <w:tc>
          <w:tcPr>
            <w:tcW w:w="1100" w:type="dxa"/>
          </w:tcPr>
          <w:p w14:paraId="5F6DE570" w14:textId="77777777" w:rsidR="005B319F" w:rsidRDefault="005B319F" w:rsidP="0028208D">
            <w:pPr>
              <w:pStyle w:val="TableParagraph"/>
              <w:spacing w:before="118"/>
              <w:ind w:left="14"/>
              <w:rPr>
                <w:sz w:val="18"/>
              </w:rPr>
            </w:pPr>
            <w:r>
              <w:rPr>
                <w:sz w:val="18"/>
              </w:rPr>
              <w:t>DATA 610</w:t>
            </w:r>
          </w:p>
        </w:tc>
        <w:tc>
          <w:tcPr>
            <w:tcW w:w="3207" w:type="dxa"/>
            <w:gridSpan w:val="2"/>
          </w:tcPr>
          <w:p w14:paraId="1607D926" w14:textId="77777777" w:rsidR="005B319F" w:rsidRDefault="005B319F" w:rsidP="0028208D">
            <w:pPr>
              <w:pStyle w:val="TableParagraph"/>
              <w:spacing w:before="12"/>
              <w:ind w:left="85" w:right="220"/>
              <w:rPr>
                <w:i/>
                <w:sz w:val="18"/>
              </w:rPr>
            </w:pPr>
            <w:r>
              <w:rPr>
                <w:sz w:val="18"/>
              </w:rPr>
              <w:t xml:space="preserve">Essentials of Business Analytics </w:t>
            </w:r>
            <w:r>
              <w:rPr>
                <w:i/>
                <w:sz w:val="18"/>
              </w:rPr>
              <w:t>(15 week course)</w:t>
            </w:r>
          </w:p>
        </w:tc>
        <w:tc>
          <w:tcPr>
            <w:tcW w:w="636" w:type="dxa"/>
          </w:tcPr>
          <w:p w14:paraId="46224A04" w14:textId="77777777" w:rsidR="005B319F" w:rsidRDefault="005B319F" w:rsidP="0028208D">
            <w:pPr>
              <w:pStyle w:val="TableParagraph"/>
              <w:spacing w:before="118"/>
              <w:ind w:right="301"/>
              <w:jc w:val="right"/>
              <w:rPr>
                <w:sz w:val="18"/>
              </w:rPr>
            </w:pPr>
            <w:r>
              <w:rPr>
                <w:w w:val="99"/>
                <w:sz w:val="18"/>
              </w:rPr>
              <w:t>3</w:t>
            </w:r>
          </w:p>
        </w:tc>
        <w:tc>
          <w:tcPr>
            <w:tcW w:w="1338" w:type="dxa"/>
          </w:tcPr>
          <w:p w14:paraId="2C7E52AC" w14:textId="77777777" w:rsidR="005B319F" w:rsidRDefault="005B319F" w:rsidP="0028208D"/>
        </w:tc>
        <w:tc>
          <w:tcPr>
            <w:tcW w:w="3256" w:type="dxa"/>
          </w:tcPr>
          <w:p w14:paraId="05365473" w14:textId="77777777" w:rsidR="005B319F" w:rsidRDefault="005B319F" w:rsidP="0028208D"/>
        </w:tc>
        <w:tc>
          <w:tcPr>
            <w:tcW w:w="456" w:type="dxa"/>
          </w:tcPr>
          <w:p w14:paraId="10526997" w14:textId="77777777" w:rsidR="005B319F" w:rsidRDefault="005B319F" w:rsidP="0028208D"/>
        </w:tc>
      </w:tr>
      <w:tr w:rsidR="005B319F" w14:paraId="72F2D9B6" w14:textId="77777777" w:rsidTr="0028208D">
        <w:trPr>
          <w:trHeight w:hRule="exact" w:val="430"/>
        </w:trPr>
        <w:tc>
          <w:tcPr>
            <w:tcW w:w="9994" w:type="dxa"/>
            <w:gridSpan w:val="7"/>
          </w:tcPr>
          <w:p w14:paraId="36ABAC04" w14:textId="77777777" w:rsidR="005B319F" w:rsidRDefault="005B319F" w:rsidP="0028208D">
            <w:pPr>
              <w:pStyle w:val="TableParagraph"/>
              <w:spacing w:before="58"/>
              <w:ind w:left="115"/>
              <w:rPr>
                <w:b/>
                <w:sz w:val="18"/>
              </w:rPr>
            </w:pPr>
            <w:r>
              <w:rPr>
                <w:b/>
                <w:sz w:val="18"/>
                <w:u w:val="single"/>
              </w:rPr>
              <w:t xml:space="preserve">Spring/Summer Semester  </w:t>
            </w:r>
            <w:r>
              <w:rPr>
                <w:b/>
                <w:sz w:val="18"/>
              </w:rPr>
              <w:t>(3 credits)</w:t>
            </w:r>
          </w:p>
        </w:tc>
      </w:tr>
      <w:tr w:rsidR="005B319F" w14:paraId="075FEF99" w14:textId="77777777" w:rsidTr="0028208D">
        <w:trPr>
          <w:trHeight w:hRule="exact" w:val="473"/>
        </w:trPr>
        <w:tc>
          <w:tcPr>
            <w:tcW w:w="1100" w:type="dxa"/>
          </w:tcPr>
          <w:p w14:paraId="69970729" w14:textId="77777777" w:rsidR="005B319F" w:rsidRDefault="005B319F" w:rsidP="0028208D">
            <w:pPr>
              <w:pStyle w:val="TableParagraph"/>
              <w:spacing w:before="154"/>
              <w:ind w:left="115"/>
              <w:rPr>
                <w:sz w:val="18"/>
              </w:rPr>
            </w:pPr>
            <w:r>
              <w:rPr>
                <w:sz w:val="18"/>
              </w:rPr>
              <w:t>MGMT 653</w:t>
            </w:r>
          </w:p>
        </w:tc>
        <w:tc>
          <w:tcPr>
            <w:tcW w:w="3207" w:type="dxa"/>
            <w:gridSpan w:val="2"/>
          </w:tcPr>
          <w:p w14:paraId="61FAAD66" w14:textId="77777777" w:rsidR="005B319F" w:rsidRDefault="005B319F" w:rsidP="0028208D">
            <w:pPr>
              <w:pStyle w:val="TableParagraph"/>
              <w:spacing w:before="154"/>
              <w:ind w:left="186"/>
              <w:rPr>
                <w:sz w:val="18"/>
              </w:rPr>
            </w:pPr>
            <w:r>
              <w:rPr>
                <w:sz w:val="18"/>
              </w:rPr>
              <w:t>Leading Organizations</w:t>
            </w:r>
          </w:p>
        </w:tc>
        <w:tc>
          <w:tcPr>
            <w:tcW w:w="636" w:type="dxa"/>
          </w:tcPr>
          <w:p w14:paraId="68DB0568" w14:textId="77777777" w:rsidR="005B319F" w:rsidRDefault="005B319F" w:rsidP="0028208D">
            <w:pPr>
              <w:pStyle w:val="TableParagraph"/>
              <w:spacing w:before="154"/>
              <w:ind w:right="301"/>
              <w:jc w:val="right"/>
              <w:rPr>
                <w:sz w:val="18"/>
              </w:rPr>
            </w:pPr>
            <w:r>
              <w:rPr>
                <w:w w:val="99"/>
                <w:sz w:val="18"/>
              </w:rPr>
              <w:t>3</w:t>
            </w:r>
          </w:p>
        </w:tc>
        <w:tc>
          <w:tcPr>
            <w:tcW w:w="1338" w:type="dxa"/>
          </w:tcPr>
          <w:p w14:paraId="356B6171" w14:textId="77777777" w:rsidR="005B319F" w:rsidRDefault="005B319F" w:rsidP="0028208D"/>
        </w:tc>
        <w:tc>
          <w:tcPr>
            <w:tcW w:w="3256" w:type="dxa"/>
          </w:tcPr>
          <w:p w14:paraId="7385ECC9" w14:textId="77777777" w:rsidR="005B319F" w:rsidRDefault="005B319F" w:rsidP="0028208D"/>
        </w:tc>
        <w:tc>
          <w:tcPr>
            <w:tcW w:w="456" w:type="dxa"/>
          </w:tcPr>
          <w:p w14:paraId="73D9D8D2" w14:textId="77777777" w:rsidR="005B319F" w:rsidRDefault="005B319F" w:rsidP="0028208D"/>
        </w:tc>
      </w:tr>
      <w:tr w:rsidR="005B319F" w14:paraId="735E6ED1" w14:textId="77777777" w:rsidTr="0028208D">
        <w:trPr>
          <w:trHeight w:hRule="exact" w:val="384"/>
        </w:trPr>
        <w:tc>
          <w:tcPr>
            <w:tcW w:w="1100" w:type="dxa"/>
          </w:tcPr>
          <w:p w14:paraId="06776513" w14:textId="77777777" w:rsidR="005B319F" w:rsidRDefault="005B319F" w:rsidP="0028208D">
            <w:pPr>
              <w:pStyle w:val="TableParagraph"/>
              <w:spacing w:before="101"/>
              <w:ind w:left="115"/>
              <w:rPr>
                <w:sz w:val="18"/>
              </w:rPr>
            </w:pPr>
            <w:r>
              <w:rPr>
                <w:sz w:val="18"/>
              </w:rPr>
              <w:t>HINT 775</w:t>
            </w:r>
          </w:p>
        </w:tc>
        <w:tc>
          <w:tcPr>
            <w:tcW w:w="3207" w:type="dxa"/>
            <w:gridSpan w:val="2"/>
          </w:tcPr>
          <w:p w14:paraId="2D6D4EFD" w14:textId="77777777" w:rsidR="005B319F" w:rsidRDefault="005B319F" w:rsidP="0028208D">
            <w:pPr>
              <w:pStyle w:val="TableParagraph"/>
              <w:spacing w:before="101"/>
              <w:ind w:left="186"/>
              <w:rPr>
                <w:sz w:val="18"/>
              </w:rPr>
            </w:pPr>
            <w:r>
              <w:rPr>
                <w:sz w:val="18"/>
              </w:rPr>
              <w:t>Health Information Governance (S2)</w:t>
            </w:r>
          </w:p>
        </w:tc>
        <w:tc>
          <w:tcPr>
            <w:tcW w:w="636" w:type="dxa"/>
          </w:tcPr>
          <w:p w14:paraId="557C0584" w14:textId="77777777" w:rsidR="005B319F" w:rsidRDefault="005B319F" w:rsidP="0028208D">
            <w:pPr>
              <w:pStyle w:val="TableParagraph"/>
              <w:spacing w:before="101"/>
              <w:ind w:right="301"/>
              <w:jc w:val="right"/>
              <w:rPr>
                <w:sz w:val="18"/>
              </w:rPr>
            </w:pPr>
            <w:r>
              <w:rPr>
                <w:w w:val="99"/>
                <w:sz w:val="18"/>
              </w:rPr>
              <w:t>3</w:t>
            </w:r>
          </w:p>
        </w:tc>
        <w:tc>
          <w:tcPr>
            <w:tcW w:w="1338" w:type="dxa"/>
          </w:tcPr>
          <w:p w14:paraId="11EC8F58" w14:textId="77777777" w:rsidR="005B319F" w:rsidRDefault="005B319F" w:rsidP="0028208D"/>
        </w:tc>
        <w:tc>
          <w:tcPr>
            <w:tcW w:w="3256" w:type="dxa"/>
          </w:tcPr>
          <w:p w14:paraId="3B43D625" w14:textId="77777777" w:rsidR="005B319F" w:rsidRDefault="005B319F" w:rsidP="0028208D"/>
        </w:tc>
        <w:tc>
          <w:tcPr>
            <w:tcW w:w="456" w:type="dxa"/>
          </w:tcPr>
          <w:p w14:paraId="347B259B" w14:textId="77777777" w:rsidR="005B319F" w:rsidRDefault="005B319F" w:rsidP="0028208D"/>
        </w:tc>
      </w:tr>
      <w:tr w:rsidR="005B319F" w14:paraId="6ABAE24A" w14:textId="77777777" w:rsidTr="0028208D">
        <w:trPr>
          <w:trHeight w:hRule="exact" w:val="306"/>
        </w:trPr>
        <w:tc>
          <w:tcPr>
            <w:tcW w:w="9994" w:type="dxa"/>
            <w:gridSpan w:val="7"/>
          </w:tcPr>
          <w:p w14:paraId="08CE3B05" w14:textId="77777777" w:rsidR="005B319F" w:rsidRDefault="005B319F" w:rsidP="0028208D">
            <w:pPr>
              <w:pStyle w:val="TableParagraph"/>
              <w:tabs>
                <w:tab w:val="left" w:pos="4510"/>
                <w:tab w:val="left" w:pos="9993"/>
              </w:tabs>
              <w:spacing w:before="65"/>
              <w:rPr>
                <w:b/>
                <w:sz w:val="18"/>
              </w:rPr>
            </w:pPr>
            <w:r>
              <w:rPr>
                <w:b/>
                <w:sz w:val="18"/>
                <w:shd w:val="clear" w:color="auto" w:fill="D7D7D7"/>
              </w:rPr>
              <w:t xml:space="preserve"> </w:t>
            </w:r>
            <w:r>
              <w:rPr>
                <w:b/>
                <w:sz w:val="18"/>
                <w:shd w:val="clear" w:color="auto" w:fill="D7D7D7"/>
              </w:rPr>
              <w:tab/>
              <w:t>YEAR</w:t>
            </w:r>
            <w:r>
              <w:rPr>
                <w:b/>
                <w:spacing w:val="-3"/>
                <w:sz w:val="18"/>
                <w:shd w:val="clear" w:color="auto" w:fill="D7D7D7"/>
              </w:rPr>
              <w:t xml:space="preserve"> </w:t>
            </w:r>
            <w:r>
              <w:rPr>
                <w:b/>
                <w:sz w:val="18"/>
                <w:shd w:val="clear" w:color="auto" w:fill="D7D7D7"/>
              </w:rPr>
              <w:t>TWO</w:t>
            </w:r>
            <w:r>
              <w:rPr>
                <w:b/>
                <w:sz w:val="18"/>
                <w:shd w:val="clear" w:color="auto" w:fill="D7D7D7"/>
              </w:rPr>
              <w:tab/>
            </w:r>
          </w:p>
        </w:tc>
      </w:tr>
      <w:tr w:rsidR="005B319F" w14:paraId="44888883" w14:textId="77777777" w:rsidTr="0028208D">
        <w:trPr>
          <w:trHeight w:hRule="exact" w:val="404"/>
        </w:trPr>
        <w:tc>
          <w:tcPr>
            <w:tcW w:w="4307" w:type="dxa"/>
            <w:gridSpan w:val="3"/>
          </w:tcPr>
          <w:p w14:paraId="1E8828EC" w14:textId="77777777" w:rsidR="005B319F" w:rsidRDefault="005B319F" w:rsidP="0028208D">
            <w:pPr>
              <w:pStyle w:val="TableParagraph"/>
              <w:spacing w:before="128"/>
              <w:ind w:left="115"/>
              <w:rPr>
                <w:b/>
                <w:sz w:val="18"/>
              </w:rPr>
            </w:pPr>
            <w:r>
              <w:rPr>
                <w:b/>
                <w:sz w:val="18"/>
                <w:u w:val="single"/>
              </w:rPr>
              <w:t xml:space="preserve">Fall Semester  </w:t>
            </w:r>
            <w:r>
              <w:rPr>
                <w:b/>
                <w:sz w:val="18"/>
              </w:rPr>
              <w:t>(6 credits)</w:t>
            </w:r>
          </w:p>
        </w:tc>
        <w:tc>
          <w:tcPr>
            <w:tcW w:w="636" w:type="dxa"/>
          </w:tcPr>
          <w:p w14:paraId="689698C2" w14:textId="77777777" w:rsidR="005B319F" w:rsidRDefault="005B319F" w:rsidP="0028208D"/>
        </w:tc>
        <w:tc>
          <w:tcPr>
            <w:tcW w:w="4594" w:type="dxa"/>
            <w:gridSpan w:val="2"/>
          </w:tcPr>
          <w:p w14:paraId="746F3F10" w14:textId="77777777" w:rsidR="005B319F" w:rsidRDefault="005B319F" w:rsidP="0028208D">
            <w:pPr>
              <w:pStyle w:val="TableParagraph"/>
              <w:spacing w:before="23"/>
              <w:ind w:left="303"/>
              <w:rPr>
                <w:b/>
                <w:sz w:val="18"/>
              </w:rPr>
            </w:pPr>
            <w:r>
              <w:rPr>
                <w:b/>
                <w:sz w:val="18"/>
                <w:u w:val="single"/>
              </w:rPr>
              <w:t xml:space="preserve">Winter Semester  </w:t>
            </w:r>
            <w:r>
              <w:rPr>
                <w:b/>
                <w:sz w:val="18"/>
              </w:rPr>
              <w:t>(6 credits)</w:t>
            </w:r>
          </w:p>
        </w:tc>
        <w:tc>
          <w:tcPr>
            <w:tcW w:w="456" w:type="dxa"/>
          </w:tcPr>
          <w:p w14:paraId="6AD33AED" w14:textId="77777777" w:rsidR="005B319F" w:rsidRDefault="005B319F" w:rsidP="0028208D"/>
        </w:tc>
      </w:tr>
      <w:tr w:rsidR="005B319F" w14:paraId="22D99AE6" w14:textId="77777777" w:rsidTr="0028208D">
        <w:trPr>
          <w:trHeight w:hRule="exact" w:val="481"/>
        </w:trPr>
        <w:tc>
          <w:tcPr>
            <w:tcW w:w="1100" w:type="dxa"/>
          </w:tcPr>
          <w:p w14:paraId="44E9F184" w14:textId="77777777" w:rsidR="005B319F" w:rsidRDefault="005B319F" w:rsidP="0028208D">
            <w:pPr>
              <w:pStyle w:val="TableParagraph"/>
              <w:spacing w:before="163"/>
              <w:ind w:left="115"/>
              <w:rPr>
                <w:sz w:val="18"/>
              </w:rPr>
            </w:pPr>
            <w:r>
              <w:rPr>
                <w:sz w:val="18"/>
              </w:rPr>
              <w:t>DATA 625</w:t>
            </w:r>
          </w:p>
        </w:tc>
        <w:tc>
          <w:tcPr>
            <w:tcW w:w="3207" w:type="dxa"/>
            <w:gridSpan w:val="2"/>
          </w:tcPr>
          <w:p w14:paraId="5DE32C51" w14:textId="77777777" w:rsidR="005B319F" w:rsidRDefault="005B319F" w:rsidP="0028208D">
            <w:pPr>
              <w:pStyle w:val="TableParagraph"/>
              <w:spacing w:before="60"/>
              <w:ind w:left="186" w:right="840"/>
              <w:rPr>
                <w:sz w:val="18"/>
              </w:rPr>
            </w:pPr>
            <w:r>
              <w:rPr>
                <w:sz w:val="18"/>
              </w:rPr>
              <w:t>Data Methods for Business Analytics (15 week course)</w:t>
            </w:r>
          </w:p>
        </w:tc>
        <w:tc>
          <w:tcPr>
            <w:tcW w:w="636" w:type="dxa"/>
          </w:tcPr>
          <w:p w14:paraId="6F2817AF" w14:textId="77777777" w:rsidR="005B319F" w:rsidRDefault="005B319F" w:rsidP="0028208D">
            <w:pPr>
              <w:pStyle w:val="TableParagraph"/>
              <w:spacing w:before="163"/>
              <w:ind w:right="301"/>
              <w:jc w:val="right"/>
              <w:rPr>
                <w:sz w:val="18"/>
              </w:rPr>
            </w:pPr>
            <w:r>
              <w:rPr>
                <w:w w:val="99"/>
                <w:sz w:val="18"/>
              </w:rPr>
              <w:t>3</w:t>
            </w:r>
          </w:p>
        </w:tc>
        <w:tc>
          <w:tcPr>
            <w:tcW w:w="1338" w:type="dxa"/>
          </w:tcPr>
          <w:p w14:paraId="702182DE" w14:textId="77777777" w:rsidR="005B319F" w:rsidRDefault="005B319F" w:rsidP="0028208D">
            <w:pPr>
              <w:pStyle w:val="TableParagraph"/>
              <w:spacing w:before="163"/>
              <w:ind w:left="303"/>
              <w:rPr>
                <w:sz w:val="18"/>
              </w:rPr>
            </w:pPr>
            <w:r>
              <w:rPr>
                <w:sz w:val="18"/>
              </w:rPr>
              <w:t>HCMG 750</w:t>
            </w:r>
          </w:p>
        </w:tc>
        <w:tc>
          <w:tcPr>
            <w:tcW w:w="3256" w:type="dxa"/>
          </w:tcPr>
          <w:p w14:paraId="50A666DF" w14:textId="77777777" w:rsidR="005B319F" w:rsidRDefault="005B319F" w:rsidP="0028208D">
            <w:pPr>
              <w:pStyle w:val="TableParagraph"/>
              <w:spacing w:before="163"/>
              <w:ind w:left="135"/>
              <w:rPr>
                <w:sz w:val="18"/>
              </w:rPr>
            </w:pPr>
            <w:r>
              <w:rPr>
                <w:sz w:val="18"/>
              </w:rPr>
              <w:t>Financial Management for Healthcare</w:t>
            </w:r>
          </w:p>
        </w:tc>
        <w:tc>
          <w:tcPr>
            <w:tcW w:w="456" w:type="dxa"/>
          </w:tcPr>
          <w:p w14:paraId="1AC56C54" w14:textId="77777777" w:rsidR="005B319F" w:rsidRDefault="005B319F" w:rsidP="0028208D">
            <w:pPr>
              <w:pStyle w:val="TableParagraph"/>
              <w:spacing w:before="58"/>
              <w:ind w:left="119"/>
              <w:rPr>
                <w:sz w:val="18"/>
              </w:rPr>
            </w:pPr>
            <w:r>
              <w:rPr>
                <w:w w:val="99"/>
                <w:sz w:val="18"/>
              </w:rPr>
              <w:t>3</w:t>
            </w:r>
          </w:p>
        </w:tc>
      </w:tr>
      <w:tr w:rsidR="005B319F" w14:paraId="513702C9" w14:textId="77777777" w:rsidTr="0028208D">
        <w:trPr>
          <w:trHeight w:hRule="exact" w:val="463"/>
        </w:trPr>
        <w:tc>
          <w:tcPr>
            <w:tcW w:w="1100" w:type="dxa"/>
          </w:tcPr>
          <w:p w14:paraId="11182EDE" w14:textId="77777777" w:rsidR="005B319F" w:rsidRDefault="005B319F" w:rsidP="0028208D">
            <w:pPr>
              <w:pStyle w:val="TableParagraph"/>
              <w:spacing w:before="102"/>
              <w:ind w:left="115"/>
              <w:rPr>
                <w:sz w:val="18"/>
              </w:rPr>
            </w:pPr>
            <w:r>
              <w:rPr>
                <w:sz w:val="18"/>
              </w:rPr>
              <w:t>DATA 710</w:t>
            </w:r>
          </w:p>
        </w:tc>
        <w:tc>
          <w:tcPr>
            <w:tcW w:w="3207" w:type="dxa"/>
            <w:gridSpan w:val="2"/>
          </w:tcPr>
          <w:p w14:paraId="67CAAECC" w14:textId="77777777" w:rsidR="005B319F" w:rsidRDefault="005B319F" w:rsidP="0028208D">
            <w:pPr>
              <w:pStyle w:val="TableParagraph"/>
              <w:ind w:left="186" w:right="239"/>
              <w:rPr>
                <w:sz w:val="18"/>
              </w:rPr>
            </w:pPr>
            <w:r>
              <w:rPr>
                <w:sz w:val="18"/>
              </w:rPr>
              <w:t>Introduction to R Programming (15 week course)</w:t>
            </w:r>
          </w:p>
        </w:tc>
        <w:tc>
          <w:tcPr>
            <w:tcW w:w="636" w:type="dxa"/>
          </w:tcPr>
          <w:p w14:paraId="65A0B222" w14:textId="77777777" w:rsidR="005B319F" w:rsidRDefault="005B319F" w:rsidP="0028208D">
            <w:pPr>
              <w:pStyle w:val="TableParagraph"/>
              <w:spacing w:before="102"/>
              <w:ind w:right="301"/>
              <w:jc w:val="right"/>
              <w:rPr>
                <w:sz w:val="18"/>
              </w:rPr>
            </w:pPr>
            <w:r>
              <w:rPr>
                <w:w w:val="99"/>
                <w:sz w:val="18"/>
              </w:rPr>
              <w:t>3</w:t>
            </w:r>
          </w:p>
        </w:tc>
        <w:tc>
          <w:tcPr>
            <w:tcW w:w="1338" w:type="dxa"/>
          </w:tcPr>
          <w:p w14:paraId="60DE9D03" w14:textId="77777777" w:rsidR="005B319F" w:rsidRDefault="005B319F" w:rsidP="0028208D">
            <w:pPr>
              <w:pStyle w:val="TableParagraph"/>
              <w:spacing w:before="102"/>
              <w:ind w:left="303"/>
              <w:rPr>
                <w:sz w:val="18"/>
              </w:rPr>
            </w:pPr>
            <w:r>
              <w:rPr>
                <w:sz w:val="18"/>
              </w:rPr>
              <w:t>HINT 730</w:t>
            </w:r>
          </w:p>
        </w:tc>
        <w:tc>
          <w:tcPr>
            <w:tcW w:w="3256" w:type="dxa"/>
          </w:tcPr>
          <w:p w14:paraId="573A740D" w14:textId="77777777" w:rsidR="005B319F" w:rsidRDefault="005B319F" w:rsidP="0028208D">
            <w:pPr>
              <w:pStyle w:val="TableParagraph"/>
              <w:ind w:left="135" w:right="910"/>
              <w:rPr>
                <w:sz w:val="18"/>
              </w:rPr>
            </w:pPr>
            <w:r>
              <w:rPr>
                <w:sz w:val="18"/>
              </w:rPr>
              <w:t>Information Management in Healthcare (W2)</w:t>
            </w:r>
          </w:p>
        </w:tc>
        <w:tc>
          <w:tcPr>
            <w:tcW w:w="456" w:type="dxa"/>
          </w:tcPr>
          <w:p w14:paraId="7882E924" w14:textId="77777777" w:rsidR="005B319F" w:rsidRDefault="005B319F" w:rsidP="0028208D">
            <w:pPr>
              <w:pStyle w:val="TableParagraph"/>
              <w:spacing w:line="204" w:lineRule="exact"/>
              <w:ind w:left="119"/>
              <w:rPr>
                <w:sz w:val="18"/>
              </w:rPr>
            </w:pPr>
            <w:r>
              <w:rPr>
                <w:w w:val="99"/>
                <w:sz w:val="18"/>
              </w:rPr>
              <w:t>3</w:t>
            </w:r>
          </w:p>
        </w:tc>
      </w:tr>
      <w:tr w:rsidR="005B319F" w14:paraId="3CDC4A36" w14:textId="77777777" w:rsidTr="0028208D">
        <w:trPr>
          <w:trHeight w:hRule="exact" w:val="324"/>
        </w:trPr>
        <w:tc>
          <w:tcPr>
            <w:tcW w:w="9994" w:type="dxa"/>
            <w:gridSpan w:val="7"/>
          </w:tcPr>
          <w:p w14:paraId="4672CAD6" w14:textId="77777777" w:rsidR="005B319F" w:rsidRDefault="005B319F" w:rsidP="0028208D">
            <w:pPr>
              <w:pStyle w:val="TableParagraph"/>
              <w:spacing w:before="40"/>
              <w:ind w:left="115"/>
              <w:rPr>
                <w:b/>
                <w:sz w:val="18"/>
              </w:rPr>
            </w:pPr>
            <w:r>
              <w:rPr>
                <w:b/>
                <w:sz w:val="18"/>
                <w:u w:val="single"/>
              </w:rPr>
              <w:t xml:space="preserve">Spring/Summer Semester  </w:t>
            </w:r>
            <w:r>
              <w:rPr>
                <w:b/>
                <w:sz w:val="18"/>
              </w:rPr>
              <w:t>(6 credits)</w:t>
            </w:r>
          </w:p>
        </w:tc>
      </w:tr>
      <w:tr w:rsidR="005B319F" w14:paraId="263EF3DF" w14:textId="77777777" w:rsidTr="0028208D">
        <w:trPr>
          <w:trHeight w:hRule="exact" w:val="319"/>
        </w:trPr>
        <w:tc>
          <w:tcPr>
            <w:tcW w:w="1100" w:type="dxa"/>
          </w:tcPr>
          <w:p w14:paraId="6A17C49E" w14:textId="77777777" w:rsidR="005B319F" w:rsidRDefault="005B319F" w:rsidP="0028208D">
            <w:pPr>
              <w:pStyle w:val="TableParagraph"/>
              <w:spacing w:before="66"/>
              <w:ind w:left="115"/>
              <w:rPr>
                <w:sz w:val="18"/>
              </w:rPr>
            </w:pPr>
            <w:r>
              <w:rPr>
                <w:sz w:val="18"/>
              </w:rPr>
              <w:t>IAAS 675</w:t>
            </w:r>
          </w:p>
        </w:tc>
        <w:tc>
          <w:tcPr>
            <w:tcW w:w="3207" w:type="dxa"/>
            <w:gridSpan w:val="2"/>
          </w:tcPr>
          <w:p w14:paraId="2CDEDAC9" w14:textId="77777777" w:rsidR="005B319F" w:rsidRDefault="005B319F" w:rsidP="0028208D">
            <w:pPr>
              <w:pStyle w:val="TableParagraph"/>
              <w:spacing w:before="66"/>
              <w:ind w:left="186"/>
              <w:rPr>
                <w:sz w:val="18"/>
              </w:rPr>
            </w:pPr>
            <w:r>
              <w:rPr>
                <w:sz w:val="18"/>
              </w:rPr>
              <w:t>Health Care Security</w:t>
            </w:r>
          </w:p>
        </w:tc>
        <w:tc>
          <w:tcPr>
            <w:tcW w:w="636" w:type="dxa"/>
          </w:tcPr>
          <w:p w14:paraId="7C7C0E62" w14:textId="77777777" w:rsidR="005B319F" w:rsidRDefault="005B319F" w:rsidP="0028208D">
            <w:pPr>
              <w:pStyle w:val="TableParagraph"/>
              <w:spacing w:before="66"/>
              <w:ind w:left="128"/>
              <w:rPr>
                <w:sz w:val="18"/>
              </w:rPr>
            </w:pPr>
            <w:r>
              <w:rPr>
                <w:w w:val="99"/>
                <w:sz w:val="18"/>
              </w:rPr>
              <w:t>3</w:t>
            </w:r>
          </w:p>
        </w:tc>
        <w:tc>
          <w:tcPr>
            <w:tcW w:w="1338" w:type="dxa"/>
          </w:tcPr>
          <w:p w14:paraId="3E40BCBD" w14:textId="77777777" w:rsidR="005B319F" w:rsidRDefault="005B319F" w:rsidP="0028208D"/>
        </w:tc>
        <w:tc>
          <w:tcPr>
            <w:tcW w:w="3256" w:type="dxa"/>
          </w:tcPr>
          <w:p w14:paraId="5495714E" w14:textId="77777777" w:rsidR="005B319F" w:rsidRDefault="005B319F" w:rsidP="0028208D"/>
        </w:tc>
        <w:tc>
          <w:tcPr>
            <w:tcW w:w="456" w:type="dxa"/>
          </w:tcPr>
          <w:p w14:paraId="0428A497" w14:textId="77777777" w:rsidR="005B319F" w:rsidRDefault="005B319F" w:rsidP="0028208D"/>
        </w:tc>
      </w:tr>
      <w:tr w:rsidR="005B319F" w14:paraId="55B97D89" w14:textId="77777777" w:rsidTr="0028208D">
        <w:trPr>
          <w:trHeight w:hRule="exact" w:val="319"/>
        </w:trPr>
        <w:tc>
          <w:tcPr>
            <w:tcW w:w="1100" w:type="dxa"/>
          </w:tcPr>
          <w:p w14:paraId="581E82A2" w14:textId="77777777" w:rsidR="005B319F" w:rsidRDefault="005B319F" w:rsidP="0028208D">
            <w:pPr>
              <w:pStyle w:val="TableParagraph"/>
              <w:spacing w:before="35"/>
              <w:ind w:left="115"/>
              <w:rPr>
                <w:sz w:val="18"/>
              </w:rPr>
            </w:pPr>
            <w:r>
              <w:rPr>
                <w:sz w:val="18"/>
              </w:rPr>
              <w:t>HINT 760</w:t>
            </w:r>
          </w:p>
        </w:tc>
        <w:tc>
          <w:tcPr>
            <w:tcW w:w="3207" w:type="dxa"/>
            <w:gridSpan w:val="2"/>
          </w:tcPr>
          <w:p w14:paraId="25866BC7" w14:textId="77777777" w:rsidR="005B319F" w:rsidRDefault="005B319F" w:rsidP="0028208D">
            <w:pPr>
              <w:pStyle w:val="TableParagraph"/>
              <w:spacing w:before="35"/>
              <w:ind w:left="186"/>
              <w:rPr>
                <w:sz w:val="18"/>
              </w:rPr>
            </w:pPr>
            <w:r>
              <w:rPr>
                <w:sz w:val="18"/>
              </w:rPr>
              <w:t>Research Methods in HIM</w:t>
            </w:r>
          </w:p>
        </w:tc>
        <w:tc>
          <w:tcPr>
            <w:tcW w:w="636" w:type="dxa"/>
          </w:tcPr>
          <w:p w14:paraId="30E16C7D" w14:textId="77777777" w:rsidR="005B319F" w:rsidRDefault="005B319F" w:rsidP="0028208D">
            <w:pPr>
              <w:pStyle w:val="TableParagraph"/>
              <w:spacing w:before="35"/>
              <w:ind w:left="128"/>
              <w:rPr>
                <w:sz w:val="18"/>
              </w:rPr>
            </w:pPr>
            <w:r>
              <w:rPr>
                <w:w w:val="99"/>
                <w:sz w:val="18"/>
              </w:rPr>
              <w:t>3</w:t>
            </w:r>
          </w:p>
        </w:tc>
        <w:tc>
          <w:tcPr>
            <w:tcW w:w="1338" w:type="dxa"/>
          </w:tcPr>
          <w:p w14:paraId="530BBDEB" w14:textId="77777777" w:rsidR="005B319F" w:rsidRDefault="005B319F" w:rsidP="0028208D"/>
        </w:tc>
        <w:tc>
          <w:tcPr>
            <w:tcW w:w="3256" w:type="dxa"/>
          </w:tcPr>
          <w:p w14:paraId="0481B74B" w14:textId="77777777" w:rsidR="005B319F" w:rsidRDefault="005B319F" w:rsidP="0028208D"/>
        </w:tc>
        <w:tc>
          <w:tcPr>
            <w:tcW w:w="456" w:type="dxa"/>
          </w:tcPr>
          <w:p w14:paraId="7F616054" w14:textId="77777777" w:rsidR="005B319F" w:rsidRDefault="005B319F" w:rsidP="0028208D"/>
        </w:tc>
      </w:tr>
      <w:tr w:rsidR="005B319F" w14:paraId="6F6DFF22" w14:textId="77777777" w:rsidTr="0028208D">
        <w:trPr>
          <w:trHeight w:hRule="exact" w:val="338"/>
        </w:trPr>
        <w:tc>
          <w:tcPr>
            <w:tcW w:w="9994" w:type="dxa"/>
            <w:gridSpan w:val="7"/>
          </w:tcPr>
          <w:p w14:paraId="4811D6E6" w14:textId="77777777" w:rsidR="005B319F" w:rsidRDefault="005B319F" w:rsidP="0028208D">
            <w:pPr>
              <w:pStyle w:val="TableParagraph"/>
              <w:tabs>
                <w:tab w:val="left" w:pos="4416"/>
                <w:tab w:val="left" w:pos="9993"/>
              </w:tabs>
              <w:spacing w:before="66"/>
              <w:rPr>
                <w:b/>
                <w:sz w:val="18"/>
              </w:rPr>
            </w:pPr>
            <w:r>
              <w:rPr>
                <w:b/>
                <w:sz w:val="18"/>
                <w:shd w:val="clear" w:color="auto" w:fill="D7D7D7"/>
              </w:rPr>
              <w:t xml:space="preserve"> </w:t>
            </w:r>
            <w:r>
              <w:rPr>
                <w:b/>
                <w:sz w:val="18"/>
                <w:shd w:val="clear" w:color="auto" w:fill="D7D7D7"/>
              </w:rPr>
              <w:tab/>
              <w:t>YEAR</w:t>
            </w:r>
            <w:r>
              <w:rPr>
                <w:b/>
                <w:spacing w:val="-3"/>
                <w:sz w:val="18"/>
                <w:shd w:val="clear" w:color="auto" w:fill="D7D7D7"/>
              </w:rPr>
              <w:t xml:space="preserve"> </w:t>
            </w:r>
            <w:r>
              <w:rPr>
                <w:b/>
                <w:sz w:val="18"/>
                <w:shd w:val="clear" w:color="auto" w:fill="D7D7D7"/>
              </w:rPr>
              <w:t>THREE</w:t>
            </w:r>
            <w:r>
              <w:rPr>
                <w:b/>
                <w:sz w:val="18"/>
                <w:shd w:val="clear" w:color="auto" w:fill="D7D7D7"/>
              </w:rPr>
              <w:tab/>
            </w:r>
          </w:p>
        </w:tc>
      </w:tr>
      <w:tr w:rsidR="005B319F" w14:paraId="104771FB" w14:textId="77777777" w:rsidTr="0028208D">
        <w:trPr>
          <w:trHeight w:hRule="exact" w:val="393"/>
        </w:trPr>
        <w:tc>
          <w:tcPr>
            <w:tcW w:w="9994" w:type="dxa"/>
            <w:gridSpan w:val="7"/>
          </w:tcPr>
          <w:p w14:paraId="69E1A36D" w14:textId="77777777" w:rsidR="005B319F" w:rsidRDefault="005B319F" w:rsidP="0028208D">
            <w:pPr>
              <w:pStyle w:val="TableParagraph"/>
              <w:spacing w:before="53"/>
              <w:ind w:left="115"/>
              <w:rPr>
                <w:b/>
                <w:sz w:val="18"/>
              </w:rPr>
            </w:pPr>
            <w:r>
              <w:rPr>
                <w:b/>
                <w:sz w:val="18"/>
                <w:u w:val="single"/>
              </w:rPr>
              <w:t xml:space="preserve">Fall Semester  </w:t>
            </w:r>
            <w:r>
              <w:rPr>
                <w:b/>
                <w:sz w:val="18"/>
              </w:rPr>
              <w:t>(3 credits)</w:t>
            </w:r>
          </w:p>
        </w:tc>
      </w:tr>
      <w:tr w:rsidR="005B319F" w14:paraId="07D62AD4" w14:textId="77777777" w:rsidTr="0028208D">
        <w:trPr>
          <w:trHeight w:hRule="exact" w:val="490"/>
        </w:trPr>
        <w:tc>
          <w:tcPr>
            <w:tcW w:w="1100" w:type="dxa"/>
          </w:tcPr>
          <w:p w14:paraId="1FEC5472" w14:textId="77777777" w:rsidR="005B319F" w:rsidRDefault="005B319F" w:rsidP="0028208D">
            <w:pPr>
              <w:pStyle w:val="TableParagraph"/>
              <w:spacing w:before="121"/>
              <w:ind w:left="115"/>
              <w:rPr>
                <w:sz w:val="18"/>
              </w:rPr>
            </w:pPr>
            <w:r>
              <w:rPr>
                <w:sz w:val="18"/>
              </w:rPr>
              <w:t>HINT799</w:t>
            </w:r>
          </w:p>
        </w:tc>
        <w:tc>
          <w:tcPr>
            <w:tcW w:w="3207" w:type="dxa"/>
            <w:gridSpan w:val="2"/>
          </w:tcPr>
          <w:p w14:paraId="48705DF9" w14:textId="77777777" w:rsidR="005B319F" w:rsidRDefault="005B319F" w:rsidP="0028208D">
            <w:pPr>
              <w:pStyle w:val="TableParagraph"/>
              <w:spacing w:before="121"/>
              <w:ind w:left="186"/>
              <w:rPr>
                <w:sz w:val="18"/>
              </w:rPr>
            </w:pPr>
            <w:r>
              <w:rPr>
                <w:sz w:val="18"/>
              </w:rPr>
              <w:t>Capstone Experience in HIIM (F2)</w:t>
            </w:r>
          </w:p>
        </w:tc>
        <w:tc>
          <w:tcPr>
            <w:tcW w:w="636" w:type="dxa"/>
          </w:tcPr>
          <w:p w14:paraId="19D1FB04" w14:textId="77777777" w:rsidR="005B319F" w:rsidRDefault="005B319F" w:rsidP="0028208D">
            <w:pPr>
              <w:pStyle w:val="TableParagraph"/>
              <w:spacing w:before="121"/>
              <w:ind w:right="301"/>
              <w:jc w:val="right"/>
              <w:rPr>
                <w:sz w:val="18"/>
              </w:rPr>
            </w:pPr>
            <w:r>
              <w:rPr>
                <w:w w:val="99"/>
                <w:sz w:val="18"/>
              </w:rPr>
              <w:t>3</w:t>
            </w:r>
          </w:p>
        </w:tc>
        <w:tc>
          <w:tcPr>
            <w:tcW w:w="1338" w:type="dxa"/>
          </w:tcPr>
          <w:p w14:paraId="27978EF6" w14:textId="77777777" w:rsidR="005B319F" w:rsidRDefault="005B319F" w:rsidP="0028208D"/>
        </w:tc>
        <w:tc>
          <w:tcPr>
            <w:tcW w:w="3256" w:type="dxa"/>
          </w:tcPr>
          <w:p w14:paraId="7C544A48" w14:textId="77777777" w:rsidR="005B319F" w:rsidRDefault="005B319F" w:rsidP="0028208D"/>
        </w:tc>
        <w:tc>
          <w:tcPr>
            <w:tcW w:w="456" w:type="dxa"/>
          </w:tcPr>
          <w:p w14:paraId="48B2A0F8" w14:textId="77777777" w:rsidR="005B319F" w:rsidRDefault="005B319F" w:rsidP="0028208D"/>
        </w:tc>
      </w:tr>
      <w:tr w:rsidR="005B319F" w14:paraId="311D4478" w14:textId="77777777" w:rsidTr="0028208D">
        <w:trPr>
          <w:trHeight w:hRule="exact" w:val="452"/>
        </w:trPr>
        <w:tc>
          <w:tcPr>
            <w:tcW w:w="9994" w:type="dxa"/>
            <w:gridSpan w:val="7"/>
          </w:tcPr>
          <w:p w14:paraId="3E35CD99" w14:textId="77777777" w:rsidR="005B319F" w:rsidRDefault="005B319F" w:rsidP="0028208D">
            <w:pPr>
              <w:pStyle w:val="TableParagraph"/>
              <w:spacing w:before="150"/>
              <w:ind w:left="115"/>
              <w:rPr>
                <w:sz w:val="18"/>
              </w:rPr>
            </w:pPr>
            <w:r>
              <w:rPr>
                <w:sz w:val="18"/>
              </w:rPr>
              <w:t>Total:  36-39 hours depending on undergrad course work (see HINT 770)</w:t>
            </w:r>
          </w:p>
        </w:tc>
      </w:tr>
      <w:tr w:rsidR="005B319F" w14:paraId="6DCA33C4" w14:textId="77777777" w:rsidTr="0028208D">
        <w:trPr>
          <w:trHeight w:hRule="exact" w:val="503"/>
        </w:trPr>
        <w:tc>
          <w:tcPr>
            <w:tcW w:w="9994" w:type="dxa"/>
            <w:gridSpan w:val="7"/>
          </w:tcPr>
          <w:p w14:paraId="4AD879EC" w14:textId="77777777" w:rsidR="005B319F" w:rsidRDefault="005B319F" w:rsidP="0028208D">
            <w:pPr>
              <w:pStyle w:val="TableParagraph"/>
              <w:spacing w:before="84"/>
              <w:ind w:left="115"/>
              <w:rPr>
                <w:sz w:val="18"/>
              </w:rPr>
            </w:pPr>
            <w:r>
              <w:rPr>
                <w:sz w:val="18"/>
              </w:rPr>
              <w:t>This information is subject to change and cannot be considered an agreement or contract between individual students and Davenport University.  Refer to the current University catalog to confirm degree requirements.</w:t>
            </w:r>
          </w:p>
        </w:tc>
      </w:tr>
    </w:tbl>
    <w:p w14:paraId="0130C8AA" w14:textId="77777777" w:rsidR="00AD7EC2" w:rsidRDefault="00AD7EC2" w:rsidP="00A57034">
      <w:pPr>
        <w:spacing w:line="271" w:lineRule="auto"/>
      </w:pPr>
    </w:p>
    <w:p w14:paraId="478EC8F2" w14:textId="77777777" w:rsidR="005B319F" w:rsidRDefault="005B319F" w:rsidP="00A57034">
      <w:pPr>
        <w:spacing w:line="271" w:lineRule="auto"/>
      </w:pPr>
    </w:p>
    <w:p w14:paraId="4BBFC5AE" w14:textId="77777777" w:rsidR="005B319F" w:rsidRDefault="005B319F" w:rsidP="00A57034">
      <w:pPr>
        <w:spacing w:line="271" w:lineRule="auto"/>
      </w:pPr>
    </w:p>
    <w:p w14:paraId="170F7A62" w14:textId="77777777" w:rsidR="005B319F" w:rsidRDefault="005B319F" w:rsidP="00A57034">
      <w:pPr>
        <w:spacing w:line="271" w:lineRule="auto"/>
      </w:pPr>
    </w:p>
    <w:p w14:paraId="47D6B0BB" w14:textId="77777777" w:rsidR="002963B3" w:rsidRPr="002963B3" w:rsidRDefault="002963B3" w:rsidP="002963B3">
      <w:pPr>
        <w:spacing w:before="65" w:line="242" w:lineRule="auto"/>
        <w:ind w:left="116" w:right="5391"/>
        <w:rPr>
          <w:rFonts w:ascii="Arial Narrow" w:hAnsi="Arial Narrow"/>
          <w:b/>
          <w:sz w:val="24"/>
          <w:szCs w:val="24"/>
        </w:rPr>
      </w:pPr>
      <w:r w:rsidRPr="002963B3">
        <w:rPr>
          <w:rFonts w:ascii="Arial Narrow" w:hAnsi="Arial Narrow"/>
          <w:b/>
          <w:sz w:val="24"/>
          <w:szCs w:val="24"/>
        </w:rPr>
        <w:lastRenderedPageBreak/>
        <w:t xml:space="preserve">Health Care Management Graduate Certificate </w:t>
      </w:r>
    </w:p>
    <w:p w14:paraId="1246D971" w14:textId="00D64C63" w:rsidR="002963B3" w:rsidRPr="002963B3" w:rsidRDefault="00803CD8" w:rsidP="002963B3">
      <w:pPr>
        <w:spacing w:before="65" w:line="242" w:lineRule="auto"/>
        <w:ind w:left="116" w:right="5391"/>
        <w:rPr>
          <w:rFonts w:ascii="Arial Narrow" w:hAnsi="Arial Narrow"/>
          <w:b/>
          <w:sz w:val="24"/>
          <w:szCs w:val="24"/>
        </w:rPr>
      </w:pPr>
      <w:r>
        <w:rPr>
          <w:rFonts w:ascii="Arial Narrow" w:hAnsi="Arial Narrow"/>
          <w:b/>
          <w:sz w:val="24"/>
          <w:szCs w:val="24"/>
        </w:rPr>
        <w:t xml:space="preserve">12 Credits - </w:t>
      </w:r>
      <w:r w:rsidR="002963B3" w:rsidRPr="002963B3">
        <w:rPr>
          <w:rFonts w:ascii="Arial Narrow" w:hAnsi="Arial Narrow"/>
          <w:b/>
          <w:sz w:val="24"/>
          <w:szCs w:val="24"/>
        </w:rPr>
        <w:t>HC MGMT GRC</w:t>
      </w:r>
    </w:p>
    <w:p w14:paraId="43107FEB" w14:textId="77777777" w:rsidR="002963B3" w:rsidRPr="002963B3" w:rsidRDefault="002963B3" w:rsidP="002963B3">
      <w:pPr>
        <w:pStyle w:val="BodyText"/>
        <w:spacing w:before="8"/>
        <w:rPr>
          <w:rFonts w:ascii="Arial Narrow" w:hAnsi="Arial Narrow"/>
          <w:b/>
        </w:rPr>
      </w:pPr>
    </w:p>
    <w:p w14:paraId="6B08393A" w14:textId="77777777" w:rsidR="002963B3" w:rsidRPr="002963B3" w:rsidRDefault="002963B3" w:rsidP="002963B3">
      <w:pPr>
        <w:ind w:left="116"/>
        <w:rPr>
          <w:rFonts w:ascii="Arial Narrow" w:hAnsi="Arial Narrow"/>
          <w:sz w:val="24"/>
          <w:szCs w:val="24"/>
        </w:rPr>
      </w:pPr>
      <w:r w:rsidRPr="002963B3">
        <w:rPr>
          <w:rFonts w:ascii="Arial Narrow" w:hAnsi="Arial Narrow"/>
          <w:color w:val="212121"/>
          <w:sz w:val="24"/>
          <w:szCs w:val="24"/>
        </w:rPr>
        <w:t>The Graduate Certificate in Healthcare Management is designed for working healthcare professionals who want to enhance their proficiency and leadership skills in the healthcare management field. The certificate program is a 12 credit hour (15 if prerequisite courses are needed) and can be completed in one year. The curriculum introduces students to concepts in information management, ethical and legal principles, financial concerns, and an option to explore medical practice management or strategic management in healthcare.</w:t>
      </w:r>
    </w:p>
    <w:p w14:paraId="358864A0" w14:textId="77777777" w:rsidR="002963B3" w:rsidRPr="002963B3" w:rsidRDefault="002963B3" w:rsidP="002963B3">
      <w:pPr>
        <w:pStyle w:val="BodyText"/>
        <w:rPr>
          <w:rFonts w:ascii="Arial Narrow" w:hAnsi="Arial Narrow"/>
        </w:rPr>
      </w:pPr>
    </w:p>
    <w:p w14:paraId="4C892005" w14:textId="77777777" w:rsidR="002963B3" w:rsidRPr="002963B3" w:rsidRDefault="002963B3" w:rsidP="002963B3">
      <w:pPr>
        <w:ind w:left="116" w:right="229"/>
        <w:rPr>
          <w:rFonts w:ascii="Arial Narrow" w:hAnsi="Arial Narrow"/>
          <w:sz w:val="24"/>
          <w:szCs w:val="24"/>
        </w:rPr>
      </w:pPr>
      <w:r w:rsidRPr="002963B3">
        <w:rPr>
          <w:rFonts w:ascii="Arial Narrow" w:hAnsi="Arial Narrow"/>
          <w:color w:val="212121"/>
          <w:sz w:val="24"/>
          <w:szCs w:val="24"/>
        </w:rPr>
        <w:t>The Bureau of Labor Statistics has indicated that the job outlook for medical and health services managers is expected to have a higher than average job growth (32%) through 2029. There will be an increasing need for managers who are versed in medical group practice management as well as those with knowledge of health information technology and informatics systems.</w:t>
      </w:r>
    </w:p>
    <w:p w14:paraId="439E4E1C" w14:textId="77777777" w:rsidR="002963B3" w:rsidRPr="002963B3" w:rsidRDefault="002963B3" w:rsidP="002963B3">
      <w:pPr>
        <w:pStyle w:val="BodyText"/>
        <w:spacing w:before="2"/>
        <w:rPr>
          <w:rFonts w:ascii="Arial Narrow" w:hAnsi="Arial Narrow"/>
        </w:rPr>
      </w:pPr>
    </w:p>
    <w:p w14:paraId="2B277066" w14:textId="77777777" w:rsidR="002963B3" w:rsidRPr="002963B3" w:rsidRDefault="002963B3" w:rsidP="002963B3">
      <w:pPr>
        <w:ind w:left="116" w:right="853"/>
        <w:rPr>
          <w:rFonts w:ascii="Arial Narrow" w:hAnsi="Arial Narrow"/>
          <w:i/>
          <w:sz w:val="24"/>
          <w:szCs w:val="24"/>
        </w:rPr>
      </w:pPr>
      <w:r w:rsidRPr="002963B3">
        <w:rPr>
          <w:rFonts w:ascii="Arial Narrow" w:hAnsi="Arial Narrow"/>
          <w:i/>
          <w:color w:val="212121"/>
          <w:sz w:val="24"/>
          <w:szCs w:val="24"/>
        </w:rPr>
        <w:t>The credit for a single course cannot be applied to more than one degree or certificate; a course substitution must be approved by the Department Chair.</w:t>
      </w:r>
    </w:p>
    <w:p w14:paraId="230FC5EF" w14:textId="77777777" w:rsidR="002963B3" w:rsidRPr="002963B3" w:rsidRDefault="002963B3" w:rsidP="002963B3">
      <w:pPr>
        <w:pStyle w:val="BodyText"/>
        <w:spacing w:before="2"/>
        <w:rPr>
          <w:rFonts w:ascii="Arial Narrow" w:hAnsi="Arial Narrow"/>
          <w:i/>
        </w:rPr>
      </w:pPr>
    </w:p>
    <w:p w14:paraId="2F29233D" w14:textId="77777777" w:rsidR="002963B3" w:rsidRPr="002963B3" w:rsidRDefault="002963B3" w:rsidP="002963B3">
      <w:pPr>
        <w:spacing w:line="252" w:lineRule="exact"/>
        <w:ind w:left="116"/>
        <w:rPr>
          <w:rFonts w:ascii="Arial Narrow" w:hAnsi="Arial Narrow"/>
          <w:sz w:val="24"/>
          <w:szCs w:val="24"/>
        </w:rPr>
      </w:pPr>
      <w:r w:rsidRPr="002963B3">
        <w:rPr>
          <w:rFonts w:ascii="Arial Narrow" w:hAnsi="Arial Narrow"/>
          <w:sz w:val="24"/>
          <w:szCs w:val="24"/>
          <w:u w:val="single"/>
        </w:rPr>
        <w:t>Pre-Requisite:</w:t>
      </w:r>
    </w:p>
    <w:p w14:paraId="5839A497" w14:textId="77777777" w:rsidR="002963B3" w:rsidRPr="002963B3" w:rsidRDefault="002963B3" w:rsidP="002963B3">
      <w:pPr>
        <w:ind w:left="116" w:right="161"/>
        <w:jc w:val="both"/>
        <w:rPr>
          <w:rFonts w:ascii="Arial Narrow" w:hAnsi="Arial Narrow"/>
          <w:sz w:val="24"/>
          <w:szCs w:val="24"/>
        </w:rPr>
      </w:pPr>
      <w:r w:rsidRPr="002963B3">
        <w:rPr>
          <w:rFonts w:ascii="Arial Narrow" w:hAnsi="Arial Narrow"/>
          <w:sz w:val="24"/>
          <w:szCs w:val="24"/>
        </w:rPr>
        <w:t>Applicants must demonstrate knowledge of financial concepts determined by the CoHP through review of Resume, Statement of Purpose, and Transcripts that would be typically attained in an undergraduate accounting-related course or professional budgetary responsibility. For applicants needing preparation in financial foundations, coursework such as FINC610 may be required.</w:t>
      </w:r>
    </w:p>
    <w:p w14:paraId="366C0EFF" w14:textId="77777777" w:rsidR="002963B3" w:rsidRPr="002963B3" w:rsidRDefault="002963B3" w:rsidP="002963B3">
      <w:pPr>
        <w:pStyle w:val="BodyText"/>
        <w:spacing w:before="1"/>
        <w:rPr>
          <w:rFonts w:ascii="Arial Narrow" w:hAnsi="Arial Narrow"/>
        </w:rPr>
      </w:pPr>
    </w:p>
    <w:p w14:paraId="6A8813D1" w14:textId="77777777" w:rsidR="002963B3" w:rsidRPr="002963B3" w:rsidRDefault="002963B3" w:rsidP="002963B3">
      <w:pPr>
        <w:ind w:left="116" w:right="168"/>
        <w:rPr>
          <w:rFonts w:ascii="Arial Narrow" w:hAnsi="Arial Narrow"/>
          <w:sz w:val="24"/>
          <w:szCs w:val="24"/>
        </w:rPr>
      </w:pPr>
      <w:r w:rsidRPr="002963B3">
        <w:rPr>
          <w:rFonts w:ascii="Arial Narrow" w:hAnsi="Arial Narrow"/>
          <w:sz w:val="24"/>
          <w:szCs w:val="24"/>
        </w:rPr>
        <w:t>HCMG630 Health Care Organizations or its equivalent may be taken as part of a graduate degree at Davenport University or on its own as a required prerequisite that must be completed prior to taking the following courses in the Graduate Certificate in Health Care Management.</w:t>
      </w:r>
    </w:p>
    <w:p w14:paraId="016D2833" w14:textId="77777777" w:rsidR="002963B3" w:rsidRPr="002963B3" w:rsidRDefault="002963B3" w:rsidP="002963B3">
      <w:pPr>
        <w:pStyle w:val="BodyText"/>
        <w:spacing w:before="9"/>
        <w:rPr>
          <w:rFonts w:ascii="Arial Narrow" w:hAnsi="Arial Narrow"/>
        </w:rPr>
      </w:pPr>
    </w:p>
    <w:p w14:paraId="53ABD5E3" w14:textId="77777777" w:rsidR="002963B3" w:rsidRPr="002963B3" w:rsidRDefault="002963B3" w:rsidP="002963B3">
      <w:pPr>
        <w:ind w:left="116"/>
        <w:rPr>
          <w:rFonts w:ascii="Arial Narrow" w:hAnsi="Arial Narrow"/>
          <w:b/>
          <w:sz w:val="24"/>
          <w:szCs w:val="24"/>
        </w:rPr>
      </w:pPr>
      <w:r w:rsidRPr="002963B3">
        <w:rPr>
          <w:rFonts w:ascii="Arial Narrow" w:hAnsi="Arial Narrow"/>
          <w:b/>
          <w:sz w:val="24"/>
          <w:szCs w:val="24"/>
        </w:rPr>
        <w:t>Certificate Hours:  12 hours (not including HCMG630)</w:t>
      </w:r>
    </w:p>
    <w:p w14:paraId="04E2253F" w14:textId="77777777" w:rsidR="00803CD8" w:rsidRDefault="00803CD8" w:rsidP="002963B3">
      <w:pPr>
        <w:spacing w:before="1"/>
        <w:ind w:left="116"/>
        <w:rPr>
          <w:rFonts w:ascii="Arial Narrow" w:hAnsi="Arial Narrow"/>
          <w:sz w:val="24"/>
          <w:szCs w:val="24"/>
          <w:u w:val="single"/>
        </w:rPr>
      </w:pPr>
    </w:p>
    <w:p w14:paraId="02394980" w14:textId="1703B923" w:rsidR="002963B3" w:rsidRPr="002963B3" w:rsidRDefault="002963B3" w:rsidP="002963B3">
      <w:pPr>
        <w:spacing w:before="1"/>
        <w:ind w:left="116"/>
        <w:rPr>
          <w:rFonts w:ascii="Arial Narrow" w:hAnsi="Arial Narrow"/>
          <w:sz w:val="24"/>
          <w:szCs w:val="24"/>
        </w:rPr>
      </w:pPr>
      <w:r w:rsidRPr="002963B3">
        <w:rPr>
          <w:rFonts w:ascii="Arial Narrow" w:hAnsi="Arial Narrow"/>
          <w:sz w:val="24"/>
          <w:szCs w:val="24"/>
          <w:u w:val="single"/>
        </w:rPr>
        <w:t>Required Courses</w:t>
      </w:r>
    </w:p>
    <w:p w14:paraId="6AC55EE2" w14:textId="6B5489D5" w:rsidR="002963B3" w:rsidRPr="002963B3" w:rsidRDefault="002963B3" w:rsidP="002963B3">
      <w:pPr>
        <w:tabs>
          <w:tab w:val="left" w:pos="1525"/>
        </w:tabs>
        <w:spacing w:before="1"/>
        <w:ind w:left="116" w:right="4427"/>
        <w:rPr>
          <w:rFonts w:ascii="Arial Narrow" w:hAnsi="Arial Narrow"/>
          <w:sz w:val="24"/>
          <w:szCs w:val="24"/>
        </w:rPr>
      </w:pPr>
      <w:r w:rsidRPr="002963B3">
        <w:rPr>
          <w:rFonts w:ascii="Arial Narrow" w:hAnsi="Arial Narrow"/>
          <w:sz w:val="24"/>
          <w:szCs w:val="24"/>
        </w:rPr>
        <w:t>HCMG</w:t>
      </w:r>
      <w:r w:rsidRPr="002963B3">
        <w:rPr>
          <w:rFonts w:ascii="Arial Narrow" w:hAnsi="Arial Narrow"/>
          <w:spacing w:val="1"/>
          <w:sz w:val="24"/>
          <w:szCs w:val="24"/>
        </w:rPr>
        <w:t xml:space="preserve"> </w:t>
      </w:r>
      <w:r w:rsidRPr="002963B3">
        <w:rPr>
          <w:rFonts w:ascii="Arial Narrow" w:hAnsi="Arial Narrow"/>
          <w:sz w:val="24"/>
          <w:szCs w:val="24"/>
        </w:rPr>
        <w:t>730</w:t>
      </w:r>
      <w:r w:rsidRPr="002963B3">
        <w:rPr>
          <w:rFonts w:ascii="Arial Narrow" w:hAnsi="Arial Narrow"/>
          <w:sz w:val="24"/>
          <w:szCs w:val="24"/>
        </w:rPr>
        <w:tab/>
        <w:t>Legal and Ethical Perspectives</w:t>
      </w:r>
      <w:r w:rsidRPr="002963B3">
        <w:rPr>
          <w:rFonts w:ascii="Arial Narrow" w:hAnsi="Arial Narrow"/>
          <w:spacing w:val="-13"/>
          <w:sz w:val="24"/>
          <w:szCs w:val="24"/>
        </w:rPr>
        <w:t xml:space="preserve"> </w:t>
      </w:r>
      <w:r w:rsidRPr="002963B3">
        <w:rPr>
          <w:rFonts w:ascii="Arial Narrow" w:hAnsi="Arial Narrow"/>
          <w:sz w:val="24"/>
          <w:szCs w:val="24"/>
        </w:rPr>
        <w:t>in</w:t>
      </w:r>
      <w:r w:rsidRPr="002963B3">
        <w:rPr>
          <w:rFonts w:ascii="Arial Narrow" w:hAnsi="Arial Narrow"/>
          <w:spacing w:val="-2"/>
          <w:sz w:val="24"/>
          <w:szCs w:val="24"/>
        </w:rPr>
        <w:t xml:space="preserve"> </w:t>
      </w:r>
      <w:r w:rsidRPr="002963B3">
        <w:rPr>
          <w:rFonts w:ascii="Arial Narrow" w:hAnsi="Arial Narrow"/>
          <w:sz w:val="24"/>
          <w:szCs w:val="24"/>
        </w:rPr>
        <w:t>Healthcare HCMG750</w:t>
      </w:r>
      <w:r w:rsidRPr="002963B3">
        <w:rPr>
          <w:rFonts w:ascii="Arial Narrow" w:hAnsi="Arial Narrow"/>
          <w:sz w:val="24"/>
          <w:szCs w:val="24"/>
        </w:rPr>
        <w:tab/>
        <w:t>Financial Management for</w:t>
      </w:r>
      <w:r w:rsidRPr="002963B3">
        <w:rPr>
          <w:rFonts w:ascii="Arial Narrow" w:hAnsi="Arial Narrow"/>
          <w:spacing w:val="-8"/>
          <w:sz w:val="24"/>
          <w:szCs w:val="24"/>
        </w:rPr>
        <w:t xml:space="preserve"> </w:t>
      </w:r>
      <w:r w:rsidRPr="002963B3">
        <w:rPr>
          <w:rFonts w:ascii="Arial Narrow" w:hAnsi="Arial Narrow"/>
          <w:sz w:val="24"/>
          <w:szCs w:val="24"/>
        </w:rPr>
        <w:t>Health</w:t>
      </w:r>
      <w:r w:rsidRPr="002963B3">
        <w:rPr>
          <w:rFonts w:ascii="Arial Narrow" w:hAnsi="Arial Narrow"/>
          <w:spacing w:val="-5"/>
          <w:sz w:val="24"/>
          <w:szCs w:val="24"/>
        </w:rPr>
        <w:t xml:space="preserve"> </w:t>
      </w:r>
      <w:r w:rsidRPr="002963B3">
        <w:rPr>
          <w:rFonts w:ascii="Arial Narrow" w:hAnsi="Arial Narrow"/>
          <w:sz w:val="24"/>
          <w:szCs w:val="24"/>
        </w:rPr>
        <w:t>Care HCMG770</w:t>
      </w:r>
      <w:r w:rsidRPr="002963B3">
        <w:rPr>
          <w:rFonts w:ascii="Arial Narrow" w:hAnsi="Arial Narrow"/>
          <w:sz w:val="24"/>
          <w:szCs w:val="24"/>
        </w:rPr>
        <w:tab/>
        <w:t>Strategic Management in</w:t>
      </w:r>
      <w:r w:rsidRPr="002963B3">
        <w:rPr>
          <w:rFonts w:ascii="Arial Narrow" w:hAnsi="Arial Narrow"/>
          <w:spacing w:val="-13"/>
          <w:sz w:val="24"/>
          <w:szCs w:val="24"/>
        </w:rPr>
        <w:t xml:space="preserve"> </w:t>
      </w:r>
      <w:r w:rsidRPr="002963B3">
        <w:rPr>
          <w:rFonts w:ascii="Arial Narrow" w:hAnsi="Arial Narrow"/>
          <w:sz w:val="24"/>
          <w:szCs w:val="24"/>
        </w:rPr>
        <w:t>Health</w:t>
      </w:r>
      <w:r w:rsidRPr="002963B3">
        <w:rPr>
          <w:rFonts w:ascii="Arial Narrow" w:hAnsi="Arial Narrow"/>
          <w:spacing w:val="-4"/>
          <w:sz w:val="24"/>
          <w:szCs w:val="24"/>
        </w:rPr>
        <w:t xml:space="preserve"> </w:t>
      </w:r>
      <w:r w:rsidRPr="002963B3">
        <w:rPr>
          <w:rFonts w:ascii="Arial Narrow" w:hAnsi="Arial Narrow"/>
          <w:sz w:val="24"/>
          <w:szCs w:val="24"/>
        </w:rPr>
        <w:t>Care HCMG745</w:t>
      </w:r>
      <w:r w:rsidRPr="002963B3">
        <w:rPr>
          <w:rFonts w:ascii="Arial Narrow" w:hAnsi="Arial Narrow"/>
          <w:sz w:val="24"/>
          <w:szCs w:val="24"/>
        </w:rPr>
        <w:tab/>
        <w:t>Healthcare Practice</w:t>
      </w:r>
      <w:r w:rsidRPr="002963B3">
        <w:rPr>
          <w:rFonts w:ascii="Arial Narrow" w:hAnsi="Arial Narrow"/>
          <w:spacing w:val="-12"/>
          <w:sz w:val="24"/>
          <w:szCs w:val="24"/>
        </w:rPr>
        <w:t xml:space="preserve"> </w:t>
      </w:r>
      <w:r w:rsidRPr="002963B3">
        <w:rPr>
          <w:rFonts w:ascii="Arial Narrow" w:hAnsi="Arial Narrow"/>
          <w:sz w:val="24"/>
          <w:szCs w:val="24"/>
        </w:rPr>
        <w:t>Management</w:t>
      </w:r>
    </w:p>
    <w:p w14:paraId="30D5E477" w14:textId="77777777" w:rsidR="002963B3" w:rsidRPr="002963B3" w:rsidRDefault="002963B3" w:rsidP="002963B3">
      <w:pPr>
        <w:pStyle w:val="BodyText"/>
        <w:spacing w:before="11"/>
        <w:rPr>
          <w:rFonts w:ascii="Arial Narrow" w:hAnsi="Arial Narrow"/>
        </w:rPr>
      </w:pPr>
    </w:p>
    <w:p w14:paraId="18AA640D" w14:textId="38521754" w:rsidR="002963B3" w:rsidRDefault="002963B3" w:rsidP="002963B3">
      <w:pPr>
        <w:ind w:left="116" w:right="211"/>
        <w:rPr>
          <w:i/>
          <w:sz w:val="18"/>
        </w:rPr>
      </w:pPr>
      <w:r>
        <w:rPr>
          <w:i/>
          <w:sz w:val="18"/>
        </w:rPr>
        <w:t>The Department of Education requires Davenport University to provide certain information (Gainful Employment Disclosure) regarding this certificate program to aid students in making a decision to enroll. The Gainful Employment Disclosure information for this Graduate Certificate can be found at</w:t>
      </w:r>
      <w:r w:rsidR="005801DC">
        <w:rPr>
          <w:i/>
          <w:sz w:val="18"/>
        </w:rPr>
        <w:t>:</w:t>
      </w:r>
      <w:r w:rsidR="00EC3DEF">
        <w:rPr>
          <w:i/>
          <w:sz w:val="18"/>
        </w:rPr>
        <w:t xml:space="preserve"> </w:t>
      </w:r>
      <w:r>
        <w:rPr>
          <w:i/>
          <w:sz w:val="18"/>
        </w:rPr>
        <w:t xml:space="preserve"> </w:t>
      </w:r>
      <w:hyperlink r:id="rId52" w:history="1">
        <w:r w:rsidR="005801DC" w:rsidRPr="00EE7401">
          <w:rPr>
            <w:rStyle w:val="Hyperlink"/>
            <w:i/>
            <w:sz w:val="18"/>
          </w:rPr>
          <w:t>https://www.dave</w:t>
        </w:r>
        <w:r w:rsidR="005801DC" w:rsidRPr="00EE7401">
          <w:rPr>
            <w:rStyle w:val="Hyperlink"/>
            <w:i/>
            <w:sz w:val="18"/>
          </w:rPr>
          <w:t>nport.edu</w:t>
        </w:r>
        <w:r w:rsidR="005801DC" w:rsidRPr="00EE7401">
          <w:rPr>
            <w:rStyle w:val="Hyperlink"/>
            <w:i/>
            <w:sz w:val="18"/>
          </w:rPr>
          <w:t>/g</w:t>
        </w:r>
        <w:r w:rsidR="005801DC" w:rsidRPr="00EE7401">
          <w:rPr>
            <w:rStyle w:val="Hyperlink"/>
            <w:i/>
            <w:sz w:val="18"/>
          </w:rPr>
          <w:t>raduate-student/certifications/health-care-management</w:t>
        </w:r>
      </w:hyperlink>
      <w:r w:rsidR="005801DC">
        <w:rPr>
          <w:i/>
          <w:sz w:val="18"/>
        </w:rPr>
        <w:t>.</w:t>
      </w:r>
    </w:p>
    <w:p w14:paraId="1E354D2A" w14:textId="77777777" w:rsidR="005801DC" w:rsidRDefault="005801DC" w:rsidP="002963B3">
      <w:pPr>
        <w:ind w:left="116" w:right="211"/>
        <w:rPr>
          <w:highlight w:val="yellow"/>
        </w:rPr>
      </w:pPr>
    </w:p>
    <w:p w14:paraId="5BCD10C0" w14:textId="77777777" w:rsidR="002963B3" w:rsidRDefault="002963B3" w:rsidP="00A57034">
      <w:pPr>
        <w:spacing w:line="271" w:lineRule="auto"/>
        <w:rPr>
          <w:highlight w:val="yellow"/>
        </w:rPr>
      </w:pPr>
    </w:p>
    <w:p w14:paraId="65088145" w14:textId="77777777" w:rsidR="002963B3" w:rsidRDefault="002963B3" w:rsidP="00A57034">
      <w:pPr>
        <w:spacing w:line="271" w:lineRule="auto"/>
        <w:rPr>
          <w:highlight w:val="yellow"/>
        </w:rPr>
      </w:pPr>
    </w:p>
    <w:p w14:paraId="12542702" w14:textId="77777777" w:rsidR="002963B3" w:rsidRDefault="002963B3">
      <w:r>
        <w:br w:type="page"/>
      </w:r>
    </w:p>
    <w:tbl>
      <w:tblPr>
        <w:tblW w:w="0" w:type="auto"/>
        <w:tblInd w:w="2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71"/>
        <w:gridCol w:w="3124"/>
        <w:gridCol w:w="495"/>
        <w:gridCol w:w="1340"/>
        <w:gridCol w:w="3598"/>
        <w:gridCol w:w="426"/>
      </w:tblGrid>
      <w:tr w:rsidR="002963B3" w14:paraId="7E545166" w14:textId="77777777" w:rsidTr="0028208D">
        <w:trPr>
          <w:trHeight w:hRule="exact" w:val="900"/>
        </w:trPr>
        <w:tc>
          <w:tcPr>
            <w:tcW w:w="10354" w:type="dxa"/>
            <w:gridSpan w:val="6"/>
            <w:shd w:val="clear" w:color="auto" w:fill="000000"/>
          </w:tcPr>
          <w:p w14:paraId="416943A1" w14:textId="77777777" w:rsidR="002963B3" w:rsidRDefault="002963B3" w:rsidP="0028208D">
            <w:pPr>
              <w:pStyle w:val="TableParagraph"/>
              <w:ind w:left="3405"/>
              <w:rPr>
                <w:sz w:val="20"/>
              </w:rPr>
            </w:pPr>
            <w:r>
              <w:rPr>
                <w:noProof/>
                <w:sz w:val="20"/>
              </w:rPr>
              <w:lastRenderedPageBreak/>
              <w:drawing>
                <wp:inline distT="0" distB="0" distL="0" distR="0" wp14:anchorId="2248F285" wp14:editId="638C98FA">
                  <wp:extent cx="2257285" cy="576072"/>
                  <wp:effectExtent l="0" t="0" r="0" b="0"/>
                  <wp:docPr id="60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51" cstate="print"/>
                          <a:stretch>
                            <a:fillRect/>
                          </a:stretch>
                        </pic:blipFill>
                        <pic:spPr>
                          <a:xfrm>
                            <a:off x="0" y="0"/>
                            <a:ext cx="2257285" cy="576072"/>
                          </a:xfrm>
                          <a:prstGeom prst="rect">
                            <a:avLst/>
                          </a:prstGeom>
                        </pic:spPr>
                      </pic:pic>
                    </a:graphicData>
                  </a:graphic>
                </wp:inline>
              </w:drawing>
            </w:r>
          </w:p>
        </w:tc>
      </w:tr>
      <w:tr w:rsidR="002963B3" w14:paraId="28E7A251" w14:textId="77777777" w:rsidTr="0028208D">
        <w:trPr>
          <w:trHeight w:hRule="exact" w:val="557"/>
        </w:trPr>
        <w:tc>
          <w:tcPr>
            <w:tcW w:w="10354" w:type="dxa"/>
            <w:gridSpan w:val="6"/>
          </w:tcPr>
          <w:p w14:paraId="03C3B510" w14:textId="77777777" w:rsidR="002963B3" w:rsidRDefault="002963B3" w:rsidP="0028208D">
            <w:pPr>
              <w:pStyle w:val="TableParagraph"/>
              <w:spacing w:before="1"/>
              <w:rPr>
                <w:i/>
                <w:sz w:val="23"/>
              </w:rPr>
            </w:pPr>
          </w:p>
          <w:p w14:paraId="0605D5CC" w14:textId="77777777" w:rsidR="002963B3" w:rsidRDefault="002963B3" w:rsidP="0028208D">
            <w:pPr>
              <w:pStyle w:val="TableParagraph"/>
              <w:ind w:left="2629"/>
              <w:rPr>
                <w:rFonts w:ascii="Calibri"/>
                <w:b/>
              </w:rPr>
            </w:pPr>
            <w:r>
              <w:rPr>
                <w:rFonts w:ascii="Calibri"/>
                <w:b/>
                <w:color w:val="FF0000"/>
              </w:rPr>
              <w:t>HEALTH CARE MANAGEMENT - GRADUATE CERTIFICATE</w:t>
            </w:r>
          </w:p>
        </w:tc>
      </w:tr>
      <w:tr w:rsidR="002963B3" w14:paraId="23EF82E2" w14:textId="77777777" w:rsidTr="0028208D">
        <w:trPr>
          <w:trHeight w:hRule="exact" w:val="269"/>
        </w:trPr>
        <w:tc>
          <w:tcPr>
            <w:tcW w:w="10354" w:type="dxa"/>
            <w:gridSpan w:val="6"/>
          </w:tcPr>
          <w:p w14:paraId="594AC189" w14:textId="77777777" w:rsidR="002963B3" w:rsidRDefault="002963B3" w:rsidP="0028208D">
            <w:pPr>
              <w:pStyle w:val="TableParagraph"/>
              <w:spacing w:line="246" w:lineRule="exact"/>
              <w:ind w:left="3416"/>
              <w:rPr>
                <w:rFonts w:ascii="Calibri"/>
              </w:rPr>
            </w:pPr>
            <w:r>
              <w:rPr>
                <w:rFonts w:ascii="Calibri"/>
              </w:rPr>
              <w:t>RECOMMENDED PROGRAM SEQUENCE</w:t>
            </w:r>
          </w:p>
        </w:tc>
      </w:tr>
      <w:tr w:rsidR="002963B3" w14:paraId="6D69B520" w14:textId="77777777" w:rsidTr="0028208D">
        <w:trPr>
          <w:trHeight w:hRule="exact" w:val="330"/>
        </w:trPr>
        <w:tc>
          <w:tcPr>
            <w:tcW w:w="10354" w:type="dxa"/>
            <w:gridSpan w:val="6"/>
          </w:tcPr>
          <w:p w14:paraId="367CD0F9" w14:textId="77777777" w:rsidR="002963B3" w:rsidRDefault="002963B3" w:rsidP="0028208D">
            <w:pPr>
              <w:pStyle w:val="TableParagraph"/>
              <w:spacing w:line="246" w:lineRule="exact"/>
              <w:ind w:left="4641" w:right="4642"/>
              <w:jc w:val="center"/>
              <w:rPr>
                <w:rFonts w:ascii="Calibri"/>
                <w:b/>
              </w:rPr>
            </w:pPr>
            <w:r>
              <w:rPr>
                <w:rFonts w:ascii="Calibri"/>
                <w:b/>
                <w:color w:val="FF0000"/>
              </w:rPr>
              <w:t>12 CREDITS</w:t>
            </w:r>
          </w:p>
        </w:tc>
      </w:tr>
      <w:tr w:rsidR="002963B3" w14:paraId="3206582D" w14:textId="77777777" w:rsidTr="0028208D">
        <w:trPr>
          <w:trHeight w:hRule="exact" w:val="1152"/>
        </w:trPr>
        <w:tc>
          <w:tcPr>
            <w:tcW w:w="1371" w:type="dxa"/>
          </w:tcPr>
          <w:p w14:paraId="0B567035" w14:textId="77777777" w:rsidR="002963B3" w:rsidRDefault="002963B3" w:rsidP="0028208D">
            <w:pPr>
              <w:pStyle w:val="TableParagraph"/>
              <w:spacing w:before="39"/>
              <w:ind w:left="108" w:right="-3"/>
              <w:rPr>
                <w:rFonts w:ascii="Calibri"/>
                <w:b/>
              </w:rPr>
            </w:pPr>
            <w:r>
              <w:rPr>
                <w:rFonts w:ascii="Calibri"/>
                <w:b/>
                <w:spacing w:val="-1"/>
              </w:rPr>
              <w:t>Prerequisites:</w:t>
            </w:r>
          </w:p>
        </w:tc>
        <w:tc>
          <w:tcPr>
            <w:tcW w:w="8983" w:type="dxa"/>
            <w:gridSpan w:val="5"/>
          </w:tcPr>
          <w:p w14:paraId="0E1B642B" w14:textId="77777777" w:rsidR="002963B3" w:rsidRDefault="002963B3" w:rsidP="0028208D">
            <w:pPr>
              <w:pStyle w:val="TableParagraph"/>
              <w:spacing w:before="39"/>
              <w:ind w:left="268" w:right="308"/>
              <w:rPr>
                <w:rFonts w:ascii="Calibri"/>
              </w:rPr>
            </w:pPr>
            <w:r>
              <w:rPr>
                <w:rFonts w:ascii="Calibri"/>
              </w:rPr>
              <w:t>HCMG630 is a required prerequisite that must be completed prior to taking the courses in the Graduate Certificate in Health Care Management.</w:t>
            </w:r>
          </w:p>
          <w:p w14:paraId="4BDE80F7" w14:textId="77777777" w:rsidR="002963B3" w:rsidRDefault="002963B3" w:rsidP="0028208D">
            <w:pPr>
              <w:pStyle w:val="TableParagraph"/>
              <w:spacing w:before="2" w:line="237" w:lineRule="auto"/>
              <w:ind w:left="268" w:right="331"/>
              <w:rPr>
                <w:rFonts w:ascii="Calibri"/>
              </w:rPr>
            </w:pPr>
            <w:r>
              <w:rPr>
                <w:rFonts w:ascii="Calibri"/>
              </w:rPr>
              <w:t>For applicants needing preparation in financial foundations, coursework such as FINC610 may be required.</w:t>
            </w:r>
          </w:p>
        </w:tc>
      </w:tr>
      <w:tr w:rsidR="002963B3" w14:paraId="76090660" w14:textId="77777777" w:rsidTr="0028208D">
        <w:trPr>
          <w:trHeight w:hRule="exact" w:val="305"/>
        </w:trPr>
        <w:tc>
          <w:tcPr>
            <w:tcW w:w="10354" w:type="dxa"/>
            <w:gridSpan w:val="6"/>
          </w:tcPr>
          <w:p w14:paraId="38718506" w14:textId="77777777" w:rsidR="002963B3" w:rsidRDefault="002963B3" w:rsidP="0028208D">
            <w:pPr>
              <w:pStyle w:val="TableParagraph"/>
              <w:tabs>
                <w:tab w:val="left" w:pos="4710"/>
                <w:tab w:val="left" w:pos="10353"/>
              </w:tabs>
              <w:spacing w:line="264" w:lineRule="exact"/>
              <w:rPr>
                <w:rFonts w:ascii="Calibri"/>
                <w:b/>
              </w:rPr>
            </w:pPr>
            <w:r>
              <w:rPr>
                <w:rFonts w:ascii="Calibri"/>
                <w:b/>
                <w:shd w:val="clear" w:color="auto" w:fill="D7D7D7"/>
              </w:rPr>
              <w:t xml:space="preserve"> </w:t>
            </w:r>
            <w:r>
              <w:rPr>
                <w:rFonts w:ascii="Calibri"/>
                <w:b/>
                <w:shd w:val="clear" w:color="auto" w:fill="D7D7D7"/>
              </w:rPr>
              <w:tab/>
              <w:t>YEAR</w:t>
            </w:r>
            <w:r>
              <w:rPr>
                <w:rFonts w:ascii="Calibri"/>
                <w:b/>
                <w:spacing w:val="-1"/>
                <w:shd w:val="clear" w:color="auto" w:fill="D7D7D7"/>
              </w:rPr>
              <w:t xml:space="preserve"> </w:t>
            </w:r>
            <w:r>
              <w:rPr>
                <w:rFonts w:ascii="Calibri"/>
                <w:b/>
                <w:shd w:val="clear" w:color="auto" w:fill="D7D7D7"/>
              </w:rPr>
              <w:t>ONE</w:t>
            </w:r>
            <w:r>
              <w:rPr>
                <w:rFonts w:ascii="Calibri"/>
                <w:b/>
                <w:shd w:val="clear" w:color="auto" w:fill="D7D7D7"/>
              </w:rPr>
              <w:tab/>
            </w:r>
          </w:p>
        </w:tc>
      </w:tr>
      <w:tr w:rsidR="002963B3" w14:paraId="79ED45EA" w14:textId="77777777" w:rsidTr="0028208D">
        <w:trPr>
          <w:trHeight w:hRule="exact" w:val="401"/>
        </w:trPr>
        <w:tc>
          <w:tcPr>
            <w:tcW w:w="4495" w:type="dxa"/>
            <w:gridSpan w:val="2"/>
          </w:tcPr>
          <w:p w14:paraId="534690DA" w14:textId="77777777" w:rsidR="002963B3" w:rsidRDefault="002963B3" w:rsidP="0028208D">
            <w:pPr>
              <w:pStyle w:val="TableParagraph"/>
              <w:spacing w:before="72"/>
              <w:ind w:left="108"/>
              <w:rPr>
                <w:rFonts w:ascii="Calibri"/>
                <w:b/>
              </w:rPr>
            </w:pPr>
            <w:r>
              <w:rPr>
                <w:rFonts w:ascii="Calibri"/>
                <w:b/>
                <w:u w:val="single"/>
              </w:rPr>
              <w:t xml:space="preserve">Fall Semester  </w:t>
            </w:r>
            <w:r>
              <w:rPr>
                <w:rFonts w:ascii="Calibri"/>
                <w:b/>
              </w:rPr>
              <w:t>(6 credits)</w:t>
            </w:r>
          </w:p>
        </w:tc>
        <w:tc>
          <w:tcPr>
            <w:tcW w:w="495" w:type="dxa"/>
          </w:tcPr>
          <w:p w14:paraId="552FDE53" w14:textId="77777777" w:rsidR="002963B3" w:rsidRDefault="002963B3" w:rsidP="0028208D"/>
        </w:tc>
        <w:tc>
          <w:tcPr>
            <w:tcW w:w="4938" w:type="dxa"/>
            <w:gridSpan w:val="2"/>
          </w:tcPr>
          <w:p w14:paraId="2870FBE8" w14:textId="77777777" w:rsidR="002963B3" w:rsidRDefault="002963B3" w:rsidP="0028208D">
            <w:pPr>
              <w:pStyle w:val="TableParagraph"/>
              <w:spacing w:line="264" w:lineRule="exact"/>
              <w:ind w:left="251"/>
              <w:rPr>
                <w:rFonts w:ascii="Calibri"/>
                <w:b/>
              </w:rPr>
            </w:pPr>
            <w:r>
              <w:rPr>
                <w:rFonts w:ascii="Calibri"/>
                <w:b/>
                <w:u w:val="single"/>
              </w:rPr>
              <w:t xml:space="preserve">Winter Semester  </w:t>
            </w:r>
            <w:r>
              <w:rPr>
                <w:rFonts w:ascii="Calibri"/>
                <w:b/>
              </w:rPr>
              <w:t>(6 credits)</w:t>
            </w:r>
          </w:p>
        </w:tc>
        <w:tc>
          <w:tcPr>
            <w:tcW w:w="426" w:type="dxa"/>
          </w:tcPr>
          <w:p w14:paraId="117CC063" w14:textId="77777777" w:rsidR="002963B3" w:rsidRDefault="002963B3" w:rsidP="0028208D"/>
        </w:tc>
      </w:tr>
      <w:tr w:rsidR="002963B3" w14:paraId="248792A2" w14:textId="77777777" w:rsidTr="0028208D">
        <w:trPr>
          <w:trHeight w:hRule="exact" w:val="710"/>
        </w:trPr>
        <w:tc>
          <w:tcPr>
            <w:tcW w:w="1371" w:type="dxa"/>
          </w:tcPr>
          <w:p w14:paraId="1EA02BCE" w14:textId="77777777" w:rsidR="002963B3" w:rsidRDefault="002963B3" w:rsidP="0028208D">
            <w:pPr>
              <w:pStyle w:val="TableParagraph"/>
              <w:spacing w:before="149"/>
              <w:ind w:left="108"/>
              <w:rPr>
                <w:rFonts w:ascii="Calibri"/>
              </w:rPr>
            </w:pPr>
            <w:r>
              <w:rPr>
                <w:rFonts w:ascii="Calibri"/>
              </w:rPr>
              <w:t>HCMG730</w:t>
            </w:r>
          </w:p>
        </w:tc>
        <w:tc>
          <w:tcPr>
            <w:tcW w:w="3124" w:type="dxa"/>
          </w:tcPr>
          <w:p w14:paraId="01BD32D0" w14:textId="77777777" w:rsidR="002963B3" w:rsidRDefault="002963B3" w:rsidP="0028208D">
            <w:pPr>
              <w:pStyle w:val="TableParagraph"/>
              <w:spacing w:before="15"/>
              <w:ind w:left="-3" w:right="224"/>
              <w:rPr>
                <w:rFonts w:ascii="Calibri"/>
              </w:rPr>
            </w:pPr>
            <w:r>
              <w:rPr>
                <w:rFonts w:ascii="Calibri"/>
              </w:rPr>
              <w:t>Ethical and Legal Perspectives in Healthcare</w:t>
            </w:r>
          </w:p>
        </w:tc>
        <w:tc>
          <w:tcPr>
            <w:tcW w:w="495" w:type="dxa"/>
          </w:tcPr>
          <w:p w14:paraId="52531926" w14:textId="77777777" w:rsidR="002963B3" w:rsidRDefault="002963B3" w:rsidP="0028208D">
            <w:pPr>
              <w:pStyle w:val="TableParagraph"/>
              <w:spacing w:before="149"/>
              <w:ind w:left="131"/>
              <w:rPr>
                <w:rFonts w:ascii="Calibri"/>
              </w:rPr>
            </w:pPr>
            <w:r>
              <w:rPr>
                <w:rFonts w:ascii="Calibri"/>
              </w:rPr>
              <w:t>3</w:t>
            </w:r>
          </w:p>
        </w:tc>
        <w:tc>
          <w:tcPr>
            <w:tcW w:w="1340" w:type="dxa"/>
          </w:tcPr>
          <w:p w14:paraId="58F89A80" w14:textId="77777777" w:rsidR="002963B3" w:rsidRDefault="002963B3" w:rsidP="0028208D">
            <w:pPr>
              <w:pStyle w:val="TableParagraph"/>
              <w:spacing w:before="149"/>
              <w:ind w:right="169"/>
              <w:jc w:val="right"/>
              <w:rPr>
                <w:rFonts w:ascii="Calibri"/>
              </w:rPr>
            </w:pPr>
            <w:r>
              <w:rPr>
                <w:rFonts w:ascii="Calibri"/>
              </w:rPr>
              <w:t>HCMG750</w:t>
            </w:r>
          </w:p>
        </w:tc>
        <w:tc>
          <w:tcPr>
            <w:tcW w:w="3598" w:type="dxa"/>
          </w:tcPr>
          <w:p w14:paraId="544C0D38" w14:textId="77777777" w:rsidR="002963B3" w:rsidRDefault="002963B3" w:rsidP="0028208D">
            <w:pPr>
              <w:pStyle w:val="TableParagraph"/>
              <w:spacing w:before="15"/>
              <w:ind w:left="171" w:right="1057"/>
              <w:rPr>
                <w:rFonts w:ascii="Calibri"/>
              </w:rPr>
            </w:pPr>
            <w:r>
              <w:rPr>
                <w:rFonts w:ascii="Calibri"/>
              </w:rPr>
              <w:t>Financial Management for Healthcare</w:t>
            </w:r>
          </w:p>
        </w:tc>
        <w:tc>
          <w:tcPr>
            <w:tcW w:w="426" w:type="dxa"/>
          </w:tcPr>
          <w:p w14:paraId="04A40CB1" w14:textId="77777777" w:rsidR="002963B3" w:rsidRDefault="002963B3" w:rsidP="0028208D">
            <w:pPr>
              <w:pStyle w:val="TableParagraph"/>
              <w:spacing w:before="149"/>
              <w:ind w:right="26"/>
              <w:jc w:val="center"/>
              <w:rPr>
                <w:rFonts w:ascii="Calibri"/>
              </w:rPr>
            </w:pPr>
            <w:r>
              <w:rPr>
                <w:rFonts w:ascii="Calibri"/>
              </w:rPr>
              <w:t>3</w:t>
            </w:r>
          </w:p>
        </w:tc>
      </w:tr>
      <w:tr w:rsidR="002963B3" w14:paraId="5B4450AE" w14:textId="77777777" w:rsidTr="0028208D">
        <w:trPr>
          <w:trHeight w:hRule="exact" w:val="922"/>
        </w:trPr>
        <w:tc>
          <w:tcPr>
            <w:tcW w:w="1371" w:type="dxa"/>
          </w:tcPr>
          <w:p w14:paraId="00110A67" w14:textId="77777777" w:rsidR="002963B3" w:rsidRDefault="002963B3" w:rsidP="0028208D">
            <w:pPr>
              <w:pStyle w:val="TableParagraph"/>
              <w:spacing w:before="5"/>
              <w:rPr>
                <w:i/>
                <w:sz w:val="21"/>
              </w:rPr>
            </w:pPr>
          </w:p>
          <w:p w14:paraId="28C8B1B7" w14:textId="77777777" w:rsidR="002963B3" w:rsidRDefault="002963B3" w:rsidP="0028208D">
            <w:pPr>
              <w:pStyle w:val="TableParagraph"/>
              <w:ind w:left="108"/>
              <w:rPr>
                <w:rFonts w:ascii="Calibri"/>
              </w:rPr>
            </w:pPr>
            <w:r>
              <w:rPr>
                <w:rFonts w:ascii="Calibri"/>
              </w:rPr>
              <w:t>HCMG 745</w:t>
            </w:r>
          </w:p>
        </w:tc>
        <w:tc>
          <w:tcPr>
            <w:tcW w:w="3124" w:type="dxa"/>
          </w:tcPr>
          <w:p w14:paraId="365677F9" w14:textId="77777777" w:rsidR="002963B3" w:rsidRDefault="002963B3" w:rsidP="0028208D">
            <w:pPr>
              <w:pStyle w:val="TableParagraph"/>
              <w:spacing w:before="5"/>
              <w:rPr>
                <w:i/>
                <w:sz w:val="21"/>
              </w:rPr>
            </w:pPr>
          </w:p>
          <w:p w14:paraId="2E455F4E" w14:textId="77777777" w:rsidR="002963B3" w:rsidRDefault="002963B3" w:rsidP="0028208D">
            <w:pPr>
              <w:pStyle w:val="TableParagraph"/>
              <w:ind w:left="-3"/>
              <w:rPr>
                <w:rFonts w:ascii="Calibri"/>
              </w:rPr>
            </w:pPr>
            <w:r>
              <w:rPr>
                <w:rFonts w:ascii="Calibri"/>
              </w:rPr>
              <w:t>Healthcare Practice Management</w:t>
            </w:r>
          </w:p>
        </w:tc>
        <w:tc>
          <w:tcPr>
            <w:tcW w:w="495" w:type="dxa"/>
          </w:tcPr>
          <w:p w14:paraId="3665F0A1" w14:textId="77777777" w:rsidR="002963B3" w:rsidRDefault="002963B3" w:rsidP="0028208D">
            <w:pPr>
              <w:pStyle w:val="TableParagraph"/>
              <w:spacing w:before="5"/>
              <w:rPr>
                <w:i/>
                <w:sz w:val="21"/>
              </w:rPr>
            </w:pPr>
          </w:p>
          <w:p w14:paraId="7FCD1A4A" w14:textId="77777777" w:rsidR="002963B3" w:rsidRDefault="002963B3" w:rsidP="0028208D">
            <w:pPr>
              <w:pStyle w:val="TableParagraph"/>
              <w:ind w:left="131"/>
              <w:rPr>
                <w:rFonts w:ascii="Calibri"/>
              </w:rPr>
            </w:pPr>
            <w:r>
              <w:rPr>
                <w:rFonts w:ascii="Calibri"/>
              </w:rPr>
              <w:t>3</w:t>
            </w:r>
          </w:p>
        </w:tc>
        <w:tc>
          <w:tcPr>
            <w:tcW w:w="1340" w:type="dxa"/>
          </w:tcPr>
          <w:p w14:paraId="7A7685DC" w14:textId="77777777" w:rsidR="002963B3" w:rsidRDefault="002963B3" w:rsidP="0028208D">
            <w:pPr>
              <w:pStyle w:val="TableParagraph"/>
              <w:spacing w:before="112"/>
              <w:ind w:right="169"/>
              <w:jc w:val="right"/>
              <w:rPr>
                <w:rFonts w:ascii="Calibri"/>
              </w:rPr>
            </w:pPr>
            <w:r>
              <w:rPr>
                <w:rFonts w:ascii="Calibri"/>
              </w:rPr>
              <w:t>HCMG770</w:t>
            </w:r>
          </w:p>
        </w:tc>
        <w:tc>
          <w:tcPr>
            <w:tcW w:w="3598" w:type="dxa"/>
          </w:tcPr>
          <w:p w14:paraId="2FFA483A" w14:textId="77777777" w:rsidR="002963B3" w:rsidRDefault="002963B3" w:rsidP="0028208D">
            <w:pPr>
              <w:pStyle w:val="TableParagraph"/>
              <w:spacing w:before="112"/>
              <w:ind w:left="171"/>
              <w:rPr>
                <w:rFonts w:ascii="Calibri"/>
              </w:rPr>
            </w:pPr>
            <w:r>
              <w:rPr>
                <w:rFonts w:ascii="Calibri"/>
              </w:rPr>
              <w:t>Strategic Management in Healthcare</w:t>
            </w:r>
          </w:p>
        </w:tc>
        <w:tc>
          <w:tcPr>
            <w:tcW w:w="426" w:type="dxa"/>
          </w:tcPr>
          <w:p w14:paraId="2FB1A3ED" w14:textId="77777777" w:rsidR="002963B3" w:rsidRDefault="002963B3" w:rsidP="0028208D">
            <w:pPr>
              <w:pStyle w:val="TableParagraph"/>
              <w:spacing w:before="5"/>
              <w:rPr>
                <w:i/>
                <w:sz w:val="21"/>
              </w:rPr>
            </w:pPr>
          </w:p>
          <w:p w14:paraId="4CEA802E" w14:textId="77777777" w:rsidR="002963B3" w:rsidRDefault="002963B3" w:rsidP="0028208D">
            <w:pPr>
              <w:pStyle w:val="TableParagraph"/>
              <w:ind w:right="26"/>
              <w:jc w:val="center"/>
              <w:rPr>
                <w:rFonts w:ascii="Calibri"/>
              </w:rPr>
            </w:pPr>
            <w:r>
              <w:rPr>
                <w:rFonts w:ascii="Calibri"/>
              </w:rPr>
              <w:t>3</w:t>
            </w:r>
          </w:p>
        </w:tc>
      </w:tr>
      <w:tr w:rsidR="002963B3" w14:paraId="3628495D" w14:textId="77777777" w:rsidTr="0028208D">
        <w:trPr>
          <w:trHeight w:hRule="exact" w:val="206"/>
        </w:trPr>
        <w:tc>
          <w:tcPr>
            <w:tcW w:w="1371" w:type="dxa"/>
            <w:shd w:val="clear" w:color="auto" w:fill="D9D9D9"/>
          </w:tcPr>
          <w:p w14:paraId="66D81998" w14:textId="77777777" w:rsidR="002963B3" w:rsidRDefault="002963B3" w:rsidP="0028208D"/>
        </w:tc>
        <w:tc>
          <w:tcPr>
            <w:tcW w:w="3124" w:type="dxa"/>
            <w:shd w:val="clear" w:color="auto" w:fill="D9D9D9"/>
          </w:tcPr>
          <w:p w14:paraId="0B5ADC20" w14:textId="77777777" w:rsidR="002963B3" w:rsidRDefault="002963B3" w:rsidP="0028208D"/>
        </w:tc>
        <w:tc>
          <w:tcPr>
            <w:tcW w:w="495" w:type="dxa"/>
            <w:shd w:val="clear" w:color="auto" w:fill="D9D9D9"/>
          </w:tcPr>
          <w:p w14:paraId="37BB6D6D" w14:textId="77777777" w:rsidR="002963B3" w:rsidRDefault="002963B3" w:rsidP="0028208D"/>
        </w:tc>
        <w:tc>
          <w:tcPr>
            <w:tcW w:w="1340" w:type="dxa"/>
            <w:shd w:val="clear" w:color="auto" w:fill="D9D9D9"/>
          </w:tcPr>
          <w:p w14:paraId="2C61B21C" w14:textId="77777777" w:rsidR="002963B3" w:rsidRDefault="002963B3" w:rsidP="0028208D"/>
        </w:tc>
        <w:tc>
          <w:tcPr>
            <w:tcW w:w="3598" w:type="dxa"/>
            <w:shd w:val="clear" w:color="auto" w:fill="D9D9D9"/>
          </w:tcPr>
          <w:p w14:paraId="3AFAA8E6" w14:textId="77777777" w:rsidR="002963B3" w:rsidRDefault="002963B3" w:rsidP="0028208D"/>
        </w:tc>
        <w:tc>
          <w:tcPr>
            <w:tcW w:w="426" w:type="dxa"/>
            <w:shd w:val="clear" w:color="auto" w:fill="D9D9D9"/>
          </w:tcPr>
          <w:p w14:paraId="3D2E5965" w14:textId="77777777" w:rsidR="002963B3" w:rsidRDefault="002963B3" w:rsidP="0028208D"/>
        </w:tc>
      </w:tr>
      <w:tr w:rsidR="002963B3" w14:paraId="1042ED28" w14:textId="77777777" w:rsidTr="0028208D">
        <w:trPr>
          <w:trHeight w:hRule="exact" w:val="533"/>
        </w:trPr>
        <w:tc>
          <w:tcPr>
            <w:tcW w:w="9927" w:type="dxa"/>
            <w:gridSpan w:val="5"/>
          </w:tcPr>
          <w:p w14:paraId="42934E2D" w14:textId="77777777" w:rsidR="002963B3" w:rsidRDefault="002963B3" w:rsidP="0028208D">
            <w:pPr>
              <w:pStyle w:val="TableParagraph"/>
              <w:ind w:left="108"/>
              <w:rPr>
                <w:rFonts w:ascii="Calibri"/>
              </w:rPr>
            </w:pPr>
            <w:r>
              <w:rPr>
                <w:rFonts w:ascii="Calibri"/>
              </w:rPr>
              <w:t>This information is subject to change and cannot be considered an agreement or contract between individual students and Davenport University. Refer to the current University catalog to confirm degree requirements.</w:t>
            </w:r>
          </w:p>
        </w:tc>
        <w:tc>
          <w:tcPr>
            <w:tcW w:w="426" w:type="dxa"/>
          </w:tcPr>
          <w:p w14:paraId="282AE293" w14:textId="77777777" w:rsidR="002963B3" w:rsidRDefault="002963B3" w:rsidP="0028208D"/>
        </w:tc>
      </w:tr>
    </w:tbl>
    <w:p w14:paraId="7290E381" w14:textId="77777777" w:rsidR="002963B3" w:rsidRDefault="002963B3" w:rsidP="002963B3">
      <w:pPr>
        <w:pStyle w:val="BodyText"/>
        <w:rPr>
          <w:i/>
          <w:sz w:val="20"/>
        </w:rPr>
      </w:pPr>
    </w:p>
    <w:p w14:paraId="3B74D31C" w14:textId="77777777" w:rsidR="002963B3" w:rsidRPr="002963B3" w:rsidRDefault="002963B3" w:rsidP="00A57034">
      <w:pPr>
        <w:spacing w:line="271" w:lineRule="auto"/>
        <w:rPr>
          <w:rFonts w:ascii="Arial Narrow" w:hAnsi="Arial Narrow"/>
          <w:sz w:val="24"/>
          <w:szCs w:val="24"/>
        </w:rPr>
      </w:pPr>
    </w:p>
    <w:p w14:paraId="0BD3ADC5" w14:textId="77777777" w:rsidR="002963B3" w:rsidRPr="002963B3" w:rsidRDefault="002963B3" w:rsidP="00A57034">
      <w:pPr>
        <w:spacing w:line="271" w:lineRule="auto"/>
        <w:rPr>
          <w:rFonts w:ascii="Arial Narrow" w:hAnsi="Arial Narrow"/>
          <w:sz w:val="24"/>
          <w:szCs w:val="24"/>
        </w:rPr>
      </w:pPr>
    </w:p>
    <w:p w14:paraId="52BE14D0" w14:textId="77777777" w:rsidR="002963B3" w:rsidRPr="002963B3" w:rsidRDefault="002963B3" w:rsidP="002963B3">
      <w:pPr>
        <w:pStyle w:val="Heading4"/>
        <w:spacing w:before="207"/>
        <w:ind w:left="276"/>
        <w:jc w:val="both"/>
        <w:rPr>
          <w:rFonts w:ascii="Arial Narrow" w:hAnsi="Arial Narrow"/>
        </w:rPr>
      </w:pPr>
      <w:r w:rsidRPr="002963B3">
        <w:rPr>
          <w:rFonts w:ascii="Arial Narrow" w:hAnsi="Arial Narrow"/>
        </w:rPr>
        <w:t>DATA Analytics Graduate Certificate</w:t>
      </w:r>
    </w:p>
    <w:p w14:paraId="61315CE2" w14:textId="77777777" w:rsidR="002963B3" w:rsidRPr="002963B3" w:rsidRDefault="002963B3" w:rsidP="002963B3">
      <w:pPr>
        <w:pStyle w:val="BodyText"/>
        <w:spacing w:before="10"/>
        <w:rPr>
          <w:rFonts w:ascii="Arial Narrow" w:hAnsi="Arial Narrow"/>
          <w:b/>
        </w:rPr>
      </w:pPr>
    </w:p>
    <w:p w14:paraId="3DC52477" w14:textId="77777777" w:rsidR="002963B3" w:rsidRPr="002963B3" w:rsidRDefault="002963B3" w:rsidP="002963B3">
      <w:pPr>
        <w:pStyle w:val="BodyText"/>
        <w:spacing w:before="1"/>
        <w:ind w:left="276" w:right="349"/>
        <w:jc w:val="both"/>
        <w:rPr>
          <w:rFonts w:ascii="Arial Narrow" w:hAnsi="Arial Narrow"/>
        </w:rPr>
      </w:pPr>
      <w:r w:rsidRPr="002963B3">
        <w:rPr>
          <w:rFonts w:ascii="Arial Narrow" w:hAnsi="Arial Narrow"/>
        </w:rPr>
        <w:t>Davenport University also offers graduate certificate in Data Analytics available entirely online. The certificate requires four courses, two of which MS in HIIM graduates will have already completed as part of the degree requirements.</w:t>
      </w:r>
    </w:p>
    <w:p w14:paraId="4F14C551" w14:textId="77777777" w:rsidR="002963B3" w:rsidRPr="002963B3" w:rsidRDefault="002963B3" w:rsidP="002963B3">
      <w:pPr>
        <w:pStyle w:val="BodyText"/>
        <w:rPr>
          <w:rFonts w:ascii="Arial Narrow" w:hAnsi="Arial Narrow"/>
        </w:rPr>
      </w:pPr>
    </w:p>
    <w:p w14:paraId="6AE29754" w14:textId="77777777" w:rsidR="002963B3" w:rsidRPr="002963B3" w:rsidRDefault="002963B3" w:rsidP="002963B3">
      <w:pPr>
        <w:pStyle w:val="BodyText"/>
        <w:ind w:left="368" w:right="348"/>
        <w:jc w:val="both"/>
        <w:rPr>
          <w:rFonts w:ascii="Arial Narrow" w:hAnsi="Arial Narrow"/>
        </w:rPr>
      </w:pPr>
      <w:r w:rsidRPr="002963B3">
        <w:rPr>
          <w:rFonts w:ascii="Arial Narrow" w:hAnsi="Arial Narrow"/>
        </w:rPr>
        <w:t xml:space="preserve">With two additional courses, DATA625 and DATA710, students can also earn the graduate certificate in Data Analytics though the College of Arts &amp; Science. More information can be found at the following link: </w:t>
      </w:r>
      <w:r w:rsidRPr="002963B3">
        <w:rPr>
          <w:rFonts w:ascii="Arial Narrow" w:hAnsi="Arial Narrow"/>
          <w:color w:val="0462C1"/>
          <w:u w:val="single" w:color="0462C1"/>
        </w:rPr>
        <w:t xml:space="preserve"> </w:t>
      </w:r>
      <w:hyperlink r:id="rId53" w:history="1">
        <w:r w:rsidRPr="002963B3">
          <w:rPr>
            <w:rStyle w:val="Hyperlink"/>
            <w:rFonts w:ascii="Arial Narrow" w:hAnsi="Arial Narrow"/>
          </w:rPr>
          <w:t>Data Analytics Graduate Certificate</w:t>
        </w:r>
      </w:hyperlink>
    </w:p>
    <w:p w14:paraId="11D468BB" w14:textId="77777777" w:rsidR="002963B3" w:rsidRPr="002963B3" w:rsidRDefault="002963B3" w:rsidP="002963B3">
      <w:pPr>
        <w:pStyle w:val="BodyText"/>
        <w:rPr>
          <w:rFonts w:ascii="Arial Narrow" w:hAnsi="Arial Narrow"/>
        </w:rPr>
      </w:pPr>
    </w:p>
    <w:p w14:paraId="6CDFEB55" w14:textId="057024AF" w:rsidR="002963B3" w:rsidRPr="002963B3" w:rsidRDefault="002963B3" w:rsidP="00803CD8">
      <w:pPr>
        <w:pStyle w:val="Heading4"/>
        <w:spacing w:before="92"/>
        <w:ind w:left="0"/>
        <w:rPr>
          <w:rFonts w:ascii="Arial Narrow" w:hAnsi="Arial Narrow"/>
        </w:rPr>
      </w:pPr>
      <w:r w:rsidRPr="002963B3">
        <w:rPr>
          <w:rFonts w:ascii="Arial Narrow" w:hAnsi="Arial Narrow"/>
        </w:rPr>
        <w:t>FREQUENTLY ASKED QUESTIONS (HIM PROGRAMS)</w:t>
      </w:r>
    </w:p>
    <w:p w14:paraId="655405C0" w14:textId="77777777" w:rsidR="002963B3" w:rsidRPr="002963B3" w:rsidRDefault="002963B3" w:rsidP="002963B3">
      <w:pPr>
        <w:pStyle w:val="BodyText"/>
        <w:spacing w:before="1"/>
        <w:rPr>
          <w:rFonts w:ascii="Arial Narrow" w:hAnsi="Arial Narrow"/>
          <w:b/>
        </w:rPr>
      </w:pPr>
    </w:p>
    <w:p w14:paraId="636D89EA" w14:textId="77777777" w:rsidR="002963B3" w:rsidRPr="002963B3" w:rsidRDefault="002963B3" w:rsidP="00F70EE8">
      <w:pPr>
        <w:pStyle w:val="ListParagraph"/>
        <w:numPr>
          <w:ilvl w:val="0"/>
          <w:numId w:val="29"/>
        </w:numPr>
        <w:tabs>
          <w:tab w:val="left" w:pos="458"/>
        </w:tabs>
        <w:spacing w:before="1"/>
        <w:ind w:right="772"/>
        <w:rPr>
          <w:rFonts w:ascii="Arial Narrow" w:hAnsi="Arial Narrow"/>
          <w:sz w:val="24"/>
          <w:szCs w:val="24"/>
        </w:rPr>
      </w:pPr>
      <w:r w:rsidRPr="002963B3">
        <w:rPr>
          <w:rFonts w:ascii="Arial Narrow" w:hAnsi="Arial Narrow"/>
          <w:sz w:val="24"/>
          <w:szCs w:val="24"/>
        </w:rPr>
        <w:t>Do</w:t>
      </w:r>
      <w:r w:rsidRPr="002963B3">
        <w:rPr>
          <w:rFonts w:ascii="Arial Narrow" w:hAnsi="Arial Narrow"/>
          <w:spacing w:val="-20"/>
          <w:sz w:val="24"/>
          <w:szCs w:val="24"/>
        </w:rPr>
        <w:t xml:space="preserve"> </w:t>
      </w:r>
      <w:r w:rsidRPr="002963B3">
        <w:rPr>
          <w:rFonts w:ascii="Arial Narrow" w:hAnsi="Arial Narrow"/>
          <w:sz w:val="24"/>
          <w:szCs w:val="24"/>
        </w:rPr>
        <w:t>graduates</w:t>
      </w:r>
      <w:r w:rsidRPr="002963B3">
        <w:rPr>
          <w:rFonts w:ascii="Arial Narrow" w:hAnsi="Arial Narrow"/>
          <w:spacing w:val="-25"/>
          <w:sz w:val="24"/>
          <w:szCs w:val="24"/>
        </w:rPr>
        <w:t xml:space="preserve"> </w:t>
      </w:r>
      <w:r w:rsidRPr="002963B3">
        <w:rPr>
          <w:rFonts w:ascii="Arial Narrow" w:hAnsi="Arial Narrow"/>
          <w:sz w:val="24"/>
          <w:szCs w:val="24"/>
        </w:rPr>
        <w:t>of</w:t>
      </w:r>
      <w:r w:rsidRPr="002963B3">
        <w:rPr>
          <w:rFonts w:ascii="Arial Narrow" w:hAnsi="Arial Narrow"/>
          <w:spacing w:val="-22"/>
          <w:sz w:val="24"/>
          <w:szCs w:val="24"/>
        </w:rPr>
        <w:t xml:space="preserve"> </w:t>
      </w:r>
      <w:r w:rsidRPr="002963B3">
        <w:rPr>
          <w:rFonts w:ascii="Arial Narrow" w:hAnsi="Arial Narrow"/>
          <w:sz w:val="24"/>
          <w:szCs w:val="24"/>
        </w:rPr>
        <w:t>this</w:t>
      </w:r>
      <w:r w:rsidRPr="002963B3">
        <w:rPr>
          <w:rFonts w:ascii="Arial Narrow" w:hAnsi="Arial Narrow"/>
          <w:spacing w:val="-23"/>
          <w:sz w:val="24"/>
          <w:szCs w:val="24"/>
        </w:rPr>
        <w:t xml:space="preserve"> </w:t>
      </w:r>
      <w:r w:rsidRPr="002963B3">
        <w:rPr>
          <w:rFonts w:ascii="Arial Narrow" w:hAnsi="Arial Narrow"/>
          <w:sz w:val="24"/>
          <w:szCs w:val="24"/>
        </w:rPr>
        <w:t>degree</w:t>
      </w:r>
      <w:r w:rsidRPr="002963B3">
        <w:rPr>
          <w:rFonts w:ascii="Arial Narrow" w:hAnsi="Arial Narrow"/>
          <w:spacing w:val="-18"/>
          <w:sz w:val="24"/>
          <w:szCs w:val="24"/>
        </w:rPr>
        <w:t xml:space="preserve"> </w:t>
      </w:r>
      <w:r w:rsidRPr="002963B3">
        <w:rPr>
          <w:rFonts w:ascii="Arial Narrow" w:hAnsi="Arial Narrow"/>
          <w:sz w:val="24"/>
          <w:szCs w:val="24"/>
        </w:rPr>
        <w:t>qualify</w:t>
      </w:r>
      <w:r w:rsidRPr="002963B3">
        <w:rPr>
          <w:rFonts w:ascii="Arial Narrow" w:hAnsi="Arial Narrow"/>
          <w:spacing w:val="-27"/>
          <w:sz w:val="24"/>
          <w:szCs w:val="24"/>
        </w:rPr>
        <w:t xml:space="preserve"> </w:t>
      </w:r>
      <w:r w:rsidRPr="002963B3">
        <w:rPr>
          <w:rFonts w:ascii="Arial Narrow" w:hAnsi="Arial Narrow"/>
          <w:sz w:val="24"/>
          <w:szCs w:val="24"/>
        </w:rPr>
        <w:t>to</w:t>
      </w:r>
      <w:r w:rsidRPr="002963B3">
        <w:rPr>
          <w:rFonts w:ascii="Arial Narrow" w:hAnsi="Arial Narrow"/>
          <w:spacing w:val="-20"/>
          <w:sz w:val="24"/>
          <w:szCs w:val="24"/>
        </w:rPr>
        <w:t xml:space="preserve"> </w:t>
      </w:r>
      <w:r w:rsidRPr="002963B3">
        <w:rPr>
          <w:rFonts w:ascii="Arial Narrow" w:hAnsi="Arial Narrow"/>
          <w:sz w:val="24"/>
          <w:szCs w:val="24"/>
        </w:rPr>
        <w:t>sit</w:t>
      </w:r>
      <w:r w:rsidRPr="002963B3">
        <w:rPr>
          <w:rFonts w:ascii="Arial Narrow" w:hAnsi="Arial Narrow"/>
          <w:spacing w:val="-28"/>
          <w:sz w:val="24"/>
          <w:szCs w:val="24"/>
        </w:rPr>
        <w:t xml:space="preserve"> </w:t>
      </w:r>
      <w:r w:rsidRPr="002963B3">
        <w:rPr>
          <w:rFonts w:ascii="Arial Narrow" w:hAnsi="Arial Narrow"/>
          <w:sz w:val="24"/>
          <w:szCs w:val="24"/>
        </w:rPr>
        <w:t>for</w:t>
      </w:r>
      <w:r w:rsidRPr="002963B3">
        <w:rPr>
          <w:rFonts w:ascii="Arial Narrow" w:hAnsi="Arial Narrow"/>
          <w:spacing w:val="-23"/>
          <w:sz w:val="24"/>
          <w:szCs w:val="24"/>
        </w:rPr>
        <w:t xml:space="preserve"> </w:t>
      </w:r>
      <w:r w:rsidRPr="002963B3">
        <w:rPr>
          <w:rFonts w:ascii="Arial Narrow" w:hAnsi="Arial Narrow"/>
          <w:spacing w:val="-2"/>
          <w:sz w:val="24"/>
          <w:szCs w:val="24"/>
        </w:rPr>
        <w:t>the</w:t>
      </w:r>
      <w:r w:rsidRPr="002963B3">
        <w:rPr>
          <w:rFonts w:ascii="Arial Narrow" w:hAnsi="Arial Narrow"/>
          <w:spacing w:val="-22"/>
          <w:sz w:val="24"/>
          <w:szCs w:val="24"/>
        </w:rPr>
        <w:t xml:space="preserve"> </w:t>
      </w:r>
      <w:r w:rsidRPr="002963B3">
        <w:rPr>
          <w:rFonts w:ascii="Arial Narrow" w:hAnsi="Arial Narrow"/>
          <w:sz w:val="24"/>
          <w:szCs w:val="24"/>
        </w:rPr>
        <w:t>Registered</w:t>
      </w:r>
      <w:r w:rsidRPr="002963B3">
        <w:rPr>
          <w:rFonts w:ascii="Arial Narrow" w:hAnsi="Arial Narrow"/>
          <w:spacing w:val="-22"/>
          <w:sz w:val="24"/>
          <w:szCs w:val="24"/>
        </w:rPr>
        <w:t xml:space="preserve"> </w:t>
      </w:r>
      <w:r w:rsidRPr="002963B3">
        <w:rPr>
          <w:rFonts w:ascii="Arial Narrow" w:hAnsi="Arial Narrow"/>
          <w:sz w:val="24"/>
          <w:szCs w:val="24"/>
        </w:rPr>
        <w:t>Health</w:t>
      </w:r>
      <w:r w:rsidRPr="002963B3">
        <w:rPr>
          <w:rFonts w:ascii="Arial Narrow" w:hAnsi="Arial Narrow"/>
          <w:spacing w:val="-23"/>
          <w:sz w:val="24"/>
          <w:szCs w:val="24"/>
        </w:rPr>
        <w:t xml:space="preserve"> </w:t>
      </w:r>
      <w:r w:rsidRPr="002963B3">
        <w:rPr>
          <w:rFonts w:ascii="Arial Narrow" w:hAnsi="Arial Narrow"/>
          <w:sz w:val="24"/>
          <w:szCs w:val="24"/>
        </w:rPr>
        <w:t>Information</w:t>
      </w:r>
      <w:r w:rsidRPr="002963B3">
        <w:rPr>
          <w:rFonts w:ascii="Arial Narrow" w:hAnsi="Arial Narrow"/>
          <w:spacing w:val="-24"/>
          <w:sz w:val="24"/>
          <w:szCs w:val="24"/>
        </w:rPr>
        <w:t xml:space="preserve"> </w:t>
      </w:r>
      <w:r w:rsidRPr="002963B3">
        <w:rPr>
          <w:rFonts w:ascii="Arial Narrow" w:hAnsi="Arial Narrow"/>
          <w:sz w:val="24"/>
          <w:szCs w:val="24"/>
        </w:rPr>
        <w:t>Administrator (RHIA)</w:t>
      </w:r>
      <w:r w:rsidRPr="002963B3">
        <w:rPr>
          <w:rFonts w:ascii="Arial Narrow" w:hAnsi="Arial Narrow"/>
          <w:spacing w:val="-17"/>
          <w:sz w:val="24"/>
          <w:szCs w:val="24"/>
        </w:rPr>
        <w:t xml:space="preserve"> </w:t>
      </w:r>
      <w:r w:rsidRPr="002963B3">
        <w:rPr>
          <w:rFonts w:ascii="Arial Narrow" w:hAnsi="Arial Narrow"/>
          <w:sz w:val="24"/>
          <w:szCs w:val="24"/>
        </w:rPr>
        <w:t>exam??</w:t>
      </w:r>
    </w:p>
    <w:p w14:paraId="7C50B6D0" w14:textId="77777777" w:rsidR="002963B3" w:rsidRPr="002963B3" w:rsidRDefault="002963B3" w:rsidP="002963B3">
      <w:pPr>
        <w:pStyle w:val="BodyText"/>
        <w:rPr>
          <w:rFonts w:ascii="Arial Narrow" w:hAnsi="Arial Narrow"/>
        </w:rPr>
      </w:pPr>
    </w:p>
    <w:p w14:paraId="3F823D7A" w14:textId="77777777" w:rsidR="002963B3" w:rsidRPr="002963B3" w:rsidRDefault="002963B3" w:rsidP="002963B3">
      <w:pPr>
        <w:pStyle w:val="BodyText"/>
        <w:ind w:left="457" w:right="337"/>
        <w:rPr>
          <w:rFonts w:ascii="Arial Narrow" w:hAnsi="Arial Narrow"/>
        </w:rPr>
        <w:sectPr w:rsidR="002963B3" w:rsidRPr="002963B3">
          <w:pgSz w:w="12240" w:h="15840"/>
          <w:pgMar w:top="540" w:right="740" w:bottom="1260" w:left="760" w:header="0" w:footer="1000" w:gutter="0"/>
          <w:cols w:space="720"/>
        </w:sectPr>
      </w:pPr>
      <w:r w:rsidRPr="002963B3">
        <w:rPr>
          <w:rFonts w:ascii="Arial Narrow" w:hAnsi="Arial Narrow"/>
        </w:rPr>
        <w:t xml:space="preserve">Davenport University’s bachelor degree in Health Information Management qualifies graduates for the RHIA exam, and associate degree in Health Information Technology prepares graduate for the Registered Health Information Technician (RHIT) exam. Students with the Masters in HIIM will be eligible to sit for the RHIA exam provided they have the requisite foundational knowledge in Anatomy </w:t>
      </w:r>
      <w:r w:rsidRPr="002963B3">
        <w:rPr>
          <w:rFonts w:ascii="Arial Narrow" w:hAnsi="Arial Narrow"/>
          <w:spacing w:val="2"/>
        </w:rPr>
        <w:t xml:space="preserve">and </w:t>
      </w:r>
      <w:r w:rsidRPr="002963B3">
        <w:rPr>
          <w:rFonts w:ascii="Arial Narrow" w:hAnsi="Arial Narrow"/>
        </w:rPr>
        <w:t>Physiology, Pharmacology and Pathophysiology, and Medical Terminology. The Department Chair and the Program Director will determine if the students meet these requirements. There are other certifications graduates may want to consider depending on their background and</w:t>
      </w:r>
      <w:r w:rsidRPr="002963B3">
        <w:rPr>
          <w:rFonts w:ascii="Arial Narrow" w:hAnsi="Arial Narrow"/>
          <w:spacing w:val="64"/>
        </w:rPr>
        <w:t xml:space="preserve"> </w:t>
      </w:r>
      <w:r w:rsidRPr="002963B3">
        <w:rPr>
          <w:rFonts w:ascii="Arial Narrow" w:hAnsi="Arial Narrow"/>
        </w:rPr>
        <w:t>interest.</w:t>
      </w:r>
    </w:p>
    <w:p w14:paraId="027D4B2A" w14:textId="77777777" w:rsidR="002963B3" w:rsidRPr="002963B3" w:rsidRDefault="002963B3" w:rsidP="00F70EE8">
      <w:pPr>
        <w:pStyle w:val="ListParagraph"/>
        <w:numPr>
          <w:ilvl w:val="1"/>
          <w:numId w:val="29"/>
        </w:numPr>
        <w:tabs>
          <w:tab w:val="left" w:pos="838"/>
        </w:tabs>
        <w:spacing w:before="71"/>
        <w:jc w:val="both"/>
        <w:rPr>
          <w:rFonts w:ascii="Arial Narrow" w:hAnsi="Arial Narrow"/>
          <w:sz w:val="24"/>
          <w:szCs w:val="24"/>
        </w:rPr>
      </w:pPr>
      <w:r w:rsidRPr="002963B3">
        <w:rPr>
          <w:rFonts w:ascii="Arial Narrow" w:hAnsi="Arial Narrow"/>
          <w:spacing w:val="-1"/>
          <w:sz w:val="24"/>
          <w:szCs w:val="24"/>
        </w:rPr>
        <w:lastRenderedPageBreak/>
        <w:t xml:space="preserve">AHIMA </w:t>
      </w:r>
      <w:r w:rsidRPr="002963B3">
        <w:rPr>
          <w:rFonts w:ascii="Arial Narrow" w:hAnsi="Arial Narrow"/>
          <w:spacing w:val="-46"/>
          <w:sz w:val="24"/>
          <w:szCs w:val="24"/>
        </w:rPr>
        <w:t xml:space="preserve"> </w:t>
      </w:r>
      <w:hyperlink r:id="rId54">
        <w:r w:rsidRPr="002963B3">
          <w:rPr>
            <w:rFonts w:ascii="Arial Narrow" w:hAnsi="Arial Narrow"/>
            <w:color w:val="0000FF"/>
            <w:sz w:val="24"/>
            <w:szCs w:val="24"/>
            <w:u w:val="single" w:color="0000FF"/>
          </w:rPr>
          <w:t>http://www.ahima.org/certification</w:t>
        </w:r>
      </w:hyperlink>
    </w:p>
    <w:p w14:paraId="1BB93592" w14:textId="77777777" w:rsidR="002963B3" w:rsidRPr="002963B3" w:rsidRDefault="002963B3" w:rsidP="00F70EE8">
      <w:pPr>
        <w:pStyle w:val="ListParagraph"/>
        <w:numPr>
          <w:ilvl w:val="0"/>
          <w:numId w:val="28"/>
        </w:numPr>
        <w:tabs>
          <w:tab w:val="left" w:pos="838"/>
        </w:tabs>
        <w:spacing w:before="9" w:line="287" w:lineRule="exact"/>
        <w:jc w:val="both"/>
        <w:rPr>
          <w:rFonts w:ascii="Arial Narrow" w:hAnsi="Arial Narrow"/>
          <w:sz w:val="24"/>
          <w:szCs w:val="24"/>
        </w:rPr>
      </w:pPr>
      <w:r w:rsidRPr="002963B3">
        <w:rPr>
          <w:rFonts w:ascii="Arial Narrow" w:hAnsi="Arial Narrow"/>
          <w:sz w:val="24"/>
          <w:szCs w:val="24"/>
        </w:rPr>
        <w:t>Certified in Healthcare Privacy &amp; Security</w:t>
      </w:r>
      <w:r w:rsidRPr="002963B3">
        <w:rPr>
          <w:rFonts w:ascii="Arial Narrow" w:hAnsi="Arial Narrow"/>
          <w:spacing w:val="-46"/>
          <w:sz w:val="24"/>
          <w:szCs w:val="24"/>
        </w:rPr>
        <w:t xml:space="preserve"> </w:t>
      </w:r>
      <w:r w:rsidRPr="002963B3">
        <w:rPr>
          <w:rFonts w:ascii="Arial Narrow" w:hAnsi="Arial Narrow"/>
          <w:sz w:val="24"/>
          <w:szCs w:val="24"/>
        </w:rPr>
        <w:t>(CHPS)</w:t>
      </w:r>
    </w:p>
    <w:p w14:paraId="2B48D512" w14:textId="77777777" w:rsidR="002963B3" w:rsidRPr="002963B3" w:rsidRDefault="002963B3" w:rsidP="00F70EE8">
      <w:pPr>
        <w:pStyle w:val="ListParagraph"/>
        <w:numPr>
          <w:ilvl w:val="0"/>
          <w:numId w:val="28"/>
        </w:numPr>
        <w:tabs>
          <w:tab w:val="left" w:pos="838"/>
        </w:tabs>
        <w:spacing w:line="281" w:lineRule="exact"/>
        <w:jc w:val="both"/>
        <w:rPr>
          <w:rFonts w:ascii="Arial Narrow" w:hAnsi="Arial Narrow"/>
          <w:sz w:val="24"/>
          <w:szCs w:val="24"/>
        </w:rPr>
      </w:pPr>
      <w:r w:rsidRPr="002963B3">
        <w:rPr>
          <w:rFonts w:ascii="Arial Narrow" w:hAnsi="Arial Narrow"/>
          <w:sz w:val="24"/>
          <w:szCs w:val="24"/>
        </w:rPr>
        <w:t>Certified Health Data Analyst</w:t>
      </w:r>
      <w:r w:rsidRPr="002963B3">
        <w:rPr>
          <w:rFonts w:ascii="Arial Narrow" w:hAnsi="Arial Narrow"/>
          <w:spacing w:val="-29"/>
          <w:sz w:val="24"/>
          <w:szCs w:val="24"/>
        </w:rPr>
        <w:t xml:space="preserve"> </w:t>
      </w:r>
      <w:r w:rsidRPr="002963B3">
        <w:rPr>
          <w:rFonts w:ascii="Arial Narrow" w:hAnsi="Arial Narrow"/>
          <w:sz w:val="24"/>
          <w:szCs w:val="24"/>
        </w:rPr>
        <w:t>(CHDA)</w:t>
      </w:r>
    </w:p>
    <w:p w14:paraId="2422D268" w14:textId="77777777" w:rsidR="002963B3" w:rsidRPr="002963B3" w:rsidRDefault="002963B3" w:rsidP="00F70EE8">
      <w:pPr>
        <w:pStyle w:val="ListParagraph"/>
        <w:numPr>
          <w:ilvl w:val="0"/>
          <w:numId w:val="28"/>
        </w:numPr>
        <w:tabs>
          <w:tab w:val="left" w:pos="838"/>
        </w:tabs>
        <w:spacing w:line="291" w:lineRule="exact"/>
        <w:jc w:val="both"/>
        <w:rPr>
          <w:rFonts w:ascii="Arial Narrow" w:hAnsi="Arial Narrow"/>
          <w:sz w:val="24"/>
          <w:szCs w:val="24"/>
        </w:rPr>
      </w:pPr>
      <w:r w:rsidRPr="002963B3">
        <w:rPr>
          <w:rFonts w:ascii="Arial Narrow" w:hAnsi="Arial Narrow"/>
          <w:sz w:val="24"/>
          <w:szCs w:val="24"/>
        </w:rPr>
        <w:t>Certified</w:t>
      </w:r>
      <w:r w:rsidRPr="002963B3">
        <w:rPr>
          <w:rFonts w:ascii="Arial Narrow" w:hAnsi="Arial Narrow"/>
          <w:spacing w:val="-19"/>
          <w:sz w:val="24"/>
          <w:szCs w:val="24"/>
        </w:rPr>
        <w:t xml:space="preserve"> </w:t>
      </w:r>
      <w:r w:rsidRPr="002963B3">
        <w:rPr>
          <w:rFonts w:ascii="Arial Narrow" w:hAnsi="Arial Narrow"/>
          <w:sz w:val="24"/>
          <w:szCs w:val="24"/>
        </w:rPr>
        <w:t>Documentation</w:t>
      </w:r>
      <w:r w:rsidRPr="002963B3">
        <w:rPr>
          <w:rFonts w:ascii="Arial Narrow" w:hAnsi="Arial Narrow"/>
          <w:spacing w:val="-19"/>
          <w:sz w:val="24"/>
          <w:szCs w:val="24"/>
        </w:rPr>
        <w:t xml:space="preserve"> </w:t>
      </w:r>
      <w:r w:rsidRPr="002963B3">
        <w:rPr>
          <w:rFonts w:ascii="Arial Narrow" w:hAnsi="Arial Narrow"/>
          <w:sz w:val="24"/>
          <w:szCs w:val="24"/>
        </w:rPr>
        <w:t>Improvement</w:t>
      </w:r>
      <w:r w:rsidRPr="002963B3">
        <w:rPr>
          <w:rFonts w:ascii="Arial Narrow" w:hAnsi="Arial Narrow"/>
          <w:spacing w:val="-19"/>
          <w:sz w:val="24"/>
          <w:szCs w:val="24"/>
        </w:rPr>
        <w:t xml:space="preserve"> </w:t>
      </w:r>
      <w:r w:rsidRPr="002963B3">
        <w:rPr>
          <w:rFonts w:ascii="Arial Narrow" w:hAnsi="Arial Narrow"/>
          <w:sz w:val="24"/>
          <w:szCs w:val="24"/>
        </w:rPr>
        <w:t>Practitioner</w:t>
      </w:r>
      <w:r w:rsidRPr="002963B3">
        <w:rPr>
          <w:rFonts w:ascii="Arial Narrow" w:hAnsi="Arial Narrow"/>
          <w:spacing w:val="-18"/>
          <w:sz w:val="24"/>
          <w:szCs w:val="24"/>
        </w:rPr>
        <w:t xml:space="preserve"> </w:t>
      </w:r>
      <w:r w:rsidRPr="002963B3">
        <w:rPr>
          <w:rFonts w:ascii="Arial Narrow" w:hAnsi="Arial Narrow"/>
          <w:sz w:val="24"/>
          <w:szCs w:val="24"/>
        </w:rPr>
        <w:t>(CDIP)</w:t>
      </w:r>
    </w:p>
    <w:p w14:paraId="66EEA277" w14:textId="77777777" w:rsidR="002963B3" w:rsidRPr="002963B3" w:rsidRDefault="002963B3" w:rsidP="002963B3">
      <w:pPr>
        <w:pStyle w:val="BodyText"/>
        <w:spacing w:before="11"/>
        <w:rPr>
          <w:rFonts w:ascii="Arial Narrow" w:hAnsi="Arial Narrow"/>
        </w:rPr>
      </w:pPr>
    </w:p>
    <w:p w14:paraId="6BDBA265" w14:textId="77777777" w:rsidR="002963B3" w:rsidRPr="002963B3" w:rsidRDefault="002963B3" w:rsidP="00F70EE8">
      <w:pPr>
        <w:pStyle w:val="ListParagraph"/>
        <w:numPr>
          <w:ilvl w:val="0"/>
          <w:numId w:val="29"/>
        </w:numPr>
        <w:tabs>
          <w:tab w:val="left" w:pos="478"/>
        </w:tabs>
        <w:ind w:left="477" w:hanging="361"/>
        <w:rPr>
          <w:rFonts w:ascii="Arial Narrow" w:hAnsi="Arial Narrow"/>
          <w:sz w:val="24"/>
          <w:szCs w:val="24"/>
        </w:rPr>
      </w:pPr>
      <w:r w:rsidRPr="002963B3">
        <w:rPr>
          <w:rFonts w:ascii="Arial Narrow" w:hAnsi="Arial Narrow"/>
          <w:sz w:val="24"/>
          <w:szCs w:val="24"/>
        </w:rPr>
        <w:t>Where can I take courses for this</w:t>
      </w:r>
      <w:r w:rsidRPr="002963B3">
        <w:rPr>
          <w:rFonts w:ascii="Arial Narrow" w:hAnsi="Arial Narrow"/>
          <w:spacing w:val="-44"/>
          <w:sz w:val="24"/>
          <w:szCs w:val="24"/>
        </w:rPr>
        <w:t xml:space="preserve"> </w:t>
      </w:r>
      <w:r w:rsidRPr="002963B3">
        <w:rPr>
          <w:rFonts w:ascii="Arial Narrow" w:hAnsi="Arial Narrow"/>
          <w:sz w:val="24"/>
          <w:szCs w:val="24"/>
        </w:rPr>
        <w:t>program?</w:t>
      </w:r>
    </w:p>
    <w:p w14:paraId="63F1DD7F" w14:textId="77777777" w:rsidR="002963B3" w:rsidRPr="002963B3" w:rsidRDefault="002963B3" w:rsidP="002963B3">
      <w:pPr>
        <w:pStyle w:val="BodyText"/>
        <w:spacing w:before="11"/>
        <w:rPr>
          <w:rFonts w:ascii="Arial Narrow" w:hAnsi="Arial Narrow"/>
        </w:rPr>
      </w:pPr>
    </w:p>
    <w:p w14:paraId="50CB450D" w14:textId="77777777" w:rsidR="002963B3" w:rsidRPr="002963B3" w:rsidRDefault="002963B3" w:rsidP="002963B3">
      <w:pPr>
        <w:pStyle w:val="BodyText"/>
        <w:ind w:left="477" w:right="105"/>
        <w:jc w:val="both"/>
        <w:rPr>
          <w:rFonts w:ascii="Arial Narrow" w:hAnsi="Arial Narrow"/>
        </w:rPr>
      </w:pPr>
      <w:r w:rsidRPr="002963B3">
        <w:rPr>
          <w:rFonts w:ascii="Arial Narrow" w:hAnsi="Arial Narrow"/>
        </w:rPr>
        <w:t>This program is designed to be completed entirely online. Because this interdisciplinary program shares courses with the College of Business, College of Technology, and College</w:t>
      </w:r>
      <w:r w:rsidRPr="002963B3">
        <w:rPr>
          <w:rFonts w:ascii="Arial Narrow" w:hAnsi="Arial Narrow"/>
          <w:spacing w:val="26"/>
        </w:rPr>
        <w:t xml:space="preserve"> </w:t>
      </w:r>
      <w:r w:rsidRPr="002963B3">
        <w:rPr>
          <w:rFonts w:ascii="Arial Narrow" w:hAnsi="Arial Narrow"/>
        </w:rPr>
        <w:t>of Arts</w:t>
      </w:r>
      <w:r w:rsidRPr="002963B3">
        <w:rPr>
          <w:rFonts w:ascii="Arial Narrow" w:hAnsi="Arial Narrow"/>
          <w:spacing w:val="-7"/>
        </w:rPr>
        <w:t xml:space="preserve"> </w:t>
      </w:r>
      <w:r w:rsidRPr="002963B3">
        <w:rPr>
          <w:rFonts w:ascii="Arial Narrow" w:hAnsi="Arial Narrow"/>
        </w:rPr>
        <w:t>&amp;</w:t>
      </w:r>
      <w:r w:rsidRPr="002963B3">
        <w:rPr>
          <w:rFonts w:ascii="Arial Narrow" w:hAnsi="Arial Narrow"/>
          <w:spacing w:val="-11"/>
        </w:rPr>
        <w:t xml:space="preserve"> </w:t>
      </w:r>
      <w:r w:rsidRPr="002963B3">
        <w:rPr>
          <w:rFonts w:ascii="Arial Narrow" w:hAnsi="Arial Narrow"/>
        </w:rPr>
        <w:t>Sciences</w:t>
      </w:r>
      <w:r w:rsidRPr="002963B3">
        <w:rPr>
          <w:rFonts w:ascii="Arial Narrow" w:hAnsi="Arial Narrow"/>
          <w:spacing w:val="-12"/>
        </w:rPr>
        <w:t xml:space="preserve"> </w:t>
      </w:r>
      <w:r w:rsidRPr="002963B3">
        <w:rPr>
          <w:rFonts w:ascii="Arial Narrow" w:hAnsi="Arial Narrow"/>
        </w:rPr>
        <w:t>some</w:t>
      </w:r>
      <w:r w:rsidRPr="002963B3">
        <w:rPr>
          <w:rFonts w:ascii="Arial Narrow" w:hAnsi="Arial Narrow"/>
          <w:spacing w:val="-11"/>
        </w:rPr>
        <w:t xml:space="preserve"> </w:t>
      </w:r>
      <w:r w:rsidRPr="002963B3">
        <w:rPr>
          <w:rFonts w:ascii="Arial Narrow" w:hAnsi="Arial Narrow"/>
        </w:rPr>
        <w:t>courses</w:t>
      </w:r>
      <w:r w:rsidRPr="002963B3">
        <w:rPr>
          <w:rFonts w:ascii="Arial Narrow" w:hAnsi="Arial Narrow"/>
          <w:spacing w:val="-12"/>
        </w:rPr>
        <w:t xml:space="preserve"> </w:t>
      </w:r>
      <w:r w:rsidRPr="002963B3">
        <w:rPr>
          <w:rFonts w:ascii="Arial Narrow" w:hAnsi="Arial Narrow"/>
        </w:rPr>
        <w:t>may</w:t>
      </w:r>
      <w:r w:rsidRPr="002963B3">
        <w:rPr>
          <w:rFonts w:ascii="Arial Narrow" w:hAnsi="Arial Narrow"/>
          <w:spacing w:val="-12"/>
        </w:rPr>
        <w:t xml:space="preserve"> </w:t>
      </w:r>
      <w:r w:rsidRPr="002963B3">
        <w:rPr>
          <w:rFonts w:ascii="Arial Narrow" w:hAnsi="Arial Narrow"/>
        </w:rPr>
        <w:t>be</w:t>
      </w:r>
      <w:r w:rsidRPr="002963B3">
        <w:rPr>
          <w:rFonts w:ascii="Arial Narrow" w:hAnsi="Arial Narrow"/>
          <w:spacing w:val="-11"/>
        </w:rPr>
        <w:t xml:space="preserve"> </w:t>
      </w:r>
      <w:r w:rsidRPr="002963B3">
        <w:rPr>
          <w:rFonts w:ascii="Arial Narrow" w:hAnsi="Arial Narrow"/>
        </w:rPr>
        <w:t>found</w:t>
      </w:r>
      <w:r w:rsidRPr="002963B3">
        <w:rPr>
          <w:rFonts w:ascii="Arial Narrow" w:hAnsi="Arial Narrow"/>
          <w:spacing w:val="-8"/>
        </w:rPr>
        <w:t xml:space="preserve"> </w:t>
      </w:r>
      <w:r w:rsidRPr="002963B3">
        <w:rPr>
          <w:rFonts w:ascii="Arial Narrow" w:hAnsi="Arial Narrow"/>
        </w:rPr>
        <w:t>in-seat;</w:t>
      </w:r>
      <w:r w:rsidRPr="002963B3">
        <w:rPr>
          <w:rFonts w:ascii="Arial Narrow" w:hAnsi="Arial Narrow"/>
          <w:spacing w:val="-11"/>
        </w:rPr>
        <w:t xml:space="preserve"> </w:t>
      </w:r>
      <w:r w:rsidRPr="002963B3">
        <w:rPr>
          <w:rFonts w:ascii="Arial Narrow" w:hAnsi="Arial Narrow"/>
        </w:rPr>
        <w:t>however</w:t>
      </w:r>
      <w:r w:rsidRPr="002963B3">
        <w:rPr>
          <w:rFonts w:ascii="Arial Narrow" w:hAnsi="Arial Narrow"/>
          <w:spacing w:val="-9"/>
        </w:rPr>
        <w:t xml:space="preserve"> </w:t>
      </w:r>
      <w:r w:rsidRPr="002963B3">
        <w:rPr>
          <w:rFonts w:ascii="Arial Narrow" w:hAnsi="Arial Narrow"/>
        </w:rPr>
        <w:t>the</w:t>
      </w:r>
      <w:r w:rsidRPr="002963B3">
        <w:rPr>
          <w:rFonts w:ascii="Arial Narrow" w:hAnsi="Arial Narrow"/>
          <w:spacing w:val="-6"/>
        </w:rPr>
        <w:t xml:space="preserve"> </w:t>
      </w:r>
      <w:r w:rsidRPr="002963B3">
        <w:rPr>
          <w:rFonts w:ascii="Arial Narrow" w:hAnsi="Arial Narrow"/>
        </w:rPr>
        <w:t>scheduling</w:t>
      </w:r>
      <w:r w:rsidRPr="002963B3">
        <w:rPr>
          <w:rFonts w:ascii="Arial Narrow" w:hAnsi="Arial Narrow"/>
          <w:spacing w:val="-13"/>
        </w:rPr>
        <w:t xml:space="preserve"> </w:t>
      </w:r>
      <w:r w:rsidRPr="002963B3">
        <w:rPr>
          <w:rFonts w:ascii="Arial Narrow" w:hAnsi="Arial Narrow"/>
        </w:rPr>
        <w:t>of</w:t>
      </w:r>
      <w:r w:rsidRPr="002963B3">
        <w:rPr>
          <w:rFonts w:ascii="Arial Narrow" w:hAnsi="Arial Narrow"/>
          <w:spacing w:val="-7"/>
        </w:rPr>
        <w:t xml:space="preserve"> </w:t>
      </w:r>
      <w:r w:rsidRPr="002963B3">
        <w:rPr>
          <w:rFonts w:ascii="Arial Narrow" w:hAnsi="Arial Narrow"/>
        </w:rPr>
        <w:t>courses</w:t>
      </w:r>
      <w:r w:rsidRPr="002963B3">
        <w:rPr>
          <w:rFonts w:ascii="Arial Narrow" w:hAnsi="Arial Narrow"/>
          <w:spacing w:val="43"/>
        </w:rPr>
        <w:t xml:space="preserve"> </w:t>
      </w:r>
      <w:r w:rsidRPr="002963B3">
        <w:rPr>
          <w:rFonts w:ascii="Arial Narrow" w:hAnsi="Arial Narrow"/>
        </w:rPr>
        <w:t>does not</w:t>
      </w:r>
      <w:r w:rsidRPr="002963B3">
        <w:rPr>
          <w:rFonts w:ascii="Arial Narrow" w:hAnsi="Arial Narrow"/>
          <w:spacing w:val="-10"/>
        </w:rPr>
        <w:t xml:space="preserve"> </w:t>
      </w:r>
      <w:r w:rsidRPr="002963B3">
        <w:rPr>
          <w:rFonts w:ascii="Arial Narrow" w:hAnsi="Arial Narrow"/>
        </w:rPr>
        <w:t>incorporate</w:t>
      </w:r>
      <w:r w:rsidRPr="002963B3">
        <w:rPr>
          <w:rFonts w:ascii="Arial Narrow" w:hAnsi="Arial Narrow"/>
          <w:spacing w:val="-12"/>
        </w:rPr>
        <w:t xml:space="preserve"> </w:t>
      </w:r>
      <w:r w:rsidRPr="002963B3">
        <w:rPr>
          <w:rFonts w:ascii="Arial Narrow" w:hAnsi="Arial Narrow"/>
        </w:rPr>
        <w:t>an</w:t>
      </w:r>
      <w:r w:rsidRPr="002963B3">
        <w:rPr>
          <w:rFonts w:ascii="Arial Narrow" w:hAnsi="Arial Narrow"/>
          <w:spacing w:val="-10"/>
        </w:rPr>
        <w:t xml:space="preserve"> </w:t>
      </w:r>
      <w:r w:rsidRPr="002963B3">
        <w:rPr>
          <w:rFonts w:ascii="Arial Narrow" w:hAnsi="Arial Narrow"/>
        </w:rPr>
        <w:t>entirely</w:t>
      </w:r>
      <w:r w:rsidRPr="002963B3">
        <w:rPr>
          <w:rFonts w:ascii="Arial Narrow" w:hAnsi="Arial Narrow"/>
          <w:spacing w:val="-12"/>
        </w:rPr>
        <w:t xml:space="preserve"> </w:t>
      </w:r>
      <w:r w:rsidRPr="002963B3">
        <w:rPr>
          <w:rFonts w:ascii="Arial Narrow" w:hAnsi="Arial Narrow"/>
        </w:rPr>
        <w:t>in-seat</w:t>
      </w:r>
      <w:r w:rsidRPr="002963B3">
        <w:rPr>
          <w:rFonts w:ascii="Arial Narrow" w:hAnsi="Arial Narrow"/>
          <w:spacing w:val="-10"/>
        </w:rPr>
        <w:t xml:space="preserve"> </w:t>
      </w:r>
      <w:r w:rsidRPr="002963B3">
        <w:rPr>
          <w:rFonts w:ascii="Arial Narrow" w:hAnsi="Arial Narrow"/>
        </w:rPr>
        <w:t>option.</w:t>
      </w:r>
    </w:p>
    <w:p w14:paraId="2124DD7D" w14:textId="77777777" w:rsidR="002963B3" w:rsidRPr="002963B3" w:rsidRDefault="002963B3" w:rsidP="002963B3">
      <w:pPr>
        <w:pStyle w:val="BodyText"/>
        <w:rPr>
          <w:rFonts w:ascii="Arial Narrow" w:hAnsi="Arial Narrow"/>
        </w:rPr>
      </w:pPr>
    </w:p>
    <w:p w14:paraId="1E51CF1E" w14:textId="77777777" w:rsidR="002963B3" w:rsidRPr="002963B3" w:rsidRDefault="002963B3" w:rsidP="00F70EE8">
      <w:pPr>
        <w:pStyle w:val="ListParagraph"/>
        <w:numPr>
          <w:ilvl w:val="0"/>
          <w:numId w:val="29"/>
        </w:numPr>
        <w:tabs>
          <w:tab w:val="left" w:pos="478"/>
        </w:tabs>
        <w:ind w:left="477" w:hanging="361"/>
        <w:rPr>
          <w:rFonts w:ascii="Arial Narrow" w:hAnsi="Arial Narrow"/>
          <w:sz w:val="24"/>
          <w:szCs w:val="24"/>
        </w:rPr>
      </w:pPr>
      <w:r w:rsidRPr="002963B3">
        <w:rPr>
          <w:rFonts w:ascii="Arial Narrow" w:hAnsi="Arial Narrow"/>
          <w:sz w:val="24"/>
          <w:szCs w:val="24"/>
        </w:rPr>
        <w:t>How long will this program take to</w:t>
      </w:r>
      <w:r w:rsidRPr="002963B3">
        <w:rPr>
          <w:rFonts w:ascii="Arial Narrow" w:hAnsi="Arial Narrow"/>
          <w:spacing w:val="-34"/>
          <w:sz w:val="24"/>
          <w:szCs w:val="24"/>
        </w:rPr>
        <w:t xml:space="preserve"> </w:t>
      </w:r>
      <w:r w:rsidRPr="002963B3">
        <w:rPr>
          <w:rFonts w:ascii="Arial Narrow" w:hAnsi="Arial Narrow"/>
          <w:sz w:val="24"/>
          <w:szCs w:val="24"/>
        </w:rPr>
        <w:t>complete?</w:t>
      </w:r>
    </w:p>
    <w:p w14:paraId="4383690C" w14:textId="77777777" w:rsidR="002963B3" w:rsidRPr="002963B3" w:rsidRDefault="002963B3" w:rsidP="002963B3">
      <w:pPr>
        <w:pStyle w:val="BodyText"/>
        <w:spacing w:before="11"/>
        <w:rPr>
          <w:rFonts w:ascii="Arial Narrow" w:hAnsi="Arial Narrow"/>
        </w:rPr>
      </w:pPr>
    </w:p>
    <w:p w14:paraId="2361BF36" w14:textId="77777777" w:rsidR="002963B3" w:rsidRPr="002963B3" w:rsidRDefault="002963B3" w:rsidP="002963B3">
      <w:pPr>
        <w:pStyle w:val="BodyText"/>
        <w:ind w:left="477" w:right="108"/>
        <w:jc w:val="both"/>
        <w:rPr>
          <w:rFonts w:ascii="Arial Narrow" w:hAnsi="Arial Narrow"/>
        </w:rPr>
      </w:pPr>
      <w:r w:rsidRPr="002963B3">
        <w:rPr>
          <w:rFonts w:ascii="Arial Narrow" w:hAnsi="Arial Narrow"/>
        </w:rPr>
        <w:t xml:space="preserve">Students to take one course every seven-week online session will complete the degree </w:t>
      </w:r>
      <w:r w:rsidRPr="002963B3">
        <w:rPr>
          <w:rFonts w:ascii="Arial Narrow" w:hAnsi="Arial Narrow"/>
          <w:spacing w:val="-3"/>
        </w:rPr>
        <w:t xml:space="preserve">in </w:t>
      </w:r>
      <w:r w:rsidRPr="002963B3">
        <w:rPr>
          <w:rFonts w:ascii="Arial Narrow" w:hAnsi="Arial Narrow"/>
        </w:rPr>
        <w:t>about</w:t>
      </w:r>
      <w:r w:rsidRPr="002963B3">
        <w:rPr>
          <w:rFonts w:ascii="Arial Narrow" w:hAnsi="Arial Narrow"/>
          <w:spacing w:val="-12"/>
        </w:rPr>
        <w:t xml:space="preserve"> </w:t>
      </w:r>
      <w:r w:rsidRPr="002963B3">
        <w:rPr>
          <w:rFonts w:ascii="Arial Narrow" w:hAnsi="Arial Narrow"/>
        </w:rPr>
        <w:t>2</w:t>
      </w:r>
      <w:r w:rsidRPr="002963B3">
        <w:rPr>
          <w:rFonts w:ascii="Arial Narrow" w:hAnsi="Arial Narrow"/>
          <w:spacing w:val="-12"/>
        </w:rPr>
        <w:t xml:space="preserve"> </w:t>
      </w:r>
      <w:r w:rsidRPr="002963B3">
        <w:rPr>
          <w:rFonts w:ascii="Arial Narrow" w:hAnsi="Arial Narrow"/>
        </w:rPr>
        <w:t>years</w:t>
      </w:r>
      <w:r w:rsidRPr="002963B3">
        <w:rPr>
          <w:rFonts w:ascii="Arial Narrow" w:hAnsi="Arial Narrow"/>
          <w:spacing w:val="-22"/>
        </w:rPr>
        <w:t xml:space="preserve"> </w:t>
      </w:r>
      <w:r w:rsidRPr="002963B3">
        <w:rPr>
          <w:rFonts w:ascii="Arial Narrow" w:hAnsi="Arial Narrow"/>
        </w:rPr>
        <w:t>and</w:t>
      </w:r>
      <w:r w:rsidRPr="002963B3">
        <w:rPr>
          <w:rFonts w:ascii="Arial Narrow" w:hAnsi="Arial Narrow"/>
          <w:spacing w:val="-18"/>
        </w:rPr>
        <w:t xml:space="preserve"> </w:t>
      </w:r>
      <w:r w:rsidRPr="002963B3">
        <w:rPr>
          <w:rFonts w:ascii="Arial Narrow" w:hAnsi="Arial Narrow"/>
        </w:rPr>
        <w:t>one</w:t>
      </w:r>
      <w:r w:rsidRPr="002963B3">
        <w:rPr>
          <w:rFonts w:ascii="Arial Narrow" w:hAnsi="Arial Narrow"/>
          <w:spacing w:val="-21"/>
        </w:rPr>
        <w:t xml:space="preserve"> </w:t>
      </w:r>
      <w:r w:rsidRPr="002963B3">
        <w:rPr>
          <w:rFonts w:ascii="Arial Narrow" w:hAnsi="Arial Narrow"/>
        </w:rPr>
        <w:t>semester.</w:t>
      </w:r>
      <w:r w:rsidRPr="002963B3">
        <w:rPr>
          <w:rFonts w:ascii="Arial Narrow" w:hAnsi="Arial Narrow"/>
          <w:spacing w:val="-7"/>
        </w:rPr>
        <w:t xml:space="preserve"> </w:t>
      </w:r>
      <w:r w:rsidRPr="002963B3">
        <w:rPr>
          <w:rFonts w:ascii="Arial Narrow" w:hAnsi="Arial Narrow"/>
        </w:rPr>
        <w:t>There</w:t>
      </w:r>
      <w:r w:rsidRPr="002963B3">
        <w:rPr>
          <w:rFonts w:ascii="Arial Narrow" w:hAnsi="Arial Narrow"/>
          <w:spacing w:val="-10"/>
        </w:rPr>
        <w:t xml:space="preserve"> </w:t>
      </w:r>
      <w:r w:rsidRPr="002963B3">
        <w:rPr>
          <w:rFonts w:ascii="Arial Narrow" w:hAnsi="Arial Narrow"/>
          <w:spacing w:val="-2"/>
        </w:rPr>
        <w:t>are</w:t>
      </w:r>
      <w:r w:rsidRPr="002963B3">
        <w:rPr>
          <w:rFonts w:ascii="Arial Narrow" w:hAnsi="Arial Narrow"/>
          <w:spacing w:val="-13"/>
        </w:rPr>
        <w:t xml:space="preserve"> </w:t>
      </w:r>
      <w:r w:rsidRPr="002963B3">
        <w:rPr>
          <w:rFonts w:ascii="Arial Narrow" w:hAnsi="Arial Narrow"/>
        </w:rPr>
        <w:t>two</w:t>
      </w:r>
      <w:r w:rsidRPr="002963B3">
        <w:rPr>
          <w:rFonts w:ascii="Arial Narrow" w:hAnsi="Arial Narrow"/>
          <w:spacing w:val="-14"/>
        </w:rPr>
        <w:t xml:space="preserve"> </w:t>
      </w:r>
      <w:r w:rsidRPr="002963B3">
        <w:rPr>
          <w:rFonts w:ascii="Arial Narrow" w:hAnsi="Arial Narrow"/>
        </w:rPr>
        <w:t>fifteen</w:t>
      </w:r>
      <w:r w:rsidRPr="002963B3">
        <w:rPr>
          <w:rFonts w:ascii="Arial Narrow" w:hAnsi="Arial Narrow"/>
          <w:spacing w:val="-12"/>
        </w:rPr>
        <w:t xml:space="preserve">-week </w:t>
      </w:r>
      <w:r w:rsidRPr="002963B3">
        <w:rPr>
          <w:rFonts w:ascii="Arial Narrow" w:hAnsi="Arial Narrow"/>
        </w:rPr>
        <w:t>courses</w:t>
      </w:r>
      <w:r w:rsidRPr="002963B3">
        <w:rPr>
          <w:rFonts w:ascii="Arial Narrow" w:hAnsi="Arial Narrow"/>
          <w:spacing w:val="-13"/>
        </w:rPr>
        <w:t xml:space="preserve"> </w:t>
      </w:r>
      <w:r w:rsidRPr="002963B3">
        <w:rPr>
          <w:rFonts w:ascii="Arial Narrow" w:hAnsi="Arial Narrow"/>
        </w:rPr>
        <w:t>are</w:t>
      </w:r>
      <w:r w:rsidRPr="002963B3">
        <w:rPr>
          <w:rFonts w:ascii="Arial Narrow" w:hAnsi="Arial Narrow"/>
          <w:spacing w:val="-10"/>
        </w:rPr>
        <w:t xml:space="preserve"> </w:t>
      </w:r>
      <w:r w:rsidRPr="002963B3">
        <w:rPr>
          <w:rFonts w:ascii="Arial Narrow" w:hAnsi="Arial Narrow"/>
        </w:rPr>
        <w:t>required</w:t>
      </w:r>
      <w:r w:rsidRPr="002963B3">
        <w:rPr>
          <w:rFonts w:ascii="Arial Narrow" w:hAnsi="Arial Narrow"/>
          <w:spacing w:val="-13"/>
        </w:rPr>
        <w:t xml:space="preserve"> </w:t>
      </w:r>
      <w:r w:rsidRPr="002963B3">
        <w:rPr>
          <w:rFonts w:ascii="Arial Narrow" w:hAnsi="Arial Narrow"/>
        </w:rPr>
        <w:t>for</w:t>
      </w:r>
      <w:r w:rsidRPr="002963B3">
        <w:rPr>
          <w:rFonts w:ascii="Arial Narrow" w:hAnsi="Arial Narrow"/>
          <w:spacing w:val="-20"/>
        </w:rPr>
        <w:t xml:space="preserve"> </w:t>
      </w:r>
      <w:r w:rsidRPr="002963B3">
        <w:rPr>
          <w:rFonts w:ascii="Arial Narrow" w:hAnsi="Arial Narrow"/>
        </w:rPr>
        <w:t>the</w:t>
      </w:r>
      <w:r w:rsidRPr="002963B3">
        <w:rPr>
          <w:rFonts w:ascii="Arial Narrow" w:hAnsi="Arial Narrow"/>
          <w:spacing w:val="-18"/>
        </w:rPr>
        <w:t xml:space="preserve"> </w:t>
      </w:r>
      <w:r w:rsidRPr="002963B3">
        <w:rPr>
          <w:rFonts w:ascii="Arial Narrow" w:hAnsi="Arial Narrow"/>
        </w:rPr>
        <w:t>DATA coursework</w:t>
      </w:r>
      <w:r w:rsidRPr="002963B3">
        <w:rPr>
          <w:rFonts w:ascii="Arial Narrow" w:hAnsi="Arial Narrow"/>
          <w:spacing w:val="-10"/>
        </w:rPr>
        <w:t xml:space="preserve"> </w:t>
      </w:r>
      <w:r w:rsidRPr="002963B3">
        <w:rPr>
          <w:rFonts w:ascii="Arial Narrow" w:hAnsi="Arial Narrow"/>
        </w:rPr>
        <w:t>in</w:t>
      </w:r>
      <w:r w:rsidRPr="002963B3">
        <w:rPr>
          <w:rFonts w:ascii="Arial Narrow" w:hAnsi="Arial Narrow"/>
          <w:spacing w:val="-11"/>
        </w:rPr>
        <w:t xml:space="preserve"> </w:t>
      </w:r>
      <w:r w:rsidRPr="002963B3">
        <w:rPr>
          <w:rFonts w:ascii="Arial Narrow" w:hAnsi="Arial Narrow"/>
        </w:rPr>
        <w:t>the</w:t>
      </w:r>
      <w:r w:rsidRPr="002963B3">
        <w:rPr>
          <w:rFonts w:ascii="Arial Narrow" w:hAnsi="Arial Narrow"/>
          <w:spacing w:val="-10"/>
        </w:rPr>
        <w:t xml:space="preserve"> </w:t>
      </w:r>
      <w:r w:rsidRPr="002963B3">
        <w:rPr>
          <w:rFonts w:ascii="Arial Narrow" w:hAnsi="Arial Narrow"/>
        </w:rPr>
        <w:t>generic</w:t>
      </w:r>
      <w:r w:rsidRPr="002963B3">
        <w:rPr>
          <w:rFonts w:ascii="Arial Narrow" w:hAnsi="Arial Narrow"/>
          <w:spacing w:val="-10"/>
        </w:rPr>
        <w:t xml:space="preserve"> </w:t>
      </w:r>
      <w:r w:rsidRPr="002963B3">
        <w:rPr>
          <w:rFonts w:ascii="Arial Narrow" w:hAnsi="Arial Narrow"/>
        </w:rPr>
        <w:t>sequence,</w:t>
      </w:r>
      <w:r w:rsidRPr="002963B3">
        <w:rPr>
          <w:rFonts w:ascii="Arial Narrow" w:hAnsi="Arial Narrow"/>
          <w:spacing w:val="-11"/>
        </w:rPr>
        <w:t xml:space="preserve"> </w:t>
      </w:r>
      <w:r w:rsidRPr="002963B3">
        <w:rPr>
          <w:rFonts w:ascii="Arial Narrow" w:hAnsi="Arial Narrow"/>
        </w:rPr>
        <w:t>and</w:t>
      </w:r>
      <w:r w:rsidRPr="002963B3">
        <w:rPr>
          <w:rFonts w:ascii="Arial Narrow" w:hAnsi="Arial Narrow"/>
          <w:spacing w:val="-11"/>
        </w:rPr>
        <w:t xml:space="preserve"> </w:t>
      </w:r>
      <w:r w:rsidRPr="002963B3">
        <w:rPr>
          <w:rFonts w:ascii="Arial Narrow" w:hAnsi="Arial Narrow"/>
        </w:rPr>
        <w:t>four</w:t>
      </w:r>
      <w:r w:rsidRPr="002963B3">
        <w:rPr>
          <w:rFonts w:ascii="Arial Narrow" w:hAnsi="Arial Narrow"/>
          <w:spacing w:val="-12"/>
        </w:rPr>
        <w:t xml:space="preserve"> </w:t>
      </w:r>
      <w:r w:rsidRPr="002963B3">
        <w:rPr>
          <w:rFonts w:ascii="Arial Narrow" w:hAnsi="Arial Narrow"/>
        </w:rPr>
        <w:t>fifteen</w:t>
      </w:r>
      <w:r w:rsidRPr="002963B3">
        <w:rPr>
          <w:rFonts w:ascii="Arial Narrow" w:hAnsi="Arial Narrow"/>
          <w:spacing w:val="-11"/>
        </w:rPr>
        <w:t xml:space="preserve"> </w:t>
      </w:r>
      <w:r w:rsidRPr="002963B3">
        <w:rPr>
          <w:rFonts w:ascii="Arial Narrow" w:hAnsi="Arial Narrow"/>
        </w:rPr>
        <w:t>week</w:t>
      </w:r>
      <w:r w:rsidRPr="002963B3">
        <w:rPr>
          <w:rFonts w:ascii="Arial Narrow" w:hAnsi="Arial Narrow"/>
          <w:spacing w:val="-12"/>
        </w:rPr>
        <w:t xml:space="preserve"> </w:t>
      </w:r>
      <w:r w:rsidRPr="002963B3">
        <w:rPr>
          <w:rFonts w:ascii="Arial Narrow" w:hAnsi="Arial Narrow"/>
        </w:rPr>
        <w:t>courses</w:t>
      </w:r>
      <w:r w:rsidRPr="002963B3">
        <w:rPr>
          <w:rFonts w:ascii="Arial Narrow" w:hAnsi="Arial Narrow"/>
          <w:spacing w:val="-12"/>
        </w:rPr>
        <w:t xml:space="preserve"> </w:t>
      </w:r>
      <w:r w:rsidRPr="002963B3">
        <w:rPr>
          <w:rFonts w:ascii="Arial Narrow" w:hAnsi="Arial Narrow"/>
        </w:rPr>
        <w:t>for</w:t>
      </w:r>
      <w:r w:rsidRPr="002963B3">
        <w:rPr>
          <w:rFonts w:ascii="Arial Narrow" w:hAnsi="Arial Narrow"/>
          <w:spacing w:val="-11"/>
        </w:rPr>
        <w:t xml:space="preserve"> </w:t>
      </w:r>
      <w:r w:rsidRPr="002963B3">
        <w:rPr>
          <w:rFonts w:ascii="Arial Narrow" w:hAnsi="Arial Narrow"/>
        </w:rPr>
        <w:t>DATA</w:t>
      </w:r>
      <w:r w:rsidRPr="002963B3">
        <w:rPr>
          <w:rFonts w:ascii="Arial Narrow" w:hAnsi="Arial Narrow"/>
          <w:spacing w:val="-11"/>
        </w:rPr>
        <w:t xml:space="preserve"> </w:t>
      </w:r>
      <w:r w:rsidRPr="002963B3">
        <w:rPr>
          <w:rFonts w:ascii="Arial Narrow" w:hAnsi="Arial Narrow"/>
        </w:rPr>
        <w:t>coursework</w:t>
      </w:r>
      <w:r w:rsidRPr="002963B3">
        <w:rPr>
          <w:rFonts w:ascii="Arial Narrow" w:hAnsi="Arial Narrow"/>
          <w:spacing w:val="-10"/>
        </w:rPr>
        <w:t xml:space="preserve"> </w:t>
      </w:r>
      <w:r w:rsidRPr="002963B3">
        <w:rPr>
          <w:rFonts w:ascii="Arial Narrow" w:hAnsi="Arial Narrow"/>
        </w:rPr>
        <w:t>if</w:t>
      </w:r>
      <w:r w:rsidRPr="002963B3">
        <w:rPr>
          <w:rFonts w:ascii="Arial Narrow" w:hAnsi="Arial Narrow"/>
          <w:spacing w:val="-11"/>
        </w:rPr>
        <w:t xml:space="preserve"> </w:t>
      </w:r>
      <w:r w:rsidRPr="002963B3">
        <w:rPr>
          <w:rFonts w:ascii="Arial Narrow" w:hAnsi="Arial Narrow"/>
        </w:rPr>
        <w:t>the student</w:t>
      </w:r>
      <w:r w:rsidRPr="002963B3">
        <w:rPr>
          <w:rFonts w:ascii="Arial Narrow" w:hAnsi="Arial Narrow"/>
          <w:spacing w:val="-12"/>
        </w:rPr>
        <w:t xml:space="preserve"> </w:t>
      </w:r>
      <w:r w:rsidRPr="002963B3">
        <w:rPr>
          <w:rFonts w:ascii="Arial Narrow" w:hAnsi="Arial Narrow"/>
        </w:rPr>
        <w:t>selects</w:t>
      </w:r>
      <w:r w:rsidRPr="002963B3">
        <w:rPr>
          <w:rFonts w:ascii="Arial Narrow" w:hAnsi="Arial Narrow"/>
          <w:spacing w:val="-12"/>
        </w:rPr>
        <w:t xml:space="preserve"> </w:t>
      </w:r>
      <w:r w:rsidRPr="002963B3">
        <w:rPr>
          <w:rFonts w:ascii="Arial Narrow" w:hAnsi="Arial Narrow"/>
        </w:rPr>
        <w:t>the</w:t>
      </w:r>
      <w:r w:rsidRPr="002963B3">
        <w:rPr>
          <w:rFonts w:ascii="Arial Narrow" w:hAnsi="Arial Narrow"/>
          <w:spacing w:val="-12"/>
        </w:rPr>
        <w:t xml:space="preserve"> </w:t>
      </w:r>
      <w:r w:rsidRPr="002963B3">
        <w:rPr>
          <w:rFonts w:ascii="Arial Narrow" w:hAnsi="Arial Narrow"/>
        </w:rPr>
        <w:t>Data</w:t>
      </w:r>
      <w:r w:rsidRPr="002963B3">
        <w:rPr>
          <w:rFonts w:ascii="Arial Narrow" w:hAnsi="Arial Narrow"/>
          <w:spacing w:val="-12"/>
        </w:rPr>
        <w:t xml:space="preserve"> </w:t>
      </w:r>
      <w:r w:rsidRPr="002963B3">
        <w:rPr>
          <w:rFonts w:ascii="Arial Narrow" w:hAnsi="Arial Narrow"/>
        </w:rPr>
        <w:t>Analytics</w:t>
      </w:r>
      <w:r w:rsidRPr="002963B3">
        <w:rPr>
          <w:rFonts w:ascii="Arial Narrow" w:hAnsi="Arial Narrow"/>
          <w:spacing w:val="-13"/>
        </w:rPr>
        <w:t xml:space="preserve"> </w:t>
      </w:r>
      <w:r w:rsidRPr="002963B3">
        <w:rPr>
          <w:rFonts w:ascii="Arial Narrow" w:hAnsi="Arial Narrow"/>
        </w:rPr>
        <w:t>Certificate</w:t>
      </w:r>
      <w:r w:rsidRPr="002963B3">
        <w:rPr>
          <w:rFonts w:ascii="Arial Narrow" w:hAnsi="Arial Narrow"/>
          <w:spacing w:val="-14"/>
        </w:rPr>
        <w:t xml:space="preserve"> </w:t>
      </w:r>
      <w:r w:rsidRPr="002963B3">
        <w:rPr>
          <w:rFonts w:ascii="Arial Narrow" w:hAnsi="Arial Narrow"/>
        </w:rPr>
        <w:t>program</w:t>
      </w:r>
      <w:r w:rsidRPr="002963B3">
        <w:rPr>
          <w:rFonts w:ascii="Arial Narrow" w:hAnsi="Arial Narrow"/>
          <w:spacing w:val="-13"/>
        </w:rPr>
        <w:t xml:space="preserve"> </w:t>
      </w:r>
      <w:r w:rsidRPr="002963B3">
        <w:rPr>
          <w:rFonts w:ascii="Arial Narrow" w:hAnsi="Arial Narrow"/>
        </w:rPr>
        <w:t>sequence.</w:t>
      </w:r>
    </w:p>
    <w:p w14:paraId="7EAC9068" w14:textId="77777777" w:rsidR="002963B3" w:rsidRPr="002963B3" w:rsidRDefault="002963B3" w:rsidP="002963B3">
      <w:pPr>
        <w:pStyle w:val="BodyText"/>
        <w:spacing w:before="11"/>
        <w:rPr>
          <w:rFonts w:ascii="Arial Narrow" w:hAnsi="Arial Narrow"/>
        </w:rPr>
      </w:pPr>
    </w:p>
    <w:p w14:paraId="3D2CEB3B" w14:textId="77777777" w:rsidR="002963B3" w:rsidRPr="002963B3" w:rsidRDefault="002963B3" w:rsidP="00F70EE8">
      <w:pPr>
        <w:pStyle w:val="ListParagraph"/>
        <w:numPr>
          <w:ilvl w:val="0"/>
          <w:numId w:val="29"/>
        </w:numPr>
        <w:tabs>
          <w:tab w:val="left" w:pos="478"/>
        </w:tabs>
        <w:ind w:left="477" w:hanging="361"/>
        <w:rPr>
          <w:rFonts w:ascii="Arial Narrow" w:hAnsi="Arial Narrow"/>
          <w:sz w:val="24"/>
          <w:szCs w:val="24"/>
        </w:rPr>
      </w:pPr>
      <w:r w:rsidRPr="002963B3">
        <w:rPr>
          <w:rFonts w:ascii="Arial Narrow" w:hAnsi="Arial Narrow"/>
          <w:sz w:val="24"/>
          <w:szCs w:val="24"/>
        </w:rPr>
        <w:t>Why</w:t>
      </w:r>
      <w:r w:rsidRPr="002963B3">
        <w:rPr>
          <w:rFonts w:ascii="Arial Narrow" w:hAnsi="Arial Narrow"/>
          <w:spacing w:val="-13"/>
          <w:sz w:val="24"/>
          <w:szCs w:val="24"/>
        </w:rPr>
        <w:t xml:space="preserve"> </w:t>
      </w:r>
      <w:r w:rsidRPr="002963B3">
        <w:rPr>
          <w:rFonts w:ascii="Arial Narrow" w:hAnsi="Arial Narrow"/>
          <w:sz w:val="24"/>
          <w:szCs w:val="24"/>
        </w:rPr>
        <w:t>does</w:t>
      </w:r>
      <w:r w:rsidRPr="002963B3">
        <w:rPr>
          <w:rFonts w:ascii="Arial Narrow" w:hAnsi="Arial Narrow"/>
          <w:spacing w:val="-10"/>
          <w:sz w:val="24"/>
          <w:szCs w:val="24"/>
        </w:rPr>
        <w:t xml:space="preserve"> </w:t>
      </w:r>
      <w:r w:rsidRPr="002963B3">
        <w:rPr>
          <w:rFonts w:ascii="Arial Narrow" w:hAnsi="Arial Narrow"/>
          <w:sz w:val="24"/>
          <w:szCs w:val="24"/>
        </w:rPr>
        <w:t>this</w:t>
      </w:r>
      <w:r w:rsidRPr="002963B3">
        <w:rPr>
          <w:rFonts w:ascii="Arial Narrow" w:hAnsi="Arial Narrow"/>
          <w:spacing w:val="-11"/>
          <w:sz w:val="24"/>
          <w:szCs w:val="24"/>
        </w:rPr>
        <w:t xml:space="preserve"> </w:t>
      </w:r>
      <w:r w:rsidRPr="002963B3">
        <w:rPr>
          <w:rFonts w:ascii="Arial Narrow" w:hAnsi="Arial Narrow"/>
          <w:sz w:val="24"/>
          <w:szCs w:val="24"/>
        </w:rPr>
        <w:t>degree</w:t>
      </w:r>
      <w:r w:rsidRPr="002963B3">
        <w:rPr>
          <w:rFonts w:ascii="Arial Narrow" w:hAnsi="Arial Narrow"/>
          <w:spacing w:val="-5"/>
          <w:sz w:val="24"/>
          <w:szCs w:val="24"/>
        </w:rPr>
        <w:t xml:space="preserve"> </w:t>
      </w:r>
      <w:r w:rsidRPr="002963B3">
        <w:rPr>
          <w:rFonts w:ascii="Arial Narrow" w:hAnsi="Arial Narrow"/>
          <w:sz w:val="24"/>
          <w:szCs w:val="24"/>
        </w:rPr>
        <w:t>include</w:t>
      </w:r>
      <w:r w:rsidRPr="002963B3">
        <w:rPr>
          <w:rFonts w:ascii="Arial Narrow" w:hAnsi="Arial Narrow"/>
          <w:spacing w:val="-7"/>
          <w:sz w:val="24"/>
          <w:szCs w:val="24"/>
        </w:rPr>
        <w:t xml:space="preserve"> </w:t>
      </w:r>
      <w:r w:rsidRPr="002963B3">
        <w:rPr>
          <w:rFonts w:ascii="Arial Narrow" w:hAnsi="Arial Narrow"/>
          <w:sz w:val="24"/>
          <w:szCs w:val="24"/>
        </w:rPr>
        <w:t>courses</w:t>
      </w:r>
      <w:r w:rsidRPr="002963B3">
        <w:rPr>
          <w:rFonts w:ascii="Arial Narrow" w:hAnsi="Arial Narrow"/>
          <w:spacing w:val="-10"/>
          <w:sz w:val="24"/>
          <w:szCs w:val="24"/>
        </w:rPr>
        <w:t xml:space="preserve"> </w:t>
      </w:r>
      <w:r w:rsidRPr="002963B3">
        <w:rPr>
          <w:rFonts w:ascii="Arial Narrow" w:hAnsi="Arial Narrow"/>
          <w:sz w:val="24"/>
          <w:szCs w:val="24"/>
        </w:rPr>
        <w:t>outside</w:t>
      </w:r>
      <w:r w:rsidRPr="002963B3">
        <w:rPr>
          <w:rFonts w:ascii="Arial Narrow" w:hAnsi="Arial Narrow"/>
          <w:spacing w:val="-9"/>
          <w:sz w:val="24"/>
          <w:szCs w:val="24"/>
        </w:rPr>
        <w:t xml:space="preserve"> </w:t>
      </w:r>
      <w:r w:rsidRPr="002963B3">
        <w:rPr>
          <w:rFonts w:ascii="Arial Narrow" w:hAnsi="Arial Narrow"/>
          <w:sz w:val="24"/>
          <w:szCs w:val="24"/>
        </w:rPr>
        <w:t>of</w:t>
      </w:r>
      <w:r w:rsidRPr="002963B3">
        <w:rPr>
          <w:rFonts w:ascii="Arial Narrow" w:hAnsi="Arial Narrow"/>
          <w:spacing w:val="-4"/>
          <w:sz w:val="24"/>
          <w:szCs w:val="24"/>
        </w:rPr>
        <w:t xml:space="preserve"> </w:t>
      </w:r>
      <w:r w:rsidRPr="002963B3">
        <w:rPr>
          <w:rFonts w:ascii="Arial Narrow" w:hAnsi="Arial Narrow"/>
          <w:sz w:val="24"/>
          <w:szCs w:val="24"/>
        </w:rPr>
        <w:t>the</w:t>
      </w:r>
      <w:r w:rsidRPr="002963B3">
        <w:rPr>
          <w:rFonts w:ascii="Arial Narrow" w:hAnsi="Arial Narrow"/>
          <w:spacing w:val="-6"/>
          <w:sz w:val="24"/>
          <w:szCs w:val="24"/>
        </w:rPr>
        <w:t xml:space="preserve"> </w:t>
      </w:r>
      <w:r w:rsidRPr="002963B3">
        <w:rPr>
          <w:rFonts w:ascii="Arial Narrow" w:hAnsi="Arial Narrow"/>
          <w:sz w:val="24"/>
          <w:szCs w:val="24"/>
        </w:rPr>
        <w:t>College</w:t>
      </w:r>
      <w:r w:rsidRPr="002963B3">
        <w:rPr>
          <w:rFonts w:ascii="Arial Narrow" w:hAnsi="Arial Narrow"/>
          <w:spacing w:val="-10"/>
          <w:sz w:val="24"/>
          <w:szCs w:val="24"/>
        </w:rPr>
        <w:t xml:space="preserve"> </w:t>
      </w:r>
      <w:r w:rsidRPr="002963B3">
        <w:rPr>
          <w:rFonts w:ascii="Arial Narrow" w:hAnsi="Arial Narrow"/>
          <w:sz w:val="24"/>
          <w:szCs w:val="24"/>
        </w:rPr>
        <w:t>of</w:t>
      </w:r>
      <w:r w:rsidRPr="002963B3">
        <w:rPr>
          <w:rFonts w:ascii="Arial Narrow" w:hAnsi="Arial Narrow"/>
          <w:spacing w:val="-3"/>
          <w:sz w:val="24"/>
          <w:szCs w:val="24"/>
        </w:rPr>
        <w:t xml:space="preserve"> </w:t>
      </w:r>
      <w:r w:rsidRPr="002963B3">
        <w:rPr>
          <w:rFonts w:ascii="Arial Narrow" w:hAnsi="Arial Narrow"/>
          <w:sz w:val="24"/>
          <w:szCs w:val="24"/>
        </w:rPr>
        <w:t>Health</w:t>
      </w:r>
      <w:r w:rsidRPr="002963B3">
        <w:rPr>
          <w:rFonts w:ascii="Arial Narrow" w:hAnsi="Arial Narrow"/>
          <w:spacing w:val="-7"/>
          <w:sz w:val="24"/>
          <w:szCs w:val="24"/>
        </w:rPr>
        <w:t xml:space="preserve"> </w:t>
      </w:r>
      <w:r w:rsidRPr="002963B3">
        <w:rPr>
          <w:rFonts w:ascii="Arial Narrow" w:hAnsi="Arial Narrow"/>
          <w:sz w:val="24"/>
          <w:szCs w:val="24"/>
        </w:rPr>
        <w:t>Professions?</w:t>
      </w:r>
    </w:p>
    <w:p w14:paraId="7F48FD3D" w14:textId="77777777" w:rsidR="002963B3" w:rsidRPr="002963B3" w:rsidRDefault="002963B3" w:rsidP="002963B3">
      <w:pPr>
        <w:pStyle w:val="BodyText"/>
        <w:spacing w:before="11"/>
        <w:rPr>
          <w:rFonts w:ascii="Arial Narrow" w:hAnsi="Arial Narrow"/>
        </w:rPr>
      </w:pPr>
    </w:p>
    <w:p w14:paraId="2E27FFF4" w14:textId="77777777" w:rsidR="002963B3" w:rsidRPr="002963B3" w:rsidRDefault="002963B3" w:rsidP="002963B3">
      <w:pPr>
        <w:pStyle w:val="BodyText"/>
        <w:ind w:left="554" w:right="121"/>
        <w:rPr>
          <w:rFonts w:ascii="Arial Narrow" w:hAnsi="Arial Narrow"/>
        </w:rPr>
      </w:pPr>
      <w:r w:rsidRPr="002963B3">
        <w:rPr>
          <w:rFonts w:ascii="Arial Narrow" w:hAnsi="Arial Narrow"/>
        </w:rPr>
        <w:t xml:space="preserve">Healthcare is a diverse and interdisciplinary environment, with many professions coming to together to support patient care. This degree is designed to let </w:t>
      </w:r>
      <w:r w:rsidRPr="002963B3">
        <w:rPr>
          <w:rFonts w:ascii="Arial Narrow" w:hAnsi="Arial Narrow"/>
          <w:spacing w:val="-2"/>
        </w:rPr>
        <w:t xml:space="preserve">the </w:t>
      </w:r>
      <w:r w:rsidRPr="002963B3">
        <w:rPr>
          <w:rFonts w:ascii="Arial Narrow" w:hAnsi="Arial Narrow"/>
        </w:rPr>
        <w:t>experts teach each diverse topic. For example, Davenport University’s College of Technology has been recognized</w:t>
      </w:r>
      <w:r w:rsidRPr="002963B3">
        <w:rPr>
          <w:rFonts w:ascii="Arial Narrow" w:hAnsi="Arial Narrow"/>
          <w:spacing w:val="-21"/>
        </w:rPr>
        <w:t xml:space="preserve"> </w:t>
      </w:r>
      <w:r w:rsidRPr="002963B3">
        <w:rPr>
          <w:rFonts w:ascii="Arial Narrow" w:hAnsi="Arial Narrow"/>
        </w:rPr>
        <w:t>by</w:t>
      </w:r>
      <w:r w:rsidRPr="002963B3">
        <w:rPr>
          <w:rFonts w:ascii="Arial Narrow" w:hAnsi="Arial Narrow"/>
          <w:spacing w:val="-28"/>
        </w:rPr>
        <w:t xml:space="preserve"> </w:t>
      </w:r>
      <w:r w:rsidRPr="002963B3">
        <w:rPr>
          <w:rFonts w:ascii="Arial Narrow" w:hAnsi="Arial Narrow"/>
        </w:rPr>
        <w:t>the</w:t>
      </w:r>
      <w:r w:rsidRPr="002963B3">
        <w:rPr>
          <w:rFonts w:ascii="Arial Narrow" w:hAnsi="Arial Narrow"/>
          <w:spacing w:val="-22"/>
        </w:rPr>
        <w:t xml:space="preserve"> </w:t>
      </w:r>
      <w:r w:rsidRPr="002963B3">
        <w:rPr>
          <w:rFonts w:ascii="Arial Narrow" w:hAnsi="Arial Narrow"/>
        </w:rPr>
        <w:t>National</w:t>
      </w:r>
      <w:r w:rsidRPr="002963B3">
        <w:rPr>
          <w:rFonts w:ascii="Arial Narrow" w:hAnsi="Arial Narrow"/>
          <w:spacing w:val="-25"/>
        </w:rPr>
        <w:t xml:space="preserve"> </w:t>
      </w:r>
      <w:r w:rsidRPr="002963B3">
        <w:rPr>
          <w:rFonts w:ascii="Arial Narrow" w:hAnsi="Arial Narrow"/>
        </w:rPr>
        <w:t>Security</w:t>
      </w:r>
      <w:r w:rsidRPr="002963B3">
        <w:rPr>
          <w:rFonts w:ascii="Arial Narrow" w:hAnsi="Arial Narrow"/>
          <w:spacing w:val="-27"/>
        </w:rPr>
        <w:t xml:space="preserve"> </w:t>
      </w:r>
      <w:r w:rsidRPr="002963B3">
        <w:rPr>
          <w:rFonts w:ascii="Arial Narrow" w:hAnsi="Arial Narrow"/>
        </w:rPr>
        <w:t>Association</w:t>
      </w:r>
      <w:r w:rsidRPr="002963B3">
        <w:rPr>
          <w:rFonts w:ascii="Arial Narrow" w:hAnsi="Arial Narrow"/>
          <w:spacing w:val="-21"/>
        </w:rPr>
        <w:t xml:space="preserve"> </w:t>
      </w:r>
      <w:r w:rsidRPr="002963B3">
        <w:rPr>
          <w:rFonts w:ascii="Arial Narrow" w:hAnsi="Arial Narrow"/>
        </w:rPr>
        <w:t>and</w:t>
      </w:r>
      <w:r w:rsidRPr="002963B3">
        <w:rPr>
          <w:rFonts w:ascii="Arial Narrow" w:hAnsi="Arial Narrow"/>
          <w:spacing w:val="-24"/>
        </w:rPr>
        <w:t xml:space="preserve"> </w:t>
      </w:r>
      <w:r w:rsidRPr="002963B3">
        <w:rPr>
          <w:rFonts w:ascii="Arial Narrow" w:hAnsi="Arial Narrow"/>
        </w:rPr>
        <w:t>the</w:t>
      </w:r>
      <w:r w:rsidRPr="002963B3">
        <w:rPr>
          <w:rFonts w:ascii="Arial Narrow" w:hAnsi="Arial Narrow"/>
          <w:spacing w:val="-22"/>
        </w:rPr>
        <w:t xml:space="preserve"> </w:t>
      </w:r>
      <w:r w:rsidRPr="002963B3">
        <w:rPr>
          <w:rFonts w:ascii="Arial Narrow" w:hAnsi="Arial Narrow"/>
        </w:rPr>
        <w:t>Department</w:t>
      </w:r>
      <w:r w:rsidRPr="002963B3">
        <w:rPr>
          <w:rFonts w:ascii="Arial Narrow" w:hAnsi="Arial Narrow"/>
          <w:spacing w:val="-26"/>
        </w:rPr>
        <w:t xml:space="preserve"> </w:t>
      </w:r>
      <w:r w:rsidRPr="002963B3">
        <w:rPr>
          <w:rFonts w:ascii="Arial Narrow" w:hAnsi="Arial Narrow"/>
        </w:rPr>
        <w:t>of</w:t>
      </w:r>
      <w:r w:rsidRPr="002963B3">
        <w:rPr>
          <w:rFonts w:ascii="Arial Narrow" w:hAnsi="Arial Narrow"/>
          <w:spacing w:val="-20"/>
        </w:rPr>
        <w:t xml:space="preserve"> </w:t>
      </w:r>
      <w:r w:rsidRPr="002963B3">
        <w:rPr>
          <w:rFonts w:ascii="Arial Narrow" w:hAnsi="Arial Narrow"/>
        </w:rPr>
        <w:t>Defense</w:t>
      </w:r>
      <w:r w:rsidRPr="002963B3">
        <w:rPr>
          <w:rFonts w:ascii="Arial Narrow" w:hAnsi="Arial Narrow"/>
          <w:spacing w:val="-24"/>
        </w:rPr>
        <w:t xml:space="preserve"> </w:t>
      </w:r>
      <w:r w:rsidRPr="002963B3">
        <w:rPr>
          <w:rFonts w:ascii="Arial Narrow" w:hAnsi="Arial Narrow"/>
        </w:rPr>
        <w:t>as</w:t>
      </w:r>
      <w:r w:rsidRPr="002963B3">
        <w:rPr>
          <w:rFonts w:ascii="Arial Narrow" w:hAnsi="Arial Narrow"/>
          <w:spacing w:val="-25"/>
        </w:rPr>
        <w:t xml:space="preserve"> </w:t>
      </w:r>
      <w:r w:rsidRPr="002963B3">
        <w:rPr>
          <w:rFonts w:ascii="Arial Narrow" w:hAnsi="Arial Narrow"/>
        </w:rPr>
        <w:t>a</w:t>
      </w:r>
      <w:r w:rsidRPr="002963B3">
        <w:rPr>
          <w:rFonts w:ascii="Arial Narrow" w:hAnsi="Arial Narrow"/>
          <w:spacing w:val="-21"/>
        </w:rPr>
        <w:t xml:space="preserve"> </w:t>
      </w:r>
      <w:r w:rsidRPr="002963B3">
        <w:rPr>
          <w:rFonts w:ascii="Arial Narrow" w:hAnsi="Arial Narrow"/>
        </w:rPr>
        <w:t>Center</w:t>
      </w:r>
      <w:r w:rsidRPr="002963B3">
        <w:rPr>
          <w:rFonts w:ascii="Arial Narrow" w:hAnsi="Arial Narrow"/>
          <w:spacing w:val="51"/>
        </w:rPr>
        <w:t xml:space="preserve"> </w:t>
      </w:r>
      <w:r w:rsidRPr="002963B3">
        <w:rPr>
          <w:rFonts w:ascii="Arial Narrow" w:hAnsi="Arial Narrow"/>
        </w:rPr>
        <w:t xml:space="preserve">of Academic Excellence in data security. The College of Business partners with the degree to teach strategy, management, and finance while the College  of  Arts  &amp;  Science  </w:t>
      </w:r>
      <w:r w:rsidRPr="002963B3">
        <w:rPr>
          <w:rFonts w:ascii="Arial Narrow" w:hAnsi="Arial Narrow"/>
          <w:spacing w:val="3"/>
        </w:rPr>
        <w:t xml:space="preserve">has </w:t>
      </w:r>
      <w:r w:rsidRPr="002963B3">
        <w:rPr>
          <w:rFonts w:ascii="Arial Narrow" w:hAnsi="Arial Narrow"/>
        </w:rPr>
        <w:t xml:space="preserve">developed a Data Analytics program for professionals. </w:t>
      </w:r>
      <w:r w:rsidRPr="002963B3">
        <w:rPr>
          <w:rFonts w:ascii="Arial Narrow" w:hAnsi="Arial Narrow"/>
          <w:spacing w:val="5"/>
        </w:rPr>
        <w:t xml:space="preserve">We </w:t>
      </w:r>
      <w:r w:rsidRPr="002963B3">
        <w:rPr>
          <w:rFonts w:ascii="Arial Narrow" w:hAnsi="Arial Narrow"/>
        </w:rPr>
        <w:t>tie all of this together with the HIIM</w:t>
      </w:r>
      <w:r w:rsidRPr="002963B3">
        <w:rPr>
          <w:rFonts w:ascii="Arial Narrow" w:hAnsi="Arial Narrow"/>
          <w:spacing w:val="-6"/>
        </w:rPr>
        <w:t xml:space="preserve"> </w:t>
      </w:r>
      <w:r w:rsidRPr="002963B3">
        <w:rPr>
          <w:rFonts w:ascii="Arial Narrow" w:hAnsi="Arial Narrow"/>
        </w:rPr>
        <w:t>courses</w:t>
      </w:r>
      <w:r w:rsidRPr="002963B3">
        <w:rPr>
          <w:rFonts w:ascii="Arial Narrow" w:hAnsi="Arial Narrow"/>
          <w:spacing w:val="-8"/>
        </w:rPr>
        <w:t xml:space="preserve"> </w:t>
      </w:r>
      <w:r w:rsidRPr="002963B3">
        <w:rPr>
          <w:rFonts w:ascii="Arial Narrow" w:hAnsi="Arial Narrow"/>
        </w:rPr>
        <w:t>to</w:t>
      </w:r>
      <w:r w:rsidRPr="002963B3">
        <w:rPr>
          <w:rFonts w:ascii="Arial Narrow" w:hAnsi="Arial Narrow"/>
          <w:spacing w:val="-6"/>
        </w:rPr>
        <w:t xml:space="preserve"> </w:t>
      </w:r>
      <w:r w:rsidRPr="002963B3">
        <w:rPr>
          <w:rFonts w:ascii="Arial Narrow" w:hAnsi="Arial Narrow"/>
        </w:rPr>
        <w:t>graduate</w:t>
      </w:r>
      <w:r w:rsidRPr="002963B3">
        <w:rPr>
          <w:rFonts w:ascii="Arial Narrow" w:hAnsi="Arial Narrow"/>
          <w:spacing w:val="-6"/>
        </w:rPr>
        <w:t xml:space="preserve"> </w:t>
      </w:r>
      <w:r w:rsidRPr="002963B3">
        <w:rPr>
          <w:rFonts w:ascii="Arial Narrow" w:hAnsi="Arial Narrow"/>
        </w:rPr>
        <w:t>a</w:t>
      </w:r>
      <w:r w:rsidRPr="002963B3">
        <w:rPr>
          <w:rFonts w:ascii="Arial Narrow" w:hAnsi="Arial Narrow"/>
          <w:spacing w:val="-7"/>
        </w:rPr>
        <w:t xml:space="preserve"> </w:t>
      </w:r>
      <w:r w:rsidRPr="002963B3">
        <w:rPr>
          <w:rFonts w:ascii="Arial Narrow" w:hAnsi="Arial Narrow"/>
        </w:rPr>
        <w:t>professional</w:t>
      </w:r>
      <w:r w:rsidRPr="002963B3">
        <w:rPr>
          <w:rFonts w:ascii="Arial Narrow" w:hAnsi="Arial Narrow"/>
          <w:spacing w:val="-8"/>
        </w:rPr>
        <w:t xml:space="preserve"> </w:t>
      </w:r>
      <w:r w:rsidRPr="002963B3">
        <w:rPr>
          <w:rFonts w:ascii="Arial Narrow" w:hAnsi="Arial Narrow"/>
        </w:rPr>
        <w:t>ready</w:t>
      </w:r>
      <w:r w:rsidRPr="002963B3">
        <w:rPr>
          <w:rFonts w:ascii="Arial Narrow" w:hAnsi="Arial Narrow"/>
          <w:spacing w:val="-11"/>
        </w:rPr>
        <w:t xml:space="preserve"> </w:t>
      </w:r>
      <w:r w:rsidRPr="002963B3">
        <w:rPr>
          <w:rFonts w:ascii="Arial Narrow" w:hAnsi="Arial Narrow"/>
        </w:rPr>
        <w:t>to</w:t>
      </w:r>
      <w:r w:rsidRPr="002963B3">
        <w:rPr>
          <w:rFonts w:ascii="Arial Narrow" w:hAnsi="Arial Narrow"/>
          <w:spacing w:val="-6"/>
        </w:rPr>
        <w:t xml:space="preserve"> </w:t>
      </w:r>
      <w:r w:rsidRPr="002963B3">
        <w:rPr>
          <w:rFonts w:ascii="Arial Narrow" w:hAnsi="Arial Narrow"/>
        </w:rPr>
        <w:t>advance</w:t>
      </w:r>
      <w:r w:rsidRPr="002963B3">
        <w:rPr>
          <w:rFonts w:ascii="Arial Narrow" w:hAnsi="Arial Narrow"/>
          <w:spacing w:val="-6"/>
        </w:rPr>
        <w:t xml:space="preserve"> </w:t>
      </w:r>
      <w:r w:rsidRPr="002963B3">
        <w:rPr>
          <w:rFonts w:ascii="Arial Narrow" w:hAnsi="Arial Narrow"/>
        </w:rPr>
        <w:t>in</w:t>
      </w:r>
      <w:r w:rsidRPr="002963B3">
        <w:rPr>
          <w:rFonts w:ascii="Arial Narrow" w:hAnsi="Arial Narrow"/>
          <w:spacing w:val="-7"/>
        </w:rPr>
        <w:t xml:space="preserve"> </w:t>
      </w:r>
      <w:r w:rsidRPr="002963B3">
        <w:rPr>
          <w:rFonts w:ascii="Arial Narrow" w:hAnsi="Arial Narrow"/>
        </w:rPr>
        <w:t>the</w:t>
      </w:r>
      <w:r w:rsidRPr="002963B3">
        <w:rPr>
          <w:rFonts w:ascii="Arial Narrow" w:hAnsi="Arial Narrow"/>
          <w:spacing w:val="-7"/>
        </w:rPr>
        <w:t xml:space="preserve"> </w:t>
      </w:r>
      <w:r w:rsidRPr="002963B3">
        <w:rPr>
          <w:rFonts w:ascii="Arial Narrow" w:hAnsi="Arial Narrow"/>
        </w:rPr>
        <w:t>workplace.</w:t>
      </w:r>
    </w:p>
    <w:p w14:paraId="4F92F19B" w14:textId="77777777" w:rsidR="002963B3" w:rsidRPr="002963B3" w:rsidRDefault="002963B3" w:rsidP="002963B3">
      <w:pPr>
        <w:pStyle w:val="BodyText"/>
        <w:spacing w:before="11"/>
        <w:rPr>
          <w:rFonts w:ascii="Arial Narrow" w:hAnsi="Arial Narrow"/>
        </w:rPr>
      </w:pPr>
    </w:p>
    <w:p w14:paraId="534BA977" w14:textId="2578398D" w:rsidR="002963B3" w:rsidRPr="002963B3" w:rsidRDefault="002963B3" w:rsidP="00F70EE8">
      <w:pPr>
        <w:pStyle w:val="ListParagraph"/>
        <w:numPr>
          <w:ilvl w:val="0"/>
          <w:numId w:val="29"/>
        </w:numPr>
        <w:tabs>
          <w:tab w:val="left" w:pos="478"/>
        </w:tabs>
        <w:ind w:left="477" w:hanging="361"/>
        <w:rPr>
          <w:rFonts w:ascii="Arial Narrow" w:hAnsi="Arial Narrow"/>
          <w:sz w:val="24"/>
          <w:szCs w:val="24"/>
        </w:rPr>
      </w:pPr>
      <w:r w:rsidRPr="002963B3">
        <w:rPr>
          <w:rFonts w:ascii="Arial Narrow" w:hAnsi="Arial Narrow"/>
          <w:sz w:val="24"/>
          <w:szCs w:val="24"/>
        </w:rPr>
        <w:t>Who are the program directors fo</w:t>
      </w:r>
      <w:r w:rsidR="00803CD8">
        <w:rPr>
          <w:rFonts w:ascii="Arial Narrow" w:hAnsi="Arial Narrow"/>
          <w:sz w:val="24"/>
          <w:szCs w:val="24"/>
        </w:rPr>
        <w:t xml:space="preserve">r the </w:t>
      </w:r>
      <w:r w:rsidRPr="002963B3">
        <w:rPr>
          <w:rFonts w:ascii="Arial Narrow" w:hAnsi="Arial Narrow"/>
          <w:sz w:val="24"/>
          <w:szCs w:val="24"/>
        </w:rPr>
        <w:t>MS HIIM program and Health Care Management Graduate Certificate?</w:t>
      </w:r>
    </w:p>
    <w:p w14:paraId="5C110B92" w14:textId="77777777" w:rsidR="002963B3" w:rsidRPr="002963B3" w:rsidRDefault="002963B3" w:rsidP="00F70EE8">
      <w:pPr>
        <w:pStyle w:val="BodyText"/>
        <w:numPr>
          <w:ilvl w:val="0"/>
          <w:numId w:val="61"/>
        </w:numPr>
        <w:spacing w:line="259" w:lineRule="auto"/>
        <w:ind w:right="627"/>
        <w:rPr>
          <w:rFonts w:ascii="Arial Narrow" w:hAnsi="Arial Narrow"/>
        </w:rPr>
      </w:pPr>
      <w:r w:rsidRPr="002963B3">
        <w:rPr>
          <w:rFonts w:ascii="Arial Narrow" w:hAnsi="Arial Narrow"/>
        </w:rPr>
        <w:t>Joseph Brown, DHA, CHDA (</w:t>
      </w:r>
      <w:r w:rsidRPr="002963B3">
        <w:rPr>
          <w:rFonts w:ascii="Arial Narrow" w:hAnsi="Arial Narrow"/>
          <w:color w:val="0000FF"/>
          <w:u w:val="single" w:color="0000FF"/>
        </w:rPr>
        <w:t>jbrown193@davenport.edu</w:t>
      </w:r>
      <w:r w:rsidRPr="002963B3">
        <w:rPr>
          <w:rFonts w:ascii="Arial Narrow" w:hAnsi="Arial Narrow"/>
        </w:rPr>
        <w:t xml:space="preserve">) is the director for both programs. </w:t>
      </w:r>
    </w:p>
    <w:p w14:paraId="16E30FCD" w14:textId="77777777" w:rsidR="002963B3" w:rsidRPr="002963B3" w:rsidRDefault="002963B3" w:rsidP="002963B3">
      <w:pPr>
        <w:pStyle w:val="BodyText"/>
        <w:spacing w:before="6"/>
        <w:rPr>
          <w:rFonts w:ascii="Arial Narrow" w:hAnsi="Arial Narrow"/>
        </w:rPr>
      </w:pPr>
    </w:p>
    <w:p w14:paraId="1FE1F61B" w14:textId="77777777" w:rsidR="002963B3" w:rsidRPr="002963B3" w:rsidRDefault="002963B3" w:rsidP="002963B3">
      <w:pPr>
        <w:pStyle w:val="Heading4"/>
        <w:spacing w:before="1"/>
        <w:rPr>
          <w:rFonts w:ascii="Arial Narrow" w:hAnsi="Arial Narrow"/>
        </w:rPr>
      </w:pPr>
    </w:p>
    <w:p w14:paraId="3AAB19FD" w14:textId="77777777" w:rsidR="002963B3" w:rsidRPr="002963B3" w:rsidRDefault="002963B3" w:rsidP="002963B3">
      <w:pPr>
        <w:pStyle w:val="Heading4"/>
        <w:spacing w:before="1"/>
        <w:rPr>
          <w:rFonts w:ascii="Arial Narrow" w:hAnsi="Arial Narrow"/>
        </w:rPr>
      </w:pPr>
      <w:r w:rsidRPr="002963B3">
        <w:rPr>
          <w:rFonts w:ascii="Arial Narrow" w:hAnsi="Arial Narrow"/>
        </w:rPr>
        <w:t>Student Rights</w:t>
      </w:r>
    </w:p>
    <w:p w14:paraId="5110D0E2" w14:textId="77777777" w:rsidR="002963B3" w:rsidRPr="002963B3" w:rsidRDefault="002963B3" w:rsidP="002963B3">
      <w:pPr>
        <w:pStyle w:val="BodyText"/>
        <w:spacing w:before="41"/>
        <w:ind w:left="119" w:right="211"/>
        <w:rPr>
          <w:rFonts w:ascii="Arial Narrow" w:hAnsi="Arial Narrow"/>
        </w:rPr>
      </w:pPr>
      <w:r w:rsidRPr="002963B3">
        <w:rPr>
          <w:rFonts w:ascii="Arial Narrow" w:hAnsi="Arial Narrow"/>
        </w:rPr>
        <w:t>Graduate students have a right to quality education, review of formative evaluation and due process. Specifically, a student has a right to the following when pursued in accordance with the College of Health Professions and University Policies and Procedures:</w:t>
      </w:r>
    </w:p>
    <w:p w14:paraId="0D2A3D01" w14:textId="77777777" w:rsidR="002963B3" w:rsidRPr="002963B3" w:rsidRDefault="002963B3" w:rsidP="00F70EE8">
      <w:pPr>
        <w:pStyle w:val="ListParagraph"/>
        <w:numPr>
          <w:ilvl w:val="0"/>
          <w:numId w:val="27"/>
        </w:numPr>
        <w:tabs>
          <w:tab w:val="left" w:pos="575"/>
        </w:tabs>
        <w:spacing w:before="199"/>
        <w:ind w:hanging="348"/>
        <w:jc w:val="left"/>
        <w:rPr>
          <w:rFonts w:ascii="Arial Narrow" w:hAnsi="Arial Narrow"/>
          <w:sz w:val="24"/>
          <w:szCs w:val="24"/>
        </w:rPr>
      </w:pPr>
      <w:r w:rsidRPr="002963B3">
        <w:rPr>
          <w:rFonts w:ascii="Arial Narrow" w:hAnsi="Arial Narrow"/>
          <w:sz w:val="24"/>
          <w:szCs w:val="24"/>
        </w:rPr>
        <w:t>A fair academic and clinical evaluation of their</w:t>
      </w:r>
      <w:r w:rsidRPr="002963B3">
        <w:rPr>
          <w:rFonts w:ascii="Arial Narrow" w:hAnsi="Arial Narrow"/>
          <w:spacing w:val="-20"/>
          <w:sz w:val="24"/>
          <w:szCs w:val="24"/>
        </w:rPr>
        <w:t xml:space="preserve"> </w:t>
      </w:r>
      <w:r w:rsidRPr="002963B3">
        <w:rPr>
          <w:rFonts w:ascii="Arial Narrow" w:hAnsi="Arial Narrow"/>
          <w:sz w:val="24"/>
          <w:szCs w:val="24"/>
        </w:rPr>
        <w:t>performance.</w:t>
      </w:r>
    </w:p>
    <w:p w14:paraId="28730D1B" w14:textId="77777777" w:rsidR="002963B3" w:rsidRPr="002963B3" w:rsidRDefault="002963B3" w:rsidP="00F70EE8">
      <w:pPr>
        <w:pStyle w:val="ListParagraph"/>
        <w:numPr>
          <w:ilvl w:val="0"/>
          <w:numId w:val="27"/>
        </w:numPr>
        <w:tabs>
          <w:tab w:val="left" w:pos="590"/>
        </w:tabs>
        <w:spacing w:before="19"/>
        <w:ind w:left="589" w:hanging="335"/>
        <w:jc w:val="left"/>
        <w:rPr>
          <w:rFonts w:ascii="Arial Narrow" w:hAnsi="Arial Narrow"/>
          <w:sz w:val="24"/>
          <w:szCs w:val="24"/>
        </w:rPr>
      </w:pPr>
      <w:r w:rsidRPr="002963B3">
        <w:rPr>
          <w:rFonts w:ascii="Arial Narrow" w:hAnsi="Arial Narrow"/>
          <w:sz w:val="24"/>
          <w:szCs w:val="24"/>
        </w:rPr>
        <w:t>Confidentiality of information concerning grades and</w:t>
      </w:r>
      <w:r w:rsidRPr="002963B3">
        <w:rPr>
          <w:rFonts w:ascii="Arial Narrow" w:hAnsi="Arial Narrow"/>
          <w:spacing w:val="-31"/>
          <w:sz w:val="24"/>
          <w:szCs w:val="24"/>
        </w:rPr>
        <w:t xml:space="preserve"> </w:t>
      </w:r>
      <w:r w:rsidRPr="002963B3">
        <w:rPr>
          <w:rFonts w:ascii="Arial Narrow" w:hAnsi="Arial Narrow"/>
          <w:sz w:val="24"/>
          <w:szCs w:val="24"/>
        </w:rPr>
        <w:t>performance.</w:t>
      </w:r>
    </w:p>
    <w:p w14:paraId="60CA920F" w14:textId="77777777" w:rsidR="002963B3" w:rsidRPr="002963B3" w:rsidRDefault="002963B3" w:rsidP="00F70EE8">
      <w:pPr>
        <w:pStyle w:val="ListParagraph"/>
        <w:numPr>
          <w:ilvl w:val="0"/>
          <w:numId w:val="27"/>
        </w:numPr>
        <w:tabs>
          <w:tab w:val="left" w:pos="588"/>
        </w:tabs>
        <w:spacing w:before="2"/>
        <w:ind w:hanging="333"/>
        <w:jc w:val="left"/>
        <w:rPr>
          <w:rFonts w:ascii="Arial Narrow" w:hAnsi="Arial Narrow"/>
          <w:sz w:val="24"/>
          <w:szCs w:val="24"/>
        </w:rPr>
      </w:pPr>
      <w:r w:rsidRPr="002963B3">
        <w:rPr>
          <w:rFonts w:ascii="Arial Narrow" w:hAnsi="Arial Narrow"/>
          <w:sz w:val="24"/>
          <w:szCs w:val="24"/>
        </w:rPr>
        <w:t>Participation in course and faculty</w:t>
      </w:r>
      <w:r w:rsidRPr="002963B3">
        <w:rPr>
          <w:rFonts w:ascii="Arial Narrow" w:hAnsi="Arial Narrow"/>
          <w:spacing w:val="-13"/>
          <w:sz w:val="24"/>
          <w:szCs w:val="24"/>
        </w:rPr>
        <w:t xml:space="preserve"> </w:t>
      </w:r>
      <w:r w:rsidRPr="002963B3">
        <w:rPr>
          <w:rFonts w:ascii="Arial Narrow" w:hAnsi="Arial Narrow"/>
          <w:sz w:val="24"/>
          <w:szCs w:val="24"/>
        </w:rPr>
        <w:t>evaluations.</w:t>
      </w:r>
    </w:p>
    <w:p w14:paraId="56522DB4" w14:textId="77777777" w:rsidR="002963B3" w:rsidRPr="002963B3" w:rsidRDefault="002963B3" w:rsidP="00F70EE8">
      <w:pPr>
        <w:pStyle w:val="ListParagraph"/>
        <w:numPr>
          <w:ilvl w:val="0"/>
          <w:numId w:val="27"/>
        </w:numPr>
        <w:tabs>
          <w:tab w:val="left" w:pos="590"/>
        </w:tabs>
        <w:spacing w:before="19" w:line="247" w:lineRule="auto"/>
        <w:ind w:right="1042" w:hanging="333"/>
        <w:jc w:val="left"/>
        <w:rPr>
          <w:rFonts w:ascii="Arial Narrow" w:hAnsi="Arial Narrow"/>
          <w:sz w:val="24"/>
          <w:szCs w:val="24"/>
        </w:rPr>
      </w:pPr>
      <w:r w:rsidRPr="002963B3">
        <w:rPr>
          <w:rFonts w:ascii="Arial Narrow" w:hAnsi="Arial Narrow"/>
          <w:sz w:val="24"/>
          <w:szCs w:val="24"/>
        </w:rPr>
        <w:t>Facilitation of awareness of self as an individual with varying physical, emotional, and developmental needs. The student will seek assistance or accommodation as appropriate or</w:t>
      </w:r>
      <w:r w:rsidRPr="002963B3">
        <w:rPr>
          <w:rFonts w:ascii="Arial Narrow" w:hAnsi="Arial Narrow"/>
          <w:spacing w:val="-13"/>
          <w:sz w:val="24"/>
          <w:szCs w:val="24"/>
        </w:rPr>
        <w:t xml:space="preserve"> </w:t>
      </w:r>
      <w:r w:rsidRPr="002963B3">
        <w:rPr>
          <w:rFonts w:ascii="Arial Narrow" w:hAnsi="Arial Narrow"/>
          <w:sz w:val="24"/>
          <w:szCs w:val="24"/>
        </w:rPr>
        <w:t>needed.</w:t>
      </w:r>
    </w:p>
    <w:p w14:paraId="29B02D94" w14:textId="77777777" w:rsidR="002963B3" w:rsidRPr="002963B3" w:rsidRDefault="002963B3" w:rsidP="00F70EE8">
      <w:pPr>
        <w:pStyle w:val="ListParagraph"/>
        <w:numPr>
          <w:ilvl w:val="0"/>
          <w:numId w:val="27"/>
        </w:numPr>
        <w:tabs>
          <w:tab w:val="left" w:pos="660"/>
        </w:tabs>
        <w:ind w:left="659" w:right="1299" w:hanging="360"/>
        <w:jc w:val="left"/>
        <w:rPr>
          <w:rFonts w:ascii="Arial Narrow" w:hAnsi="Arial Narrow"/>
          <w:sz w:val="24"/>
          <w:szCs w:val="24"/>
        </w:rPr>
      </w:pPr>
      <w:r w:rsidRPr="002963B3">
        <w:rPr>
          <w:rFonts w:ascii="Arial Narrow" w:hAnsi="Arial Narrow"/>
          <w:sz w:val="24"/>
          <w:szCs w:val="24"/>
        </w:rPr>
        <w:t>An education program with clinical instruction in an institution accredited by</w:t>
      </w:r>
      <w:r w:rsidRPr="002963B3">
        <w:rPr>
          <w:rFonts w:ascii="Arial Narrow" w:hAnsi="Arial Narrow"/>
          <w:spacing w:val="-27"/>
          <w:sz w:val="24"/>
          <w:szCs w:val="24"/>
        </w:rPr>
        <w:t xml:space="preserve"> </w:t>
      </w:r>
      <w:r w:rsidRPr="002963B3">
        <w:rPr>
          <w:rFonts w:ascii="Arial Narrow" w:hAnsi="Arial Narrow"/>
          <w:sz w:val="24"/>
          <w:szCs w:val="24"/>
        </w:rPr>
        <w:t>the Joint Commission for Accreditation of HealthCare Organizations, Centers for Medicare and Medicaid Services, or other relevant accrediting</w:t>
      </w:r>
      <w:r w:rsidRPr="002963B3">
        <w:rPr>
          <w:rFonts w:ascii="Arial Narrow" w:hAnsi="Arial Narrow"/>
          <w:spacing w:val="-29"/>
          <w:sz w:val="24"/>
          <w:szCs w:val="24"/>
        </w:rPr>
        <w:t xml:space="preserve"> </w:t>
      </w:r>
      <w:r w:rsidRPr="002963B3">
        <w:rPr>
          <w:rFonts w:ascii="Arial Narrow" w:hAnsi="Arial Narrow"/>
          <w:sz w:val="24"/>
          <w:szCs w:val="24"/>
        </w:rPr>
        <w:t>bodies.</w:t>
      </w:r>
    </w:p>
    <w:p w14:paraId="66D162C7" w14:textId="77777777" w:rsidR="002963B3" w:rsidRPr="002963B3" w:rsidRDefault="002963B3" w:rsidP="00F70EE8">
      <w:pPr>
        <w:pStyle w:val="ListParagraph"/>
        <w:numPr>
          <w:ilvl w:val="0"/>
          <w:numId w:val="27"/>
        </w:numPr>
        <w:tabs>
          <w:tab w:val="left" w:pos="660"/>
        </w:tabs>
        <w:spacing w:before="13" w:line="274" w:lineRule="exact"/>
        <w:ind w:left="654" w:right="2365" w:hanging="355"/>
        <w:jc w:val="left"/>
        <w:rPr>
          <w:rFonts w:ascii="Arial Narrow" w:hAnsi="Arial Narrow"/>
          <w:sz w:val="24"/>
          <w:szCs w:val="24"/>
        </w:rPr>
      </w:pPr>
      <w:r w:rsidRPr="002963B3">
        <w:rPr>
          <w:rFonts w:ascii="Arial Narrow" w:hAnsi="Arial Narrow"/>
          <w:sz w:val="24"/>
          <w:szCs w:val="24"/>
        </w:rPr>
        <w:t>Appeal an academic decision including a grade or dismissal from</w:t>
      </w:r>
      <w:r w:rsidRPr="002963B3">
        <w:rPr>
          <w:rFonts w:ascii="Arial Narrow" w:hAnsi="Arial Narrow"/>
          <w:spacing w:val="-22"/>
          <w:sz w:val="24"/>
          <w:szCs w:val="24"/>
        </w:rPr>
        <w:t xml:space="preserve"> </w:t>
      </w:r>
      <w:r w:rsidRPr="002963B3">
        <w:rPr>
          <w:rFonts w:ascii="Arial Narrow" w:hAnsi="Arial Narrow"/>
          <w:sz w:val="24"/>
          <w:szCs w:val="24"/>
        </w:rPr>
        <w:t xml:space="preserve">the Masters’ program (see the </w:t>
      </w:r>
      <w:r w:rsidRPr="002963B3">
        <w:rPr>
          <w:rFonts w:ascii="Arial Narrow" w:hAnsi="Arial Narrow"/>
          <w:i/>
          <w:sz w:val="24"/>
          <w:szCs w:val="24"/>
        </w:rPr>
        <w:t>Graduate</w:t>
      </w:r>
      <w:r w:rsidRPr="002963B3">
        <w:rPr>
          <w:rFonts w:ascii="Arial Narrow" w:hAnsi="Arial Narrow"/>
          <w:i/>
          <w:spacing w:val="-13"/>
          <w:sz w:val="24"/>
          <w:szCs w:val="24"/>
        </w:rPr>
        <w:t xml:space="preserve"> </w:t>
      </w:r>
      <w:r w:rsidRPr="002963B3">
        <w:rPr>
          <w:rFonts w:ascii="Arial Narrow" w:hAnsi="Arial Narrow"/>
          <w:i/>
          <w:sz w:val="24"/>
          <w:szCs w:val="24"/>
        </w:rPr>
        <w:t>Catalog</w:t>
      </w:r>
      <w:r w:rsidRPr="002963B3">
        <w:rPr>
          <w:rFonts w:ascii="Arial Narrow" w:hAnsi="Arial Narrow"/>
          <w:sz w:val="24"/>
          <w:szCs w:val="24"/>
        </w:rPr>
        <w:t>.</w:t>
      </w:r>
    </w:p>
    <w:p w14:paraId="09C7483C" w14:textId="77777777" w:rsidR="002963B3" w:rsidRPr="002963B3" w:rsidRDefault="002963B3" w:rsidP="00F70EE8">
      <w:pPr>
        <w:pStyle w:val="ListParagraph"/>
        <w:numPr>
          <w:ilvl w:val="0"/>
          <w:numId w:val="27"/>
        </w:numPr>
        <w:tabs>
          <w:tab w:val="left" w:pos="660"/>
        </w:tabs>
        <w:ind w:left="659" w:right="1223" w:hanging="360"/>
        <w:jc w:val="left"/>
      </w:pPr>
      <w:r w:rsidRPr="002963B3">
        <w:rPr>
          <w:rFonts w:ascii="Arial Narrow" w:hAnsi="Arial Narrow"/>
          <w:sz w:val="24"/>
          <w:szCs w:val="24"/>
        </w:rPr>
        <w:t>File a complaint against the program with the Michigan Board of Nursing or the Higher Learning</w:t>
      </w:r>
      <w:r w:rsidRPr="002963B3">
        <w:rPr>
          <w:rFonts w:ascii="Arial Narrow" w:hAnsi="Arial Narrow"/>
          <w:spacing w:val="-7"/>
          <w:sz w:val="24"/>
          <w:szCs w:val="24"/>
        </w:rPr>
        <w:t xml:space="preserve"> </w:t>
      </w:r>
      <w:r w:rsidRPr="002963B3">
        <w:rPr>
          <w:rFonts w:ascii="Arial Narrow" w:hAnsi="Arial Narrow"/>
          <w:sz w:val="24"/>
          <w:szCs w:val="24"/>
        </w:rPr>
        <w:t>Commission.</w:t>
      </w:r>
    </w:p>
    <w:p w14:paraId="4CEAC015" w14:textId="77777777" w:rsidR="00453DBF" w:rsidRDefault="00453DBF" w:rsidP="00DB6C0D">
      <w:pPr>
        <w:pStyle w:val="Heading3"/>
        <w:tabs>
          <w:tab w:val="left" w:pos="4428"/>
          <w:tab w:val="left" w:pos="7673"/>
        </w:tabs>
        <w:spacing w:line="427" w:lineRule="auto"/>
        <w:ind w:left="0" w:right="1563"/>
      </w:pPr>
      <w:r>
        <w:lastRenderedPageBreak/>
        <w:t>References</w:t>
      </w:r>
    </w:p>
    <w:p w14:paraId="64D7C217" w14:textId="77777777" w:rsidR="00453DBF" w:rsidRPr="002963B3" w:rsidRDefault="00453DBF" w:rsidP="00453DBF">
      <w:pPr>
        <w:pStyle w:val="Heading3"/>
        <w:tabs>
          <w:tab w:val="left" w:pos="4428"/>
          <w:tab w:val="left" w:pos="7673"/>
        </w:tabs>
        <w:spacing w:line="427" w:lineRule="auto"/>
        <w:ind w:left="720" w:right="1563"/>
        <w:rPr>
          <w:b w:val="0"/>
        </w:rPr>
      </w:pPr>
      <w:r>
        <w:t xml:space="preserve">American Health Information Management Association. (2022). Career Tools. </w:t>
      </w:r>
      <w:hyperlink r:id="rId55" w:history="1">
        <w:r w:rsidRPr="002963B3">
          <w:rPr>
            <w:rStyle w:val="Hyperlink"/>
            <w:b w:val="0"/>
          </w:rPr>
          <w:t>https://www.ahima.org/certification-careers/certifications-overview/career-tools/career-pages/health-information-101/</w:t>
        </w:r>
      </w:hyperlink>
    </w:p>
    <w:p w14:paraId="443DCBBD" w14:textId="77777777" w:rsidR="00453DBF" w:rsidRDefault="00453DBF" w:rsidP="00453DBF">
      <w:pPr>
        <w:pStyle w:val="Heading3"/>
        <w:tabs>
          <w:tab w:val="left" w:pos="4428"/>
          <w:tab w:val="left" w:pos="7673"/>
        </w:tabs>
        <w:spacing w:line="427" w:lineRule="auto"/>
        <w:ind w:left="720" w:right="1563"/>
      </w:pPr>
    </w:p>
    <w:p w14:paraId="11BDF445" w14:textId="77777777" w:rsidR="00453DBF" w:rsidRPr="002963B3" w:rsidRDefault="00453DBF" w:rsidP="00453DBF">
      <w:pPr>
        <w:pStyle w:val="Heading3"/>
        <w:tabs>
          <w:tab w:val="left" w:pos="4428"/>
          <w:tab w:val="left" w:pos="7673"/>
        </w:tabs>
        <w:spacing w:line="427" w:lineRule="auto"/>
        <w:ind w:left="720" w:right="1563"/>
        <w:rPr>
          <w:b w:val="0"/>
        </w:rPr>
      </w:pPr>
      <w:r>
        <w:t xml:space="preserve">U.S. Bureau of Labor and Statistics. (2022). </w:t>
      </w:r>
      <w:hyperlink r:id="rId56" w:history="1">
        <w:r w:rsidRPr="002963B3">
          <w:rPr>
            <w:rStyle w:val="Hyperlink"/>
            <w:b w:val="0"/>
          </w:rPr>
          <w:t>https://www.bls.gov/ooh/management/medical-and-health-services-managers.htm</w:t>
        </w:r>
      </w:hyperlink>
    </w:p>
    <w:p w14:paraId="3F50B00B" w14:textId="77777777" w:rsidR="00453DBF" w:rsidRDefault="00453DBF" w:rsidP="00453DBF">
      <w:pPr>
        <w:pStyle w:val="Heading3"/>
        <w:tabs>
          <w:tab w:val="left" w:pos="4428"/>
          <w:tab w:val="left" w:pos="7673"/>
        </w:tabs>
        <w:spacing w:line="427" w:lineRule="auto"/>
        <w:ind w:left="720" w:right="1563"/>
      </w:pPr>
    </w:p>
    <w:p w14:paraId="157E5996" w14:textId="77777777" w:rsidR="00453DBF" w:rsidRDefault="00453DBF" w:rsidP="00453DBF">
      <w:pPr>
        <w:pStyle w:val="Heading3"/>
        <w:tabs>
          <w:tab w:val="left" w:pos="4428"/>
          <w:tab w:val="left" w:pos="7673"/>
        </w:tabs>
        <w:spacing w:line="427" w:lineRule="auto"/>
        <w:ind w:left="720" w:right="1563"/>
        <w:rPr>
          <w:b w:val="0"/>
        </w:rPr>
      </w:pPr>
      <w:r>
        <w:t xml:space="preserve">Health Information and Management Systems Society. (2022). </w:t>
      </w:r>
      <w:hyperlink r:id="rId57" w:history="1">
        <w:r w:rsidRPr="0037024C">
          <w:rPr>
            <w:rStyle w:val="Hyperlink"/>
            <w:b w:val="0"/>
          </w:rPr>
          <w:t>https://www.himss.org/what-we-do-initiatives/foundation-overview?utm_campaign=general&amp;utm_source=google&amp;utm_medium=cpc&amp;utm_term=_&amp;adgroupid=134509372449&amp;gclid=CjwKCAjwoMSWBhAdEiwAVJ2ndu44gKn4gl5rEJm-ms2cxIHPKk0bwNW2R3DRJwAXWhuVgy3_ZPHrVRoCN44QAvD_BwE</w:t>
        </w:r>
      </w:hyperlink>
    </w:p>
    <w:p w14:paraId="2B3F7CD3" w14:textId="77777777" w:rsidR="00453DBF" w:rsidRDefault="00453DBF" w:rsidP="00A57034">
      <w:pPr>
        <w:spacing w:line="271" w:lineRule="auto"/>
        <w:sectPr w:rsidR="00453DBF" w:rsidSect="004A03BF">
          <w:footerReference w:type="default" r:id="rId58"/>
          <w:pgSz w:w="12240" w:h="15840"/>
          <w:pgMar w:top="540" w:right="1100" w:bottom="1200" w:left="920" w:header="0" w:footer="1000" w:gutter="0"/>
          <w:cols w:space="720"/>
        </w:sectPr>
      </w:pPr>
    </w:p>
    <w:p w14:paraId="3DA4805F" w14:textId="77777777" w:rsidR="00956FFD" w:rsidRDefault="000A1DBE" w:rsidP="00956FFD">
      <w:pPr>
        <w:tabs>
          <w:tab w:val="left" w:pos="1440"/>
        </w:tabs>
        <w:ind w:left="1440" w:right="1223"/>
        <w:rPr>
          <w:b/>
        </w:rPr>
      </w:pPr>
      <w:r>
        <w:rPr>
          <w:noProof/>
          <w:sz w:val="20"/>
        </w:rPr>
        <w:lastRenderedPageBreak/>
        <w:drawing>
          <wp:anchor distT="0" distB="0" distL="114300" distR="114300" simplePos="0" relativeHeight="503127720" behindDoc="0" locked="0" layoutInCell="1" allowOverlap="1" wp14:anchorId="23D5A5A9" wp14:editId="6DFBA92B">
            <wp:simplePos x="0" y="0"/>
            <wp:positionH relativeFrom="column">
              <wp:posOffset>2039648</wp:posOffset>
            </wp:positionH>
            <wp:positionV relativeFrom="paragraph">
              <wp:posOffset>137160</wp:posOffset>
            </wp:positionV>
            <wp:extent cx="3657600" cy="2039112"/>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57600" cy="2039112"/>
                    </a:xfrm>
                    <a:prstGeom prst="rect">
                      <a:avLst/>
                    </a:prstGeom>
                  </pic:spPr>
                </pic:pic>
              </a:graphicData>
            </a:graphic>
            <wp14:sizeRelH relativeFrom="margin">
              <wp14:pctWidth>0</wp14:pctWidth>
            </wp14:sizeRelH>
            <wp14:sizeRelV relativeFrom="margin">
              <wp14:pctHeight>0</wp14:pctHeight>
            </wp14:sizeRelV>
          </wp:anchor>
        </w:drawing>
      </w:r>
    </w:p>
    <w:p w14:paraId="6ADD8E8E" w14:textId="77777777" w:rsidR="00453DBF" w:rsidRDefault="00453DBF" w:rsidP="00453DBF">
      <w:pPr>
        <w:pStyle w:val="Heading3"/>
        <w:tabs>
          <w:tab w:val="left" w:pos="4428"/>
          <w:tab w:val="left" w:pos="7673"/>
        </w:tabs>
        <w:spacing w:line="427" w:lineRule="auto"/>
        <w:ind w:left="113" w:right="1563"/>
        <w:rPr>
          <w:b w:val="0"/>
        </w:rPr>
      </w:pPr>
    </w:p>
    <w:p w14:paraId="50B2D9D1" w14:textId="77777777" w:rsidR="00453DBF" w:rsidRDefault="00453DBF" w:rsidP="00453DBF">
      <w:pPr>
        <w:pStyle w:val="Heading3"/>
        <w:tabs>
          <w:tab w:val="left" w:pos="4428"/>
          <w:tab w:val="left" w:pos="7673"/>
        </w:tabs>
        <w:spacing w:line="427" w:lineRule="auto"/>
        <w:ind w:left="113" w:right="1563"/>
      </w:pPr>
    </w:p>
    <w:p w14:paraId="785B070E" w14:textId="77777777" w:rsidR="00453DBF" w:rsidRDefault="00453DBF" w:rsidP="00453DBF">
      <w:pPr>
        <w:pStyle w:val="Heading3"/>
        <w:tabs>
          <w:tab w:val="left" w:pos="4428"/>
          <w:tab w:val="left" w:pos="7673"/>
        </w:tabs>
        <w:spacing w:line="427" w:lineRule="auto"/>
        <w:ind w:left="113" w:right="1563"/>
      </w:pPr>
    </w:p>
    <w:p w14:paraId="572AA603" w14:textId="77777777" w:rsidR="00453DBF" w:rsidRDefault="00453DBF" w:rsidP="00453DBF">
      <w:pPr>
        <w:spacing w:line="271" w:lineRule="auto"/>
      </w:pPr>
    </w:p>
    <w:p w14:paraId="1A2F99BC" w14:textId="77777777" w:rsidR="00453DBF" w:rsidRDefault="00453DBF" w:rsidP="00453DBF">
      <w:pPr>
        <w:spacing w:line="271" w:lineRule="auto"/>
      </w:pPr>
    </w:p>
    <w:p w14:paraId="2F297034" w14:textId="77777777" w:rsidR="00453DBF" w:rsidRDefault="00453DBF" w:rsidP="00453DBF">
      <w:pPr>
        <w:spacing w:line="271" w:lineRule="auto"/>
      </w:pPr>
    </w:p>
    <w:p w14:paraId="63C2497D" w14:textId="77777777" w:rsidR="00453DBF" w:rsidRDefault="00453DBF" w:rsidP="00453DBF">
      <w:pPr>
        <w:spacing w:line="271" w:lineRule="auto"/>
      </w:pPr>
    </w:p>
    <w:p w14:paraId="2F8A2F01" w14:textId="77777777" w:rsidR="00453DBF" w:rsidRDefault="00453DBF" w:rsidP="00453DBF">
      <w:pPr>
        <w:spacing w:line="271" w:lineRule="auto"/>
      </w:pPr>
    </w:p>
    <w:p w14:paraId="633A1719" w14:textId="77777777" w:rsidR="00453DBF" w:rsidRDefault="00453DBF" w:rsidP="00453DBF">
      <w:pPr>
        <w:spacing w:line="271" w:lineRule="auto"/>
      </w:pPr>
    </w:p>
    <w:p w14:paraId="4694FCD6" w14:textId="77777777" w:rsidR="00E200E4" w:rsidRDefault="00E200E4" w:rsidP="00453DBF">
      <w:pPr>
        <w:rPr>
          <w:sz w:val="17"/>
        </w:rPr>
      </w:pPr>
    </w:p>
    <w:p w14:paraId="5CB48704" w14:textId="77777777" w:rsidR="00453DBF" w:rsidRDefault="00534977">
      <w:pPr>
        <w:pStyle w:val="Heading1"/>
        <w:ind w:left="2928" w:right="2978" w:firstLine="4"/>
        <w:rPr>
          <w:sz w:val="72"/>
          <w:szCs w:val="72"/>
        </w:rPr>
      </w:pPr>
      <w:r w:rsidRPr="00781746">
        <w:rPr>
          <w:sz w:val="72"/>
          <w:szCs w:val="72"/>
        </w:rPr>
        <w:t xml:space="preserve">MASTER OF SCIENCE IN </w:t>
      </w:r>
      <w:r w:rsidRPr="00781746">
        <w:rPr>
          <w:spacing w:val="-1"/>
          <w:sz w:val="72"/>
          <w:szCs w:val="72"/>
        </w:rPr>
        <w:t xml:space="preserve">OCCUPATIONAL </w:t>
      </w:r>
      <w:r w:rsidRPr="00781746">
        <w:rPr>
          <w:sz w:val="72"/>
          <w:szCs w:val="72"/>
        </w:rPr>
        <w:t>THERAP</w:t>
      </w:r>
      <w:r w:rsidR="00453DBF">
        <w:rPr>
          <w:sz w:val="72"/>
          <w:szCs w:val="72"/>
        </w:rPr>
        <w:t>Y</w:t>
      </w:r>
    </w:p>
    <w:p w14:paraId="14AC862A" w14:textId="77777777" w:rsidR="00453DBF" w:rsidRDefault="00453DBF">
      <w:pPr>
        <w:pStyle w:val="Heading1"/>
        <w:ind w:left="2928" w:right="2978" w:firstLine="4"/>
        <w:rPr>
          <w:sz w:val="72"/>
          <w:szCs w:val="72"/>
        </w:rPr>
      </w:pPr>
    </w:p>
    <w:p w14:paraId="39A3A757" w14:textId="77777777" w:rsidR="00453DBF" w:rsidRDefault="00453DBF">
      <w:pPr>
        <w:pStyle w:val="Heading1"/>
        <w:ind w:left="2928" w:right="2978" w:firstLine="4"/>
        <w:rPr>
          <w:sz w:val="72"/>
          <w:szCs w:val="72"/>
        </w:rPr>
      </w:pPr>
    </w:p>
    <w:p w14:paraId="56578347" w14:textId="77777777" w:rsidR="00453DBF" w:rsidRDefault="00453DBF">
      <w:pPr>
        <w:pStyle w:val="Heading1"/>
        <w:ind w:left="2928" w:right="2978" w:firstLine="4"/>
        <w:rPr>
          <w:sz w:val="72"/>
          <w:szCs w:val="72"/>
        </w:rPr>
      </w:pPr>
    </w:p>
    <w:p w14:paraId="7654305A" w14:textId="77777777" w:rsidR="00453DBF" w:rsidRDefault="000A1DBE">
      <w:pPr>
        <w:pStyle w:val="Heading1"/>
        <w:ind w:left="2928" w:right="2978" w:firstLine="4"/>
        <w:rPr>
          <w:sz w:val="72"/>
          <w:szCs w:val="72"/>
        </w:rPr>
      </w:pPr>
      <w:r>
        <w:rPr>
          <w:noProof/>
        </w:rPr>
        <mc:AlternateContent>
          <mc:Choice Requires="wpg">
            <w:drawing>
              <wp:anchor distT="0" distB="0" distL="114300" distR="114300" simplePos="0" relativeHeight="503129768" behindDoc="0" locked="0" layoutInCell="1" allowOverlap="1" wp14:anchorId="15EAB241" wp14:editId="67C52D5F">
                <wp:simplePos x="0" y="0"/>
                <wp:positionH relativeFrom="page">
                  <wp:posOffset>0</wp:posOffset>
                </wp:positionH>
                <wp:positionV relativeFrom="paragraph">
                  <wp:posOffset>3810</wp:posOffset>
                </wp:positionV>
                <wp:extent cx="7781925" cy="1329690"/>
                <wp:effectExtent l="9525" t="4445" r="0" b="8890"/>
                <wp:wrapNone/>
                <wp:docPr id="56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329690"/>
                          <a:chOff x="0" y="5767"/>
                          <a:chExt cx="12255" cy="2094"/>
                        </a:xfrm>
                      </wpg:grpSpPr>
                      <wps:wsp>
                        <wps:cNvPr id="569" name="AutoShape 586"/>
                        <wps:cNvSpPr>
                          <a:spLocks/>
                        </wps:cNvSpPr>
                        <wps:spPr bwMode="auto">
                          <a:xfrm>
                            <a:off x="0" y="5767"/>
                            <a:ext cx="3686" cy="1835"/>
                          </a:xfrm>
                          <a:custGeom>
                            <a:avLst/>
                            <a:gdLst>
                              <a:gd name="T0" fmla="*/ 3388 w 3686"/>
                              <a:gd name="T1" fmla="+- 0 7477 5767"/>
                              <a:gd name="T2" fmla="*/ 7477 h 1835"/>
                              <a:gd name="T3" fmla="*/ 3375 w 3686"/>
                              <a:gd name="T4" fmla="+- 0 7449 5767"/>
                              <a:gd name="T5" fmla="*/ 7449 h 1835"/>
                              <a:gd name="T6" fmla="*/ 3359 w 3686"/>
                              <a:gd name="T7" fmla="+- 0 7409 5767"/>
                              <a:gd name="T8" fmla="*/ 7409 h 1835"/>
                              <a:gd name="T9" fmla="*/ 3323 w 3686"/>
                              <a:gd name="T10" fmla="+- 0 7364 5767"/>
                              <a:gd name="T11" fmla="*/ 7364 h 1835"/>
                              <a:gd name="T12" fmla="*/ 3295 w 3686"/>
                              <a:gd name="T13" fmla="+- 0 7348 5767"/>
                              <a:gd name="T14" fmla="*/ 7348 h 1835"/>
                              <a:gd name="T15" fmla="*/ 3234 w 3686"/>
                              <a:gd name="T16" fmla="+- 0 7328 5767"/>
                              <a:gd name="T17" fmla="*/ 7328 h 1835"/>
                              <a:gd name="T18" fmla="*/ 0 w 3686"/>
                              <a:gd name="T19" fmla="+- 0 7324 5767"/>
                              <a:gd name="T20" fmla="*/ 7324 h 1835"/>
                              <a:gd name="T21" fmla="*/ 3198 w 3686"/>
                              <a:gd name="T22" fmla="+- 0 7425 5767"/>
                              <a:gd name="T23" fmla="*/ 7425 h 1835"/>
                              <a:gd name="T24" fmla="*/ 3254 w 3686"/>
                              <a:gd name="T25" fmla="+- 0 7441 5767"/>
                              <a:gd name="T26" fmla="*/ 7441 h 1835"/>
                              <a:gd name="T27" fmla="*/ 3279 w 3686"/>
                              <a:gd name="T28" fmla="+- 0 7453 5767"/>
                              <a:gd name="T29" fmla="*/ 7453 h 1835"/>
                              <a:gd name="T30" fmla="*/ 3299 w 3686"/>
                              <a:gd name="T31" fmla="+- 0 7473 5767"/>
                              <a:gd name="T32" fmla="*/ 7473 h 1835"/>
                              <a:gd name="T33" fmla="*/ 3339 w 3686"/>
                              <a:gd name="T34" fmla="+- 0 7542 5767"/>
                              <a:gd name="T35" fmla="*/ 7542 h 1835"/>
                              <a:gd name="T36" fmla="*/ 3351 w 3686"/>
                              <a:gd name="T37" fmla="+- 0 7582 5767"/>
                              <a:gd name="T38" fmla="*/ 7582 h 1835"/>
                              <a:gd name="T39" fmla="*/ 3404 w 3686"/>
                              <a:gd name="T40" fmla="+- 0 7594 5767"/>
                              <a:gd name="T41" fmla="*/ 7594 h 1835"/>
                              <a:gd name="T42" fmla="*/ 3448 w 3686"/>
                              <a:gd name="T43" fmla="+- 0 7598 5767"/>
                              <a:gd name="T44" fmla="*/ 7598 h 1835"/>
                              <a:gd name="T45" fmla="*/ 3464 w 3686"/>
                              <a:gd name="T46" fmla="+- 0 7578 5767"/>
                              <a:gd name="T47" fmla="*/ 7578 h 1835"/>
                              <a:gd name="T48" fmla="*/ 3521 w 3686"/>
                              <a:gd name="T49" fmla="+- 0 7485 5767"/>
                              <a:gd name="T50" fmla="*/ 7485 h 1835"/>
                              <a:gd name="T51" fmla="*/ 3686 w 3686"/>
                              <a:gd name="T52" fmla="+- 0 6784 5767"/>
                              <a:gd name="T53" fmla="*/ 6784 h 1835"/>
                              <a:gd name="T54" fmla="*/ 3682 w 3686"/>
                              <a:gd name="T55" fmla="+- 0 6731 5767"/>
                              <a:gd name="T56" fmla="*/ 6731 h 1835"/>
                              <a:gd name="T57" fmla="*/ 3678 w 3686"/>
                              <a:gd name="T58" fmla="+- 0 6671 5767"/>
                              <a:gd name="T59" fmla="*/ 6671 h 1835"/>
                              <a:gd name="T60" fmla="*/ 3674 w 3686"/>
                              <a:gd name="T61" fmla="+- 0 6614 5767"/>
                              <a:gd name="T62" fmla="*/ 6614 h 1835"/>
                              <a:gd name="T63" fmla="*/ 3670 w 3686"/>
                              <a:gd name="T64" fmla="+- 0 6554 5767"/>
                              <a:gd name="T65" fmla="*/ 6554 h 1835"/>
                              <a:gd name="T66" fmla="*/ 3666 w 3686"/>
                              <a:gd name="T67" fmla="+- 0 6525 5767"/>
                              <a:gd name="T68" fmla="*/ 6525 h 1835"/>
                              <a:gd name="T69" fmla="*/ 3662 w 3686"/>
                              <a:gd name="T70" fmla="+- 0 6461 5767"/>
                              <a:gd name="T71" fmla="*/ 6461 h 1835"/>
                              <a:gd name="T72" fmla="*/ 3658 w 3686"/>
                              <a:gd name="T73" fmla="+- 0 6400 5767"/>
                              <a:gd name="T74" fmla="*/ 6400 h 1835"/>
                              <a:gd name="T75" fmla="*/ 3654 w 3686"/>
                              <a:gd name="T76" fmla="+- 0 6336 5767"/>
                              <a:gd name="T77" fmla="*/ 6336 h 1835"/>
                              <a:gd name="T78" fmla="*/ 3646 w 3686"/>
                              <a:gd name="T79" fmla="+- 0 6239 5767"/>
                              <a:gd name="T80" fmla="*/ 6239 h 1835"/>
                              <a:gd name="T81" fmla="*/ 3642 w 3686"/>
                              <a:gd name="T82" fmla="+- 0 6175 5767"/>
                              <a:gd name="T83" fmla="*/ 6175 h 1835"/>
                              <a:gd name="T84" fmla="*/ 3634 w 3686"/>
                              <a:gd name="T85" fmla="+- 0 6106 5767"/>
                              <a:gd name="T86" fmla="*/ 6106 h 1835"/>
                              <a:gd name="T87" fmla="*/ 3630 w 3686"/>
                              <a:gd name="T88" fmla="+- 0 6041 5767"/>
                              <a:gd name="T89" fmla="*/ 6041 h 1835"/>
                              <a:gd name="T90" fmla="*/ 3626 w 3686"/>
                              <a:gd name="T91" fmla="+- 0 5973 5767"/>
                              <a:gd name="T92" fmla="*/ 5973 h 1835"/>
                              <a:gd name="T93" fmla="*/ 3622 w 3686"/>
                              <a:gd name="T94" fmla="+- 0 5904 5767"/>
                              <a:gd name="T95" fmla="*/ 5904 h 1835"/>
                              <a:gd name="T96" fmla="*/ 3614 w 3686"/>
                              <a:gd name="T97" fmla="+- 0 5836 5767"/>
                              <a:gd name="T98" fmla="*/ 5836 h 1835"/>
                              <a:gd name="T99" fmla="*/ 3610 w 3686"/>
                              <a:gd name="T100" fmla="+- 0 5767 5767"/>
                              <a:gd name="T101" fmla="*/ 5767 h 1835"/>
                              <a:gd name="T102" fmla="*/ 3601 w 3686"/>
                              <a:gd name="T103" fmla="+- 0 5820 5767"/>
                              <a:gd name="T104" fmla="*/ 5820 h 1835"/>
                              <a:gd name="T105" fmla="*/ 3597 w 3686"/>
                              <a:gd name="T106" fmla="+- 0 5876 5767"/>
                              <a:gd name="T107" fmla="*/ 5876 h 1835"/>
                              <a:gd name="T108" fmla="*/ 3589 w 3686"/>
                              <a:gd name="T109" fmla="+- 0 5937 5767"/>
                              <a:gd name="T110" fmla="*/ 5937 h 1835"/>
                              <a:gd name="T111" fmla="*/ 3577 w 3686"/>
                              <a:gd name="T112" fmla="+- 0 6029 5767"/>
                              <a:gd name="T113" fmla="*/ 6029 h 1835"/>
                              <a:gd name="T114" fmla="*/ 3557 w 3686"/>
                              <a:gd name="T115" fmla="+- 0 6187 5767"/>
                              <a:gd name="T116" fmla="*/ 6187 h 1835"/>
                              <a:gd name="T117" fmla="*/ 3553 w 3686"/>
                              <a:gd name="T118" fmla="+- 0 6255 5767"/>
                              <a:gd name="T119" fmla="*/ 6255 h 1835"/>
                              <a:gd name="T120" fmla="*/ 3541 w 3686"/>
                              <a:gd name="T121" fmla="+- 0 6356 5767"/>
                              <a:gd name="T122" fmla="*/ 6356 h 1835"/>
                              <a:gd name="T123" fmla="*/ 3529 w 3686"/>
                              <a:gd name="T124" fmla="+- 0 6457 5767"/>
                              <a:gd name="T125" fmla="*/ 6457 h 1835"/>
                              <a:gd name="T126" fmla="*/ 3521 w 3686"/>
                              <a:gd name="T127" fmla="+- 0 6558 5767"/>
                              <a:gd name="T128" fmla="*/ 6558 h 1835"/>
                              <a:gd name="T129" fmla="*/ 3508 w 3686"/>
                              <a:gd name="T130" fmla="+- 0 6655 5767"/>
                              <a:gd name="T131" fmla="*/ 6655 h 1835"/>
                              <a:gd name="T132" fmla="*/ 3500 w 3686"/>
                              <a:gd name="T133" fmla="+- 0 6751 5767"/>
                              <a:gd name="T134" fmla="*/ 6751 h 1835"/>
                              <a:gd name="T135" fmla="*/ 3581 w 3686"/>
                              <a:gd name="T136" fmla="+- 0 6784 5767"/>
                              <a:gd name="T137" fmla="*/ 6784 h 1835"/>
                              <a:gd name="T138" fmla="*/ 3585 w 3686"/>
                              <a:gd name="T139" fmla="+- 0 6731 5767"/>
                              <a:gd name="T140" fmla="*/ 6731 h 1835"/>
                              <a:gd name="T141" fmla="*/ 3589 w 3686"/>
                              <a:gd name="T142" fmla="+- 0 6683 5767"/>
                              <a:gd name="T143" fmla="*/ 6683 h 1835"/>
                              <a:gd name="T144" fmla="*/ 3593 w 3686"/>
                              <a:gd name="T145" fmla="+- 0 6642 5767"/>
                              <a:gd name="T146" fmla="*/ 6642 h 1835"/>
                              <a:gd name="T147" fmla="*/ 3597 w 3686"/>
                              <a:gd name="T148" fmla="+- 0 6606 5767"/>
                              <a:gd name="T149" fmla="*/ 6606 h 1835"/>
                              <a:gd name="T150" fmla="*/ 3601 w 3686"/>
                              <a:gd name="T151" fmla="+- 0 6554 5767"/>
                              <a:gd name="T152" fmla="*/ 6554 h 1835"/>
                              <a:gd name="T153" fmla="*/ 3605 w 3686"/>
                              <a:gd name="T154" fmla="+- 0 6582 5767"/>
                              <a:gd name="T155" fmla="*/ 6582 h 1835"/>
                              <a:gd name="T156" fmla="*/ 3610 w 3686"/>
                              <a:gd name="T157" fmla="+- 0 6679 5767"/>
                              <a:gd name="T158" fmla="*/ 6679 h 1835"/>
                              <a:gd name="T159" fmla="*/ 3686 w 3686"/>
                              <a:gd name="T160" fmla="+- 0 6784 5767"/>
                              <a:gd name="T161" fmla="*/ 6784 h 18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3686" h="1835">
                                <a:moveTo>
                                  <a:pt x="3521" y="1710"/>
                                </a:moveTo>
                                <a:lnTo>
                                  <a:pt x="3388" y="1710"/>
                                </a:lnTo>
                                <a:lnTo>
                                  <a:pt x="3384" y="1694"/>
                                </a:lnTo>
                                <a:lnTo>
                                  <a:pt x="3375" y="1682"/>
                                </a:lnTo>
                                <a:lnTo>
                                  <a:pt x="3367" y="1658"/>
                                </a:lnTo>
                                <a:lnTo>
                                  <a:pt x="3359" y="1642"/>
                                </a:lnTo>
                                <a:lnTo>
                                  <a:pt x="3343" y="1618"/>
                                </a:lnTo>
                                <a:lnTo>
                                  <a:pt x="3323" y="1597"/>
                                </a:lnTo>
                                <a:lnTo>
                                  <a:pt x="3307" y="1589"/>
                                </a:lnTo>
                                <a:lnTo>
                                  <a:pt x="3295" y="1581"/>
                                </a:lnTo>
                                <a:lnTo>
                                  <a:pt x="3254" y="1565"/>
                                </a:lnTo>
                                <a:lnTo>
                                  <a:pt x="3234" y="1561"/>
                                </a:lnTo>
                                <a:lnTo>
                                  <a:pt x="3206" y="1557"/>
                                </a:lnTo>
                                <a:lnTo>
                                  <a:pt x="0" y="1557"/>
                                </a:lnTo>
                                <a:lnTo>
                                  <a:pt x="0" y="1658"/>
                                </a:lnTo>
                                <a:lnTo>
                                  <a:pt x="3198" y="1658"/>
                                </a:lnTo>
                                <a:lnTo>
                                  <a:pt x="3230" y="1666"/>
                                </a:lnTo>
                                <a:lnTo>
                                  <a:pt x="3254" y="1674"/>
                                </a:lnTo>
                                <a:lnTo>
                                  <a:pt x="3266" y="1682"/>
                                </a:lnTo>
                                <a:lnTo>
                                  <a:pt x="3279" y="1686"/>
                                </a:lnTo>
                                <a:lnTo>
                                  <a:pt x="3287" y="1698"/>
                                </a:lnTo>
                                <a:lnTo>
                                  <a:pt x="3299" y="1706"/>
                                </a:lnTo>
                                <a:lnTo>
                                  <a:pt x="3323" y="1743"/>
                                </a:lnTo>
                                <a:lnTo>
                                  <a:pt x="3339" y="1775"/>
                                </a:lnTo>
                                <a:lnTo>
                                  <a:pt x="3347" y="1795"/>
                                </a:lnTo>
                                <a:lnTo>
                                  <a:pt x="3351" y="1815"/>
                                </a:lnTo>
                                <a:lnTo>
                                  <a:pt x="3384" y="1823"/>
                                </a:lnTo>
                                <a:lnTo>
                                  <a:pt x="3404" y="1827"/>
                                </a:lnTo>
                                <a:lnTo>
                                  <a:pt x="3436" y="1835"/>
                                </a:lnTo>
                                <a:lnTo>
                                  <a:pt x="3448" y="1831"/>
                                </a:lnTo>
                                <a:lnTo>
                                  <a:pt x="3460" y="1823"/>
                                </a:lnTo>
                                <a:lnTo>
                                  <a:pt x="3464" y="1811"/>
                                </a:lnTo>
                                <a:lnTo>
                                  <a:pt x="3464" y="1718"/>
                                </a:lnTo>
                                <a:lnTo>
                                  <a:pt x="3521" y="1718"/>
                                </a:lnTo>
                                <a:lnTo>
                                  <a:pt x="3521" y="1710"/>
                                </a:lnTo>
                                <a:moveTo>
                                  <a:pt x="3686" y="1017"/>
                                </a:moveTo>
                                <a:lnTo>
                                  <a:pt x="3682" y="988"/>
                                </a:lnTo>
                                <a:lnTo>
                                  <a:pt x="3682" y="964"/>
                                </a:lnTo>
                                <a:lnTo>
                                  <a:pt x="3678" y="936"/>
                                </a:lnTo>
                                <a:lnTo>
                                  <a:pt x="3678" y="904"/>
                                </a:lnTo>
                                <a:lnTo>
                                  <a:pt x="3674" y="875"/>
                                </a:lnTo>
                                <a:lnTo>
                                  <a:pt x="3674" y="847"/>
                                </a:lnTo>
                                <a:lnTo>
                                  <a:pt x="3670" y="819"/>
                                </a:lnTo>
                                <a:lnTo>
                                  <a:pt x="3670" y="787"/>
                                </a:lnTo>
                                <a:lnTo>
                                  <a:pt x="3667" y="767"/>
                                </a:lnTo>
                                <a:lnTo>
                                  <a:pt x="3666" y="758"/>
                                </a:lnTo>
                                <a:lnTo>
                                  <a:pt x="3666" y="726"/>
                                </a:lnTo>
                                <a:lnTo>
                                  <a:pt x="3662" y="694"/>
                                </a:lnTo>
                                <a:lnTo>
                                  <a:pt x="3658" y="666"/>
                                </a:lnTo>
                                <a:lnTo>
                                  <a:pt x="3658" y="633"/>
                                </a:lnTo>
                                <a:lnTo>
                                  <a:pt x="3654" y="601"/>
                                </a:lnTo>
                                <a:lnTo>
                                  <a:pt x="3654" y="569"/>
                                </a:lnTo>
                                <a:lnTo>
                                  <a:pt x="3646" y="504"/>
                                </a:lnTo>
                                <a:lnTo>
                                  <a:pt x="3646" y="472"/>
                                </a:lnTo>
                                <a:lnTo>
                                  <a:pt x="3642" y="440"/>
                                </a:lnTo>
                                <a:lnTo>
                                  <a:pt x="3642" y="408"/>
                                </a:lnTo>
                                <a:lnTo>
                                  <a:pt x="3638" y="371"/>
                                </a:lnTo>
                                <a:lnTo>
                                  <a:pt x="3634" y="339"/>
                                </a:lnTo>
                                <a:lnTo>
                                  <a:pt x="3634" y="307"/>
                                </a:lnTo>
                                <a:lnTo>
                                  <a:pt x="3630" y="274"/>
                                </a:lnTo>
                                <a:lnTo>
                                  <a:pt x="3630" y="238"/>
                                </a:lnTo>
                                <a:lnTo>
                                  <a:pt x="3626" y="206"/>
                                </a:lnTo>
                                <a:lnTo>
                                  <a:pt x="3622" y="170"/>
                                </a:lnTo>
                                <a:lnTo>
                                  <a:pt x="3622" y="137"/>
                                </a:lnTo>
                                <a:lnTo>
                                  <a:pt x="3618" y="105"/>
                                </a:lnTo>
                                <a:lnTo>
                                  <a:pt x="3614" y="69"/>
                                </a:lnTo>
                                <a:lnTo>
                                  <a:pt x="3614" y="36"/>
                                </a:lnTo>
                                <a:lnTo>
                                  <a:pt x="3610" y="0"/>
                                </a:lnTo>
                                <a:lnTo>
                                  <a:pt x="3605" y="28"/>
                                </a:lnTo>
                                <a:lnTo>
                                  <a:pt x="3601" y="53"/>
                                </a:lnTo>
                                <a:lnTo>
                                  <a:pt x="3597" y="81"/>
                                </a:lnTo>
                                <a:lnTo>
                                  <a:pt x="3597" y="109"/>
                                </a:lnTo>
                                <a:lnTo>
                                  <a:pt x="3593" y="137"/>
                                </a:lnTo>
                                <a:lnTo>
                                  <a:pt x="3589" y="170"/>
                                </a:lnTo>
                                <a:lnTo>
                                  <a:pt x="3585" y="198"/>
                                </a:lnTo>
                                <a:lnTo>
                                  <a:pt x="3577" y="262"/>
                                </a:lnTo>
                                <a:lnTo>
                                  <a:pt x="3573" y="291"/>
                                </a:lnTo>
                                <a:lnTo>
                                  <a:pt x="3557" y="420"/>
                                </a:lnTo>
                                <a:lnTo>
                                  <a:pt x="3553" y="456"/>
                                </a:lnTo>
                                <a:lnTo>
                                  <a:pt x="3553" y="488"/>
                                </a:lnTo>
                                <a:lnTo>
                                  <a:pt x="3545" y="553"/>
                                </a:lnTo>
                                <a:lnTo>
                                  <a:pt x="3541" y="589"/>
                                </a:lnTo>
                                <a:lnTo>
                                  <a:pt x="3533" y="654"/>
                                </a:lnTo>
                                <a:lnTo>
                                  <a:pt x="3529" y="690"/>
                                </a:lnTo>
                                <a:lnTo>
                                  <a:pt x="3521" y="754"/>
                                </a:lnTo>
                                <a:lnTo>
                                  <a:pt x="3521" y="791"/>
                                </a:lnTo>
                                <a:lnTo>
                                  <a:pt x="3513" y="855"/>
                                </a:lnTo>
                                <a:lnTo>
                                  <a:pt x="3508" y="888"/>
                                </a:lnTo>
                                <a:lnTo>
                                  <a:pt x="3500" y="952"/>
                                </a:lnTo>
                                <a:lnTo>
                                  <a:pt x="3500" y="984"/>
                                </a:lnTo>
                                <a:lnTo>
                                  <a:pt x="3496" y="1017"/>
                                </a:lnTo>
                                <a:lnTo>
                                  <a:pt x="3581" y="1017"/>
                                </a:lnTo>
                                <a:lnTo>
                                  <a:pt x="3581" y="988"/>
                                </a:lnTo>
                                <a:lnTo>
                                  <a:pt x="3585" y="964"/>
                                </a:lnTo>
                                <a:lnTo>
                                  <a:pt x="3585" y="940"/>
                                </a:lnTo>
                                <a:lnTo>
                                  <a:pt x="3589" y="916"/>
                                </a:lnTo>
                                <a:lnTo>
                                  <a:pt x="3589" y="896"/>
                                </a:lnTo>
                                <a:lnTo>
                                  <a:pt x="3593" y="875"/>
                                </a:lnTo>
                                <a:lnTo>
                                  <a:pt x="3593" y="855"/>
                                </a:lnTo>
                                <a:lnTo>
                                  <a:pt x="3597" y="839"/>
                                </a:lnTo>
                                <a:lnTo>
                                  <a:pt x="3597" y="795"/>
                                </a:lnTo>
                                <a:lnTo>
                                  <a:pt x="3601" y="787"/>
                                </a:lnTo>
                                <a:lnTo>
                                  <a:pt x="3601" y="799"/>
                                </a:lnTo>
                                <a:lnTo>
                                  <a:pt x="3605" y="815"/>
                                </a:lnTo>
                                <a:lnTo>
                                  <a:pt x="3605" y="896"/>
                                </a:lnTo>
                                <a:lnTo>
                                  <a:pt x="3610" y="912"/>
                                </a:lnTo>
                                <a:lnTo>
                                  <a:pt x="3610" y="1017"/>
                                </a:lnTo>
                                <a:lnTo>
                                  <a:pt x="3686" y="10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0" name="Picture 5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88" y="7344"/>
                            <a:ext cx="141" cy="158"/>
                          </a:xfrm>
                          <a:prstGeom prst="rect">
                            <a:avLst/>
                          </a:prstGeom>
                          <a:noFill/>
                          <a:extLst>
                            <a:ext uri="{909E8E84-426E-40DD-AFC4-6F175D3DCCD1}">
                              <a14:hiddenFill xmlns:a14="http://schemas.microsoft.com/office/drawing/2010/main">
                                <a:solidFill>
                                  <a:srgbClr val="FFFFFF"/>
                                </a:solidFill>
                              </a14:hiddenFill>
                            </a:ext>
                          </a:extLst>
                        </pic:spPr>
                      </pic:pic>
                      <wps:wsp>
                        <wps:cNvPr id="571" name="AutoShape 584"/>
                        <wps:cNvSpPr>
                          <a:spLocks/>
                        </wps:cNvSpPr>
                        <wps:spPr bwMode="auto">
                          <a:xfrm>
                            <a:off x="3436" y="6784"/>
                            <a:ext cx="928" cy="1077"/>
                          </a:xfrm>
                          <a:custGeom>
                            <a:avLst/>
                            <a:gdLst>
                              <a:gd name="T0" fmla="+- 0 3492 3436"/>
                              <a:gd name="T1" fmla="*/ T0 w 928"/>
                              <a:gd name="T2" fmla="+- 0 6816 6784"/>
                              <a:gd name="T3" fmla="*/ 6816 h 1077"/>
                              <a:gd name="T4" fmla="+- 0 3485 3436"/>
                              <a:gd name="T5" fmla="*/ T4 w 928"/>
                              <a:gd name="T6" fmla="+- 0 6905 6784"/>
                              <a:gd name="T7" fmla="*/ 6905 h 1077"/>
                              <a:gd name="T8" fmla="+- 0 3476 3436"/>
                              <a:gd name="T9" fmla="*/ T8 w 928"/>
                              <a:gd name="T10" fmla="+- 0 6989 6784"/>
                              <a:gd name="T11" fmla="*/ 6989 h 1077"/>
                              <a:gd name="T12" fmla="+- 0 3460 3436"/>
                              <a:gd name="T13" fmla="*/ T12 w 928"/>
                              <a:gd name="T14" fmla="+- 0 7118 6784"/>
                              <a:gd name="T15" fmla="*/ 7118 h 1077"/>
                              <a:gd name="T16" fmla="+- 0 3456 3436"/>
                              <a:gd name="T17" fmla="*/ T16 w 928"/>
                              <a:gd name="T18" fmla="+- 0 7187 6784"/>
                              <a:gd name="T19" fmla="*/ 7187 h 1077"/>
                              <a:gd name="T20" fmla="+- 0 3448 3436"/>
                              <a:gd name="T21" fmla="*/ T20 w 928"/>
                              <a:gd name="T22" fmla="+- 0 7260 6784"/>
                              <a:gd name="T23" fmla="*/ 7260 h 1077"/>
                              <a:gd name="T24" fmla="+- 0 3444 3436"/>
                              <a:gd name="T25" fmla="*/ T24 w 928"/>
                              <a:gd name="T26" fmla="+- 0 7320 6784"/>
                              <a:gd name="T27" fmla="*/ 7320 h 1077"/>
                              <a:gd name="T28" fmla="+- 0 3436 3436"/>
                              <a:gd name="T29" fmla="*/ T28 w 928"/>
                              <a:gd name="T30" fmla="+- 0 7377 6784"/>
                              <a:gd name="T31" fmla="*/ 7377 h 1077"/>
                              <a:gd name="T32" fmla="+- 0 3529 3436"/>
                              <a:gd name="T33" fmla="*/ T32 w 928"/>
                              <a:gd name="T34" fmla="+- 0 7372 6784"/>
                              <a:gd name="T35" fmla="*/ 7372 h 1077"/>
                              <a:gd name="T36" fmla="+- 0 3537 3436"/>
                              <a:gd name="T37" fmla="*/ T36 w 928"/>
                              <a:gd name="T38" fmla="+- 0 7308 6784"/>
                              <a:gd name="T39" fmla="*/ 7308 h 1077"/>
                              <a:gd name="T40" fmla="+- 0 3541 3436"/>
                              <a:gd name="T41" fmla="*/ T40 w 928"/>
                              <a:gd name="T42" fmla="+- 0 7235 6784"/>
                              <a:gd name="T43" fmla="*/ 7235 h 1077"/>
                              <a:gd name="T44" fmla="+- 0 3549 3436"/>
                              <a:gd name="T45" fmla="*/ T44 w 928"/>
                              <a:gd name="T46" fmla="+- 0 7163 6784"/>
                              <a:gd name="T47" fmla="*/ 7163 h 1077"/>
                              <a:gd name="T48" fmla="+- 0 3553 3436"/>
                              <a:gd name="T49" fmla="*/ T48 w 928"/>
                              <a:gd name="T50" fmla="+- 0 7086 6784"/>
                              <a:gd name="T51" fmla="*/ 7086 h 1077"/>
                              <a:gd name="T52" fmla="+- 0 3561 3436"/>
                              <a:gd name="T53" fmla="*/ T52 w 928"/>
                              <a:gd name="T54" fmla="+- 0 7005 6784"/>
                              <a:gd name="T55" fmla="*/ 7005 h 1077"/>
                              <a:gd name="T56" fmla="+- 0 3569 3436"/>
                              <a:gd name="T57" fmla="*/ T56 w 928"/>
                              <a:gd name="T58" fmla="+- 0 6929 6784"/>
                              <a:gd name="T59" fmla="*/ 6929 h 1077"/>
                              <a:gd name="T60" fmla="+- 0 3573 3436"/>
                              <a:gd name="T61" fmla="*/ T60 w 928"/>
                              <a:gd name="T62" fmla="+- 0 6856 6784"/>
                              <a:gd name="T63" fmla="*/ 6856 h 1077"/>
                              <a:gd name="T64" fmla="+- 0 3581 3436"/>
                              <a:gd name="T65" fmla="*/ T64 w 928"/>
                              <a:gd name="T66" fmla="+- 0 6784 6784"/>
                              <a:gd name="T67" fmla="*/ 6784 h 1077"/>
                              <a:gd name="T68" fmla="+- 0 4170 3436"/>
                              <a:gd name="T69" fmla="*/ T68 w 928"/>
                              <a:gd name="T70" fmla="+- 0 7449 6784"/>
                              <a:gd name="T71" fmla="*/ 7449 h 1077"/>
                              <a:gd name="T72" fmla="+- 0 4078 3436"/>
                              <a:gd name="T73" fmla="*/ T72 w 928"/>
                              <a:gd name="T74" fmla="+- 0 7421 6784"/>
                              <a:gd name="T75" fmla="*/ 7421 h 1077"/>
                              <a:gd name="T76" fmla="+- 0 4029 3436"/>
                              <a:gd name="T77" fmla="*/ T76 w 928"/>
                              <a:gd name="T78" fmla="+- 0 7401 6784"/>
                              <a:gd name="T79" fmla="*/ 7401 h 1077"/>
                              <a:gd name="T80" fmla="+- 0 3993 3436"/>
                              <a:gd name="T81" fmla="*/ T80 w 928"/>
                              <a:gd name="T82" fmla="+- 0 7389 6784"/>
                              <a:gd name="T83" fmla="*/ 7389 h 1077"/>
                              <a:gd name="T84" fmla="+- 0 3960 3436"/>
                              <a:gd name="T85" fmla="*/ T84 w 928"/>
                              <a:gd name="T86" fmla="+- 0 7381 6784"/>
                              <a:gd name="T87" fmla="*/ 7381 h 1077"/>
                              <a:gd name="T88" fmla="+- 0 3892 3436"/>
                              <a:gd name="T89" fmla="*/ T88 w 928"/>
                              <a:gd name="T90" fmla="+- 0 7364 6784"/>
                              <a:gd name="T91" fmla="*/ 7364 h 1077"/>
                              <a:gd name="T92" fmla="+- 0 3844 3436"/>
                              <a:gd name="T93" fmla="*/ T92 w 928"/>
                              <a:gd name="T94" fmla="+- 0 7364 6784"/>
                              <a:gd name="T95" fmla="*/ 7364 h 1077"/>
                              <a:gd name="T96" fmla="+- 0 3799 3436"/>
                              <a:gd name="T97" fmla="*/ T96 w 928"/>
                              <a:gd name="T98" fmla="+- 0 7558 6784"/>
                              <a:gd name="T99" fmla="*/ 7558 h 1077"/>
                              <a:gd name="T100" fmla="+- 0 3763 3436"/>
                              <a:gd name="T101" fmla="*/ T100 w 928"/>
                              <a:gd name="T102" fmla="+- 0 7417 6784"/>
                              <a:gd name="T103" fmla="*/ 7417 h 1077"/>
                              <a:gd name="T104" fmla="+- 0 3751 3436"/>
                              <a:gd name="T105" fmla="*/ T104 w 928"/>
                              <a:gd name="T106" fmla="+- 0 7413 6784"/>
                              <a:gd name="T107" fmla="*/ 7413 h 1077"/>
                              <a:gd name="T108" fmla="+- 0 3734 3436"/>
                              <a:gd name="T109" fmla="*/ T108 w 928"/>
                              <a:gd name="T110" fmla="+- 0 7397 6784"/>
                              <a:gd name="T111" fmla="*/ 7397 h 1077"/>
                              <a:gd name="T112" fmla="+- 0 3726 3436"/>
                              <a:gd name="T113" fmla="*/ T112 w 928"/>
                              <a:gd name="T114" fmla="+- 0 7352 6784"/>
                              <a:gd name="T115" fmla="*/ 7352 h 1077"/>
                              <a:gd name="T116" fmla="+- 0 3634 3436"/>
                              <a:gd name="T117" fmla="*/ T116 w 928"/>
                              <a:gd name="T118" fmla="+- 0 7292 6784"/>
                              <a:gd name="T119" fmla="*/ 7292 h 1077"/>
                              <a:gd name="T120" fmla="+- 0 3638 3436"/>
                              <a:gd name="T121" fmla="*/ T120 w 928"/>
                              <a:gd name="T122" fmla="+- 0 7477 6784"/>
                              <a:gd name="T123" fmla="*/ 7477 h 1077"/>
                              <a:gd name="T124" fmla="+- 0 3650 3436"/>
                              <a:gd name="T125" fmla="*/ T124 w 928"/>
                              <a:gd name="T126" fmla="+- 0 7562 6784"/>
                              <a:gd name="T127" fmla="*/ 7562 h 1077"/>
                              <a:gd name="T128" fmla="+- 0 3666 3436"/>
                              <a:gd name="T129" fmla="*/ T128 w 928"/>
                              <a:gd name="T130" fmla="+- 0 7586 6784"/>
                              <a:gd name="T131" fmla="*/ 7586 h 1077"/>
                              <a:gd name="T132" fmla="+- 0 3674 3436"/>
                              <a:gd name="T133" fmla="*/ T132 w 928"/>
                              <a:gd name="T134" fmla="+- 0 7691 6784"/>
                              <a:gd name="T135" fmla="*/ 7691 h 1077"/>
                              <a:gd name="T136" fmla="+- 0 3718 3436"/>
                              <a:gd name="T137" fmla="*/ T136 w 928"/>
                              <a:gd name="T138" fmla="+- 0 7824 6784"/>
                              <a:gd name="T139" fmla="*/ 7824 h 1077"/>
                              <a:gd name="T140" fmla="+- 0 3751 3436"/>
                              <a:gd name="T141" fmla="*/ T140 w 928"/>
                              <a:gd name="T142" fmla="+- 0 7857 6784"/>
                              <a:gd name="T143" fmla="*/ 7857 h 1077"/>
                              <a:gd name="T144" fmla="+- 0 3791 3436"/>
                              <a:gd name="T145" fmla="*/ T144 w 928"/>
                              <a:gd name="T146" fmla="+- 0 7848 6784"/>
                              <a:gd name="T147" fmla="*/ 7848 h 1077"/>
                              <a:gd name="T148" fmla="+- 0 3827 3436"/>
                              <a:gd name="T149" fmla="*/ T148 w 928"/>
                              <a:gd name="T150" fmla="+- 0 7752 6784"/>
                              <a:gd name="T151" fmla="*/ 7752 h 1077"/>
                              <a:gd name="T152" fmla="+- 0 3844 3436"/>
                              <a:gd name="T153" fmla="*/ T152 w 928"/>
                              <a:gd name="T154" fmla="+- 0 7675 6784"/>
                              <a:gd name="T155" fmla="*/ 7675 h 1077"/>
                              <a:gd name="T156" fmla="+- 0 3864 3436"/>
                              <a:gd name="T157" fmla="*/ T156 w 928"/>
                              <a:gd name="T158" fmla="+- 0 7602 6784"/>
                              <a:gd name="T159" fmla="*/ 7602 h 1077"/>
                              <a:gd name="T160" fmla="+- 0 3872 3436"/>
                              <a:gd name="T161" fmla="*/ T160 w 928"/>
                              <a:gd name="T162" fmla="+- 0 7562 6784"/>
                              <a:gd name="T163" fmla="*/ 7562 h 1077"/>
                              <a:gd name="T164" fmla="+- 0 3888 3436"/>
                              <a:gd name="T165" fmla="*/ T164 w 928"/>
                              <a:gd name="T166" fmla="+- 0 7510 6784"/>
                              <a:gd name="T167" fmla="*/ 7510 h 1077"/>
                              <a:gd name="T168" fmla="+- 0 3900 3436"/>
                              <a:gd name="T169" fmla="*/ T168 w 928"/>
                              <a:gd name="T170" fmla="+- 0 7493 6784"/>
                              <a:gd name="T171" fmla="*/ 7493 h 1077"/>
                              <a:gd name="T172" fmla="+- 0 4343 3436"/>
                              <a:gd name="T173" fmla="*/ T172 w 928"/>
                              <a:gd name="T174" fmla="+- 0 7477 6784"/>
                              <a:gd name="T175" fmla="*/ 7477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8" h="1077">
                                <a:moveTo>
                                  <a:pt x="145" y="0"/>
                                </a:moveTo>
                                <a:lnTo>
                                  <a:pt x="60" y="0"/>
                                </a:lnTo>
                                <a:lnTo>
                                  <a:pt x="56" y="32"/>
                                </a:lnTo>
                                <a:lnTo>
                                  <a:pt x="53" y="60"/>
                                </a:lnTo>
                                <a:lnTo>
                                  <a:pt x="49" y="92"/>
                                </a:lnTo>
                                <a:lnTo>
                                  <a:pt x="49" y="121"/>
                                </a:lnTo>
                                <a:lnTo>
                                  <a:pt x="45" y="149"/>
                                </a:lnTo>
                                <a:lnTo>
                                  <a:pt x="40" y="177"/>
                                </a:lnTo>
                                <a:lnTo>
                                  <a:pt x="40" y="205"/>
                                </a:lnTo>
                                <a:lnTo>
                                  <a:pt x="32" y="262"/>
                                </a:lnTo>
                                <a:lnTo>
                                  <a:pt x="32" y="286"/>
                                </a:lnTo>
                                <a:lnTo>
                                  <a:pt x="24" y="334"/>
                                </a:lnTo>
                                <a:lnTo>
                                  <a:pt x="24" y="359"/>
                                </a:lnTo>
                                <a:lnTo>
                                  <a:pt x="20" y="379"/>
                                </a:lnTo>
                                <a:lnTo>
                                  <a:pt x="20" y="403"/>
                                </a:lnTo>
                                <a:lnTo>
                                  <a:pt x="16" y="423"/>
                                </a:lnTo>
                                <a:lnTo>
                                  <a:pt x="16" y="459"/>
                                </a:lnTo>
                                <a:lnTo>
                                  <a:pt x="12" y="476"/>
                                </a:lnTo>
                                <a:lnTo>
                                  <a:pt x="12" y="496"/>
                                </a:lnTo>
                                <a:lnTo>
                                  <a:pt x="8" y="512"/>
                                </a:lnTo>
                                <a:lnTo>
                                  <a:pt x="8" y="536"/>
                                </a:lnTo>
                                <a:lnTo>
                                  <a:pt x="4" y="548"/>
                                </a:lnTo>
                                <a:lnTo>
                                  <a:pt x="4" y="588"/>
                                </a:lnTo>
                                <a:lnTo>
                                  <a:pt x="0" y="593"/>
                                </a:lnTo>
                                <a:lnTo>
                                  <a:pt x="0" y="597"/>
                                </a:lnTo>
                                <a:lnTo>
                                  <a:pt x="93" y="597"/>
                                </a:lnTo>
                                <a:lnTo>
                                  <a:pt x="93" y="588"/>
                                </a:lnTo>
                                <a:lnTo>
                                  <a:pt x="97" y="564"/>
                                </a:lnTo>
                                <a:lnTo>
                                  <a:pt x="97" y="544"/>
                                </a:lnTo>
                                <a:lnTo>
                                  <a:pt x="101" y="524"/>
                                </a:lnTo>
                                <a:lnTo>
                                  <a:pt x="101" y="500"/>
                                </a:lnTo>
                                <a:lnTo>
                                  <a:pt x="105" y="476"/>
                                </a:lnTo>
                                <a:lnTo>
                                  <a:pt x="105" y="451"/>
                                </a:lnTo>
                                <a:lnTo>
                                  <a:pt x="109" y="427"/>
                                </a:lnTo>
                                <a:lnTo>
                                  <a:pt x="109" y="403"/>
                                </a:lnTo>
                                <a:lnTo>
                                  <a:pt x="113" y="379"/>
                                </a:lnTo>
                                <a:lnTo>
                                  <a:pt x="113" y="351"/>
                                </a:lnTo>
                                <a:lnTo>
                                  <a:pt x="117" y="326"/>
                                </a:lnTo>
                                <a:lnTo>
                                  <a:pt x="117" y="302"/>
                                </a:lnTo>
                                <a:lnTo>
                                  <a:pt x="121" y="274"/>
                                </a:lnTo>
                                <a:lnTo>
                                  <a:pt x="121" y="250"/>
                                </a:lnTo>
                                <a:lnTo>
                                  <a:pt x="125" y="221"/>
                                </a:lnTo>
                                <a:lnTo>
                                  <a:pt x="129" y="197"/>
                                </a:lnTo>
                                <a:lnTo>
                                  <a:pt x="129" y="169"/>
                                </a:lnTo>
                                <a:lnTo>
                                  <a:pt x="133" y="145"/>
                                </a:lnTo>
                                <a:lnTo>
                                  <a:pt x="133" y="121"/>
                                </a:lnTo>
                                <a:lnTo>
                                  <a:pt x="137" y="96"/>
                                </a:lnTo>
                                <a:lnTo>
                                  <a:pt x="137" y="72"/>
                                </a:lnTo>
                                <a:lnTo>
                                  <a:pt x="141" y="48"/>
                                </a:lnTo>
                                <a:lnTo>
                                  <a:pt x="141" y="24"/>
                                </a:lnTo>
                                <a:lnTo>
                                  <a:pt x="145" y="0"/>
                                </a:lnTo>
                                <a:moveTo>
                                  <a:pt x="928" y="669"/>
                                </a:moveTo>
                                <a:lnTo>
                                  <a:pt x="746" y="669"/>
                                </a:lnTo>
                                <a:lnTo>
                                  <a:pt x="734" y="665"/>
                                </a:lnTo>
                                <a:lnTo>
                                  <a:pt x="694" y="665"/>
                                </a:lnTo>
                                <a:lnTo>
                                  <a:pt x="682" y="661"/>
                                </a:lnTo>
                                <a:lnTo>
                                  <a:pt x="642" y="637"/>
                                </a:lnTo>
                                <a:lnTo>
                                  <a:pt x="621" y="629"/>
                                </a:lnTo>
                                <a:lnTo>
                                  <a:pt x="605" y="621"/>
                                </a:lnTo>
                                <a:lnTo>
                                  <a:pt x="593" y="617"/>
                                </a:lnTo>
                                <a:lnTo>
                                  <a:pt x="581" y="609"/>
                                </a:lnTo>
                                <a:lnTo>
                                  <a:pt x="569" y="605"/>
                                </a:lnTo>
                                <a:lnTo>
                                  <a:pt x="557" y="605"/>
                                </a:lnTo>
                                <a:lnTo>
                                  <a:pt x="549" y="601"/>
                                </a:lnTo>
                                <a:lnTo>
                                  <a:pt x="533" y="601"/>
                                </a:lnTo>
                                <a:lnTo>
                                  <a:pt x="524" y="597"/>
                                </a:lnTo>
                                <a:lnTo>
                                  <a:pt x="496" y="597"/>
                                </a:lnTo>
                                <a:lnTo>
                                  <a:pt x="476" y="584"/>
                                </a:lnTo>
                                <a:lnTo>
                                  <a:pt x="456" y="580"/>
                                </a:lnTo>
                                <a:lnTo>
                                  <a:pt x="440" y="576"/>
                                </a:lnTo>
                                <a:lnTo>
                                  <a:pt x="416" y="576"/>
                                </a:lnTo>
                                <a:lnTo>
                                  <a:pt x="408" y="580"/>
                                </a:lnTo>
                                <a:lnTo>
                                  <a:pt x="383" y="653"/>
                                </a:lnTo>
                                <a:lnTo>
                                  <a:pt x="371" y="738"/>
                                </a:lnTo>
                                <a:lnTo>
                                  <a:pt x="363" y="774"/>
                                </a:lnTo>
                                <a:lnTo>
                                  <a:pt x="355" y="814"/>
                                </a:lnTo>
                                <a:lnTo>
                                  <a:pt x="327" y="814"/>
                                </a:lnTo>
                                <a:lnTo>
                                  <a:pt x="327" y="633"/>
                                </a:lnTo>
                                <a:lnTo>
                                  <a:pt x="323" y="633"/>
                                </a:lnTo>
                                <a:lnTo>
                                  <a:pt x="319" y="629"/>
                                </a:lnTo>
                                <a:lnTo>
                                  <a:pt x="315" y="629"/>
                                </a:lnTo>
                                <a:lnTo>
                                  <a:pt x="311" y="621"/>
                                </a:lnTo>
                                <a:lnTo>
                                  <a:pt x="303" y="617"/>
                                </a:lnTo>
                                <a:lnTo>
                                  <a:pt x="298" y="613"/>
                                </a:lnTo>
                                <a:lnTo>
                                  <a:pt x="294" y="609"/>
                                </a:lnTo>
                                <a:lnTo>
                                  <a:pt x="290" y="601"/>
                                </a:lnTo>
                                <a:lnTo>
                                  <a:pt x="290" y="568"/>
                                </a:lnTo>
                                <a:lnTo>
                                  <a:pt x="286" y="552"/>
                                </a:lnTo>
                                <a:lnTo>
                                  <a:pt x="286" y="508"/>
                                </a:lnTo>
                                <a:lnTo>
                                  <a:pt x="198" y="508"/>
                                </a:lnTo>
                                <a:lnTo>
                                  <a:pt x="198" y="572"/>
                                </a:lnTo>
                                <a:lnTo>
                                  <a:pt x="202" y="601"/>
                                </a:lnTo>
                                <a:lnTo>
                                  <a:pt x="202" y="693"/>
                                </a:lnTo>
                                <a:lnTo>
                                  <a:pt x="206" y="709"/>
                                </a:lnTo>
                                <a:lnTo>
                                  <a:pt x="206" y="778"/>
                                </a:lnTo>
                                <a:lnTo>
                                  <a:pt x="214" y="778"/>
                                </a:lnTo>
                                <a:lnTo>
                                  <a:pt x="218" y="782"/>
                                </a:lnTo>
                                <a:lnTo>
                                  <a:pt x="222" y="790"/>
                                </a:lnTo>
                                <a:lnTo>
                                  <a:pt x="230" y="802"/>
                                </a:lnTo>
                                <a:lnTo>
                                  <a:pt x="234" y="818"/>
                                </a:lnTo>
                                <a:lnTo>
                                  <a:pt x="234" y="895"/>
                                </a:lnTo>
                                <a:lnTo>
                                  <a:pt x="238" y="907"/>
                                </a:lnTo>
                                <a:lnTo>
                                  <a:pt x="246" y="939"/>
                                </a:lnTo>
                                <a:lnTo>
                                  <a:pt x="250" y="960"/>
                                </a:lnTo>
                                <a:lnTo>
                                  <a:pt x="282" y="1040"/>
                                </a:lnTo>
                                <a:lnTo>
                                  <a:pt x="294" y="1056"/>
                                </a:lnTo>
                                <a:lnTo>
                                  <a:pt x="307" y="1068"/>
                                </a:lnTo>
                                <a:lnTo>
                                  <a:pt x="315" y="1073"/>
                                </a:lnTo>
                                <a:lnTo>
                                  <a:pt x="327" y="1077"/>
                                </a:lnTo>
                                <a:lnTo>
                                  <a:pt x="339" y="1073"/>
                                </a:lnTo>
                                <a:lnTo>
                                  <a:pt x="355" y="1064"/>
                                </a:lnTo>
                                <a:lnTo>
                                  <a:pt x="367" y="1044"/>
                                </a:lnTo>
                                <a:lnTo>
                                  <a:pt x="383" y="1016"/>
                                </a:lnTo>
                                <a:lnTo>
                                  <a:pt x="391" y="968"/>
                                </a:lnTo>
                                <a:lnTo>
                                  <a:pt x="400" y="943"/>
                                </a:lnTo>
                                <a:lnTo>
                                  <a:pt x="404" y="915"/>
                                </a:lnTo>
                                <a:lnTo>
                                  <a:pt x="408" y="891"/>
                                </a:lnTo>
                                <a:lnTo>
                                  <a:pt x="416" y="867"/>
                                </a:lnTo>
                                <a:lnTo>
                                  <a:pt x="420" y="843"/>
                                </a:lnTo>
                                <a:lnTo>
                                  <a:pt x="428" y="818"/>
                                </a:lnTo>
                                <a:lnTo>
                                  <a:pt x="428" y="814"/>
                                </a:lnTo>
                                <a:lnTo>
                                  <a:pt x="432" y="798"/>
                                </a:lnTo>
                                <a:lnTo>
                                  <a:pt x="436" y="778"/>
                                </a:lnTo>
                                <a:lnTo>
                                  <a:pt x="444" y="746"/>
                                </a:lnTo>
                                <a:lnTo>
                                  <a:pt x="448" y="734"/>
                                </a:lnTo>
                                <a:lnTo>
                                  <a:pt x="452" y="726"/>
                                </a:lnTo>
                                <a:lnTo>
                                  <a:pt x="452" y="718"/>
                                </a:lnTo>
                                <a:lnTo>
                                  <a:pt x="460" y="714"/>
                                </a:lnTo>
                                <a:lnTo>
                                  <a:pt x="464" y="709"/>
                                </a:lnTo>
                                <a:lnTo>
                                  <a:pt x="468" y="705"/>
                                </a:lnTo>
                                <a:lnTo>
                                  <a:pt x="492" y="693"/>
                                </a:lnTo>
                                <a:lnTo>
                                  <a:pt x="907" y="693"/>
                                </a:lnTo>
                                <a:lnTo>
                                  <a:pt x="924" y="673"/>
                                </a:lnTo>
                                <a:lnTo>
                                  <a:pt x="928" y="6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2" name="Picture 5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48" y="7292"/>
                            <a:ext cx="570" cy="274"/>
                          </a:xfrm>
                          <a:prstGeom prst="rect">
                            <a:avLst/>
                          </a:prstGeom>
                          <a:noFill/>
                          <a:extLst>
                            <a:ext uri="{909E8E84-426E-40DD-AFC4-6F175D3DCCD1}">
                              <a14:hiddenFill xmlns:a14="http://schemas.microsoft.com/office/drawing/2010/main">
                                <a:solidFill>
                                  <a:srgbClr val="FFFFFF"/>
                                </a:solidFill>
                              </a14:hiddenFill>
                            </a:ext>
                          </a:extLst>
                        </pic:spPr>
                      </pic:pic>
                      <wps:wsp>
                        <wps:cNvPr id="573" name="AutoShape 582"/>
                        <wps:cNvSpPr>
                          <a:spLocks/>
                        </wps:cNvSpPr>
                        <wps:spPr bwMode="auto">
                          <a:xfrm>
                            <a:off x="3610" y="6784"/>
                            <a:ext cx="1769" cy="738"/>
                          </a:xfrm>
                          <a:custGeom>
                            <a:avLst/>
                            <a:gdLst>
                              <a:gd name="T0" fmla="+- 0 3722 3610"/>
                              <a:gd name="T1" fmla="*/ T0 w 1769"/>
                              <a:gd name="T2" fmla="+- 0 7292 6784"/>
                              <a:gd name="T3" fmla="*/ 7292 h 738"/>
                              <a:gd name="T4" fmla="+- 0 3718 3610"/>
                              <a:gd name="T5" fmla="*/ T4 w 1769"/>
                              <a:gd name="T6" fmla="+- 0 7272 6784"/>
                              <a:gd name="T7" fmla="*/ 7272 h 738"/>
                              <a:gd name="T8" fmla="+- 0 3718 3610"/>
                              <a:gd name="T9" fmla="*/ T8 w 1769"/>
                              <a:gd name="T10" fmla="+- 0 7227 6784"/>
                              <a:gd name="T11" fmla="*/ 7227 h 738"/>
                              <a:gd name="T12" fmla="+- 0 3714 3610"/>
                              <a:gd name="T13" fmla="*/ T12 w 1769"/>
                              <a:gd name="T14" fmla="+- 0 7199 6784"/>
                              <a:gd name="T15" fmla="*/ 7199 h 738"/>
                              <a:gd name="T16" fmla="+- 0 3714 3610"/>
                              <a:gd name="T17" fmla="*/ T16 w 1769"/>
                              <a:gd name="T18" fmla="+- 0 7171 6784"/>
                              <a:gd name="T19" fmla="*/ 7171 h 738"/>
                              <a:gd name="T20" fmla="+- 0 3710 3610"/>
                              <a:gd name="T21" fmla="*/ T20 w 1769"/>
                              <a:gd name="T22" fmla="+- 0 7143 6784"/>
                              <a:gd name="T23" fmla="*/ 7143 h 738"/>
                              <a:gd name="T24" fmla="+- 0 3710 3610"/>
                              <a:gd name="T25" fmla="*/ T24 w 1769"/>
                              <a:gd name="T26" fmla="+- 0 7114 6784"/>
                              <a:gd name="T27" fmla="*/ 7114 h 738"/>
                              <a:gd name="T28" fmla="+- 0 3702 3610"/>
                              <a:gd name="T29" fmla="*/ T28 w 1769"/>
                              <a:gd name="T30" fmla="+- 0 7050 6784"/>
                              <a:gd name="T31" fmla="*/ 7050 h 738"/>
                              <a:gd name="T32" fmla="+- 0 3702 3610"/>
                              <a:gd name="T33" fmla="*/ T32 w 1769"/>
                              <a:gd name="T34" fmla="+- 0 7014 6784"/>
                              <a:gd name="T35" fmla="*/ 7014 h 738"/>
                              <a:gd name="T36" fmla="+- 0 3698 3610"/>
                              <a:gd name="T37" fmla="*/ T36 w 1769"/>
                              <a:gd name="T38" fmla="+- 0 6981 6784"/>
                              <a:gd name="T39" fmla="*/ 6981 h 738"/>
                              <a:gd name="T40" fmla="+- 0 3698 3610"/>
                              <a:gd name="T41" fmla="*/ T40 w 1769"/>
                              <a:gd name="T42" fmla="+- 0 6941 6784"/>
                              <a:gd name="T43" fmla="*/ 6941 h 738"/>
                              <a:gd name="T44" fmla="+- 0 3694 3610"/>
                              <a:gd name="T45" fmla="*/ T44 w 1769"/>
                              <a:gd name="T46" fmla="+- 0 6905 6784"/>
                              <a:gd name="T47" fmla="*/ 6905 h 738"/>
                              <a:gd name="T48" fmla="+- 0 3690 3610"/>
                              <a:gd name="T49" fmla="*/ T48 w 1769"/>
                              <a:gd name="T50" fmla="+- 0 6864 6784"/>
                              <a:gd name="T51" fmla="*/ 6864 h 738"/>
                              <a:gd name="T52" fmla="+- 0 3690 3610"/>
                              <a:gd name="T53" fmla="*/ T52 w 1769"/>
                              <a:gd name="T54" fmla="+- 0 6824 6784"/>
                              <a:gd name="T55" fmla="*/ 6824 h 738"/>
                              <a:gd name="T56" fmla="+- 0 3686 3610"/>
                              <a:gd name="T57" fmla="*/ T56 w 1769"/>
                              <a:gd name="T58" fmla="+- 0 6784 6784"/>
                              <a:gd name="T59" fmla="*/ 6784 h 738"/>
                              <a:gd name="T60" fmla="+- 0 3610 3610"/>
                              <a:gd name="T61" fmla="*/ T60 w 1769"/>
                              <a:gd name="T62" fmla="+- 0 6784 6784"/>
                              <a:gd name="T63" fmla="*/ 6784 h 738"/>
                              <a:gd name="T64" fmla="+- 0 3614 3610"/>
                              <a:gd name="T65" fmla="*/ T64 w 1769"/>
                              <a:gd name="T66" fmla="+- 0 6824 6784"/>
                              <a:gd name="T67" fmla="*/ 6824 h 738"/>
                              <a:gd name="T68" fmla="+- 0 3614 3610"/>
                              <a:gd name="T69" fmla="*/ T68 w 1769"/>
                              <a:gd name="T70" fmla="+- 0 6860 6784"/>
                              <a:gd name="T71" fmla="*/ 6860 h 738"/>
                              <a:gd name="T72" fmla="+- 0 3618 3610"/>
                              <a:gd name="T73" fmla="*/ T72 w 1769"/>
                              <a:gd name="T74" fmla="+- 0 6901 6784"/>
                              <a:gd name="T75" fmla="*/ 6901 h 738"/>
                              <a:gd name="T76" fmla="+- 0 3618 3610"/>
                              <a:gd name="T77" fmla="*/ T76 w 1769"/>
                              <a:gd name="T78" fmla="+- 0 6969 6784"/>
                              <a:gd name="T79" fmla="*/ 6969 h 738"/>
                              <a:gd name="T80" fmla="+- 0 3622 3610"/>
                              <a:gd name="T81" fmla="*/ T80 w 1769"/>
                              <a:gd name="T82" fmla="+- 0 7005 6784"/>
                              <a:gd name="T83" fmla="*/ 7005 h 738"/>
                              <a:gd name="T84" fmla="+- 0 3622 3610"/>
                              <a:gd name="T85" fmla="*/ T84 w 1769"/>
                              <a:gd name="T86" fmla="+- 0 7038 6784"/>
                              <a:gd name="T87" fmla="*/ 7038 h 738"/>
                              <a:gd name="T88" fmla="+- 0 3626 3610"/>
                              <a:gd name="T89" fmla="*/ T88 w 1769"/>
                              <a:gd name="T90" fmla="+- 0 7070 6784"/>
                              <a:gd name="T91" fmla="*/ 7070 h 738"/>
                              <a:gd name="T92" fmla="+- 0 3626 3610"/>
                              <a:gd name="T93" fmla="*/ T92 w 1769"/>
                              <a:gd name="T94" fmla="+- 0 7163 6784"/>
                              <a:gd name="T95" fmla="*/ 7163 h 738"/>
                              <a:gd name="T96" fmla="+- 0 3630 3610"/>
                              <a:gd name="T97" fmla="*/ T96 w 1769"/>
                              <a:gd name="T98" fmla="+- 0 7191 6784"/>
                              <a:gd name="T99" fmla="*/ 7191 h 738"/>
                              <a:gd name="T100" fmla="+- 0 3630 3610"/>
                              <a:gd name="T101" fmla="*/ T100 w 1769"/>
                              <a:gd name="T102" fmla="+- 0 7268 6784"/>
                              <a:gd name="T103" fmla="*/ 7268 h 738"/>
                              <a:gd name="T104" fmla="+- 0 3634 3610"/>
                              <a:gd name="T105" fmla="*/ T104 w 1769"/>
                              <a:gd name="T106" fmla="+- 0 7292 6784"/>
                              <a:gd name="T107" fmla="*/ 7292 h 738"/>
                              <a:gd name="T108" fmla="+- 0 3722 3610"/>
                              <a:gd name="T109" fmla="*/ T108 w 1769"/>
                              <a:gd name="T110" fmla="+- 0 7292 6784"/>
                              <a:gd name="T111" fmla="*/ 7292 h 738"/>
                              <a:gd name="T112" fmla="+- 0 5379 3610"/>
                              <a:gd name="T113" fmla="*/ T112 w 1769"/>
                              <a:gd name="T114" fmla="+- 0 7502 6784"/>
                              <a:gd name="T115" fmla="*/ 7502 h 738"/>
                              <a:gd name="T116" fmla="+- 0 5260 3610"/>
                              <a:gd name="T117" fmla="*/ T116 w 1769"/>
                              <a:gd name="T118" fmla="+- 0 7502 6784"/>
                              <a:gd name="T119" fmla="*/ 7502 h 738"/>
                              <a:gd name="T120" fmla="+- 0 5272 3610"/>
                              <a:gd name="T121" fmla="*/ T120 w 1769"/>
                              <a:gd name="T122" fmla="+- 0 7506 6784"/>
                              <a:gd name="T123" fmla="*/ 7506 h 738"/>
                              <a:gd name="T124" fmla="+- 0 5284 3610"/>
                              <a:gd name="T125" fmla="*/ T124 w 1769"/>
                              <a:gd name="T126" fmla="+- 0 7506 6784"/>
                              <a:gd name="T127" fmla="*/ 7506 h 738"/>
                              <a:gd name="T128" fmla="+- 0 5296 3610"/>
                              <a:gd name="T129" fmla="*/ T128 w 1769"/>
                              <a:gd name="T130" fmla="+- 0 7510 6784"/>
                              <a:gd name="T131" fmla="*/ 7510 h 738"/>
                              <a:gd name="T132" fmla="+- 0 5300 3610"/>
                              <a:gd name="T133" fmla="*/ T132 w 1769"/>
                              <a:gd name="T134" fmla="+- 0 7514 6784"/>
                              <a:gd name="T135" fmla="*/ 7514 h 738"/>
                              <a:gd name="T136" fmla="+- 0 5308 3610"/>
                              <a:gd name="T137" fmla="*/ T136 w 1769"/>
                              <a:gd name="T138" fmla="+- 0 7518 6784"/>
                              <a:gd name="T139" fmla="*/ 7518 h 738"/>
                              <a:gd name="T140" fmla="+- 0 5312 3610"/>
                              <a:gd name="T141" fmla="*/ T140 w 1769"/>
                              <a:gd name="T142" fmla="+- 0 7522 6784"/>
                              <a:gd name="T143" fmla="*/ 7522 h 738"/>
                              <a:gd name="T144" fmla="+- 0 5337 3610"/>
                              <a:gd name="T145" fmla="*/ T144 w 1769"/>
                              <a:gd name="T146" fmla="+- 0 7522 6784"/>
                              <a:gd name="T147" fmla="*/ 7522 h 738"/>
                              <a:gd name="T148" fmla="+- 0 5353 3610"/>
                              <a:gd name="T149" fmla="*/ T148 w 1769"/>
                              <a:gd name="T150" fmla="+- 0 7514 6784"/>
                              <a:gd name="T151" fmla="*/ 7514 h 738"/>
                              <a:gd name="T152" fmla="+- 0 5365 3610"/>
                              <a:gd name="T153" fmla="*/ T152 w 1769"/>
                              <a:gd name="T154" fmla="+- 0 7510 6784"/>
                              <a:gd name="T155" fmla="*/ 7510 h 738"/>
                              <a:gd name="T156" fmla="+- 0 5373 3610"/>
                              <a:gd name="T157" fmla="*/ T156 w 1769"/>
                              <a:gd name="T158" fmla="+- 0 7506 6784"/>
                              <a:gd name="T159" fmla="*/ 7506 h 738"/>
                              <a:gd name="T160" fmla="+- 0 5379 3610"/>
                              <a:gd name="T161" fmla="*/ T160 w 1769"/>
                              <a:gd name="T162" fmla="+- 0 7502 6784"/>
                              <a:gd name="T163" fmla="*/ 7502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69" h="738">
                                <a:moveTo>
                                  <a:pt x="112" y="508"/>
                                </a:moveTo>
                                <a:lnTo>
                                  <a:pt x="108" y="488"/>
                                </a:lnTo>
                                <a:lnTo>
                                  <a:pt x="108" y="443"/>
                                </a:lnTo>
                                <a:lnTo>
                                  <a:pt x="104" y="415"/>
                                </a:lnTo>
                                <a:lnTo>
                                  <a:pt x="104" y="387"/>
                                </a:lnTo>
                                <a:lnTo>
                                  <a:pt x="100" y="359"/>
                                </a:lnTo>
                                <a:lnTo>
                                  <a:pt x="100" y="330"/>
                                </a:lnTo>
                                <a:lnTo>
                                  <a:pt x="92" y="266"/>
                                </a:lnTo>
                                <a:lnTo>
                                  <a:pt x="92" y="230"/>
                                </a:lnTo>
                                <a:lnTo>
                                  <a:pt x="88" y="197"/>
                                </a:lnTo>
                                <a:lnTo>
                                  <a:pt x="88" y="157"/>
                                </a:lnTo>
                                <a:lnTo>
                                  <a:pt x="84" y="121"/>
                                </a:lnTo>
                                <a:lnTo>
                                  <a:pt x="80" y="80"/>
                                </a:lnTo>
                                <a:lnTo>
                                  <a:pt x="80" y="40"/>
                                </a:lnTo>
                                <a:lnTo>
                                  <a:pt x="76" y="0"/>
                                </a:lnTo>
                                <a:lnTo>
                                  <a:pt x="0" y="0"/>
                                </a:lnTo>
                                <a:lnTo>
                                  <a:pt x="4" y="40"/>
                                </a:lnTo>
                                <a:lnTo>
                                  <a:pt x="4" y="76"/>
                                </a:lnTo>
                                <a:lnTo>
                                  <a:pt x="8" y="117"/>
                                </a:lnTo>
                                <a:lnTo>
                                  <a:pt x="8" y="185"/>
                                </a:lnTo>
                                <a:lnTo>
                                  <a:pt x="12" y="221"/>
                                </a:lnTo>
                                <a:lnTo>
                                  <a:pt x="12" y="254"/>
                                </a:lnTo>
                                <a:lnTo>
                                  <a:pt x="16" y="286"/>
                                </a:lnTo>
                                <a:lnTo>
                                  <a:pt x="16" y="379"/>
                                </a:lnTo>
                                <a:lnTo>
                                  <a:pt x="20" y="407"/>
                                </a:lnTo>
                                <a:lnTo>
                                  <a:pt x="20" y="484"/>
                                </a:lnTo>
                                <a:lnTo>
                                  <a:pt x="24" y="508"/>
                                </a:lnTo>
                                <a:lnTo>
                                  <a:pt x="112" y="508"/>
                                </a:lnTo>
                                <a:moveTo>
                                  <a:pt x="1769" y="718"/>
                                </a:moveTo>
                                <a:lnTo>
                                  <a:pt x="1650" y="718"/>
                                </a:lnTo>
                                <a:lnTo>
                                  <a:pt x="1662" y="722"/>
                                </a:lnTo>
                                <a:lnTo>
                                  <a:pt x="1674" y="722"/>
                                </a:lnTo>
                                <a:lnTo>
                                  <a:pt x="1686" y="726"/>
                                </a:lnTo>
                                <a:lnTo>
                                  <a:pt x="1690" y="730"/>
                                </a:lnTo>
                                <a:lnTo>
                                  <a:pt x="1698" y="734"/>
                                </a:lnTo>
                                <a:lnTo>
                                  <a:pt x="1702" y="738"/>
                                </a:lnTo>
                                <a:lnTo>
                                  <a:pt x="1727" y="738"/>
                                </a:lnTo>
                                <a:lnTo>
                                  <a:pt x="1743" y="730"/>
                                </a:lnTo>
                                <a:lnTo>
                                  <a:pt x="1755" y="726"/>
                                </a:lnTo>
                                <a:lnTo>
                                  <a:pt x="1763" y="722"/>
                                </a:lnTo>
                                <a:lnTo>
                                  <a:pt x="1769" y="7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4" name="Picture 5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14" y="7413"/>
                            <a:ext cx="367" cy="105"/>
                          </a:xfrm>
                          <a:prstGeom prst="rect">
                            <a:avLst/>
                          </a:prstGeom>
                          <a:noFill/>
                          <a:extLst>
                            <a:ext uri="{909E8E84-426E-40DD-AFC4-6F175D3DCCD1}">
                              <a14:hiddenFill xmlns:a14="http://schemas.microsoft.com/office/drawing/2010/main">
                                <a:solidFill>
                                  <a:srgbClr val="FFFFFF"/>
                                </a:solidFill>
                              </a14:hiddenFill>
                            </a:ext>
                          </a:extLst>
                        </pic:spPr>
                      </pic:pic>
                      <wps:wsp>
                        <wps:cNvPr id="575" name="Freeform 580"/>
                        <wps:cNvSpPr>
                          <a:spLocks/>
                        </wps:cNvSpPr>
                        <wps:spPr bwMode="auto">
                          <a:xfrm>
                            <a:off x="4756" y="7292"/>
                            <a:ext cx="702" cy="214"/>
                          </a:xfrm>
                          <a:custGeom>
                            <a:avLst/>
                            <a:gdLst>
                              <a:gd name="T0" fmla="+- 0 4844 4756"/>
                              <a:gd name="T1" fmla="*/ T0 w 702"/>
                              <a:gd name="T2" fmla="+- 0 7292 7292"/>
                              <a:gd name="T3" fmla="*/ 7292 h 214"/>
                              <a:gd name="T4" fmla="+- 0 4756 4756"/>
                              <a:gd name="T5" fmla="*/ T4 w 702"/>
                              <a:gd name="T6" fmla="+- 0 7292 7292"/>
                              <a:gd name="T7" fmla="*/ 7292 h 214"/>
                              <a:gd name="T8" fmla="+- 0 4763 4756"/>
                              <a:gd name="T9" fmla="*/ T8 w 702"/>
                              <a:gd name="T10" fmla="+- 0 7312 7292"/>
                              <a:gd name="T11" fmla="*/ 7312 h 214"/>
                              <a:gd name="T12" fmla="+- 0 4767 4756"/>
                              <a:gd name="T13" fmla="*/ T12 w 702"/>
                              <a:gd name="T14" fmla="+- 0 7328 7292"/>
                              <a:gd name="T15" fmla="*/ 7328 h 214"/>
                              <a:gd name="T16" fmla="+- 0 4776 4756"/>
                              <a:gd name="T17" fmla="*/ T16 w 702"/>
                              <a:gd name="T18" fmla="+- 0 7348 7292"/>
                              <a:gd name="T19" fmla="*/ 7348 h 214"/>
                              <a:gd name="T20" fmla="+- 0 4784 4756"/>
                              <a:gd name="T21" fmla="*/ T20 w 702"/>
                              <a:gd name="T22" fmla="+- 0 7368 7292"/>
                              <a:gd name="T23" fmla="*/ 7368 h 214"/>
                              <a:gd name="T24" fmla="+- 0 4792 4756"/>
                              <a:gd name="T25" fmla="*/ T24 w 702"/>
                              <a:gd name="T26" fmla="+- 0 7385 7292"/>
                              <a:gd name="T27" fmla="*/ 7385 h 214"/>
                              <a:gd name="T28" fmla="+- 0 4832 4756"/>
                              <a:gd name="T29" fmla="*/ T28 w 702"/>
                              <a:gd name="T30" fmla="+- 0 7453 7292"/>
                              <a:gd name="T31" fmla="*/ 7453 h 214"/>
                              <a:gd name="T32" fmla="+- 0 4893 4756"/>
                              <a:gd name="T33" fmla="*/ T32 w 702"/>
                              <a:gd name="T34" fmla="+- 0 7493 7292"/>
                              <a:gd name="T35" fmla="*/ 7493 h 214"/>
                              <a:gd name="T36" fmla="+- 0 4933 4756"/>
                              <a:gd name="T37" fmla="*/ T36 w 702"/>
                              <a:gd name="T38" fmla="+- 0 7506 7292"/>
                              <a:gd name="T39" fmla="*/ 7506 h 214"/>
                              <a:gd name="T40" fmla="+- 0 5099 4756"/>
                              <a:gd name="T41" fmla="*/ T40 w 702"/>
                              <a:gd name="T42" fmla="+- 0 7506 7292"/>
                              <a:gd name="T43" fmla="*/ 7506 h 214"/>
                              <a:gd name="T44" fmla="+- 0 5127 4756"/>
                              <a:gd name="T45" fmla="*/ T44 w 702"/>
                              <a:gd name="T46" fmla="+- 0 7502 7292"/>
                              <a:gd name="T47" fmla="*/ 7502 h 214"/>
                              <a:gd name="T48" fmla="+- 0 5379 4756"/>
                              <a:gd name="T49" fmla="*/ T48 w 702"/>
                              <a:gd name="T50" fmla="+- 0 7502 7292"/>
                              <a:gd name="T51" fmla="*/ 7502 h 214"/>
                              <a:gd name="T52" fmla="+- 0 5385 4756"/>
                              <a:gd name="T53" fmla="*/ T52 w 702"/>
                              <a:gd name="T54" fmla="+- 0 7498 7292"/>
                              <a:gd name="T55" fmla="*/ 7498 h 214"/>
                              <a:gd name="T56" fmla="+- 0 5393 4756"/>
                              <a:gd name="T57" fmla="*/ T56 w 702"/>
                              <a:gd name="T58" fmla="+- 0 7489 7292"/>
                              <a:gd name="T59" fmla="*/ 7489 h 214"/>
                              <a:gd name="T60" fmla="+- 0 5405 4756"/>
                              <a:gd name="T61" fmla="*/ T60 w 702"/>
                              <a:gd name="T62" fmla="+- 0 7485 7292"/>
                              <a:gd name="T63" fmla="*/ 7485 h 214"/>
                              <a:gd name="T64" fmla="+- 0 5425 4756"/>
                              <a:gd name="T65" fmla="*/ T64 w 702"/>
                              <a:gd name="T66" fmla="+- 0 7465 7292"/>
                              <a:gd name="T67" fmla="*/ 7465 h 214"/>
                              <a:gd name="T68" fmla="+- 0 5437 4756"/>
                              <a:gd name="T69" fmla="*/ T68 w 702"/>
                              <a:gd name="T70" fmla="+- 0 7457 7292"/>
                              <a:gd name="T71" fmla="*/ 7457 h 214"/>
                              <a:gd name="T72" fmla="+- 0 5450 4756"/>
                              <a:gd name="T73" fmla="*/ T72 w 702"/>
                              <a:gd name="T74" fmla="+- 0 7445 7292"/>
                              <a:gd name="T75" fmla="*/ 7445 h 214"/>
                              <a:gd name="T76" fmla="+- 0 5458 4756"/>
                              <a:gd name="T77" fmla="*/ T76 w 702"/>
                              <a:gd name="T78" fmla="+- 0 7437 7292"/>
                              <a:gd name="T79" fmla="*/ 7437 h 214"/>
                              <a:gd name="T80" fmla="+- 0 5321 4756"/>
                              <a:gd name="T81" fmla="*/ T80 w 702"/>
                              <a:gd name="T82" fmla="+- 0 7437 7292"/>
                              <a:gd name="T83" fmla="*/ 7437 h 214"/>
                              <a:gd name="T84" fmla="+- 0 5312 4756"/>
                              <a:gd name="T85" fmla="*/ T84 w 702"/>
                              <a:gd name="T86" fmla="+- 0 7433 7292"/>
                              <a:gd name="T87" fmla="*/ 7433 h 214"/>
                              <a:gd name="T88" fmla="+- 0 5300 4756"/>
                              <a:gd name="T89" fmla="*/ T88 w 702"/>
                              <a:gd name="T90" fmla="+- 0 7425 7292"/>
                              <a:gd name="T91" fmla="*/ 7425 h 214"/>
                              <a:gd name="T92" fmla="+- 0 4953 4756"/>
                              <a:gd name="T93" fmla="*/ T92 w 702"/>
                              <a:gd name="T94" fmla="+- 0 7425 7292"/>
                              <a:gd name="T95" fmla="*/ 7425 h 214"/>
                              <a:gd name="T96" fmla="+- 0 4937 4756"/>
                              <a:gd name="T97" fmla="*/ T96 w 702"/>
                              <a:gd name="T98" fmla="+- 0 7421 7292"/>
                              <a:gd name="T99" fmla="*/ 7421 h 214"/>
                              <a:gd name="T100" fmla="+- 0 4869 4756"/>
                              <a:gd name="T101" fmla="*/ T100 w 702"/>
                              <a:gd name="T102" fmla="+- 0 7348 7292"/>
                              <a:gd name="T103" fmla="*/ 7348 h 214"/>
                              <a:gd name="T104" fmla="+- 0 4856 4756"/>
                              <a:gd name="T105" fmla="*/ T104 w 702"/>
                              <a:gd name="T106" fmla="+- 0 7320 7292"/>
                              <a:gd name="T107" fmla="*/ 7320 h 214"/>
                              <a:gd name="T108" fmla="+- 0 4844 4756"/>
                              <a:gd name="T109" fmla="*/ T108 w 702"/>
                              <a:gd name="T110" fmla="+- 0 7292 7292"/>
                              <a:gd name="T111" fmla="*/ 7292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02" h="214">
                                <a:moveTo>
                                  <a:pt x="88" y="0"/>
                                </a:moveTo>
                                <a:lnTo>
                                  <a:pt x="0" y="0"/>
                                </a:lnTo>
                                <a:lnTo>
                                  <a:pt x="7" y="20"/>
                                </a:lnTo>
                                <a:lnTo>
                                  <a:pt x="11" y="36"/>
                                </a:lnTo>
                                <a:lnTo>
                                  <a:pt x="20" y="56"/>
                                </a:lnTo>
                                <a:lnTo>
                                  <a:pt x="28" y="76"/>
                                </a:lnTo>
                                <a:lnTo>
                                  <a:pt x="36" y="93"/>
                                </a:lnTo>
                                <a:lnTo>
                                  <a:pt x="76" y="161"/>
                                </a:lnTo>
                                <a:lnTo>
                                  <a:pt x="137" y="201"/>
                                </a:lnTo>
                                <a:lnTo>
                                  <a:pt x="177" y="214"/>
                                </a:lnTo>
                                <a:lnTo>
                                  <a:pt x="343" y="214"/>
                                </a:lnTo>
                                <a:lnTo>
                                  <a:pt x="371" y="210"/>
                                </a:lnTo>
                                <a:lnTo>
                                  <a:pt x="623" y="210"/>
                                </a:lnTo>
                                <a:lnTo>
                                  <a:pt x="629" y="206"/>
                                </a:lnTo>
                                <a:lnTo>
                                  <a:pt x="637" y="197"/>
                                </a:lnTo>
                                <a:lnTo>
                                  <a:pt x="649" y="193"/>
                                </a:lnTo>
                                <a:lnTo>
                                  <a:pt x="669" y="173"/>
                                </a:lnTo>
                                <a:lnTo>
                                  <a:pt x="681" y="165"/>
                                </a:lnTo>
                                <a:lnTo>
                                  <a:pt x="694" y="153"/>
                                </a:lnTo>
                                <a:lnTo>
                                  <a:pt x="702" y="145"/>
                                </a:lnTo>
                                <a:lnTo>
                                  <a:pt x="565" y="145"/>
                                </a:lnTo>
                                <a:lnTo>
                                  <a:pt x="556" y="141"/>
                                </a:lnTo>
                                <a:lnTo>
                                  <a:pt x="544" y="133"/>
                                </a:lnTo>
                                <a:lnTo>
                                  <a:pt x="197" y="133"/>
                                </a:lnTo>
                                <a:lnTo>
                                  <a:pt x="181" y="129"/>
                                </a:lnTo>
                                <a:lnTo>
                                  <a:pt x="113" y="56"/>
                                </a:lnTo>
                                <a:lnTo>
                                  <a:pt x="100" y="28"/>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Line 579"/>
                        <wps:cNvCnPr>
                          <a:cxnSpLocks noChangeShapeType="1"/>
                        </wps:cNvCnPr>
                        <wps:spPr bwMode="auto">
                          <a:xfrm>
                            <a:off x="5938" y="7435"/>
                            <a:ext cx="6291" cy="0"/>
                          </a:xfrm>
                          <a:prstGeom prst="line">
                            <a:avLst/>
                          </a:prstGeom>
                          <a:noFill/>
                          <a:ln w="33020">
                            <a:solidFill>
                              <a:srgbClr val="000000"/>
                            </a:solidFill>
                            <a:round/>
                            <a:headEnd/>
                            <a:tailEnd/>
                          </a:ln>
                          <a:extLst>
                            <a:ext uri="{909E8E84-426E-40DD-AFC4-6F175D3DCCD1}">
                              <a14:hiddenFill xmlns:a14="http://schemas.microsoft.com/office/drawing/2010/main">
                                <a:noFill/>
                              </a14:hiddenFill>
                            </a:ext>
                          </a:extLst>
                        </wps:spPr>
                        <wps:bodyPr/>
                      </wps:wsp>
                      <wps:wsp>
                        <wps:cNvPr id="577" name="Freeform 578"/>
                        <wps:cNvSpPr>
                          <a:spLocks/>
                        </wps:cNvSpPr>
                        <wps:spPr bwMode="auto">
                          <a:xfrm>
                            <a:off x="5321" y="7296"/>
                            <a:ext cx="6908" cy="141"/>
                          </a:xfrm>
                          <a:custGeom>
                            <a:avLst/>
                            <a:gdLst>
                              <a:gd name="T0" fmla="+- 0 5567 5321"/>
                              <a:gd name="T1" fmla="*/ T0 w 6908"/>
                              <a:gd name="T2" fmla="+- 0 7296 7296"/>
                              <a:gd name="T3" fmla="*/ 7296 h 141"/>
                              <a:gd name="T4" fmla="+- 0 5534 5321"/>
                              <a:gd name="T5" fmla="*/ T4 w 6908"/>
                              <a:gd name="T6" fmla="+- 0 7296 7296"/>
                              <a:gd name="T7" fmla="*/ 7296 h 141"/>
                              <a:gd name="T8" fmla="+- 0 5474 5321"/>
                              <a:gd name="T9" fmla="*/ T8 w 6908"/>
                              <a:gd name="T10" fmla="+- 0 7320 7296"/>
                              <a:gd name="T11" fmla="*/ 7320 h 141"/>
                              <a:gd name="T12" fmla="+- 0 5450 5321"/>
                              <a:gd name="T13" fmla="*/ T12 w 6908"/>
                              <a:gd name="T14" fmla="+- 0 7336 7296"/>
                              <a:gd name="T15" fmla="*/ 7336 h 141"/>
                              <a:gd name="T16" fmla="+- 0 5429 5321"/>
                              <a:gd name="T17" fmla="*/ T16 w 6908"/>
                              <a:gd name="T18" fmla="+- 0 7348 7296"/>
                              <a:gd name="T19" fmla="*/ 7348 h 141"/>
                              <a:gd name="T20" fmla="+- 0 5409 5321"/>
                              <a:gd name="T21" fmla="*/ T20 w 6908"/>
                              <a:gd name="T22" fmla="+- 0 7364 7296"/>
                              <a:gd name="T23" fmla="*/ 7364 h 141"/>
                              <a:gd name="T24" fmla="+- 0 5389 5321"/>
                              <a:gd name="T25" fmla="*/ T24 w 6908"/>
                              <a:gd name="T26" fmla="+- 0 7381 7296"/>
                              <a:gd name="T27" fmla="*/ 7381 h 141"/>
                              <a:gd name="T28" fmla="+- 0 5369 5321"/>
                              <a:gd name="T29" fmla="*/ T28 w 6908"/>
                              <a:gd name="T30" fmla="+- 0 7397 7296"/>
                              <a:gd name="T31" fmla="*/ 7397 h 141"/>
                              <a:gd name="T32" fmla="+- 0 5353 5321"/>
                              <a:gd name="T33" fmla="*/ T32 w 6908"/>
                              <a:gd name="T34" fmla="+- 0 7413 7296"/>
                              <a:gd name="T35" fmla="*/ 7413 h 141"/>
                              <a:gd name="T36" fmla="+- 0 5321 5321"/>
                              <a:gd name="T37" fmla="*/ T36 w 6908"/>
                              <a:gd name="T38" fmla="+- 0 7437 7296"/>
                              <a:gd name="T39" fmla="*/ 7437 h 141"/>
                              <a:gd name="T40" fmla="+- 0 5458 5321"/>
                              <a:gd name="T41" fmla="*/ T40 w 6908"/>
                              <a:gd name="T42" fmla="+- 0 7437 7296"/>
                              <a:gd name="T43" fmla="*/ 7437 h 141"/>
                              <a:gd name="T44" fmla="+- 0 5462 5321"/>
                              <a:gd name="T45" fmla="*/ T44 w 6908"/>
                              <a:gd name="T46" fmla="+- 0 7433 7296"/>
                              <a:gd name="T47" fmla="*/ 7433 h 141"/>
                              <a:gd name="T48" fmla="+- 0 5474 5321"/>
                              <a:gd name="T49" fmla="*/ T48 w 6908"/>
                              <a:gd name="T50" fmla="+- 0 7425 7296"/>
                              <a:gd name="T51" fmla="*/ 7425 h 141"/>
                              <a:gd name="T52" fmla="+- 0 5482 5321"/>
                              <a:gd name="T53" fmla="*/ T52 w 6908"/>
                              <a:gd name="T54" fmla="+- 0 7417 7296"/>
                              <a:gd name="T55" fmla="*/ 7417 h 141"/>
                              <a:gd name="T56" fmla="+- 0 5494 5321"/>
                              <a:gd name="T57" fmla="*/ T56 w 6908"/>
                              <a:gd name="T58" fmla="+- 0 7413 7296"/>
                              <a:gd name="T59" fmla="*/ 7413 h 141"/>
                              <a:gd name="T60" fmla="+- 0 5898 5321"/>
                              <a:gd name="T61" fmla="*/ T60 w 6908"/>
                              <a:gd name="T62" fmla="+- 0 7413 7296"/>
                              <a:gd name="T63" fmla="*/ 7413 h 141"/>
                              <a:gd name="T64" fmla="+- 0 5910 5321"/>
                              <a:gd name="T65" fmla="*/ T64 w 6908"/>
                              <a:gd name="T66" fmla="+- 0 7409 7296"/>
                              <a:gd name="T67" fmla="*/ 7409 h 141"/>
                              <a:gd name="T68" fmla="+- 0 12229 5321"/>
                              <a:gd name="T69" fmla="*/ T68 w 6908"/>
                              <a:gd name="T70" fmla="+- 0 7409 7296"/>
                              <a:gd name="T71" fmla="*/ 7409 h 141"/>
                              <a:gd name="T72" fmla="+- 0 12229 5321"/>
                              <a:gd name="T73" fmla="*/ T72 w 6908"/>
                              <a:gd name="T74" fmla="+- 0 7405 7296"/>
                              <a:gd name="T75" fmla="*/ 7405 h 141"/>
                              <a:gd name="T76" fmla="+- 0 5655 5321"/>
                              <a:gd name="T77" fmla="*/ T76 w 6908"/>
                              <a:gd name="T78" fmla="+- 0 7405 7296"/>
                              <a:gd name="T79" fmla="*/ 7405 h 141"/>
                              <a:gd name="T80" fmla="+- 0 5639 5321"/>
                              <a:gd name="T81" fmla="*/ T80 w 6908"/>
                              <a:gd name="T82" fmla="+- 0 7397 7296"/>
                              <a:gd name="T83" fmla="*/ 7397 h 141"/>
                              <a:gd name="T84" fmla="+- 0 5627 5321"/>
                              <a:gd name="T85" fmla="*/ T84 w 6908"/>
                              <a:gd name="T86" fmla="+- 0 7385 7296"/>
                              <a:gd name="T87" fmla="*/ 7385 h 141"/>
                              <a:gd name="T88" fmla="+- 0 5611 5321"/>
                              <a:gd name="T89" fmla="*/ T88 w 6908"/>
                              <a:gd name="T90" fmla="+- 0 7352 7296"/>
                              <a:gd name="T91" fmla="*/ 7352 h 141"/>
                              <a:gd name="T92" fmla="+- 0 5607 5321"/>
                              <a:gd name="T93" fmla="*/ T92 w 6908"/>
                              <a:gd name="T94" fmla="+- 0 7332 7296"/>
                              <a:gd name="T95" fmla="*/ 7332 h 141"/>
                              <a:gd name="T96" fmla="+- 0 5595 5321"/>
                              <a:gd name="T97" fmla="*/ T96 w 6908"/>
                              <a:gd name="T98" fmla="+- 0 7316 7296"/>
                              <a:gd name="T99" fmla="*/ 7316 h 141"/>
                              <a:gd name="T100" fmla="+- 0 5583 5321"/>
                              <a:gd name="T101" fmla="*/ T100 w 6908"/>
                              <a:gd name="T102" fmla="+- 0 7304 7296"/>
                              <a:gd name="T103" fmla="*/ 7304 h 141"/>
                              <a:gd name="T104" fmla="+- 0 5567 5321"/>
                              <a:gd name="T105" fmla="*/ T104 w 6908"/>
                              <a:gd name="T106" fmla="+- 0 7296 7296"/>
                              <a:gd name="T107" fmla="*/ 7296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08" h="141">
                                <a:moveTo>
                                  <a:pt x="246" y="0"/>
                                </a:moveTo>
                                <a:lnTo>
                                  <a:pt x="213" y="0"/>
                                </a:lnTo>
                                <a:lnTo>
                                  <a:pt x="153" y="24"/>
                                </a:lnTo>
                                <a:lnTo>
                                  <a:pt x="129" y="40"/>
                                </a:lnTo>
                                <a:lnTo>
                                  <a:pt x="108" y="52"/>
                                </a:lnTo>
                                <a:lnTo>
                                  <a:pt x="88" y="68"/>
                                </a:lnTo>
                                <a:lnTo>
                                  <a:pt x="68" y="85"/>
                                </a:lnTo>
                                <a:lnTo>
                                  <a:pt x="48" y="101"/>
                                </a:lnTo>
                                <a:lnTo>
                                  <a:pt x="32" y="117"/>
                                </a:lnTo>
                                <a:lnTo>
                                  <a:pt x="0" y="141"/>
                                </a:lnTo>
                                <a:lnTo>
                                  <a:pt x="137" y="141"/>
                                </a:lnTo>
                                <a:lnTo>
                                  <a:pt x="141" y="137"/>
                                </a:lnTo>
                                <a:lnTo>
                                  <a:pt x="153" y="129"/>
                                </a:lnTo>
                                <a:lnTo>
                                  <a:pt x="161" y="121"/>
                                </a:lnTo>
                                <a:lnTo>
                                  <a:pt x="173" y="117"/>
                                </a:lnTo>
                                <a:lnTo>
                                  <a:pt x="577" y="117"/>
                                </a:lnTo>
                                <a:lnTo>
                                  <a:pt x="589" y="113"/>
                                </a:lnTo>
                                <a:lnTo>
                                  <a:pt x="6908" y="113"/>
                                </a:lnTo>
                                <a:lnTo>
                                  <a:pt x="6908" y="109"/>
                                </a:lnTo>
                                <a:lnTo>
                                  <a:pt x="334" y="109"/>
                                </a:lnTo>
                                <a:lnTo>
                                  <a:pt x="318" y="101"/>
                                </a:lnTo>
                                <a:lnTo>
                                  <a:pt x="306" y="89"/>
                                </a:lnTo>
                                <a:lnTo>
                                  <a:pt x="290" y="56"/>
                                </a:lnTo>
                                <a:lnTo>
                                  <a:pt x="286" y="36"/>
                                </a:lnTo>
                                <a:lnTo>
                                  <a:pt x="274" y="20"/>
                                </a:lnTo>
                                <a:lnTo>
                                  <a:pt x="262" y="8"/>
                                </a:lnTo>
                                <a:lnTo>
                                  <a:pt x="2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Line 577"/>
                        <wps:cNvCnPr>
                          <a:cxnSpLocks noChangeShapeType="1"/>
                        </wps:cNvCnPr>
                        <wps:spPr bwMode="auto">
                          <a:xfrm>
                            <a:off x="5006" y="7423"/>
                            <a:ext cx="294"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76"/>
                        <wps:cNvCnPr>
                          <a:cxnSpLocks noChangeShapeType="1"/>
                        </wps:cNvCnPr>
                        <wps:spPr bwMode="auto">
                          <a:xfrm>
                            <a:off x="5062" y="7419"/>
                            <a:ext cx="206"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80" name="Freeform 575"/>
                        <wps:cNvSpPr>
                          <a:spLocks/>
                        </wps:cNvSpPr>
                        <wps:spPr bwMode="auto">
                          <a:xfrm>
                            <a:off x="5676" y="7308"/>
                            <a:ext cx="6553" cy="97"/>
                          </a:xfrm>
                          <a:custGeom>
                            <a:avLst/>
                            <a:gdLst>
                              <a:gd name="T0" fmla="+- 0 5938 5676"/>
                              <a:gd name="T1" fmla="*/ T0 w 6553"/>
                              <a:gd name="T2" fmla="+- 0 7308 7308"/>
                              <a:gd name="T3" fmla="*/ 7308 h 97"/>
                              <a:gd name="T4" fmla="+- 0 5922 5676"/>
                              <a:gd name="T5" fmla="*/ T4 w 6553"/>
                              <a:gd name="T6" fmla="+- 0 7308 7308"/>
                              <a:gd name="T7" fmla="*/ 7308 h 97"/>
                              <a:gd name="T8" fmla="+- 0 5902 5676"/>
                              <a:gd name="T9" fmla="*/ T8 w 6553"/>
                              <a:gd name="T10" fmla="+- 0 7312 7308"/>
                              <a:gd name="T11" fmla="*/ 7312 h 97"/>
                              <a:gd name="T12" fmla="+- 0 5885 5676"/>
                              <a:gd name="T13" fmla="*/ T12 w 6553"/>
                              <a:gd name="T14" fmla="+- 0 7312 7308"/>
                              <a:gd name="T15" fmla="*/ 7312 h 97"/>
                              <a:gd name="T16" fmla="+- 0 5845 5676"/>
                              <a:gd name="T17" fmla="*/ T16 w 6553"/>
                              <a:gd name="T18" fmla="+- 0 7328 7308"/>
                              <a:gd name="T19" fmla="*/ 7328 h 97"/>
                              <a:gd name="T20" fmla="+- 0 5829 5676"/>
                              <a:gd name="T21" fmla="*/ T20 w 6553"/>
                              <a:gd name="T22" fmla="+- 0 7336 7308"/>
                              <a:gd name="T23" fmla="*/ 7336 h 97"/>
                              <a:gd name="T24" fmla="+- 0 5809 5676"/>
                              <a:gd name="T25" fmla="*/ T24 w 6553"/>
                              <a:gd name="T26" fmla="+- 0 7344 7308"/>
                              <a:gd name="T27" fmla="*/ 7344 h 97"/>
                              <a:gd name="T28" fmla="+- 0 5793 5676"/>
                              <a:gd name="T29" fmla="*/ T28 w 6553"/>
                              <a:gd name="T30" fmla="+- 0 7352 7308"/>
                              <a:gd name="T31" fmla="*/ 7352 h 97"/>
                              <a:gd name="T32" fmla="+- 0 5777 5676"/>
                              <a:gd name="T33" fmla="*/ T32 w 6553"/>
                              <a:gd name="T34" fmla="+- 0 7364 7308"/>
                              <a:gd name="T35" fmla="*/ 7364 h 97"/>
                              <a:gd name="T36" fmla="+- 0 5760 5676"/>
                              <a:gd name="T37" fmla="*/ T36 w 6553"/>
                              <a:gd name="T38" fmla="+- 0 7372 7308"/>
                              <a:gd name="T39" fmla="*/ 7372 h 97"/>
                              <a:gd name="T40" fmla="+- 0 5748 5676"/>
                              <a:gd name="T41" fmla="*/ T40 w 6553"/>
                              <a:gd name="T42" fmla="+- 0 7381 7308"/>
                              <a:gd name="T43" fmla="*/ 7381 h 97"/>
                              <a:gd name="T44" fmla="+- 0 5732 5676"/>
                              <a:gd name="T45" fmla="*/ T44 w 6553"/>
                              <a:gd name="T46" fmla="+- 0 7385 7308"/>
                              <a:gd name="T47" fmla="*/ 7385 h 97"/>
                              <a:gd name="T48" fmla="+- 0 5704 5676"/>
                              <a:gd name="T49" fmla="*/ T48 w 6553"/>
                              <a:gd name="T50" fmla="+- 0 7401 7308"/>
                              <a:gd name="T51" fmla="*/ 7401 h 97"/>
                              <a:gd name="T52" fmla="+- 0 5676 5676"/>
                              <a:gd name="T53" fmla="*/ T52 w 6553"/>
                              <a:gd name="T54" fmla="+- 0 7405 7308"/>
                              <a:gd name="T55" fmla="*/ 7405 h 97"/>
                              <a:gd name="T56" fmla="+- 0 12229 5676"/>
                              <a:gd name="T57" fmla="*/ T56 w 6553"/>
                              <a:gd name="T58" fmla="+- 0 7405 7308"/>
                              <a:gd name="T59" fmla="*/ 7405 h 97"/>
                              <a:gd name="T60" fmla="+- 0 12229 5676"/>
                              <a:gd name="T61" fmla="*/ T60 w 6553"/>
                              <a:gd name="T62" fmla="+- 0 7356 7308"/>
                              <a:gd name="T63" fmla="*/ 7356 h 97"/>
                              <a:gd name="T64" fmla="+- 0 6019 5676"/>
                              <a:gd name="T65" fmla="*/ T64 w 6553"/>
                              <a:gd name="T66" fmla="+- 0 7356 7308"/>
                              <a:gd name="T67" fmla="*/ 7356 h 97"/>
                              <a:gd name="T68" fmla="+- 0 6011 5676"/>
                              <a:gd name="T69" fmla="*/ T68 w 6553"/>
                              <a:gd name="T70" fmla="+- 0 7352 7308"/>
                              <a:gd name="T71" fmla="*/ 7352 h 97"/>
                              <a:gd name="T72" fmla="+- 0 6003 5676"/>
                              <a:gd name="T73" fmla="*/ T72 w 6553"/>
                              <a:gd name="T74" fmla="+- 0 7344 7308"/>
                              <a:gd name="T75" fmla="*/ 7344 h 97"/>
                              <a:gd name="T76" fmla="+- 0 5990 5676"/>
                              <a:gd name="T77" fmla="*/ T76 w 6553"/>
                              <a:gd name="T78" fmla="+- 0 7332 7308"/>
                              <a:gd name="T79" fmla="*/ 7332 h 97"/>
                              <a:gd name="T80" fmla="+- 0 5974 5676"/>
                              <a:gd name="T81" fmla="*/ T80 w 6553"/>
                              <a:gd name="T82" fmla="+- 0 7320 7308"/>
                              <a:gd name="T83" fmla="*/ 7320 h 97"/>
                              <a:gd name="T84" fmla="+- 0 5958 5676"/>
                              <a:gd name="T85" fmla="*/ T84 w 6553"/>
                              <a:gd name="T86" fmla="+- 0 7312 7308"/>
                              <a:gd name="T87" fmla="*/ 7312 h 97"/>
                              <a:gd name="T88" fmla="+- 0 5938 5676"/>
                              <a:gd name="T89" fmla="*/ T88 w 6553"/>
                              <a:gd name="T90" fmla="+- 0 7308 7308"/>
                              <a:gd name="T91" fmla="*/ 730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553" h="97">
                                <a:moveTo>
                                  <a:pt x="262" y="0"/>
                                </a:moveTo>
                                <a:lnTo>
                                  <a:pt x="246" y="0"/>
                                </a:lnTo>
                                <a:lnTo>
                                  <a:pt x="226" y="4"/>
                                </a:lnTo>
                                <a:lnTo>
                                  <a:pt x="209" y="4"/>
                                </a:lnTo>
                                <a:lnTo>
                                  <a:pt x="169" y="20"/>
                                </a:lnTo>
                                <a:lnTo>
                                  <a:pt x="153" y="28"/>
                                </a:lnTo>
                                <a:lnTo>
                                  <a:pt x="133" y="36"/>
                                </a:lnTo>
                                <a:lnTo>
                                  <a:pt x="117" y="44"/>
                                </a:lnTo>
                                <a:lnTo>
                                  <a:pt x="101" y="56"/>
                                </a:lnTo>
                                <a:lnTo>
                                  <a:pt x="84" y="64"/>
                                </a:lnTo>
                                <a:lnTo>
                                  <a:pt x="72" y="73"/>
                                </a:lnTo>
                                <a:lnTo>
                                  <a:pt x="56" y="77"/>
                                </a:lnTo>
                                <a:lnTo>
                                  <a:pt x="28" y="93"/>
                                </a:lnTo>
                                <a:lnTo>
                                  <a:pt x="0" y="97"/>
                                </a:lnTo>
                                <a:lnTo>
                                  <a:pt x="6553" y="97"/>
                                </a:lnTo>
                                <a:lnTo>
                                  <a:pt x="6553" y="48"/>
                                </a:lnTo>
                                <a:lnTo>
                                  <a:pt x="343" y="48"/>
                                </a:lnTo>
                                <a:lnTo>
                                  <a:pt x="335" y="44"/>
                                </a:lnTo>
                                <a:lnTo>
                                  <a:pt x="327" y="36"/>
                                </a:lnTo>
                                <a:lnTo>
                                  <a:pt x="314" y="24"/>
                                </a:lnTo>
                                <a:lnTo>
                                  <a:pt x="298" y="12"/>
                                </a:lnTo>
                                <a:lnTo>
                                  <a:pt x="282" y="4"/>
                                </a:lnTo>
                                <a:lnTo>
                                  <a:pt x="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Line 574"/>
                        <wps:cNvCnPr>
                          <a:cxnSpLocks noChangeShapeType="1"/>
                        </wps:cNvCnPr>
                        <wps:spPr bwMode="auto">
                          <a:xfrm>
                            <a:off x="6035" y="7352"/>
                            <a:ext cx="619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2" name="Picture 5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408" y="6957"/>
                            <a:ext cx="436" cy="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B8CAF2" id="Group 572" o:spid="_x0000_s1026" style="position:absolute;margin-left:0;margin-top:.3pt;width:612.75pt;height:104.7pt;z-index:503129768;mso-position-horizontal-relative:page" coordorigin=",5767" coordsize="12255,2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">
                <v:shape id="AutoShape 586" o:spid="_x0000_s1027" style="position:absolute;top:5767;width:3686;height:1835;visibility:visible;mso-wrap-style:square;v-text-anchor:top" coordsize="3686,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" path="m3521,1710r-133,l3384,1694r-9,-12l3367,1658r-8,-16l3343,1618r-20,-21l3307,1589r-12,-8l3254,1565r-20,-4l3206,1557,,1557r,101l3198,1658r32,8l3254,1674r12,8l3279,1686r8,12l3299,1706r24,37l3339,1775r8,20l3351,1815r33,8l3404,1827r32,8l3448,1831r12,-8l3464,1811r,-93l3521,1718r,-8m3686,1017r-4,-29l3682,964r-4,-28l3678,904r-4,-29l3674,847r-4,-28l3670,787r-3,-20l3666,758r,-32l3662,694r-4,-28l3658,633r-4,-32l3654,569r-8,-65l3646,472r-4,-32l3642,408r-4,-37l3634,339r,-32l3630,274r,-36l3626,206r-4,-36l3622,137r-4,-32l3614,69r,-33l3610,r-5,28l3601,53r-4,28l3597,109r-4,28l3589,170r-4,28l3577,262r-4,29l3557,420r-4,36l3553,488r-8,65l3541,589r-8,65l3529,690r-8,64l3521,791r-8,64l3508,888r-8,64l3500,984r-4,33l3581,1017r,-29l3585,964r,-24l3589,916r,-20l3593,875r,-20l3597,839r,-44l3601,787r,12l3605,815r,81l3610,912r,105l3686,1017e" fillcolor="black" stroked="f">
                  <v:path arrowok="t" o:connecttype="custom" o:connectlocs="3388,7477;3375,7449;3359,7409;3323,7364;3295,7348;3234,7328;0,7324;3198,7425;3254,7441;3279,7453;3299,7473;3339,7542;3351,7582;3404,7594;3448,7598;3464,7578;3521,7485;3686,6784;3682,6731;3678,6671;3674,6614;3670,6554;3666,6525;3662,6461;3658,6400;3654,6336;3646,6239;3642,6175;3634,6106;3630,6041;3626,5973;3622,5904;3614,5836;3610,5767;3601,5820;3597,5876;3589,5937;3577,6029;3557,6187;3553,6255;3541,6356;3529,6457;3521,6558;3508,6655;3500,6751;3581,6784;3585,6731;3589,6683;3593,6642;3597,6606;3601,6554;3605,6582;3610,6679;3686,6784" o:connectangles="0,0,0,0,0,0,0,0,0,0,0,0,0,0,0,0,0,0,0,0,0,0,0,0,0,0,0,0,0,0,0,0,0,0,0,0,0,0,0,0,0,0,0,0,0,0,0,0,0,0,0,0,0,0"/>
                </v:shape>
                <v:shape id="Picture 585" o:spid="_x0000_s1028" type="#_x0000_t75" style="position:absolute;left:3388;top:7344;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">
                  <v:imagedata r:id="rId59" o:title=""/>
                </v:shape>
                <v:shape id="AutoShape 584" o:spid="_x0000_s1029" style="position:absolute;left:3436;top:6784;width:928;height:1077;visibility:visible;mso-wrap-style:square;v-text-anchor:top" coordsize="928,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" path="m145,l60,,56,32,53,60,49,92r,29l45,149r-5,28l40,205r-8,57l32,286r-8,48l24,359r-4,20l20,403r-4,20l16,459r-4,17l12,496,8,512r,24l4,548r,40l,593r,4l93,597r,-9l97,564r,-20l101,524r,-24l105,476r,-25l109,427r,-24l113,379r,-28l117,326r,-24l121,274r,-24l125,221r4,-24l129,169r4,-24l133,121r4,-25l137,72r4,-24l141,24,145,m928,669r-182,l734,665r-40,l682,661,642,637r-21,-8l605,621r-12,-4l581,609r-12,-4l557,605r-8,-4l533,601r-9,-4l496,597,476,584r-20,-4l440,576r-24,l408,580r-25,73l371,738r-8,36l355,814r-28,l327,633r-4,l319,629r-4,l311,621r-8,-4l298,613r-4,-4l290,601r,-33l286,552r,-44l198,508r,64l202,601r,92l206,709r,69l214,778r4,4l222,790r8,12l234,818r,77l238,907r8,32l250,960r32,80l294,1056r13,12l315,1073r12,4l339,1073r16,-9l367,1044r16,-28l391,968r9,-25l404,915r4,-24l416,867r4,-24l428,818r,-4l432,798r4,-20l444,746r4,-12l452,726r,-8l460,714r4,-5l468,705r24,-12l907,693r17,-20l928,669e" fillcolor="black" stroked="f">
                  <v:path arrowok="t" o:connecttype="custom" o:connectlocs="56,6816;49,6905;40,6989;24,7118;20,7187;12,7260;8,7320;0,7377;93,7372;101,7308;105,7235;113,7163;117,7086;125,7005;133,6929;137,6856;145,6784;734,7449;642,7421;593,7401;557,7389;524,7381;456,7364;408,7364;363,7558;327,7417;315,7413;298,7397;290,7352;198,7292;202,7477;214,7562;230,7586;238,7691;282,7824;315,7857;355,7848;391,7752;408,7675;428,7602;436,7562;452,7510;464,7493;907,7477" o:connectangles="0,0,0,0,0,0,0,0,0,0,0,0,0,0,0,0,0,0,0,0,0,0,0,0,0,0,0,0,0,0,0,0,0,0,0,0,0,0,0,0,0,0,0,0"/>
                </v:shape>
                <v:shape id="Picture 583" o:spid="_x0000_s1030" type="#_x0000_t75" style="position:absolute;left:3948;top:7292;width:570;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">
                  <v:imagedata r:id="rId60" o:title=""/>
                </v:shape>
                <v:shape id="AutoShape 582" o:spid="_x0000_s1031" style="position:absolute;left:3610;top:6784;width:1769;height:738;visibility:visible;mso-wrap-style:square;v-text-anchor:top" coordsize="176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" path="m112,508r-4,-20l108,443r-4,-28l104,387r-4,-28l100,330,92,266r,-36l88,197r,-40l84,121,80,80r,-40l76,,,,4,40r,36l8,117r,68l12,221r,33l16,286r,93l20,407r,77l24,508r88,m1769,718r-119,l1662,722r12,l1686,726r4,4l1698,734r4,4l1727,738r16,-8l1755,726r8,-4l1769,718e" fillcolor="black" stroked="f">
                  <v:path arrowok="t" o:connecttype="custom" o:connectlocs="112,7292;108,7272;108,7227;104,7199;104,7171;100,7143;100,7114;92,7050;92,7014;88,6981;88,6941;84,6905;80,6864;80,6824;76,6784;0,6784;4,6824;4,6860;8,6901;8,6969;12,7005;12,7038;16,7070;16,7163;20,7191;20,7268;24,7292;112,7292;1769,7502;1650,7502;1662,7506;1674,7506;1686,7510;1690,7514;1698,7518;1702,7522;1727,7522;1743,7514;1755,7510;1763,7506;1769,7502" o:connectangles="0,0,0,0,0,0,0,0,0,0,0,0,0,0,0,0,0,0,0,0,0,0,0,0,0,0,0,0,0,0,0,0,0,0,0,0,0,0,0,0,0"/>
                </v:shape>
                <v:shape id="Picture 581" o:spid="_x0000_s1032" type="#_x0000_t75" style="position:absolute;left:5514;top:7413;width:367;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">
                  <v:imagedata r:id="rId61" o:title=""/>
                </v:shape>
                <v:shape id="Freeform 580" o:spid="_x0000_s1033" style="position:absolute;left:4756;top:7292;width:702;height:214;visibility:visible;mso-wrap-style:square;v-text-anchor:top" coordsize="7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" path="m88,l,,7,20r4,16l20,56r8,20l36,93r40,68l137,201r40,13l343,214r28,-4l623,210r6,-4l637,197r12,-4l669,173r12,-8l694,153r8,-8l565,145r-9,-4l544,133r-347,l181,129,113,56,100,28,88,xe" fillcolor="black" stroked="f">
                  <v:path arrowok="t" o:connecttype="custom" o:connectlocs="88,7292;0,7292;7,7312;11,7328;20,7348;28,7368;36,7385;76,7453;137,7493;177,7506;343,7506;371,7502;623,7502;629,7498;637,7489;649,7485;669,7465;681,7457;694,7445;702,7437;565,7437;556,7433;544,7425;197,7425;181,7421;113,7348;100,7320;88,7292" o:connectangles="0,0,0,0,0,0,0,0,0,0,0,0,0,0,0,0,0,0,0,0,0,0,0,0,0,0,0,0"/>
                </v:shape>
                <v:line id="Line 579" o:spid="_x0000_s1034" style="position:absolute;visibility:visible;mso-wrap-style:square" from="5938,7435" to="12229,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" strokeweight="2.6pt"/>
                <v:shape id="Freeform 578" o:spid="_x0000_s1035" style="position:absolute;left:5321;top:7296;width:6908;height:141;visibility:visible;mso-wrap-style:square;v-text-anchor:top" coordsize="690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" path="m246,l213,,153,24,129,40,108,52,88,68,68,85,48,101,32,117,,141r137,l141,137r12,-8l161,121r12,-4l577,117r12,-4l6908,113r,-4l334,109r-16,-8l306,89,290,56,286,36,274,20,262,8,246,xe" fillcolor="black" stroked="f">
                  <v:path arrowok="t" o:connecttype="custom" o:connectlocs="246,7296;213,7296;153,7320;129,7336;108,7348;88,7364;68,7381;48,7397;32,7413;0,7437;137,7437;141,7433;153,7425;161,7417;173,7413;577,7413;589,7409;6908,7409;6908,7405;334,7405;318,7397;306,7385;290,7352;286,7332;274,7316;262,7304;246,7296" o:connectangles="0,0,0,0,0,0,0,0,0,0,0,0,0,0,0,0,0,0,0,0,0,0,0,0,0,0,0"/>
                </v:shape>
                <v:line id="Line 577" o:spid="_x0000_s1036" style="position:absolute;visibility:visible;mso-wrap-style:square" from="5006,7423" to="5300,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" strokeweight=".2pt"/>
                <v:line id="Line 576" o:spid="_x0000_s1037" style="position:absolute;visibility:visible;mso-wrap-style:square" from="5062,7419" to="5268,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" strokeweight=".2pt"/>
                <v:shape id="Freeform 575" o:spid="_x0000_s1038" style="position:absolute;left:5676;top:7308;width:6553;height:97;visibility:visible;mso-wrap-style:square;v-text-anchor:top" coordsize="6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" path="m262,l246,,226,4r-17,l169,20r-16,8l133,36r-16,8l101,56,84,64,72,73,56,77,28,93,,97r6553,l6553,48,343,48r-8,-4l327,36,314,24,298,12,282,4,262,xe" fillcolor="black" stroked="f">
                  <v:path arrowok="t" o:connecttype="custom" o:connectlocs="262,7308;246,7308;226,7312;209,7312;169,7328;153,7336;133,7344;117,7352;101,7364;84,7372;72,7381;56,7385;28,7401;0,7405;6553,7405;6553,7356;343,7356;335,7352;327,7344;314,7332;298,7320;282,7312;262,7308" o:connectangles="0,0,0,0,0,0,0,0,0,0,0,0,0,0,0,0,0,0,0,0,0,0,0"/>
                </v:shape>
                <v:line id="Line 574" o:spid="_x0000_s1039" style="position:absolute;visibility:visible;mso-wrap-style:square" from="6035,7352" to="12229,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" strokeweight=".4pt"/>
                <v:shape id="Picture 573" o:spid="_x0000_s1040" type="#_x0000_t75" style="position:absolute;left:4408;top:6957;width:436;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">
                  <v:imagedata r:id="rId62" o:title=""/>
                </v:shape>
                <w10:wrap anchorx="page"/>
              </v:group>
            </w:pict>
          </mc:Fallback>
        </mc:AlternateContent>
      </w:r>
    </w:p>
    <w:p w14:paraId="16CFECAD" w14:textId="77777777" w:rsidR="00E200E4" w:rsidRDefault="00E200E4">
      <w:pPr>
        <w:rPr>
          <w:rFonts w:ascii="Arial Narrow"/>
        </w:rPr>
        <w:sectPr w:rsidR="00E200E4">
          <w:footerReference w:type="default" r:id="rId63"/>
          <w:pgSz w:w="12240" w:h="15840"/>
          <w:pgMar w:top="1500" w:right="0" w:bottom="1260" w:left="0" w:header="0" w:footer="1000" w:gutter="0"/>
          <w:cols w:space="720"/>
        </w:sectPr>
      </w:pPr>
    </w:p>
    <w:p w14:paraId="41B7659D" w14:textId="77777777" w:rsidR="00E200E4" w:rsidRPr="00C74E84" w:rsidRDefault="00534977">
      <w:pPr>
        <w:spacing w:before="69"/>
        <w:ind w:left="1069" w:right="338"/>
        <w:jc w:val="center"/>
        <w:rPr>
          <w:rFonts w:ascii="Arial Narrow" w:hAnsi="Arial Narrow"/>
          <w:b/>
          <w:sz w:val="24"/>
          <w:szCs w:val="24"/>
        </w:rPr>
      </w:pPr>
      <w:r w:rsidRPr="00C74E84">
        <w:rPr>
          <w:rFonts w:ascii="Arial Narrow" w:hAnsi="Arial Narrow"/>
          <w:b/>
          <w:sz w:val="24"/>
          <w:szCs w:val="24"/>
        </w:rPr>
        <w:lastRenderedPageBreak/>
        <w:t>MASTER OF SCIENCE IN OCCUPATIONAL</w:t>
      </w:r>
      <w:r w:rsidRPr="00C74E84">
        <w:rPr>
          <w:rFonts w:ascii="Arial Narrow" w:hAnsi="Arial Narrow"/>
          <w:b/>
          <w:spacing w:val="-56"/>
          <w:sz w:val="24"/>
          <w:szCs w:val="24"/>
        </w:rPr>
        <w:t xml:space="preserve"> </w:t>
      </w:r>
      <w:r w:rsidRPr="00C74E84">
        <w:rPr>
          <w:rFonts w:ascii="Arial Narrow" w:hAnsi="Arial Narrow"/>
          <w:b/>
          <w:sz w:val="24"/>
          <w:szCs w:val="24"/>
        </w:rPr>
        <w:t>THERAPY</w:t>
      </w:r>
    </w:p>
    <w:p w14:paraId="33C21DCA" w14:textId="77777777" w:rsidR="00E200E4" w:rsidRPr="00C74E84" w:rsidRDefault="00E200E4">
      <w:pPr>
        <w:pStyle w:val="BodyText"/>
        <w:rPr>
          <w:rFonts w:ascii="Arial Narrow" w:hAnsi="Arial Narrow"/>
          <w:b/>
        </w:rPr>
      </w:pPr>
    </w:p>
    <w:p w14:paraId="38FD9B7C" w14:textId="77777777" w:rsidR="00E200E4" w:rsidRPr="00C74E84" w:rsidRDefault="00534977">
      <w:pPr>
        <w:pStyle w:val="Heading4"/>
        <w:spacing w:before="1"/>
        <w:ind w:left="1069" w:right="330"/>
        <w:jc w:val="center"/>
        <w:rPr>
          <w:rFonts w:ascii="Arial Narrow" w:hAnsi="Arial Narrow"/>
        </w:rPr>
      </w:pPr>
      <w:r w:rsidRPr="00C74E84">
        <w:rPr>
          <w:rFonts w:ascii="Arial Narrow" w:hAnsi="Arial Narrow"/>
        </w:rPr>
        <w:t>INTRODUCTION TO STUDENT HANDBOOK</w:t>
      </w:r>
    </w:p>
    <w:p w14:paraId="7442BA5D" w14:textId="77777777" w:rsidR="00E200E4" w:rsidRPr="00C74E84" w:rsidRDefault="00E200E4">
      <w:pPr>
        <w:pStyle w:val="BodyText"/>
        <w:spacing w:before="7"/>
        <w:rPr>
          <w:rFonts w:ascii="Arial Narrow" w:hAnsi="Arial Narrow"/>
          <w:b/>
        </w:rPr>
      </w:pPr>
    </w:p>
    <w:p w14:paraId="3EF46537" w14:textId="77777777" w:rsidR="00E200E4" w:rsidRPr="00C74E84" w:rsidRDefault="00534977">
      <w:pPr>
        <w:pStyle w:val="BodyText"/>
        <w:spacing w:before="1"/>
        <w:ind w:left="119" w:right="69"/>
        <w:rPr>
          <w:rFonts w:ascii="Arial Narrow" w:hAnsi="Arial Narrow"/>
        </w:rPr>
      </w:pPr>
      <w:r w:rsidRPr="00C74E84">
        <w:rPr>
          <w:rFonts w:ascii="Arial Narrow" w:hAnsi="Arial Narrow"/>
        </w:rPr>
        <w:t>The Occupational Therapy Graduate Student Handbook has been prepared to provide graduate students with information about the Master of Science in Occupational Therapy (MSOT) program and to provide procedural guidance.</w:t>
      </w:r>
    </w:p>
    <w:p w14:paraId="40DBCA51" w14:textId="77777777" w:rsidR="00E200E4" w:rsidRPr="00C74E84" w:rsidRDefault="00E200E4">
      <w:pPr>
        <w:pStyle w:val="BodyText"/>
        <w:spacing w:before="10"/>
        <w:rPr>
          <w:rFonts w:ascii="Arial Narrow" w:hAnsi="Arial Narrow"/>
        </w:rPr>
      </w:pPr>
    </w:p>
    <w:p w14:paraId="4AED6F60" w14:textId="77777777" w:rsidR="00E200E4" w:rsidRPr="00C74E84" w:rsidRDefault="00534977">
      <w:pPr>
        <w:pStyle w:val="Heading5"/>
        <w:ind w:left="119" w:firstLine="0"/>
        <w:rPr>
          <w:rFonts w:ascii="Arial Narrow" w:hAnsi="Arial Narrow"/>
        </w:rPr>
      </w:pPr>
      <w:r w:rsidRPr="00C74E84">
        <w:rPr>
          <w:rFonts w:ascii="Arial Narrow" w:hAnsi="Arial Narrow"/>
        </w:rPr>
        <w:t>Note:</w:t>
      </w:r>
    </w:p>
    <w:p w14:paraId="11D68993" w14:textId="77777777" w:rsidR="00E200E4" w:rsidRPr="00C74E84" w:rsidRDefault="00534977">
      <w:pPr>
        <w:pStyle w:val="BodyText"/>
        <w:spacing w:before="38"/>
        <w:ind w:left="119"/>
        <w:rPr>
          <w:rFonts w:ascii="Arial Narrow" w:hAnsi="Arial Narrow"/>
        </w:rPr>
      </w:pPr>
      <w:r w:rsidRPr="00C74E84">
        <w:rPr>
          <w:rFonts w:ascii="Arial Narrow" w:hAnsi="Arial Narrow"/>
        </w:rPr>
        <w:t>The</w:t>
      </w:r>
      <w:r w:rsidRPr="00C74E84">
        <w:rPr>
          <w:rFonts w:ascii="Arial Narrow" w:hAnsi="Arial Narrow"/>
          <w:spacing w:val="-10"/>
        </w:rPr>
        <w:t xml:space="preserve"> </w:t>
      </w:r>
      <w:r w:rsidRPr="00C74E84">
        <w:rPr>
          <w:rFonts w:ascii="Arial Narrow" w:hAnsi="Arial Narrow"/>
        </w:rPr>
        <w:t>information</w:t>
      </w:r>
      <w:r w:rsidRPr="00C74E84">
        <w:rPr>
          <w:rFonts w:ascii="Arial Narrow" w:hAnsi="Arial Narrow"/>
          <w:spacing w:val="-10"/>
        </w:rPr>
        <w:t xml:space="preserve"> </w:t>
      </w:r>
      <w:r w:rsidRPr="00C74E84">
        <w:rPr>
          <w:rFonts w:ascii="Arial Narrow" w:hAnsi="Arial Narrow"/>
        </w:rPr>
        <w:t>in</w:t>
      </w:r>
      <w:r w:rsidRPr="00C74E84">
        <w:rPr>
          <w:rFonts w:ascii="Arial Narrow" w:hAnsi="Arial Narrow"/>
          <w:spacing w:val="-10"/>
        </w:rPr>
        <w:t xml:space="preserve"> </w:t>
      </w:r>
      <w:r w:rsidRPr="00C74E84">
        <w:rPr>
          <w:rFonts w:ascii="Arial Narrow" w:hAnsi="Arial Narrow"/>
        </w:rPr>
        <w:t>the</w:t>
      </w:r>
      <w:r w:rsidRPr="00C74E84">
        <w:rPr>
          <w:rFonts w:ascii="Arial Narrow" w:hAnsi="Arial Narrow"/>
          <w:spacing w:val="-11"/>
        </w:rPr>
        <w:t xml:space="preserve"> </w:t>
      </w:r>
      <w:r w:rsidRPr="00C74E84">
        <w:rPr>
          <w:rFonts w:ascii="Arial Narrow" w:hAnsi="Arial Narrow"/>
        </w:rPr>
        <w:t>Occupational</w:t>
      </w:r>
      <w:r w:rsidRPr="00C74E84">
        <w:rPr>
          <w:rFonts w:ascii="Arial Narrow" w:hAnsi="Arial Narrow"/>
          <w:spacing w:val="-12"/>
        </w:rPr>
        <w:t xml:space="preserve"> </w:t>
      </w:r>
      <w:r w:rsidRPr="00C74E84">
        <w:rPr>
          <w:rFonts w:ascii="Arial Narrow" w:hAnsi="Arial Narrow"/>
        </w:rPr>
        <w:t>Therapy</w:t>
      </w:r>
      <w:r w:rsidRPr="00C74E84">
        <w:rPr>
          <w:rFonts w:ascii="Arial Narrow" w:hAnsi="Arial Narrow"/>
          <w:spacing w:val="-12"/>
        </w:rPr>
        <w:t xml:space="preserve"> </w:t>
      </w:r>
      <w:r w:rsidRPr="00C74E84">
        <w:rPr>
          <w:rFonts w:ascii="Arial Narrow" w:hAnsi="Arial Narrow"/>
        </w:rPr>
        <w:t>section</w:t>
      </w:r>
      <w:r w:rsidRPr="00C74E84">
        <w:rPr>
          <w:rFonts w:ascii="Arial Narrow" w:hAnsi="Arial Narrow"/>
          <w:spacing w:val="-10"/>
        </w:rPr>
        <w:t xml:space="preserve"> </w:t>
      </w:r>
      <w:r w:rsidRPr="00C74E84">
        <w:rPr>
          <w:rFonts w:ascii="Arial Narrow" w:hAnsi="Arial Narrow"/>
        </w:rPr>
        <w:t>of</w:t>
      </w:r>
      <w:r w:rsidRPr="00C74E84">
        <w:rPr>
          <w:rFonts w:ascii="Arial Narrow" w:hAnsi="Arial Narrow"/>
          <w:spacing w:val="-10"/>
        </w:rPr>
        <w:t xml:space="preserve"> </w:t>
      </w:r>
      <w:r w:rsidRPr="00C74E84">
        <w:rPr>
          <w:rFonts w:ascii="Arial Narrow" w:hAnsi="Arial Narrow"/>
        </w:rPr>
        <w:t>the</w:t>
      </w:r>
      <w:r w:rsidRPr="00C74E84">
        <w:rPr>
          <w:rFonts w:ascii="Arial Narrow" w:hAnsi="Arial Narrow"/>
          <w:spacing w:val="-10"/>
        </w:rPr>
        <w:t xml:space="preserve"> </w:t>
      </w:r>
      <w:r w:rsidRPr="00C74E84">
        <w:rPr>
          <w:rFonts w:ascii="Arial Narrow" w:hAnsi="Arial Narrow"/>
        </w:rPr>
        <w:t>College</w:t>
      </w:r>
      <w:r w:rsidRPr="00C74E84">
        <w:rPr>
          <w:rFonts w:ascii="Arial Narrow" w:hAnsi="Arial Narrow"/>
          <w:spacing w:val="-11"/>
        </w:rPr>
        <w:t xml:space="preserve"> </w:t>
      </w:r>
      <w:r w:rsidRPr="00C74E84">
        <w:rPr>
          <w:rFonts w:ascii="Arial Narrow" w:hAnsi="Arial Narrow"/>
        </w:rPr>
        <w:t>of</w:t>
      </w:r>
      <w:r w:rsidRPr="00C74E84">
        <w:rPr>
          <w:rFonts w:ascii="Arial Narrow" w:hAnsi="Arial Narrow"/>
          <w:spacing w:val="-8"/>
        </w:rPr>
        <w:t xml:space="preserve"> </w:t>
      </w:r>
      <w:r w:rsidRPr="00C74E84">
        <w:rPr>
          <w:rFonts w:ascii="Arial Narrow" w:hAnsi="Arial Narrow"/>
        </w:rPr>
        <w:t>Health</w:t>
      </w:r>
      <w:r w:rsidRPr="00C74E84">
        <w:rPr>
          <w:rFonts w:ascii="Arial Narrow" w:hAnsi="Arial Narrow"/>
          <w:spacing w:val="-10"/>
        </w:rPr>
        <w:t xml:space="preserve"> </w:t>
      </w:r>
      <w:r w:rsidRPr="00C74E84">
        <w:rPr>
          <w:rFonts w:ascii="Arial Narrow" w:hAnsi="Arial Narrow"/>
        </w:rPr>
        <w:t>Professions Student</w:t>
      </w:r>
      <w:r w:rsidRPr="00C74E84">
        <w:rPr>
          <w:rFonts w:ascii="Arial Narrow" w:hAnsi="Arial Narrow"/>
          <w:spacing w:val="-10"/>
        </w:rPr>
        <w:t xml:space="preserve"> </w:t>
      </w:r>
      <w:r w:rsidRPr="00C74E84">
        <w:rPr>
          <w:rFonts w:ascii="Arial Narrow" w:hAnsi="Arial Narrow"/>
        </w:rPr>
        <w:t>Handbook</w:t>
      </w:r>
      <w:r w:rsidRPr="00C74E84">
        <w:rPr>
          <w:rFonts w:ascii="Arial Narrow" w:hAnsi="Arial Narrow"/>
          <w:spacing w:val="-11"/>
        </w:rPr>
        <w:t xml:space="preserve"> </w:t>
      </w:r>
      <w:r w:rsidRPr="00C74E84">
        <w:rPr>
          <w:rFonts w:ascii="Arial Narrow" w:hAnsi="Arial Narrow"/>
        </w:rPr>
        <w:t>is</w:t>
      </w:r>
      <w:r w:rsidRPr="00C74E84">
        <w:rPr>
          <w:rFonts w:ascii="Arial Narrow" w:hAnsi="Arial Narrow"/>
          <w:spacing w:val="-11"/>
        </w:rPr>
        <w:t xml:space="preserve"> </w:t>
      </w:r>
      <w:r w:rsidRPr="00C74E84">
        <w:rPr>
          <w:rFonts w:ascii="Arial Narrow" w:hAnsi="Arial Narrow"/>
        </w:rPr>
        <w:t>subject</w:t>
      </w:r>
      <w:r w:rsidRPr="00C74E84">
        <w:rPr>
          <w:rFonts w:ascii="Arial Narrow" w:hAnsi="Arial Narrow"/>
          <w:spacing w:val="-10"/>
        </w:rPr>
        <w:t xml:space="preserve"> </w:t>
      </w:r>
      <w:r w:rsidRPr="00C74E84">
        <w:rPr>
          <w:rFonts w:ascii="Arial Narrow" w:hAnsi="Arial Narrow"/>
        </w:rPr>
        <w:t>to</w:t>
      </w:r>
      <w:r w:rsidRPr="00C74E84">
        <w:rPr>
          <w:rFonts w:ascii="Arial Narrow" w:hAnsi="Arial Narrow"/>
          <w:spacing w:val="-10"/>
        </w:rPr>
        <w:t xml:space="preserve"> </w:t>
      </w:r>
      <w:r w:rsidRPr="00C74E84">
        <w:rPr>
          <w:rFonts w:ascii="Arial Narrow" w:hAnsi="Arial Narrow"/>
        </w:rPr>
        <w:t>change</w:t>
      </w:r>
      <w:r w:rsidRPr="00C74E84">
        <w:rPr>
          <w:rFonts w:ascii="Arial Narrow" w:hAnsi="Arial Narrow"/>
          <w:spacing w:val="-9"/>
        </w:rPr>
        <w:t xml:space="preserve"> </w:t>
      </w:r>
      <w:r w:rsidRPr="00C74E84">
        <w:rPr>
          <w:rFonts w:ascii="Arial Narrow" w:hAnsi="Arial Narrow"/>
        </w:rPr>
        <w:t>without</w:t>
      </w:r>
      <w:r w:rsidRPr="00C74E84">
        <w:rPr>
          <w:rFonts w:ascii="Arial Narrow" w:hAnsi="Arial Narrow"/>
          <w:spacing w:val="-12"/>
        </w:rPr>
        <w:t xml:space="preserve"> </w:t>
      </w:r>
      <w:r w:rsidRPr="00C74E84">
        <w:rPr>
          <w:rFonts w:ascii="Arial Narrow" w:hAnsi="Arial Narrow"/>
        </w:rPr>
        <w:t>notice.</w:t>
      </w:r>
    </w:p>
    <w:p w14:paraId="6E687BC1" w14:textId="77777777" w:rsidR="00E200E4" w:rsidRDefault="00E200E4">
      <w:pPr>
        <w:sectPr w:rsidR="00E200E4">
          <w:pgSz w:w="12240" w:h="15840"/>
          <w:pgMar w:top="1340" w:right="1720" w:bottom="1260" w:left="920" w:header="0" w:footer="1000" w:gutter="0"/>
          <w:cols w:space="720"/>
        </w:sectPr>
      </w:pPr>
    </w:p>
    <w:p w14:paraId="39609386" w14:textId="77777777" w:rsidR="000060EA" w:rsidRDefault="00534977" w:rsidP="000060EA">
      <w:pPr>
        <w:pStyle w:val="Heading4"/>
        <w:spacing w:before="76" w:line="276" w:lineRule="auto"/>
        <w:ind w:left="2124" w:right="1467"/>
        <w:jc w:val="center"/>
        <w:rPr>
          <w:rFonts w:ascii="Arial Narrow" w:hAnsi="Arial Narrow"/>
        </w:rPr>
      </w:pPr>
      <w:r w:rsidRPr="00C74E84">
        <w:rPr>
          <w:rFonts w:ascii="Arial Narrow" w:hAnsi="Arial Narrow"/>
        </w:rPr>
        <w:lastRenderedPageBreak/>
        <w:t>MASTER OF SCIENCE IN OCCUPATIONAL THERAPY STUDENT HANDBOOK</w:t>
      </w:r>
    </w:p>
    <w:p w14:paraId="4908519F" w14:textId="77777777" w:rsidR="00E200E4" w:rsidRPr="000060EA" w:rsidRDefault="00534977" w:rsidP="000060EA">
      <w:pPr>
        <w:pStyle w:val="Heading4"/>
        <w:spacing w:before="76" w:line="276" w:lineRule="auto"/>
        <w:ind w:left="2124" w:right="1467"/>
        <w:jc w:val="center"/>
        <w:rPr>
          <w:rFonts w:ascii="Arial Narrow" w:hAnsi="Arial Narrow"/>
          <w:sz w:val="22"/>
        </w:rPr>
      </w:pPr>
      <w:r w:rsidRPr="000060EA">
        <w:rPr>
          <w:rFonts w:ascii="Arial Narrow" w:hAnsi="Arial Narrow"/>
          <w:sz w:val="22"/>
        </w:rPr>
        <w:t>TABLE OF CONTENTS</w:t>
      </w:r>
    </w:p>
    <w:p w14:paraId="5F3027B6" w14:textId="77777777" w:rsidR="00E200E4" w:rsidRPr="00C74E84" w:rsidRDefault="00E200E4">
      <w:pPr>
        <w:pStyle w:val="BodyText"/>
        <w:spacing w:before="3"/>
        <w:rPr>
          <w:rFonts w:ascii="Arial Narrow" w:hAnsi="Arial Narrow"/>
          <w:b/>
        </w:rPr>
      </w:pPr>
    </w:p>
    <w:p w14:paraId="557060FC" w14:textId="77777777" w:rsidR="00E200E4" w:rsidRPr="00C74E84" w:rsidRDefault="00534977" w:rsidP="00D93AC1">
      <w:pPr>
        <w:pStyle w:val="ListParagraph"/>
        <w:numPr>
          <w:ilvl w:val="0"/>
          <w:numId w:val="11"/>
        </w:numPr>
        <w:tabs>
          <w:tab w:val="left" w:pos="839"/>
          <w:tab w:val="left" w:pos="840"/>
        </w:tabs>
        <w:ind w:hanging="720"/>
        <w:rPr>
          <w:rFonts w:ascii="Arial Narrow" w:hAnsi="Arial Narrow"/>
          <w:b/>
          <w:sz w:val="24"/>
          <w:szCs w:val="24"/>
        </w:rPr>
      </w:pPr>
      <w:r w:rsidRPr="00C74E84">
        <w:rPr>
          <w:rFonts w:ascii="Arial Narrow" w:hAnsi="Arial Narrow"/>
          <w:b/>
          <w:sz w:val="24"/>
          <w:szCs w:val="24"/>
        </w:rPr>
        <w:t>INTRODUCTION</w:t>
      </w:r>
    </w:p>
    <w:p w14:paraId="534584A7" w14:textId="77777777" w:rsidR="00E200E4" w:rsidRPr="00C74E84" w:rsidRDefault="00534977">
      <w:pPr>
        <w:pStyle w:val="BodyText"/>
        <w:tabs>
          <w:tab w:val="left" w:pos="9233"/>
          <w:tab w:val="left" w:pos="9302"/>
        </w:tabs>
        <w:ind w:left="839" w:right="105"/>
        <w:jc w:val="center"/>
        <w:rPr>
          <w:rFonts w:ascii="Arial Narrow" w:hAnsi="Arial Narrow"/>
        </w:rPr>
      </w:pPr>
      <w:r w:rsidRPr="00C74E84">
        <w:rPr>
          <w:rFonts w:ascii="Arial Narrow" w:hAnsi="Arial Narrow"/>
        </w:rPr>
        <w:t>Welcome from the</w:t>
      </w:r>
      <w:r w:rsidRPr="00C74E84">
        <w:rPr>
          <w:rFonts w:ascii="Arial Narrow" w:hAnsi="Arial Narrow"/>
          <w:spacing w:val="-26"/>
        </w:rPr>
        <w:t xml:space="preserve"> </w:t>
      </w:r>
      <w:r w:rsidRPr="00C74E84">
        <w:rPr>
          <w:rFonts w:ascii="Arial Narrow" w:hAnsi="Arial Narrow"/>
        </w:rPr>
        <w:t>Department</w:t>
      </w:r>
      <w:r w:rsidRPr="00C74E84">
        <w:rPr>
          <w:rFonts w:ascii="Arial Narrow" w:hAnsi="Arial Narrow"/>
          <w:spacing w:val="-8"/>
        </w:rPr>
        <w:t xml:space="preserve"> </w:t>
      </w:r>
      <w:r w:rsidRPr="00C74E84">
        <w:rPr>
          <w:rFonts w:ascii="Arial Narrow" w:hAnsi="Arial Narrow"/>
        </w:rPr>
        <w:t>Chair</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spacing w:val="-1"/>
        </w:rPr>
        <w:t xml:space="preserve">41 </w:t>
      </w:r>
      <w:r w:rsidRPr="00C74E84">
        <w:rPr>
          <w:rFonts w:ascii="Arial Narrow" w:hAnsi="Arial Narrow"/>
        </w:rPr>
        <w:t>Faculty</w:t>
      </w:r>
      <w:r w:rsidRPr="00C74E84">
        <w:rPr>
          <w:rFonts w:ascii="Arial Narrow" w:hAnsi="Arial Narrow"/>
          <w:spacing w:val="-9"/>
        </w:rPr>
        <w:t xml:space="preserve"> </w:t>
      </w:r>
      <w:r w:rsidRPr="00C74E84">
        <w:rPr>
          <w:rFonts w:ascii="Arial Narrow" w:hAnsi="Arial Narrow"/>
        </w:rPr>
        <w:t>and</w:t>
      </w:r>
      <w:r w:rsidRPr="00C74E84">
        <w:rPr>
          <w:rFonts w:ascii="Arial Narrow" w:hAnsi="Arial Narrow"/>
          <w:spacing w:val="-6"/>
        </w:rPr>
        <w:t xml:space="preserve"> </w:t>
      </w:r>
      <w:r w:rsidRPr="00C74E84">
        <w:rPr>
          <w:rFonts w:ascii="Arial Narrow" w:hAnsi="Arial Narrow"/>
        </w:rPr>
        <w:t>Staff</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spacing w:val="-2"/>
        </w:rPr>
        <w:t>42</w:t>
      </w:r>
    </w:p>
    <w:p w14:paraId="2CFEE418" w14:textId="77777777" w:rsidR="00E200E4" w:rsidRPr="00C74E84" w:rsidRDefault="00E200E4">
      <w:pPr>
        <w:pStyle w:val="BodyText"/>
        <w:spacing w:before="1"/>
        <w:rPr>
          <w:rFonts w:ascii="Arial Narrow" w:hAnsi="Arial Narrow"/>
        </w:rPr>
      </w:pPr>
    </w:p>
    <w:p w14:paraId="49813600" w14:textId="77777777" w:rsidR="000060EA" w:rsidRPr="000060EA" w:rsidRDefault="00534977" w:rsidP="00D93AC1">
      <w:pPr>
        <w:pStyle w:val="ListParagraph"/>
        <w:numPr>
          <w:ilvl w:val="0"/>
          <w:numId w:val="11"/>
        </w:numPr>
        <w:tabs>
          <w:tab w:val="left" w:pos="840"/>
          <w:tab w:val="left" w:pos="9237"/>
          <w:tab w:val="left" w:pos="9283"/>
        </w:tabs>
        <w:spacing w:before="92"/>
        <w:ind w:right="103" w:hanging="720"/>
        <w:jc w:val="both"/>
        <w:rPr>
          <w:rFonts w:ascii="Arial Narrow" w:hAnsi="Arial Narrow"/>
          <w:sz w:val="24"/>
          <w:szCs w:val="24"/>
        </w:rPr>
      </w:pPr>
      <w:r w:rsidRPr="00C74E84">
        <w:rPr>
          <w:rFonts w:ascii="Arial Narrow" w:hAnsi="Arial Narrow"/>
          <w:b/>
          <w:sz w:val="24"/>
          <w:szCs w:val="24"/>
        </w:rPr>
        <w:t>MASTER</w:t>
      </w:r>
      <w:r w:rsidRPr="00C74E84">
        <w:rPr>
          <w:rFonts w:ascii="Arial Narrow" w:hAnsi="Arial Narrow"/>
          <w:b/>
          <w:spacing w:val="-11"/>
          <w:sz w:val="24"/>
          <w:szCs w:val="24"/>
        </w:rPr>
        <w:t xml:space="preserve"> </w:t>
      </w:r>
      <w:r w:rsidRPr="00C74E84">
        <w:rPr>
          <w:rFonts w:ascii="Arial Narrow" w:hAnsi="Arial Narrow"/>
          <w:b/>
          <w:sz w:val="24"/>
          <w:szCs w:val="24"/>
        </w:rPr>
        <w:t>OF</w:t>
      </w:r>
      <w:r w:rsidRPr="00C74E84">
        <w:rPr>
          <w:rFonts w:ascii="Arial Narrow" w:hAnsi="Arial Narrow"/>
          <w:b/>
          <w:spacing w:val="-11"/>
          <w:sz w:val="24"/>
          <w:szCs w:val="24"/>
        </w:rPr>
        <w:t xml:space="preserve"> </w:t>
      </w:r>
      <w:r w:rsidRPr="00C74E84">
        <w:rPr>
          <w:rFonts w:ascii="Arial Narrow" w:hAnsi="Arial Narrow"/>
          <w:b/>
          <w:sz w:val="24"/>
          <w:szCs w:val="24"/>
        </w:rPr>
        <w:t>SCIENCE</w:t>
      </w:r>
      <w:r w:rsidRPr="00C74E84">
        <w:rPr>
          <w:rFonts w:ascii="Arial Narrow" w:hAnsi="Arial Narrow"/>
          <w:b/>
          <w:spacing w:val="-11"/>
          <w:sz w:val="24"/>
          <w:szCs w:val="24"/>
        </w:rPr>
        <w:t xml:space="preserve"> </w:t>
      </w:r>
      <w:r w:rsidRPr="00C74E84">
        <w:rPr>
          <w:rFonts w:ascii="Arial Narrow" w:hAnsi="Arial Narrow"/>
          <w:b/>
          <w:sz w:val="24"/>
          <w:szCs w:val="24"/>
        </w:rPr>
        <w:t>IN</w:t>
      </w:r>
      <w:r w:rsidRPr="00C74E84">
        <w:rPr>
          <w:rFonts w:ascii="Arial Narrow" w:hAnsi="Arial Narrow"/>
          <w:b/>
          <w:spacing w:val="-12"/>
          <w:sz w:val="24"/>
          <w:szCs w:val="24"/>
        </w:rPr>
        <w:t xml:space="preserve"> </w:t>
      </w:r>
      <w:r w:rsidRPr="00C74E84">
        <w:rPr>
          <w:rFonts w:ascii="Arial Narrow" w:hAnsi="Arial Narrow"/>
          <w:b/>
          <w:sz w:val="24"/>
          <w:szCs w:val="24"/>
        </w:rPr>
        <w:t>OCCUPATIONAL</w:t>
      </w:r>
      <w:r w:rsidRPr="00C74E84">
        <w:rPr>
          <w:rFonts w:ascii="Arial Narrow" w:hAnsi="Arial Narrow"/>
          <w:b/>
          <w:spacing w:val="-8"/>
          <w:sz w:val="24"/>
          <w:szCs w:val="24"/>
        </w:rPr>
        <w:t xml:space="preserve"> </w:t>
      </w:r>
      <w:r w:rsidRPr="00C74E84">
        <w:rPr>
          <w:rFonts w:ascii="Arial Narrow" w:hAnsi="Arial Narrow"/>
          <w:b/>
          <w:sz w:val="24"/>
          <w:szCs w:val="24"/>
        </w:rPr>
        <w:t>THERAPY</w:t>
      </w:r>
      <w:r w:rsidRPr="00C74E84">
        <w:rPr>
          <w:rFonts w:ascii="Arial Narrow" w:hAnsi="Arial Narrow"/>
          <w:b/>
          <w:spacing w:val="-5"/>
          <w:sz w:val="24"/>
          <w:szCs w:val="24"/>
        </w:rPr>
        <w:t xml:space="preserve"> </w:t>
      </w:r>
      <w:r w:rsidRPr="00C74E84">
        <w:rPr>
          <w:rFonts w:ascii="Arial Narrow" w:hAnsi="Arial Narrow"/>
          <w:b/>
          <w:sz w:val="24"/>
          <w:szCs w:val="24"/>
        </w:rPr>
        <w:t>ACADEMIC</w:t>
      </w:r>
      <w:r w:rsidRPr="00C74E84">
        <w:rPr>
          <w:rFonts w:ascii="Arial Narrow" w:hAnsi="Arial Narrow"/>
          <w:b/>
          <w:spacing w:val="-12"/>
          <w:sz w:val="24"/>
          <w:szCs w:val="24"/>
        </w:rPr>
        <w:t xml:space="preserve"> </w:t>
      </w:r>
      <w:r w:rsidRPr="00C74E84">
        <w:rPr>
          <w:rFonts w:ascii="Arial Narrow" w:hAnsi="Arial Narrow"/>
          <w:b/>
          <w:sz w:val="24"/>
          <w:szCs w:val="24"/>
        </w:rPr>
        <w:t xml:space="preserve">PROGRAM </w:t>
      </w:r>
    </w:p>
    <w:p w14:paraId="7D016A33" w14:textId="0F11B65A" w:rsidR="00E200E4" w:rsidRPr="00C74E84" w:rsidRDefault="00534977" w:rsidP="000060EA">
      <w:pPr>
        <w:pStyle w:val="ListParagraph"/>
        <w:tabs>
          <w:tab w:val="left" w:pos="840"/>
          <w:tab w:val="left" w:pos="9237"/>
          <w:tab w:val="left" w:pos="9283"/>
        </w:tabs>
        <w:spacing w:before="92"/>
        <w:ind w:right="103" w:firstLine="0"/>
        <w:jc w:val="both"/>
        <w:rPr>
          <w:rFonts w:ascii="Arial Narrow" w:hAnsi="Arial Narrow"/>
          <w:sz w:val="24"/>
          <w:szCs w:val="24"/>
        </w:rPr>
      </w:pPr>
      <w:r w:rsidRPr="00C74E84">
        <w:rPr>
          <w:rFonts w:ascii="Arial Narrow" w:hAnsi="Arial Narrow"/>
          <w:sz w:val="24"/>
          <w:szCs w:val="24"/>
        </w:rPr>
        <w:t>Accreditation</w:t>
      </w:r>
      <w:r w:rsidRPr="00C74E84">
        <w:rPr>
          <w:rFonts w:ascii="Arial Narrow" w:hAnsi="Arial Narrow"/>
          <w:spacing w:val="-5"/>
          <w:sz w:val="24"/>
          <w:szCs w:val="24"/>
        </w:rPr>
        <w:t xml:space="preserve"> </w:t>
      </w:r>
      <w:r w:rsidRPr="00C74E84">
        <w:rPr>
          <w:rFonts w:ascii="Arial Narrow" w:hAnsi="Arial Narrow"/>
          <w:sz w:val="24"/>
          <w:szCs w:val="24"/>
        </w:rPr>
        <w:t>Status</w:t>
      </w:r>
      <w:r w:rsidRPr="00C74E84">
        <w:rPr>
          <w:rFonts w:ascii="Arial Narrow" w:hAnsi="Arial Narrow"/>
          <w:sz w:val="24"/>
          <w:szCs w:val="24"/>
          <w:u w:val="single"/>
        </w:rPr>
        <w:tab/>
      </w:r>
      <w:r w:rsidRPr="00C74E84">
        <w:rPr>
          <w:rFonts w:ascii="Arial Narrow" w:hAnsi="Arial Narrow"/>
          <w:sz w:val="24"/>
          <w:szCs w:val="24"/>
          <w:u w:val="single"/>
        </w:rPr>
        <w:tab/>
      </w:r>
      <w:r w:rsidRPr="00C74E84">
        <w:rPr>
          <w:rFonts w:ascii="Arial Narrow" w:hAnsi="Arial Narrow"/>
          <w:sz w:val="24"/>
          <w:szCs w:val="24"/>
        </w:rPr>
        <w:t>43</w:t>
      </w:r>
      <w:r w:rsidRPr="00C74E84">
        <w:rPr>
          <w:rFonts w:ascii="Arial Narrow" w:hAnsi="Arial Narrow"/>
          <w:spacing w:val="-2"/>
          <w:w w:val="99"/>
          <w:sz w:val="24"/>
          <w:szCs w:val="24"/>
        </w:rPr>
        <w:t xml:space="preserve"> </w:t>
      </w:r>
      <w:r w:rsidRPr="00C74E84">
        <w:rPr>
          <w:rFonts w:ascii="Arial Narrow" w:hAnsi="Arial Narrow"/>
          <w:sz w:val="24"/>
          <w:szCs w:val="24"/>
        </w:rPr>
        <w:t>Mission</w:t>
      </w:r>
      <w:r w:rsidRPr="00C74E84">
        <w:rPr>
          <w:rFonts w:ascii="Arial Narrow" w:hAnsi="Arial Narrow"/>
          <w:spacing w:val="-8"/>
          <w:sz w:val="24"/>
          <w:szCs w:val="24"/>
        </w:rPr>
        <w:t xml:space="preserve"> </w:t>
      </w:r>
      <w:r w:rsidRPr="00C74E84">
        <w:rPr>
          <w:rFonts w:ascii="Arial Narrow" w:hAnsi="Arial Narrow"/>
          <w:sz w:val="24"/>
          <w:szCs w:val="24"/>
        </w:rPr>
        <w:t>Statement</w:t>
      </w:r>
      <w:r w:rsidRPr="00C74E84">
        <w:rPr>
          <w:rFonts w:ascii="Arial Narrow" w:hAnsi="Arial Narrow"/>
          <w:sz w:val="24"/>
          <w:szCs w:val="24"/>
          <w:u w:val="single"/>
        </w:rPr>
        <w:t xml:space="preserve"> </w:t>
      </w:r>
      <w:r w:rsidRPr="00C74E84">
        <w:rPr>
          <w:rFonts w:ascii="Arial Narrow" w:hAnsi="Arial Narrow"/>
          <w:sz w:val="24"/>
          <w:szCs w:val="24"/>
          <w:u w:val="single"/>
        </w:rPr>
        <w:tab/>
      </w:r>
      <w:r w:rsidRPr="00C74E84">
        <w:rPr>
          <w:rFonts w:ascii="Arial Narrow" w:hAnsi="Arial Narrow"/>
          <w:sz w:val="24"/>
          <w:szCs w:val="24"/>
          <w:u w:val="single"/>
        </w:rPr>
        <w:tab/>
      </w:r>
      <w:r w:rsidRPr="00C74E84">
        <w:rPr>
          <w:rFonts w:ascii="Arial Narrow" w:hAnsi="Arial Narrow"/>
          <w:sz w:val="24"/>
          <w:szCs w:val="24"/>
        </w:rPr>
        <w:t>44 Philosophy of</w:t>
      </w:r>
      <w:r w:rsidRPr="00C74E84">
        <w:rPr>
          <w:rFonts w:ascii="Arial Narrow" w:hAnsi="Arial Narrow"/>
          <w:spacing w:val="-18"/>
          <w:sz w:val="24"/>
          <w:szCs w:val="24"/>
        </w:rPr>
        <w:t xml:space="preserve"> </w:t>
      </w:r>
      <w:r w:rsidRPr="00C74E84">
        <w:rPr>
          <w:rFonts w:ascii="Arial Narrow" w:hAnsi="Arial Narrow"/>
          <w:sz w:val="24"/>
          <w:szCs w:val="24"/>
        </w:rPr>
        <w:t>the</w:t>
      </w:r>
      <w:r w:rsidRPr="00C74E84">
        <w:rPr>
          <w:rFonts w:ascii="Arial Narrow" w:hAnsi="Arial Narrow"/>
          <w:spacing w:val="-9"/>
          <w:sz w:val="24"/>
          <w:szCs w:val="24"/>
        </w:rPr>
        <w:t xml:space="preserve"> </w:t>
      </w:r>
      <w:r w:rsidRPr="00C74E84">
        <w:rPr>
          <w:rFonts w:ascii="Arial Narrow" w:hAnsi="Arial Narrow"/>
          <w:sz w:val="24"/>
          <w:szCs w:val="24"/>
        </w:rPr>
        <w:t>Profession</w:t>
      </w:r>
      <w:r w:rsidRPr="00C74E84">
        <w:rPr>
          <w:rFonts w:ascii="Arial Narrow" w:hAnsi="Arial Narrow"/>
          <w:sz w:val="24"/>
          <w:szCs w:val="24"/>
          <w:u w:val="single"/>
        </w:rPr>
        <w:t xml:space="preserve"> </w:t>
      </w:r>
      <w:r w:rsidRPr="00C74E84">
        <w:rPr>
          <w:rFonts w:ascii="Arial Narrow" w:hAnsi="Arial Narrow"/>
          <w:sz w:val="24"/>
          <w:szCs w:val="24"/>
          <w:u w:val="single"/>
        </w:rPr>
        <w:tab/>
      </w:r>
      <w:r w:rsidRPr="00C74E84">
        <w:rPr>
          <w:rFonts w:ascii="Arial Narrow" w:hAnsi="Arial Narrow"/>
          <w:sz w:val="24"/>
          <w:szCs w:val="24"/>
          <w:u w:val="single"/>
        </w:rPr>
        <w:tab/>
      </w:r>
      <w:r w:rsidRPr="00C74E84">
        <w:rPr>
          <w:rFonts w:ascii="Arial Narrow" w:hAnsi="Arial Narrow"/>
          <w:sz w:val="24"/>
          <w:szCs w:val="24"/>
        </w:rPr>
        <w:t>44 Philosophy</w:t>
      </w:r>
      <w:r w:rsidRPr="00C74E84">
        <w:rPr>
          <w:rFonts w:ascii="Arial Narrow" w:hAnsi="Arial Narrow"/>
          <w:spacing w:val="-4"/>
          <w:sz w:val="24"/>
          <w:szCs w:val="24"/>
        </w:rPr>
        <w:t xml:space="preserve"> </w:t>
      </w:r>
      <w:r w:rsidRPr="00C74E84">
        <w:rPr>
          <w:rFonts w:ascii="Arial Narrow" w:hAnsi="Arial Narrow"/>
          <w:sz w:val="24"/>
          <w:szCs w:val="24"/>
        </w:rPr>
        <w:t>of</w:t>
      </w:r>
      <w:r w:rsidRPr="00C74E84">
        <w:rPr>
          <w:rFonts w:ascii="Arial Narrow" w:hAnsi="Arial Narrow"/>
          <w:spacing w:val="-3"/>
          <w:sz w:val="24"/>
          <w:szCs w:val="24"/>
        </w:rPr>
        <w:t xml:space="preserve"> </w:t>
      </w:r>
      <w:r w:rsidRPr="00C74E84">
        <w:rPr>
          <w:rFonts w:ascii="Arial Narrow" w:hAnsi="Arial Narrow"/>
          <w:sz w:val="24"/>
          <w:szCs w:val="24"/>
        </w:rPr>
        <w:t>Education</w:t>
      </w:r>
      <w:r w:rsidRPr="00C74E84">
        <w:rPr>
          <w:rFonts w:ascii="Arial Narrow" w:hAnsi="Arial Narrow"/>
          <w:sz w:val="24"/>
          <w:szCs w:val="24"/>
          <w:u w:val="single"/>
        </w:rPr>
        <w:tab/>
      </w:r>
      <w:r w:rsidRPr="00C74E84">
        <w:rPr>
          <w:rFonts w:ascii="Arial Narrow" w:hAnsi="Arial Narrow"/>
          <w:sz w:val="24"/>
          <w:szCs w:val="24"/>
          <w:u w:val="single"/>
        </w:rPr>
        <w:tab/>
      </w:r>
      <w:r w:rsidRPr="00C74E84">
        <w:rPr>
          <w:rFonts w:ascii="Arial Narrow" w:hAnsi="Arial Narrow"/>
          <w:sz w:val="24"/>
          <w:szCs w:val="24"/>
        </w:rPr>
        <w:t>45</w:t>
      </w:r>
      <w:r w:rsidRPr="00C74E84">
        <w:rPr>
          <w:rFonts w:ascii="Arial Narrow" w:hAnsi="Arial Narrow"/>
          <w:w w:val="99"/>
          <w:sz w:val="24"/>
          <w:szCs w:val="24"/>
        </w:rPr>
        <w:t xml:space="preserve"> </w:t>
      </w:r>
      <w:r w:rsidRPr="00C74E84">
        <w:rPr>
          <w:rFonts w:ascii="Arial Narrow" w:hAnsi="Arial Narrow"/>
          <w:sz w:val="24"/>
          <w:szCs w:val="24"/>
        </w:rPr>
        <w:t>References</w:t>
      </w:r>
      <w:r w:rsidRPr="00C74E84">
        <w:rPr>
          <w:rFonts w:ascii="Arial Narrow" w:hAnsi="Arial Narrow"/>
          <w:sz w:val="24"/>
          <w:szCs w:val="24"/>
          <w:u w:val="single"/>
        </w:rPr>
        <w:t xml:space="preserve"> </w:t>
      </w:r>
      <w:r w:rsidRPr="00C74E84">
        <w:rPr>
          <w:rFonts w:ascii="Arial Narrow" w:hAnsi="Arial Narrow"/>
          <w:sz w:val="24"/>
          <w:szCs w:val="24"/>
          <w:u w:val="single"/>
        </w:rPr>
        <w:tab/>
      </w:r>
      <w:r w:rsidRPr="00C74E84">
        <w:rPr>
          <w:rFonts w:ascii="Arial Narrow" w:hAnsi="Arial Narrow"/>
          <w:sz w:val="24"/>
          <w:szCs w:val="24"/>
          <w:u w:val="single"/>
        </w:rPr>
        <w:tab/>
      </w:r>
      <w:r w:rsidRPr="00C74E84">
        <w:rPr>
          <w:rFonts w:ascii="Arial Narrow" w:hAnsi="Arial Narrow"/>
          <w:sz w:val="24"/>
          <w:szCs w:val="24"/>
        </w:rPr>
        <w:t>4</w:t>
      </w:r>
      <w:r w:rsidR="00FE4F6F">
        <w:rPr>
          <w:rFonts w:ascii="Arial Narrow" w:hAnsi="Arial Narrow"/>
          <w:sz w:val="24"/>
          <w:szCs w:val="24"/>
        </w:rPr>
        <w:t>7</w:t>
      </w:r>
    </w:p>
    <w:p w14:paraId="3A541C51" w14:textId="77777777" w:rsidR="00E200E4" w:rsidRPr="00C74E84" w:rsidRDefault="00E200E4">
      <w:pPr>
        <w:pStyle w:val="BodyText"/>
        <w:rPr>
          <w:rFonts w:ascii="Arial Narrow" w:hAnsi="Arial Narrow"/>
        </w:rPr>
      </w:pPr>
    </w:p>
    <w:p w14:paraId="47CF1795" w14:textId="77777777" w:rsidR="00E200E4" w:rsidRPr="00C74E84" w:rsidRDefault="00534977" w:rsidP="00D93AC1">
      <w:pPr>
        <w:pStyle w:val="Heading4"/>
        <w:numPr>
          <w:ilvl w:val="0"/>
          <w:numId w:val="11"/>
        </w:numPr>
        <w:tabs>
          <w:tab w:val="left" w:pos="839"/>
          <w:tab w:val="left" w:pos="840"/>
        </w:tabs>
        <w:spacing w:before="92"/>
        <w:ind w:hanging="720"/>
        <w:rPr>
          <w:rFonts w:ascii="Arial Narrow" w:hAnsi="Arial Narrow"/>
        </w:rPr>
      </w:pPr>
      <w:r w:rsidRPr="00C74E84">
        <w:rPr>
          <w:rFonts w:ascii="Arial Narrow" w:hAnsi="Arial Narrow"/>
        </w:rPr>
        <w:t>CURRICULUM</w:t>
      </w:r>
    </w:p>
    <w:p w14:paraId="6EC885E5" w14:textId="150ACEB3" w:rsidR="00E200E4" w:rsidRPr="00C74E84" w:rsidRDefault="009D17DF">
      <w:pPr>
        <w:pStyle w:val="BodyText"/>
        <w:tabs>
          <w:tab w:val="left" w:pos="9225"/>
          <w:tab w:val="left" w:pos="9290"/>
          <w:tab w:val="right" w:pos="9572"/>
        </w:tabs>
        <w:ind w:left="839" w:right="102"/>
        <w:jc w:val="both"/>
        <w:rPr>
          <w:rFonts w:ascii="Arial Narrow" w:hAnsi="Arial Narrow"/>
        </w:rPr>
      </w:pPr>
      <w:r w:rsidRPr="00C74E84">
        <w:rPr>
          <w:rFonts w:ascii="Arial Narrow" w:hAnsi="Arial Narrow"/>
          <w:noProof/>
        </w:rPr>
        <mc:AlternateContent>
          <mc:Choice Requires="wpg">
            <w:drawing>
              <wp:anchor distT="0" distB="0" distL="114300" distR="114300" simplePos="0" relativeHeight="503120312" behindDoc="1" locked="0" layoutInCell="1" allowOverlap="1" wp14:anchorId="4FAD5FE4" wp14:editId="49449A8D">
                <wp:simplePos x="0" y="0"/>
                <wp:positionH relativeFrom="page">
                  <wp:posOffset>2093595</wp:posOffset>
                </wp:positionH>
                <wp:positionV relativeFrom="paragraph">
                  <wp:posOffset>1210945</wp:posOffset>
                </wp:positionV>
                <wp:extent cx="4346575" cy="10795"/>
                <wp:effectExtent l="7620" t="1270" r="8255" b="6985"/>
                <wp:wrapNone/>
                <wp:docPr id="44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10795"/>
                          <a:chOff x="3297" y="1907"/>
                          <a:chExt cx="6845" cy="17"/>
                        </a:xfrm>
                      </wpg:grpSpPr>
                      <wps:wsp>
                        <wps:cNvPr id="449" name="Line 571"/>
                        <wps:cNvCnPr>
                          <a:cxnSpLocks noChangeShapeType="1"/>
                        </wps:cNvCnPr>
                        <wps:spPr bwMode="auto">
                          <a:xfrm>
                            <a:off x="330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0" name="Line 570"/>
                        <wps:cNvCnPr>
                          <a:cxnSpLocks noChangeShapeType="1"/>
                        </wps:cNvCnPr>
                        <wps:spPr bwMode="auto">
                          <a:xfrm>
                            <a:off x="336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1" name="Line 569"/>
                        <wps:cNvCnPr>
                          <a:cxnSpLocks noChangeShapeType="1"/>
                        </wps:cNvCnPr>
                        <wps:spPr bwMode="auto">
                          <a:xfrm>
                            <a:off x="342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2" name="Line 568"/>
                        <wps:cNvCnPr>
                          <a:cxnSpLocks noChangeShapeType="1"/>
                        </wps:cNvCnPr>
                        <wps:spPr bwMode="auto">
                          <a:xfrm>
                            <a:off x="3479"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3" name="Line 567"/>
                        <wps:cNvCnPr>
                          <a:cxnSpLocks noChangeShapeType="1"/>
                        </wps:cNvCnPr>
                        <wps:spPr bwMode="auto">
                          <a:xfrm>
                            <a:off x="353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4" name="Line 566"/>
                        <wps:cNvCnPr>
                          <a:cxnSpLocks noChangeShapeType="1"/>
                        </wps:cNvCnPr>
                        <wps:spPr bwMode="auto">
                          <a:xfrm>
                            <a:off x="359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5" name="Line 565"/>
                        <wps:cNvCnPr>
                          <a:cxnSpLocks noChangeShapeType="1"/>
                        </wps:cNvCnPr>
                        <wps:spPr bwMode="auto">
                          <a:xfrm>
                            <a:off x="365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6" name="Line 564"/>
                        <wps:cNvCnPr>
                          <a:cxnSpLocks noChangeShapeType="1"/>
                        </wps:cNvCnPr>
                        <wps:spPr bwMode="auto">
                          <a:xfrm>
                            <a:off x="370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7" name="Line 563"/>
                        <wps:cNvCnPr>
                          <a:cxnSpLocks noChangeShapeType="1"/>
                        </wps:cNvCnPr>
                        <wps:spPr bwMode="auto">
                          <a:xfrm>
                            <a:off x="3767"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8" name="Line 562"/>
                        <wps:cNvCnPr>
                          <a:cxnSpLocks noChangeShapeType="1"/>
                        </wps:cNvCnPr>
                        <wps:spPr bwMode="auto">
                          <a:xfrm>
                            <a:off x="382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9" name="Line 561"/>
                        <wps:cNvCnPr>
                          <a:cxnSpLocks noChangeShapeType="1"/>
                        </wps:cNvCnPr>
                        <wps:spPr bwMode="auto">
                          <a:xfrm>
                            <a:off x="388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0" name="Line 560"/>
                        <wps:cNvCnPr>
                          <a:cxnSpLocks noChangeShapeType="1"/>
                        </wps:cNvCnPr>
                        <wps:spPr bwMode="auto">
                          <a:xfrm>
                            <a:off x="393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1" name="Line 559"/>
                        <wps:cNvCnPr>
                          <a:cxnSpLocks noChangeShapeType="1"/>
                        </wps:cNvCnPr>
                        <wps:spPr bwMode="auto">
                          <a:xfrm>
                            <a:off x="399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2" name="Line 558"/>
                        <wps:cNvCnPr>
                          <a:cxnSpLocks noChangeShapeType="1"/>
                        </wps:cNvCnPr>
                        <wps:spPr bwMode="auto">
                          <a:xfrm>
                            <a:off x="4055"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3" name="Line 557"/>
                        <wps:cNvCnPr>
                          <a:cxnSpLocks noChangeShapeType="1"/>
                        </wps:cNvCnPr>
                        <wps:spPr bwMode="auto">
                          <a:xfrm>
                            <a:off x="411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4" name="Line 556"/>
                        <wps:cNvCnPr>
                          <a:cxnSpLocks noChangeShapeType="1"/>
                        </wps:cNvCnPr>
                        <wps:spPr bwMode="auto">
                          <a:xfrm>
                            <a:off x="417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5" name="Line 555"/>
                        <wps:cNvCnPr>
                          <a:cxnSpLocks noChangeShapeType="1"/>
                        </wps:cNvCnPr>
                        <wps:spPr bwMode="auto">
                          <a:xfrm>
                            <a:off x="422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6" name="Line 554"/>
                        <wps:cNvCnPr>
                          <a:cxnSpLocks noChangeShapeType="1"/>
                        </wps:cNvCnPr>
                        <wps:spPr bwMode="auto">
                          <a:xfrm>
                            <a:off x="428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7" name="Line 553"/>
                        <wps:cNvCnPr>
                          <a:cxnSpLocks noChangeShapeType="1"/>
                        </wps:cNvCnPr>
                        <wps:spPr bwMode="auto">
                          <a:xfrm>
                            <a:off x="4343"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8" name="Line 552"/>
                        <wps:cNvCnPr>
                          <a:cxnSpLocks noChangeShapeType="1"/>
                        </wps:cNvCnPr>
                        <wps:spPr bwMode="auto">
                          <a:xfrm>
                            <a:off x="440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9" name="Line 551"/>
                        <wps:cNvCnPr>
                          <a:cxnSpLocks noChangeShapeType="1"/>
                        </wps:cNvCnPr>
                        <wps:spPr bwMode="auto">
                          <a:xfrm>
                            <a:off x="445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0" name="Line 550"/>
                        <wps:cNvCnPr>
                          <a:cxnSpLocks noChangeShapeType="1"/>
                        </wps:cNvCnPr>
                        <wps:spPr bwMode="auto">
                          <a:xfrm>
                            <a:off x="451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1" name="Line 549"/>
                        <wps:cNvCnPr>
                          <a:cxnSpLocks noChangeShapeType="1"/>
                        </wps:cNvCnPr>
                        <wps:spPr bwMode="auto">
                          <a:xfrm>
                            <a:off x="457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2" name="Line 548"/>
                        <wps:cNvCnPr>
                          <a:cxnSpLocks noChangeShapeType="1"/>
                        </wps:cNvCnPr>
                        <wps:spPr bwMode="auto">
                          <a:xfrm>
                            <a:off x="4631"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3" name="Line 547"/>
                        <wps:cNvCnPr>
                          <a:cxnSpLocks noChangeShapeType="1"/>
                        </wps:cNvCnPr>
                        <wps:spPr bwMode="auto">
                          <a:xfrm>
                            <a:off x="468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4" name="Line 546"/>
                        <wps:cNvCnPr>
                          <a:cxnSpLocks noChangeShapeType="1"/>
                        </wps:cNvCnPr>
                        <wps:spPr bwMode="auto">
                          <a:xfrm>
                            <a:off x="474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5" name="Line 545"/>
                        <wps:cNvCnPr>
                          <a:cxnSpLocks noChangeShapeType="1"/>
                        </wps:cNvCnPr>
                        <wps:spPr bwMode="auto">
                          <a:xfrm>
                            <a:off x="480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6" name="Line 544"/>
                        <wps:cNvCnPr>
                          <a:cxnSpLocks noChangeShapeType="1"/>
                        </wps:cNvCnPr>
                        <wps:spPr bwMode="auto">
                          <a:xfrm>
                            <a:off x="486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7" name="Line 543"/>
                        <wps:cNvCnPr>
                          <a:cxnSpLocks noChangeShapeType="1"/>
                        </wps:cNvCnPr>
                        <wps:spPr bwMode="auto">
                          <a:xfrm>
                            <a:off x="4919"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8" name="Line 542"/>
                        <wps:cNvCnPr>
                          <a:cxnSpLocks noChangeShapeType="1"/>
                        </wps:cNvCnPr>
                        <wps:spPr bwMode="auto">
                          <a:xfrm>
                            <a:off x="497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9" name="Line 541"/>
                        <wps:cNvCnPr>
                          <a:cxnSpLocks noChangeShapeType="1"/>
                        </wps:cNvCnPr>
                        <wps:spPr bwMode="auto">
                          <a:xfrm>
                            <a:off x="503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0" name="Line 540"/>
                        <wps:cNvCnPr>
                          <a:cxnSpLocks noChangeShapeType="1"/>
                        </wps:cNvCnPr>
                        <wps:spPr bwMode="auto">
                          <a:xfrm>
                            <a:off x="509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1" name="Line 539"/>
                        <wps:cNvCnPr>
                          <a:cxnSpLocks noChangeShapeType="1"/>
                        </wps:cNvCnPr>
                        <wps:spPr bwMode="auto">
                          <a:xfrm>
                            <a:off x="514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2" name="Line 538"/>
                        <wps:cNvCnPr>
                          <a:cxnSpLocks noChangeShapeType="1"/>
                        </wps:cNvCnPr>
                        <wps:spPr bwMode="auto">
                          <a:xfrm>
                            <a:off x="5207"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3" name="Line 537"/>
                        <wps:cNvCnPr>
                          <a:cxnSpLocks noChangeShapeType="1"/>
                        </wps:cNvCnPr>
                        <wps:spPr bwMode="auto">
                          <a:xfrm>
                            <a:off x="526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4" name="Line 536"/>
                        <wps:cNvCnPr>
                          <a:cxnSpLocks noChangeShapeType="1"/>
                        </wps:cNvCnPr>
                        <wps:spPr bwMode="auto">
                          <a:xfrm>
                            <a:off x="532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5" name="Line 535"/>
                        <wps:cNvCnPr>
                          <a:cxnSpLocks noChangeShapeType="1"/>
                        </wps:cNvCnPr>
                        <wps:spPr bwMode="auto">
                          <a:xfrm>
                            <a:off x="537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6" name="Line 534"/>
                        <wps:cNvCnPr>
                          <a:cxnSpLocks noChangeShapeType="1"/>
                        </wps:cNvCnPr>
                        <wps:spPr bwMode="auto">
                          <a:xfrm>
                            <a:off x="543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7" name="Line 533"/>
                        <wps:cNvCnPr>
                          <a:cxnSpLocks noChangeShapeType="1"/>
                        </wps:cNvCnPr>
                        <wps:spPr bwMode="auto">
                          <a:xfrm>
                            <a:off x="5495"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8" name="Line 532"/>
                        <wps:cNvCnPr>
                          <a:cxnSpLocks noChangeShapeType="1"/>
                        </wps:cNvCnPr>
                        <wps:spPr bwMode="auto">
                          <a:xfrm>
                            <a:off x="5553"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9" name="Line 531"/>
                        <wps:cNvCnPr>
                          <a:cxnSpLocks noChangeShapeType="1"/>
                        </wps:cNvCnPr>
                        <wps:spPr bwMode="auto">
                          <a:xfrm>
                            <a:off x="561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0" name="Line 530"/>
                        <wps:cNvCnPr>
                          <a:cxnSpLocks noChangeShapeType="1"/>
                        </wps:cNvCnPr>
                        <wps:spPr bwMode="auto">
                          <a:xfrm>
                            <a:off x="566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1" name="Line 529"/>
                        <wps:cNvCnPr>
                          <a:cxnSpLocks noChangeShapeType="1"/>
                        </wps:cNvCnPr>
                        <wps:spPr bwMode="auto">
                          <a:xfrm>
                            <a:off x="572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2" name="Line 528"/>
                        <wps:cNvCnPr>
                          <a:cxnSpLocks noChangeShapeType="1"/>
                        </wps:cNvCnPr>
                        <wps:spPr bwMode="auto">
                          <a:xfrm>
                            <a:off x="578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3" name="Line 527"/>
                        <wps:cNvCnPr>
                          <a:cxnSpLocks noChangeShapeType="1"/>
                        </wps:cNvCnPr>
                        <wps:spPr bwMode="auto">
                          <a:xfrm>
                            <a:off x="5841"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4" name="Line 526"/>
                        <wps:cNvCnPr>
                          <a:cxnSpLocks noChangeShapeType="1"/>
                        </wps:cNvCnPr>
                        <wps:spPr bwMode="auto">
                          <a:xfrm>
                            <a:off x="589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5" name="Line 525"/>
                        <wps:cNvCnPr>
                          <a:cxnSpLocks noChangeShapeType="1"/>
                        </wps:cNvCnPr>
                        <wps:spPr bwMode="auto">
                          <a:xfrm>
                            <a:off x="595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6" name="Line 524"/>
                        <wps:cNvCnPr>
                          <a:cxnSpLocks noChangeShapeType="1"/>
                        </wps:cNvCnPr>
                        <wps:spPr bwMode="auto">
                          <a:xfrm>
                            <a:off x="601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7" name="Line 523"/>
                        <wps:cNvCnPr>
                          <a:cxnSpLocks noChangeShapeType="1"/>
                        </wps:cNvCnPr>
                        <wps:spPr bwMode="auto">
                          <a:xfrm>
                            <a:off x="607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8" name="Line 522"/>
                        <wps:cNvCnPr>
                          <a:cxnSpLocks noChangeShapeType="1"/>
                        </wps:cNvCnPr>
                        <wps:spPr bwMode="auto">
                          <a:xfrm>
                            <a:off x="6129"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9" name="Line 521"/>
                        <wps:cNvCnPr>
                          <a:cxnSpLocks noChangeShapeType="1"/>
                        </wps:cNvCnPr>
                        <wps:spPr bwMode="auto">
                          <a:xfrm>
                            <a:off x="618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0" name="Line 520"/>
                        <wps:cNvCnPr>
                          <a:cxnSpLocks noChangeShapeType="1"/>
                        </wps:cNvCnPr>
                        <wps:spPr bwMode="auto">
                          <a:xfrm>
                            <a:off x="624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1" name="Line 519"/>
                        <wps:cNvCnPr>
                          <a:cxnSpLocks noChangeShapeType="1"/>
                        </wps:cNvCnPr>
                        <wps:spPr bwMode="auto">
                          <a:xfrm>
                            <a:off x="630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2" name="Line 518"/>
                        <wps:cNvCnPr>
                          <a:cxnSpLocks noChangeShapeType="1"/>
                        </wps:cNvCnPr>
                        <wps:spPr bwMode="auto">
                          <a:xfrm>
                            <a:off x="635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7"/>
                        <wps:cNvCnPr>
                          <a:cxnSpLocks noChangeShapeType="1"/>
                        </wps:cNvCnPr>
                        <wps:spPr bwMode="auto">
                          <a:xfrm>
                            <a:off x="6417"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6"/>
                        <wps:cNvCnPr>
                          <a:cxnSpLocks noChangeShapeType="1"/>
                        </wps:cNvCnPr>
                        <wps:spPr bwMode="auto">
                          <a:xfrm>
                            <a:off x="647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5" name="Line 515"/>
                        <wps:cNvCnPr>
                          <a:cxnSpLocks noChangeShapeType="1"/>
                        </wps:cNvCnPr>
                        <wps:spPr bwMode="auto">
                          <a:xfrm>
                            <a:off x="653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6" name="Line 514"/>
                        <wps:cNvCnPr>
                          <a:cxnSpLocks noChangeShapeType="1"/>
                        </wps:cNvCnPr>
                        <wps:spPr bwMode="auto">
                          <a:xfrm>
                            <a:off x="658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7" name="Line 513"/>
                        <wps:cNvCnPr>
                          <a:cxnSpLocks noChangeShapeType="1"/>
                        </wps:cNvCnPr>
                        <wps:spPr bwMode="auto">
                          <a:xfrm>
                            <a:off x="664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8" name="Line 512"/>
                        <wps:cNvCnPr>
                          <a:cxnSpLocks noChangeShapeType="1"/>
                        </wps:cNvCnPr>
                        <wps:spPr bwMode="auto">
                          <a:xfrm>
                            <a:off x="6705"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9" name="Line 511"/>
                        <wps:cNvCnPr>
                          <a:cxnSpLocks noChangeShapeType="1"/>
                        </wps:cNvCnPr>
                        <wps:spPr bwMode="auto">
                          <a:xfrm>
                            <a:off x="676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0" name="Line 510"/>
                        <wps:cNvCnPr>
                          <a:cxnSpLocks noChangeShapeType="1"/>
                        </wps:cNvCnPr>
                        <wps:spPr bwMode="auto">
                          <a:xfrm>
                            <a:off x="682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9"/>
                        <wps:cNvCnPr>
                          <a:cxnSpLocks noChangeShapeType="1"/>
                        </wps:cNvCnPr>
                        <wps:spPr bwMode="auto">
                          <a:xfrm>
                            <a:off x="687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2" name="Line 508"/>
                        <wps:cNvCnPr>
                          <a:cxnSpLocks noChangeShapeType="1"/>
                        </wps:cNvCnPr>
                        <wps:spPr bwMode="auto">
                          <a:xfrm>
                            <a:off x="693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3" name="Line 507"/>
                        <wps:cNvCnPr>
                          <a:cxnSpLocks noChangeShapeType="1"/>
                        </wps:cNvCnPr>
                        <wps:spPr bwMode="auto">
                          <a:xfrm>
                            <a:off x="6993"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4" name="Line 506"/>
                        <wps:cNvCnPr>
                          <a:cxnSpLocks noChangeShapeType="1"/>
                        </wps:cNvCnPr>
                        <wps:spPr bwMode="auto">
                          <a:xfrm>
                            <a:off x="705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5" name="Line 505"/>
                        <wps:cNvCnPr>
                          <a:cxnSpLocks noChangeShapeType="1"/>
                        </wps:cNvCnPr>
                        <wps:spPr bwMode="auto">
                          <a:xfrm>
                            <a:off x="710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6" name="Line 504"/>
                        <wps:cNvCnPr>
                          <a:cxnSpLocks noChangeShapeType="1"/>
                        </wps:cNvCnPr>
                        <wps:spPr bwMode="auto">
                          <a:xfrm>
                            <a:off x="716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7" name="Line 503"/>
                        <wps:cNvCnPr>
                          <a:cxnSpLocks noChangeShapeType="1"/>
                        </wps:cNvCnPr>
                        <wps:spPr bwMode="auto">
                          <a:xfrm>
                            <a:off x="722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8" name="Line 502"/>
                        <wps:cNvCnPr>
                          <a:cxnSpLocks noChangeShapeType="1"/>
                        </wps:cNvCnPr>
                        <wps:spPr bwMode="auto">
                          <a:xfrm>
                            <a:off x="7281"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9" name="Line 501"/>
                        <wps:cNvCnPr>
                          <a:cxnSpLocks noChangeShapeType="1"/>
                        </wps:cNvCnPr>
                        <wps:spPr bwMode="auto">
                          <a:xfrm>
                            <a:off x="733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0" name="Line 500"/>
                        <wps:cNvCnPr>
                          <a:cxnSpLocks noChangeShapeType="1"/>
                        </wps:cNvCnPr>
                        <wps:spPr bwMode="auto">
                          <a:xfrm>
                            <a:off x="739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1" name="Line 499"/>
                        <wps:cNvCnPr>
                          <a:cxnSpLocks noChangeShapeType="1"/>
                        </wps:cNvCnPr>
                        <wps:spPr bwMode="auto">
                          <a:xfrm>
                            <a:off x="745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2" name="Line 498"/>
                        <wps:cNvCnPr>
                          <a:cxnSpLocks noChangeShapeType="1"/>
                        </wps:cNvCnPr>
                        <wps:spPr bwMode="auto">
                          <a:xfrm>
                            <a:off x="751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3" name="Line 497"/>
                        <wps:cNvCnPr>
                          <a:cxnSpLocks noChangeShapeType="1"/>
                        </wps:cNvCnPr>
                        <wps:spPr bwMode="auto">
                          <a:xfrm>
                            <a:off x="7569"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4" name="Line 496"/>
                        <wps:cNvCnPr>
                          <a:cxnSpLocks noChangeShapeType="1"/>
                        </wps:cNvCnPr>
                        <wps:spPr bwMode="auto">
                          <a:xfrm>
                            <a:off x="762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5" name="Line 495"/>
                        <wps:cNvCnPr>
                          <a:cxnSpLocks noChangeShapeType="1"/>
                        </wps:cNvCnPr>
                        <wps:spPr bwMode="auto">
                          <a:xfrm>
                            <a:off x="768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6" name="Line 494"/>
                        <wps:cNvCnPr>
                          <a:cxnSpLocks noChangeShapeType="1"/>
                        </wps:cNvCnPr>
                        <wps:spPr bwMode="auto">
                          <a:xfrm>
                            <a:off x="774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7" name="Line 493"/>
                        <wps:cNvCnPr>
                          <a:cxnSpLocks noChangeShapeType="1"/>
                        </wps:cNvCnPr>
                        <wps:spPr bwMode="auto">
                          <a:xfrm>
                            <a:off x="7800"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8" name="Line 492"/>
                        <wps:cNvCnPr>
                          <a:cxnSpLocks noChangeShapeType="1"/>
                        </wps:cNvCnPr>
                        <wps:spPr bwMode="auto">
                          <a:xfrm>
                            <a:off x="785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9" name="Line 491"/>
                        <wps:cNvCnPr>
                          <a:cxnSpLocks noChangeShapeType="1"/>
                        </wps:cNvCnPr>
                        <wps:spPr bwMode="auto">
                          <a:xfrm>
                            <a:off x="791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0" name="Line 490"/>
                        <wps:cNvCnPr>
                          <a:cxnSpLocks noChangeShapeType="1"/>
                        </wps:cNvCnPr>
                        <wps:spPr bwMode="auto">
                          <a:xfrm>
                            <a:off x="797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1" name="Line 489"/>
                        <wps:cNvCnPr>
                          <a:cxnSpLocks noChangeShapeType="1"/>
                        </wps:cNvCnPr>
                        <wps:spPr bwMode="auto">
                          <a:xfrm>
                            <a:off x="803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2" name="Line 488"/>
                        <wps:cNvCnPr>
                          <a:cxnSpLocks noChangeShapeType="1"/>
                        </wps:cNvCnPr>
                        <wps:spPr bwMode="auto">
                          <a:xfrm>
                            <a:off x="8088"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3" name="Line 487"/>
                        <wps:cNvCnPr>
                          <a:cxnSpLocks noChangeShapeType="1"/>
                        </wps:cNvCnPr>
                        <wps:spPr bwMode="auto">
                          <a:xfrm>
                            <a:off x="814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4" name="Line 486"/>
                        <wps:cNvCnPr>
                          <a:cxnSpLocks noChangeShapeType="1"/>
                        </wps:cNvCnPr>
                        <wps:spPr bwMode="auto">
                          <a:xfrm>
                            <a:off x="820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5" name="Line 485"/>
                        <wps:cNvCnPr>
                          <a:cxnSpLocks noChangeShapeType="1"/>
                        </wps:cNvCnPr>
                        <wps:spPr bwMode="auto">
                          <a:xfrm>
                            <a:off x="826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6" name="Line 484"/>
                        <wps:cNvCnPr>
                          <a:cxnSpLocks noChangeShapeType="1"/>
                        </wps:cNvCnPr>
                        <wps:spPr bwMode="auto">
                          <a:xfrm>
                            <a:off x="831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7" name="Line 483"/>
                        <wps:cNvCnPr>
                          <a:cxnSpLocks noChangeShapeType="1"/>
                        </wps:cNvCnPr>
                        <wps:spPr bwMode="auto">
                          <a:xfrm>
                            <a:off x="8376"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8" name="Line 482"/>
                        <wps:cNvCnPr>
                          <a:cxnSpLocks noChangeShapeType="1"/>
                        </wps:cNvCnPr>
                        <wps:spPr bwMode="auto">
                          <a:xfrm>
                            <a:off x="843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9" name="Line 481"/>
                        <wps:cNvCnPr>
                          <a:cxnSpLocks noChangeShapeType="1"/>
                        </wps:cNvCnPr>
                        <wps:spPr bwMode="auto">
                          <a:xfrm>
                            <a:off x="849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0" name="Line 480"/>
                        <wps:cNvCnPr>
                          <a:cxnSpLocks noChangeShapeType="1"/>
                        </wps:cNvCnPr>
                        <wps:spPr bwMode="auto">
                          <a:xfrm>
                            <a:off x="854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1" name="Line 479"/>
                        <wps:cNvCnPr>
                          <a:cxnSpLocks noChangeShapeType="1"/>
                        </wps:cNvCnPr>
                        <wps:spPr bwMode="auto">
                          <a:xfrm>
                            <a:off x="860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2" name="Line 478"/>
                        <wps:cNvCnPr>
                          <a:cxnSpLocks noChangeShapeType="1"/>
                        </wps:cNvCnPr>
                        <wps:spPr bwMode="auto">
                          <a:xfrm>
                            <a:off x="8664"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3" name="Line 477"/>
                        <wps:cNvCnPr>
                          <a:cxnSpLocks noChangeShapeType="1"/>
                        </wps:cNvCnPr>
                        <wps:spPr bwMode="auto">
                          <a:xfrm>
                            <a:off x="872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4" name="Line 476"/>
                        <wps:cNvCnPr>
                          <a:cxnSpLocks noChangeShapeType="1"/>
                        </wps:cNvCnPr>
                        <wps:spPr bwMode="auto">
                          <a:xfrm>
                            <a:off x="877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5" name="Line 475"/>
                        <wps:cNvCnPr>
                          <a:cxnSpLocks noChangeShapeType="1"/>
                        </wps:cNvCnPr>
                        <wps:spPr bwMode="auto">
                          <a:xfrm>
                            <a:off x="883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6" name="Line 474"/>
                        <wps:cNvCnPr>
                          <a:cxnSpLocks noChangeShapeType="1"/>
                        </wps:cNvCnPr>
                        <wps:spPr bwMode="auto">
                          <a:xfrm>
                            <a:off x="889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7" name="Line 473"/>
                        <wps:cNvCnPr>
                          <a:cxnSpLocks noChangeShapeType="1"/>
                        </wps:cNvCnPr>
                        <wps:spPr bwMode="auto">
                          <a:xfrm>
                            <a:off x="8952"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8" name="Line 472"/>
                        <wps:cNvCnPr>
                          <a:cxnSpLocks noChangeShapeType="1"/>
                        </wps:cNvCnPr>
                        <wps:spPr bwMode="auto">
                          <a:xfrm>
                            <a:off x="900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49" name="Line 471"/>
                        <wps:cNvCnPr>
                          <a:cxnSpLocks noChangeShapeType="1"/>
                        </wps:cNvCnPr>
                        <wps:spPr bwMode="auto">
                          <a:xfrm>
                            <a:off x="906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0" name="Line 470"/>
                        <wps:cNvCnPr>
                          <a:cxnSpLocks noChangeShapeType="1"/>
                        </wps:cNvCnPr>
                        <wps:spPr bwMode="auto">
                          <a:xfrm>
                            <a:off x="912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1" name="Line 469"/>
                        <wps:cNvCnPr>
                          <a:cxnSpLocks noChangeShapeType="1"/>
                        </wps:cNvCnPr>
                        <wps:spPr bwMode="auto">
                          <a:xfrm>
                            <a:off x="918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2" name="Line 468"/>
                        <wps:cNvCnPr>
                          <a:cxnSpLocks noChangeShapeType="1"/>
                        </wps:cNvCnPr>
                        <wps:spPr bwMode="auto">
                          <a:xfrm>
                            <a:off x="9240"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3" name="Line 467"/>
                        <wps:cNvCnPr>
                          <a:cxnSpLocks noChangeShapeType="1"/>
                        </wps:cNvCnPr>
                        <wps:spPr bwMode="auto">
                          <a:xfrm>
                            <a:off x="9297"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4" name="Line 466"/>
                        <wps:cNvCnPr>
                          <a:cxnSpLocks noChangeShapeType="1"/>
                        </wps:cNvCnPr>
                        <wps:spPr bwMode="auto">
                          <a:xfrm>
                            <a:off x="935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5" name="Line 465"/>
                        <wps:cNvCnPr>
                          <a:cxnSpLocks noChangeShapeType="1"/>
                        </wps:cNvCnPr>
                        <wps:spPr bwMode="auto">
                          <a:xfrm>
                            <a:off x="9412"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6" name="Line 464"/>
                        <wps:cNvCnPr>
                          <a:cxnSpLocks noChangeShapeType="1"/>
                        </wps:cNvCnPr>
                        <wps:spPr bwMode="auto">
                          <a:xfrm>
                            <a:off x="947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7" name="Line 463"/>
                        <wps:cNvCnPr>
                          <a:cxnSpLocks noChangeShapeType="1"/>
                        </wps:cNvCnPr>
                        <wps:spPr bwMode="auto">
                          <a:xfrm>
                            <a:off x="9528"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8" name="Line 462"/>
                        <wps:cNvCnPr>
                          <a:cxnSpLocks noChangeShapeType="1"/>
                        </wps:cNvCnPr>
                        <wps:spPr bwMode="auto">
                          <a:xfrm>
                            <a:off x="9585"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9" name="Line 461"/>
                        <wps:cNvCnPr>
                          <a:cxnSpLocks noChangeShapeType="1"/>
                        </wps:cNvCnPr>
                        <wps:spPr bwMode="auto">
                          <a:xfrm>
                            <a:off x="964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0" name="Line 460"/>
                        <wps:cNvCnPr>
                          <a:cxnSpLocks noChangeShapeType="1"/>
                        </wps:cNvCnPr>
                        <wps:spPr bwMode="auto">
                          <a:xfrm>
                            <a:off x="9700"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1" name="Line 459"/>
                        <wps:cNvCnPr>
                          <a:cxnSpLocks noChangeShapeType="1"/>
                        </wps:cNvCnPr>
                        <wps:spPr bwMode="auto">
                          <a:xfrm>
                            <a:off x="9758"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2" name="Line 458"/>
                        <wps:cNvCnPr>
                          <a:cxnSpLocks noChangeShapeType="1"/>
                        </wps:cNvCnPr>
                        <wps:spPr bwMode="auto">
                          <a:xfrm>
                            <a:off x="9816" y="191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3" name="Line 457"/>
                        <wps:cNvCnPr>
                          <a:cxnSpLocks noChangeShapeType="1"/>
                        </wps:cNvCnPr>
                        <wps:spPr bwMode="auto">
                          <a:xfrm>
                            <a:off x="9873"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4" name="Line 456"/>
                        <wps:cNvCnPr>
                          <a:cxnSpLocks noChangeShapeType="1"/>
                        </wps:cNvCnPr>
                        <wps:spPr bwMode="auto">
                          <a:xfrm>
                            <a:off x="9931"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5" name="Line 455"/>
                        <wps:cNvCnPr>
                          <a:cxnSpLocks noChangeShapeType="1"/>
                        </wps:cNvCnPr>
                        <wps:spPr bwMode="auto">
                          <a:xfrm>
                            <a:off x="9989"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6" name="Line 454"/>
                        <wps:cNvCnPr>
                          <a:cxnSpLocks noChangeShapeType="1"/>
                        </wps:cNvCnPr>
                        <wps:spPr bwMode="auto">
                          <a:xfrm>
                            <a:off x="10046"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7" name="Line 453"/>
                        <wps:cNvCnPr>
                          <a:cxnSpLocks noChangeShapeType="1"/>
                        </wps:cNvCnPr>
                        <wps:spPr bwMode="auto">
                          <a:xfrm>
                            <a:off x="10104" y="191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53A8B" id="Group 452" o:spid="_x0000_s1026" style="position:absolute;margin-left:164.85pt;margin-top:95.35pt;width:342.25pt;height:.85pt;z-index:-196168;mso-position-horizontal-relative:page" coordorigin="3297,1907" coordsize="68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">
                <v:line id="Line 571" o:spid="_x0000_s1027" style="position:absolute;visibility:visible;mso-wrap-style:square" from="3305,1916" to="333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" strokeweight=".84pt"/>
                <v:line id="Line 570" o:spid="_x0000_s1028" style="position:absolute;visibility:visible;mso-wrap-style:square" from="3363,1916" to="339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" strokeweight=".84pt"/>
                <v:line id="Line 569" o:spid="_x0000_s1029" style="position:absolute;visibility:visible;mso-wrap-style:square" from="3421,1916" to="345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" strokeweight=".84pt"/>
                <v:line id="Line 568" o:spid="_x0000_s1030" style="position:absolute;visibility:visible;mso-wrap-style:square" from="3479,1916" to="350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" strokeweight=".84pt"/>
                <v:line id="Line 567" o:spid="_x0000_s1031" style="position:absolute;visibility:visible;mso-wrap-style:square" from="3536,1916" to="356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" strokeweight=".84pt"/>
                <v:line id="Line 566" o:spid="_x0000_s1032" style="position:absolute;visibility:visible;mso-wrap-style:square" from="3594,1916" to="362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" strokeweight=".84pt"/>
                <v:line id="Line 565" o:spid="_x0000_s1033" style="position:absolute;visibility:visible;mso-wrap-style:square" from="3651,1916" to="368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" strokeweight=".84pt"/>
                <v:line id="Line 564" o:spid="_x0000_s1034" style="position:absolute;visibility:visible;mso-wrap-style:square" from="3709,1916" to="373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" strokeweight=".84pt"/>
                <v:line id="Line 563" o:spid="_x0000_s1035" style="position:absolute;visibility:visible;mso-wrap-style:square" from="3767,1916" to="379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" strokeweight=".84pt"/>
                <v:line id="Line 562" o:spid="_x0000_s1036" style="position:absolute;visibility:visible;mso-wrap-style:square" from="3824,1916" to="385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" strokeweight=".84pt"/>
                <v:line id="Line 561" o:spid="_x0000_s1037" style="position:absolute;visibility:visible;mso-wrap-style:square" from="3882,1916" to="39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" strokeweight=".84pt"/>
                <v:line id="Line 560" o:spid="_x0000_s1038" style="position:absolute;visibility:visible;mso-wrap-style:square" from="3939,1916" to="396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" strokeweight=".84pt"/>
                <v:line id="Line 559" o:spid="_x0000_s1039" style="position:absolute;visibility:visible;mso-wrap-style:square" from="3997,1916" to="402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" strokeweight=".84pt"/>
                <v:line id="Line 558" o:spid="_x0000_s1040" style="position:absolute;visibility:visible;mso-wrap-style:square" from="4055,1916" to="408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" strokeweight=".84pt"/>
                <v:line id="Line 557" o:spid="_x0000_s1041" style="position:absolute;visibility:visible;mso-wrap-style:square" from="4112,1916" to="414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" strokeweight=".84pt"/>
                <v:line id="Line 556" o:spid="_x0000_s1042" style="position:absolute;visibility:visible;mso-wrap-style:square" from="4170,1916" to="419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" strokeweight=".84pt"/>
                <v:line id="Line 555" o:spid="_x0000_s1043" style="position:absolute;visibility:visible;mso-wrap-style:square" from="4227,1916" to="425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" strokeweight=".84pt"/>
                <v:line id="Line 554" o:spid="_x0000_s1044" style="position:absolute;visibility:visible;mso-wrap-style:square" from="4285,1916" to="431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" strokeweight=".84pt"/>
                <v:line id="Line 553" o:spid="_x0000_s1045" style="position:absolute;visibility:visible;mso-wrap-style:square" from="4343,1916" to="437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" strokeweight=".84pt"/>
                <v:line id="Line 552" o:spid="_x0000_s1046" style="position:absolute;visibility:visible;mso-wrap-style:square" from="4400,1916" to="442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" strokeweight=".84pt"/>
                <v:line id="Line 551" o:spid="_x0000_s1047" style="position:absolute;visibility:visible;mso-wrap-style:square" from="4458,1916" to="448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" strokeweight=".84pt"/>
                <v:line id="Line 550" o:spid="_x0000_s1048" style="position:absolute;visibility:visible;mso-wrap-style:square" from="4515,1916" to="454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" strokeweight=".84pt"/>
                <v:line id="Line 549" o:spid="_x0000_s1049" style="position:absolute;visibility:visible;mso-wrap-style:square" from="4573,1916" to="460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" strokeweight=".84pt"/>
                <v:line id="Line 548" o:spid="_x0000_s1050" style="position:absolute;visibility:visible;mso-wrap-style:square" from="4631,1916" to="465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" strokeweight=".84pt"/>
                <v:line id="Line 547" o:spid="_x0000_s1051" style="position:absolute;visibility:visible;mso-wrap-style:square" from="4688,1916" to="471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" strokeweight=".84pt"/>
                <v:line id="Line 546" o:spid="_x0000_s1052" style="position:absolute;visibility:visible;mso-wrap-style:square" from="4746,1916" to="477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" strokeweight=".84pt"/>
                <v:line id="Line 545" o:spid="_x0000_s1053" style="position:absolute;visibility:visible;mso-wrap-style:square" from="4803,1916" to="483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" strokeweight=".84pt"/>
                <v:line id="Line 544" o:spid="_x0000_s1054" style="position:absolute;visibility:visible;mso-wrap-style:square" from="4861,1916" to="489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" strokeweight=".84pt"/>
                <v:line id="Line 543" o:spid="_x0000_s1055" style="position:absolute;visibility:visible;mso-wrap-style:square" from="4919,1916" to="494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" strokeweight=".84pt"/>
                <v:line id="Line 542" o:spid="_x0000_s1056" style="position:absolute;visibility:visible;mso-wrap-style:square" from="4976,1916" to="500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" strokeweight=".84pt"/>
                <v:line id="Line 541" o:spid="_x0000_s1057" style="position:absolute;visibility:visible;mso-wrap-style:square" from="5034,1916" to="506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" strokeweight=".84pt"/>
                <v:line id="Line 540" o:spid="_x0000_s1058" style="position:absolute;visibility:visible;mso-wrap-style:square" from="5091,1916" to="512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" strokeweight=".84pt"/>
                <v:line id="Line 539" o:spid="_x0000_s1059" style="position:absolute;visibility:visible;mso-wrap-style:square" from="5149,1916" to="517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" strokeweight=".84pt"/>
                <v:line id="Line 538" o:spid="_x0000_s1060" style="position:absolute;visibility:visible;mso-wrap-style:square" from="5207,1916" to="523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" strokeweight=".84pt"/>
                <v:line id="Line 537" o:spid="_x0000_s1061" style="position:absolute;visibility:visible;mso-wrap-style:square" from="5264,1916" to="529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" strokeweight=".84pt"/>
                <v:line id="Line 536" o:spid="_x0000_s1062" style="position:absolute;visibility:visible;mso-wrap-style:square" from="5322,1916" to="535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" strokeweight=".84pt"/>
                <v:line id="Line 535" o:spid="_x0000_s1063" style="position:absolute;visibility:visible;mso-wrap-style:square" from="5379,1916" to="540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" strokeweight=".84pt"/>
                <v:line id="Line 534" o:spid="_x0000_s1064" style="position:absolute;visibility:visible;mso-wrap-style:square" from="5437,1916" to="546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" strokeweight=".84pt"/>
                <v:line id="Line 533" o:spid="_x0000_s1065" style="position:absolute;visibility:visible;mso-wrap-style:square" from="5495,1916" to="552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" strokeweight=".84pt"/>
                <v:line id="Line 532" o:spid="_x0000_s1066" style="position:absolute;visibility:visible;mso-wrap-style:square" from="5553,1916" to="558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" strokeweight=".84pt"/>
                <v:line id="Line 531" o:spid="_x0000_s1067" style="position:absolute;visibility:visible;mso-wrap-style:square" from="5610,1916" to="563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" strokeweight=".84pt"/>
                <v:line id="Line 530" o:spid="_x0000_s1068" style="position:absolute;visibility:visible;mso-wrap-style:square" from="5668,1916" to="569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" strokeweight=".84pt"/>
                <v:line id="Line 529" o:spid="_x0000_s1069" style="position:absolute;visibility:visible;mso-wrap-style:square" from="5725,1916" to="575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" strokeweight=".84pt"/>
                <v:line id="Line 528" o:spid="_x0000_s1070" style="position:absolute;visibility:visible;mso-wrap-style:square" from="5783,1916" to="581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" strokeweight=".84pt"/>
                <v:line id="Line 527" o:spid="_x0000_s1071" style="position:absolute;visibility:visible;mso-wrap-style:square" from="5841,1916" to="586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" strokeweight=".84pt"/>
                <v:line id="Line 526" o:spid="_x0000_s1072" style="position:absolute;visibility:visible;mso-wrap-style:square" from="5898,1916" to="592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" strokeweight=".84pt"/>
                <v:line id="Line 525" o:spid="_x0000_s1073" style="position:absolute;visibility:visible;mso-wrap-style:square" from="5956,1916" to="598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" strokeweight=".84pt"/>
                <v:line id="Line 524" o:spid="_x0000_s1074" style="position:absolute;visibility:visible;mso-wrap-style:square" from="6013,1916" to="604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" strokeweight=".84pt"/>
                <v:line id="Line 523" o:spid="_x0000_s1075" style="position:absolute;visibility:visible;mso-wrap-style:square" from="6071,1916" to="610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" strokeweight=".84pt"/>
                <v:line id="Line 522" o:spid="_x0000_s1076" style="position:absolute;visibility:visible;mso-wrap-style:square" from="6129,1916" to="615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" strokeweight=".84pt"/>
                <v:line id="Line 521" o:spid="_x0000_s1077" style="position:absolute;visibility:visible;mso-wrap-style:square" from="6186,1916" to="621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" strokeweight=".84pt"/>
                <v:line id="Line 520" o:spid="_x0000_s1078" style="position:absolute;visibility:visible;mso-wrap-style:square" from="6244,1916" to="627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" strokeweight=".84pt"/>
                <v:line id="Line 519" o:spid="_x0000_s1079" style="position:absolute;visibility:visible;mso-wrap-style:square" from="6301,1916" to="633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" strokeweight=".84pt"/>
                <v:line id="Line 518" o:spid="_x0000_s1080" style="position:absolute;visibility:visible;mso-wrap-style:square" from="6359,1916" to="638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" strokeweight=".84pt"/>
                <v:line id="Line 517" o:spid="_x0000_s1081" style="position:absolute;visibility:visible;mso-wrap-style:square" from="6417,1916" to="644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" strokeweight=".84pt"/>
                <v:line id="Line 516" o:spid="_x0000_s1082" style="position:absolute;visibility:visible;mso-wrap-style:square" from="6474,1916" to="650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" strokeweight=".84pt"/>
                <v:line id="Line 515" o:spid="_x0000_s1083" style="position:absolute;visibility:visible;mso-wrap-style:square" from="6532,1916" to="656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" strokeweight=".84pt"/>
                <v:line id="Line 514" o:spid="_x0000_s1084" style="position:absolute;visibility:visible;mso-wrap-style:square" from="6589,1916" to="661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" strokeweight=".84pt"/>
                <v:line id="Line 513" o:spid="_x0000_s1085" style="position:absolute;visibility:visible;mso-wrap-style:square" from="6647,1916" to="667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" strokeweight=".84pt"/>
                <v:line id="Line 512" o:spid="_x0000_s1086" style="position:absolute;visibility:visible;mso-wrap-style:square" from="6705,1916" to="673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" strokeweight=".84pt"/>
                <v:line id="Line 511" o:spid="_x0000_s1087" style="position:absolute;visibility:visible;mso-wrap-style:square" from="6762,1916" to="679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" strokeweight=".84pt"/>
                <v:line id="Line 510" o:spid="_x0000_s1088" style="position:absolute;visibility:visible;mso-wrap-style:square" from="6820,1916" to="684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" strokeweight=".84pt"/>
                <v:line id="Line 509" o:spid="_x0000_s1089" style="position:absolute;visibility:visible;mso-wrap-style:square" from="6877,1916" to="690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" strokeweight=".84pt"/>
                <v:line id="Line 508" o:spid="_x0000_s1090" style="position:absolute;visibility:visible;mso-wrap-style:square" from="6935,1916" to="696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" strokeweight=".84pt"/>
                <v:line id="Line 507" o:spid="_x0000_s1091" style="position:absolute;visibility:visible;mso-wrap-style:square" from="6993,1916" to="702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" strokeweight=".84pt"/>
                <v:line id="Line 506" o:spid="_x0000_s1092" style="position:absolute;visibility:visible;mso-wrap-style:square" from="7050,1916" to="707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" strokeweight=".84pt"/>
                <v:line id="Line 505" o:spid="_x0000_s1093" style="position:absolute;visibility:visible;mso-wrap-style:square" from="7108,1916" to="713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" strokeweight=".84pt"/>
                <v:line id="Line 504" o:spid="_x0000_s1094" style="position:absolute;visibility:visible;mso-wrap-style:square" from="7165,1916" to="719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" strokeweight=".84pt"/>
                <v:line id="Line 503" o:spid="_x0000_s1095" style="position:absolute;visibility:visible;mso-wrap-style:square" from="7223,1916" to="725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" strokeweight=".84pt"/>
                <v:line id="Line 502" o:spid="_x0000_s1096" style="position:absolute;visibility:visible;mso-wrap-style:square" from="7281,1916" to="730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" strokeweight=".84pt"/>
                <v:line id="Line 501" o:spid="_x0000_s1097" style="position:absolute;visibility:visible;mso-wrap-style:square" from="7338,1916" to="736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" strokeweight=".84pt"/>
                <v:line id="Line 500" o:spid="_x0000_s1098" style="position:absolute;visibility:visible;mso-wrap-style:square" from="7396,1916" to="742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" strokeweight=".84pt"/>
                <v:line id="Line 499" o:spid="_x0000_s1099" style="position:absolute;visibility:visible;mso-wrap-style:square" from="7453,1916" to="748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" strokeweight=".84pt"/>
                <v:line id="Line 498" o:spid="_x0000_s1100" style="position:absolute;visibility:visible;mso-wrap-style:square" from="7511,1916" to="754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" strokeweight=".84pt"/>
                <v:line id="Line 497" o:spid="_x0000_s1101" style="position:absolute;visibility:visible;mso-wrap-style:square" from="7569,1916" to="759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" strokeweight=".84pt"/>
                <v:line id="Line 496" o:spid="_x0000_s1102" style="position:absolute;visibility:visible;mso-wrap-style:square" from="7626,1916" to="765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" strokeweight=".84pt"/>
                <v:line id="Line 495" o:spid="_x0000_s1103" style="position:absolute;visibility:visible;mso-wrap-style:square" from="7684,1916" to="771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" strokeweight=".84pt"/>
                <v:line id="Line 494" o:spid="_x0000_s1104" style="position:absolute;visibility:visible;mso-wrap-style:square" from="7742,1916" to="777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" strokeweight=".84pt"/>
                <v:line id="Line 493" o:spid="_x0000_s1105" style="position:absolute;visibility:visible;mso-wrap-style:square" from="7800,1916" to="782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" strokeweight=".84pt"/>
                <v:line id="Line 492" o:spid="_x0000_s1106" style="position:absolute;visibility:visible;mso-wrap-style:square" from="7857,1916" to="788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" strokeweight=".84pt"/>
                <v:line id="Line 491" o:spid="_x0000_s1107" style="position:absolute;visibility:visible;mso-wrap-style:square" from="7915,1916" to="794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" strokeweight=".84pt"/>
                <v:line id="Line 490" o:spid="_x0000_s1108" style="position:absolute;visibility:visible;mso-wrap-style:square" from="7972,1916" to="80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" strokeweight=".84pt"/>
                <v:line id="Line 489" o:spid="_x0000_s1109" style="position:absolute;visibility:visible;mso-wrap-style:square" from="8030,1916" to="805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" strokeweight=".84pt"/>
                <v:line id="Line 488" o:spid="_x0000_s1110" style="position:absolute;visibility:visible;mso-wrap-style:square" from="8088,1916" to="811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" strokeweight=".84pt"/>
                <v:line id="Line 487" o:spid="_x0000_s1111" style="position:absolute;visibility:visible;mso-wrap-style:square" from="8145,1916" to="817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" strokeweight=".84pt"/>
                <v:line id="Line 486" o:spid="_x0000_s1112" style="position:absolute;visibility:visible;mso-wrap-style:square" from="8203,1916" to="823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" strokeweight=".84pt"/>
                <v:line id="Line 485" o:spid="_x0000_s1113" style="position:absolute;visibility:visible;mso-wrap-style:square" from="8260,1916" to="828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" strokeweight=".84pt"/>
                <v:line id="Line 484" o:spid="_x0000_s1114" style="position:absolute;visibility:visible;mso-wrap-style:square" from="8318,1916" to="834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" strokeweight=".84pt"/>
                <v:line id="Line 483" o:spid="_x0000_s1115" style="position:absolute;visibility:visible;mso-wrap-style:square" from="8376,1916" to="840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" strokeweight=".84pt"/>
                <v:line id="Line 482" o:spid="_x0000_s1116" style="position:absolute;visibility:visible;mso-wrap-style:square" from="8433,1916" to="846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" strokeweight=".84pt"/>
                <v:line id="Line 481" o:spid="_x0000_s1117" style="position:absolute;visibility:visible;mso-wrap-style:square" from="8491,1916" to="852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" strokeweight=".84pt"/>
                <v:line id="Line 480" o:spid="_x0000_s1118" style="position:absolute;visibility:visible;mso-wrap-style:square" from="8548,1916" to="857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" strokeweight=".84pt"/>
                <v:line id="Line 479" o:spid="_x0000_s1119" style="position:absolute;visibility:visible;mso-wrap-style:square" from="8606,1916" to="863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" strokeweight=".84pt"/>
                <v:line id="Line 478" o:spid="_x0000_s1120" style="position:absolute;visibility:visible;mso-wrap-style:square" from="8664,1916" to="869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" strokeweight=".84pt"/>
                <v:line id="Line 477" o:spid="_x0000_s1121" style="position:absolute;visibility:visible;mso-wrap-style:square" from="8721,1916" to="875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" strokeweight=".84pt"/>
                <v:line id="Line 476" o:spid="_x0000_s1122" style="position:absolute;visibility:visible;mso-wrap-style:square" from="8779,1916" to="880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" strokeweight=".84pt"/>
                <v:line id="Line 475" o:spid="_x0000_s1123" style="position:absolute;visibility:visible;mso-wrap-style:square" from="8836,1916" to="886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" strokeweight=".84pt"/>
                <v:line id="Line 474" o:spid="_x0000_s1124" style="position:absolute;visibility:visible;mso-wrap-style:square" from="8894,1916" to="892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" strokeweight=".84pt"/>
                <v:line id="Line 473" o:spid="_x0000_s1125" style="position:absolute;visibility:visible;mso-wrap-style:square" from="8952,1916" to="898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" strokeweight=".84pt"/>
                <v:line id="Line 472" o:spid="_x0000_s1126" style="position:absolute;visibility:visible;mso-wrap-style:square" from="9009,1916" to="903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" strokeweight=".84pt"/>
                <v:line id="Line 471" o:spid="_x0000_s1127" style="position:absolute;visibility:visible;mso-wrap-style:square" from="9067,1916" to="909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" strokeweight=".84pt"/>
                <v:line id="Line 470" o:spid="_x0000_s1128" style="position:absolute;visibility:visible;mso-wrap-style:square" from="9124,1916" to="915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" strokeweight=".84pt"/>
                <v:line id="Line 469" o:spid="_x0000_s1129" style="position:absolute;visibility:visible;mso-wrap-style:square" from="9182,1916" to="92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" strokeweight=".84pt"/>
                <v:line id="Line 468" o:spid="_x0000_s1130" style="position:absolute;visibility:visible;mso-wrap-style:square" from="9240,1916" to="926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" strokeweight=".84pt"/>
                <v:line id="Line 467" o:spid="_x0000_s1131" style="position:absolute;visibility:visible;mso-wrap-style:square" from="9297,1916" to="932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" strokeweight=".84pt"/>
                <v:line id="Line 466" o:spid="_x0000_s1132" style="position:absolute;visibility:visible;mso-wrap-style:square" from="9355,1916" to="938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" strokeweight=".84pt"/>
                <v:line id="Line 465" o:spid="_x0000_s1133" style="position:absolute;visibility:visible;mso-wrap-style:square" from="9412,1916" to="944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" strokeweight=".84pt"/>
                <v:line id="Line 464" o:spid="_x0000_s1134" style="position:absolute;visibility:visible;mso-wrap-style:square" from="9470,1916" to="949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" strokeweight=".84pt"/>
                <v:line id="Line 463" o:spid="_x0000_s1135" style="position:absolute;visibility:visible;mso-wrap-style:square" from="9528,1916" to="9556,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" strokeweight=".84pt"/>
                <v:line id="Line 462" o:spid="_x0000_s1136" style="position:absolute;visibility:visible;mso-wrap-style:square" from="9585,1916" to="961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" strokeweight=".84pt"/>
                <v:line id="Line 461" o:spid="_x0000_s1137" style="position:absolute;visibility:visible;mso-wrap-style:square" from="9643,1916" to="967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" strokeweight=".84pt"/>
                <v:line id="Line 460" o:spid="_x0000_s1138" style="position:absolute;visibility:visible;mso-wrap-style:square" from="9700,1916" to="9729,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" strokeweight=".84pt"/>
                <v:line id="Line 459" o:spid="_x0000_s1139" style="position:absolute;visibility:visible;mso-wrap-style:square" from="9758,1916" to="9787,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" strokeweight=".84pt"/>
                <v:line id="Line 458" o:spid="_x0000_s1140" style="position:absolute;visibility:visible;mso-wrap-style:square" from="9816,1916" to="984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" strokeweight=".84pt"/>
                <v:line id="Line 457" o:spid="_x0000_s1141" style="position:absolute;visibility:visible;mso-wrap-style:square" from="9873,1916" to="990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" strokeweight=".84pt"/>
                <v:line id="Line 456" o:spid="_x0000_s1142" style="position:absolute;visibility:visible;mso-wrap-style:square" from="9931,1916" to="9960,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" strokeweight=".84pt"/>
                <v:line id="Line 455" o:spid="_x0000_s1143" style="position:absolute;visibility:visible;mso-wrap-style:square" from="9989,1916" to="10018,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" strokeweight=".84pt"/>
                <v:line id="Line 454" o:spid="_x0000_s1144" style="position:absolute;visibility:visible;mso-wrap-style:square" from="10046,1916" to="10075,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" strokeweight=".84pt"/>
                <v:line id="Line 453" o:spid="_x0000_s1145" style="position:absolute;visibility:visible;mso-wrap-style:square" from="10104,1916" to="10133,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" strokeweight=".84pt"/>
                <w10:wrap anchorx="page"/>
              </v:group>
            </w:pict>
          </mc:Fallback>
        </mc:AlternateContent>
      </w:r>
      <w:r w:rsidR="00534977" w:rsidRPr="00C74E84">
        <w:rPr>
          <w:rFonts w:ascii="Arial Narrow" w:hAnsi="Arial Narrow"/>
        </w:rPr>
        <w:t>Overview</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48 Length</w:t>
      </w:r>
      <w:r w:rsidR="00534977" w:rsidRPr="00C74E84">
        <w:rPr>
          <w:rFonts w:ascii="Arial Narrow" w:hAnsi="Arial Narrow"/>
          <w:spacing w:val="-8"/>
        </w:rPr>
        <w:t xml:space="preserve"> </w:t>
      </w:r>
      <w:r w:rsidR="00534977" w:rsidRPr="00C74E84">
        <w:rPr>
          <w:rFonts w:ascii="Arial Narrow" w:hAnsi="Arial Narrow"/>
        </w:rPr>
        <w:t>of</w:t>
      </w:r>
      <w:r w:rsidR="00534977" w:rsidRPr="00C74E84">
        <w:rPr>
          <w:rFonts w:ascii="Arial Narrow" w:hAnsi="Arial Narrow"/>
          <w:spacing w:val="-8"/>
        </w:rPr>
        <w:t xml:space="preserve"> </w:t>
      </w:r>
      <w:r w:rsidR="00534977" w:rsidRPr="00C74E84">
        <w:rPr>
          <w:rFonts w:ascii="Arial Narrow" w:hAnsi="Arial Narrow"/>
        </w:rPr>
        <w:t>Program</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48 Curriculum</w:t>
      </w:r>
      <w:r w:rsidR="00534977" w:rsidRPr="00C74E84">
        <w:rPr>
          <w:rFonts w:ascii="Arial Narrow" w:hAnsi="Arial Narrow"/>
          <w:spacing w:val="-8"/>
        </w:rPr>
        <w:t xml:space="preserve"> </w:t>
      </w:r>
      <w:r w:rsidR="00534977" w:rsidRPr="00C74E84">
        <w:rPr>
          <w:rFonts w:ascii="Arial Narrow" w:hAnsi="Arial Narrow"/>
        </w:rPr>
        <w:t>Design</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48 Curricular</w:t>
      </w:r>
      <w:r w:rsidR="00534977" w:rsidRPr="00C74E84">
        <w:rPr>
          <w:rFonts w:ascii="Arial Narrow" w:hAnsi="Arial Narrow"/>
          <w:spacing w:val="-9"/>
        </w:rPr>
        <w:t xml:space="preserve"> </w:t>
      </w:r>
      <w:r w:rsidR="00534977" w:rsidRPr="00C74E84">
        <w:rPr>
          <w:rFonts w:ascii="Arial Narrow" w:hAnsi="Arial Narrow"/>
        </w:rPr>
        <w:t>Threads</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49 Curriculum</w:t>
      </w:r>
      <w:r w:rsidR="00534977" w:rsidRPr="00C74E84">
        <w:rPr>
          <w:rFonts w:ascii="Arial Narrow" w:hAnsi="Arial Narrow"/>
          <w:spacing w:val="-9"/>
        </w:rPr>
        <w:t xml:space="preserve"> </w:t>
      </w:r>
      <w:r w:rsidR="00534977" w:rsidRPr="00C74E84">
        <w:rPr>
          <w:rFonts w:ascii="Arial Narrow" w:hAnsi="Arial Narrow"/>
        </w:rPr>
        <w:t>Sequence</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FE4F6F">
        <w:rPr>
          <w:rFonts w:ascii="Arial Narrow" w:hAnsi="Arial Narrow"/>
        </w:rPr>
        <w:t>49</w:t>
      </w:r>
      <w:r w:rsidR="00534977" w:rsidRPr="00C74E84">
        <w:rPr>
          <w:rFonts w:ascii="Arial Narrow" w:hAnsi="Arial Narrow"/>
        </w:rPr>
        <w:t xml:space="preserve"> Overview</w:t>
      </w:r>
      <w:r w:rsidR="00534977" w:rsidRPr="00C74E84">
        <w:rPr>
          <w:rFonts w:ascii="Arial Narrow" w:hAnsi="Arial Narrow"/>
          <w:spacing w:val="-10"/>
        </w:rPr>
        <w:t xml:space="preserve"> </w:t>
      </w:r>
      <w:r w:rsidR="00534977" w:rsidRPr="00C74E84">
        <w:rPr>
          <w:rFonts w:ascii="Arial Narrow" w:hAnsi="Arial Narrow"/>
        </w:rPr>
        <w:t>of</w:t>
      </w:r>
      <w:r w:rsidR="00534977" w:rsidRPr="00C74E84">
        <w:rPr>
          <w:rFonts w:ascii="Arial Narrow" w:hAnsi="Arial Narrow"/>
          <w:spacing w:val="-5"/>
        </w:rPr>
        <w:t xml:space="preserve"> </w:t>
      </w:r>
      <w:r w:rsidR="00534977" w:rsidRPr="00C74E84">
        <w:rPr>
          <w:rFonts w:ascii="Arial Narrow" w:hAnsi="Arial Narrow"/>
        </w:rPr>
        <w:t>Courses</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51 Plan</w:t>
      </w:r>
      <w:r w:rsidR="00534977" w:rsidRPr="00C74E84">
        <w:rPr>
          <w:rFonts w:ascii="Arial Narrow" w:hAnsi="Arial Narrow"/>
          <w:spacing w:val="-5"/>
        </w:rPr>
        <w:t xml:space="preserve"> </w:t>
      </w:r>
      <w:r w:rsidR="00534977" w:rsidRPr="00C74E84">
        <w:rPr>
          <w:rFonts w:ascii="Arial Narrow" w:hAnsi="Arial Narrow"/>
        </w:rPr>
        <w:t>of</w:t>
      </w:r>
      <w:r w:rsidR="00534977" w:rsidRPr="00C74E84">
        <w:rPr>
          <w:rFonts w:ascii="Arial Narrow" w:hAnsi="Arial Narrow"/>
          <w:spacing w:val="-5"/>
        </w:rPr>
        <w:t xml:space="preserve"> </w:t>
      </w:r>
      <w:r w:rsidR="00FE4F6F">
        <w:rPr>
          <w:rFonts w:ascii="Arial Narrow" w:hAnsi="Arial Narrow"/>
        </w:rPr>
        <w:t>Study</w:t>
      </w:r>
      <w:r w:rsidR="00FE4F6F">
        <w:rPr>
          <w:rFonts w:ascii="Arial Narrow" w:hAnsi="Arial Narrow"/>
        </w:rPr>
        <w:tab/>
      </w:r>
      <w:r w:rsidR="00FE4F6F">
        <w:rPr>
          <w:rFonts w:ascii="Arial Narrow" w:hAnsi="Arial Narrow"/>
        </w:rPr>
        <w:tab/>
      </w:r>
      <w:r w:rsidR="00534977" w:rsidRPr="00C74E84">
        <w:rPr>
          <w:rFonts w:ascii="Arial Narrow" w:hAnsi="Arial Narrow"/>
          <w:w w:val="95"/>
        </w:rPr>
        <w:t>53</w:t>
      </w:r>
    </w:p>
    <w:p w14:paraId="1DC58912" w14:textId="6AA92A59" w:rsidR="00E200E4" w:rsidRPr="00C74E84" w:rsidRDefault="00534977">
      <w:pPr>
        <w:pStyle w:val="BodyText"/>
        <w:tabs>
          <w:tab w:val="left" w:pos="9228"/>
        </w:tabs>
        <w:ind w:left="839"/>
        <w:jc w:val="both"/>
        <w:rPr>
          <w:rFonts w:ascii="Arial Narrow" w:hAnsi="Arial Narrow"/>
        </w:rPr>
      </w:pPr>
      <w:r w:rsidRPr="00C74E84">
        <w:rPr>
          <w:rFonts w:ascii="Arial Narrow" w:hAnsi="Arial Narrow"/>
        </w:rPr>
        <w:t>Alterations to Plan</w:t>
      </w:r>
      <w:r w:rsidRPr="00C74E84">
        <w:rPr>
          <w:rFonts w:ascii="Arial Narrow" w:hAnsi="Arial Narrow"/>
          <w:spacing w:val="-10"/>
        </w:rPr>
        <w:t xml:space="preserve"> </w:t>
      </w:r>
      <w:r w:rsidRPr="00C74E84">
        <w:rPr>
          <w:rFonts w:ascii="Arial Narrow" w:hAnsi="Arial Narrow"/>
        </w:rPr>
        <w:t>of</w:t>
      </w:r>
      <w:r w:rsidRPr="00C74E84">
        <w:rPr>
          <w:rFonts w:ascii="Arial Narrow" w:hAnsi="Arial Narrow"/>
          <w:spacing w:val="-3"/>
        </w:rPr>
        <w:t xml:space="preserve"> </w:t>
      </w:r>
      <w:r w:rsidRPr="00C74E84">
        <w:rPr>
          <w:rFonts w:ascii="Arial Narrow" w:hAnsi="Arial Narrow"/>
        </w:rPr>
        <w:t>Study</w:t>
      </w:r>
      <w:r w:rsidR="000060EA">
        <w:rPr>
          <w:rFonts w:ascii="Arial Narrow" w:hAnsi="Arial Narrow"/>
        </w:rPr>
        <w:t xml:space="preserve"> </w:t>
      </w:r>
      <w:r w:rsidRPr="00C74E84">
        <w:rPr>
          <w:rFonts w:ascii="Arial Narrow" w:hAnsi="Arial Narrow"/>
          <w:u w:val="single"/>
        </w:rPr>
        <w:tab/>
      </w:r>
      <w:r w:rsidR="00FE4F6F">
        <w:rPr>
          <w:rFonts w:ascii="Arial Narrow" w:hAnsi="Arial Narrow"/>
          <w:u w:val="single"/>
        </w:rPr>
        <w:t xml:space="preserve"> </w:t>
      </w:r>
      <w:r w:rsidRPr="00C74E84">
        <w:rPr>
          <w:rFonts w:ascii="Arial Narrow" w:hAnsi="Arial Narrow"/>
        </w:rPr>
        <w:t>54</w:t>
      </w:r>
    </w:p>
    <w:p w14:paraId="3E283A27" w14:textId="77777777" w:rsidR="00E200E4" w:rsidRPr="00C74E84" w:rsidRDefault="00534977" w:rsidP="00D93AC1">
      <w:pPr>
        <w:pStyle w:val="Heading4"/>
        <w:numPr>
          <w:ilvl w:val="0"/>
          <w:numId w:val="11"/>
        </w:numPr>
        <w:tabs>
          <w:tab w:val="left" w:pos="839"/>
          <w:tab w:val="left" w:pos="840"/>
        </w:tabs>
        <w:spacing w:before="343"/>
        <w:ind w:hanging="720"/>
        <w:rPr>
          <w:rFonts w:ascii="Arial Narrow" w:hAnsi="Arial Narrow"/>
        </w:rPr>
      </w:pPr>
      <w:r w:rsidRPr="00C74E84">
        <w:rPr>
          <w:rFonts w:ascii="Arial Narrow" w:hAnsi="Arial Narrow"/>
        </w:rPr>
        <w:t>FIELDWORK</w:t>
      </w:r>
    </w:p>
    <w:p w14:paraId="284BB001" w14:textId="77777777" w:rsidR="00E200E4" w:rsidRPr="00C74E84" w:rsidRDefault="009D17DF">
      <w:pPr>
        <w:pStyle w:val="BodyText"/>
        <w:tabs>
          <w:tab w:val="left" w:pos="9237"/>
          <w:tab w:val="left" w:pos="9308"/>
        </w:tabs>
        <w:ind w:left="839" w:right="103"/>
        <w:rPr>
          <w:rFonts w:ascii="Arial Narrow" w:hAnsi="Arial Narrow"/>
        </w:rPr>
      </w:pPr>
      <w:r w:rsidRPr="00C74E84">
        <w:rPr>
          <w:rFonts w:ascii="Arial Narrow" w:hAnsi="Arial Narrow"/>
          <w:noProof/>
        </w:rPr>
        <mc:AlternateContent>
          <mc:Choice Requires="wpg">
            <w:drawing>
              <wp:anchor distT="0" distB="0" distL="114300" distR="114300" simplePos="0" relativeHeight="503120336" behindDoc="1" locked="0" layoutInCell="1" allowOverlap="1" wp14:anchorId="67E9DC33" wp14:editId="11B18D96">
                <wp:simplePos x="0" y="0"/>
                <wp:positionH relativeFrom="page">
                  <wp:posOffset>3345180</wp:posOffset>
                </wp:positionH>
                <wp:positionV relativeFrom="paragraph">
                  <wp:posOffset>334645</wp:posOffset>
                </wp:positionV>
                <wp:extent cx="3102610" cy="10795"/>
                <wp:effectExtent l="1905" t="1270" r="635" b="6985"/>
                <wp:wrapNone/>
                <wp:docPr id="36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10795"/>
                          <a:chOff x="5268" y="527"/>
                          <a:chExt cx="4886" cy="17"/>
                        </a:xfrm>
                      </wpg:grpSpPr>
                      <wps:wsp>
                        <wps:cNvPr id="363" name="Line 451"/>
                        <wps:cNvCnPr>
                          <a:cxnSpLocks noChangeShapeType="1"/>
                        </wps:cNvCnPr>
                        <wps:spPr bwMode="auto">
                          <a:xfrm>
                            <a:off x="527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4" name="Line 450"/>
                        <wps:cNvCnPr>
                          <a:cxnSpLocks noChangeShapeType="1"/>
                        </wps:cNvCnPr>
                        <wps:spPr bwMode="auto">
                          <a:xfrm>
                            <a:off x="533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5" name="Line 449"/>
                        <wps:cNvCnPr>
                          <a:cxnSpLocks noChangeShapeType="1"/>
                        </wps:cNvCnPr>
                        <wps:spPr bwMode="auto">
                          <a:xfrm>
                            <a:off x="5391"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6" name="Line 448"/>
                        <wps:cNvCnPr>
                          <a:cxnSpLocks noChangeShapeType="1"/>
                        </wps:cNvCnPr>
                        <wps:spPr bwMode="auto">
                          <a:xfrm>
                            <a:off x="5449"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7" name="Line 447"/>
                        <wps:cNvCnPr>
                          <a:cxnSpLocks noChangeShapeType="1"/>
                        </wps:cNvCnPr>
                        <wps:spPr bwMode="auto">
                          <a:xfrm>
                            <a:off x="550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8" name="Line 446"/>
                        <wps:cNvCnPr>
                          <a:cxnSpLocks noChangeShapeType="1"/>
                        </wps:cNvCnPr>
                        <wps:spPr bwMode="auto">
                          <a:xfrm>
                            <a:off x="5565"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9" name="Line 445"/>
                        <wps:cNvCnPr>
                          <a:cxnSpLocks noChangeShapeType="1"/>
                        </wps:cNvCnPr>
                        <wps:spPr bwMode="auto">
                          <a:xfrm>
                            <a:off x="562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0" name="Line 444"/>
                        <wps:cNvCnPr>
                          <a:cxnSpLocks noChangeShapeType="1"/>
                        </wps:cNvCnPr>
                        <wps:spPr bwMode="auto">
                          <a:xfrm>
                            <a:off x="568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1" name="Line 443"/>
                        <wps:cNvCnPr>
                          <a:cxnSpLocks noChangeShapeType="1"/>
                        </wps:cNvCnPr>
                        <wps:spPr bwMode="auto">
                          <a:xfrm>
                            <a:off x="573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2" name="Line 442"/>
                        <wps:cNvCnPr>
                          <a:cxnSpLocks noChangeShapeType="1"/>
                        </wps:cNvCnPr>
                        <wps:spPr bwMode="auto">
                          <a:xfrm>
                            <a:off x="579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3" name="Line 441"/>
                        <wps:cNvCnPr>
                          <a:cxnSpLocks noChangeShapeType="1"/>
                        </wps:cNvCnPr>
                        <wps:spPr bwMode="auto">
                          <a:xfrm>
                            <a:off x="5853"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4" name="Line 440"/>
                        <wps:cNvCnPr>
                          <a:cxnSpLocks noChangeShapeType="1"/>
                        </wps:cNvCnPr>
                        <wps:spPr bwMode="auto">
                          <a:xfrm>
                            <a:off x="591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5" name="Line 439"/>
                        <wps:cNvCnPr>
                          <a:cxnSpLocks noChangeShapeType="1"/>
                        </wps:cNvCnPr>
                        <wps:spPr bwMode="auto">
                          <a:xfrm>
                            <a:off x="596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6" name="Line 438"/>
                        <wps:cNvCnPr>
                          <a:cxnSpLocks noChangeShapeType="1"/>
                        </wps:cNvCnPr>
                        <wps:spPr bwMode="auto">
                          <a:xfrm>
                            <a:off x="602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7" name="Line 437"/>
                        <wps:cNvCnPr>
                          <a:cxnSpLocks noChangeShapeType="1"/>
                        </wps:cNvCnPr>
                        <wps:spPr bwMode="auto">
                          <a:xfrm>
                            <a:off x="6083"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8" name="Line 436"/>
                        <wps:cNvCnPr>
                          <a:cxnSpLocks noChangeShapeType="1"/>
                        </wps:cNvCnPr>
                        <wps:spPr bwMode="auto">
                          <a:xfrm>
                            <a:off x="6141"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79" name="Line 435"/>
                        <wps:cNvCnPr>
                          <a:cxnSpLocks noChangeShapeType="1"/>
                        </wps:cNvCnPr>
                        <wps:spPr bwMode="auto">
                          <a:xfrm>
                            <a:off x="619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0" name="Line 434"/>
                        <wps:cNvCnPr>
                          <a:cxnSpLocks noChangeShapeType="1"/>
                        </wps:cNvCnPr>
                        <wps:spPr bwMode="auto">
                          <a:xfrm>
                            <a:off x="625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1" name="Line 433"/>
                        <wps:cNvCnPr>
                          <a:cxnSpLocks noChangeShapeType="1"/>
                        </wps:cNvCnPr>
                        <wps:spPr bwMode="auto">
                          <a:xfrm>
                            <a:off x="6313"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2" name="Line 432"/>
                        <wps:cNvCnPr>
                          <a:cxnSpLocks noChangeShapeType="1"/>
                        </wps:cNvCnPr>
                        <wps:spPr bwMode="auto">
                          <a:xfrm>
                            <a:off x="6371"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3" name="Line 431"/>
                        <wps:cNvCnPr>
                          <a:cxnSpLocks noChangeShapeType="1"/>
                        </wps:cNvCnPr>
                        <wps:spPr bwMode="auto">
                          <a:xfrm>
                            <a:off x="6429"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4" name="Line 430"/>
                        <wps:cNvCnPr>
                          <a:cxnSpLocks noChangeShapeType="1"/>
                        </wps:cNvCnPr>
                        <wps:spPr bwMode="auto">
                          <a:xfrm>
                            <a:off x="648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5" name="Line 429"/>
                        <wps:cNvCnPr>
                          <a:cxnSpLocks noChangeShapeType="1"/>
                        </wps:cNvCnPr>
                        <wps:spPr bwMode="auto">
                          <a:xfrm>
                            <a:off x="654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6" name="Line 428"/>
                        <wps:cNvCnPr>
                          <a:cxnSpLocks noChangeShapeType="1"/>
                        </wps:cNvCnPr>
                        <wps:spPr bwMode="auto">
                          <a:xfrm>
                            <a:off x="6601"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7" name="Line 427"/>
                        <wps:cNvCnPr>
                          <a:cxnSpLocks noChangeShapeType="1"/>
                        </wps:cNvCnPr>
                        <wps:spPr bwMode="auto">
                          <a:xfrm>
                            <a:off x="6659"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8" name="Line 426"/>
                        <wps:cNvCnPr>
                          <a:cxnSpLocks noChangeShapeType="1"/>
                        </wps:cNvCnPr>
                        <wps:spPr bwMode="auto">
                          <a:xfrm>
                            <a:off x="6717"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9" name="Line 425"/>
                        <wps:cNvCnPr>
                          <a:cxnSpLocks noChangeShapeType="1"/>
                        </wps:cNvCnPr>
                        <wps:spPr bwMode="auto">
                          <a:xfrm>
                            <a:off x="677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0" name="Line 424"/>
                        <wps:cNvCnPr>
                          <a:cxnSpLocks noChangeShapeType="1"/>
                        </wps:cNvCnPr>
                        <wps:spPr bwMode="auto">
                          <a:xfrm>
                            <a:off x="683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1" name="Line 423"/>
                        <wps:cNvCnPr>
                          <a:cxnSpLocks noChangeShapeType="1"/>
                        </wps:cNvCnPr>
                        <wps:spPr bwMode="auto">
                          <a:xfrm>
                            <a:off x="6889"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2" name="Line 422"/>
                        <wps:cNvCnPr>
                          <a:cxnSpLocks noChangeShapeType="1"/>
                        </wps:cNvCnPr>
                        <wps:spPr bwMode="auto">
                          <a:xfrm>
                            <a:off x="694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3" name="Line 421"/>
                        <wps:cNvCnPr>
                          <a:cxnSpLocks noChangeShapeType="1"/>
                        </wps:cNvCnPr>
                        <wps:spPr bwMode="auto">
                          <a:xfrm>
                            <a:off x="7005"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4" name="Line 420"/>
                        <wps:cNvCnPr>
                          <a:cxnSpLocks noChangeShapeType="1"/>
                        </wps:cNvCnPr>
                        <wps:spPr bwMode="auto">
                          <a:xfrm>
                            <a:off x="706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5" name="Line 419"/>
                        <wps:cNvCnPr>
                          <a:cxnSpLocks noChangeShapeType="1"/>
                        </wps:cNvCnPr>
                        <wps:spPr bwMode="auto">
                          <a:xfrm>
                            <a:off x="712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6" name="Line 418"/>
                        <wps:cNvCnPr>
                          <a:cxnSpLocks noChangeShapeType="1"/>
                        </wps:cNvCnPr>
                        <wps:spPr bwMode="auto">
                          <a:xfrm>
                            <a:off x="717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7"/>
                        <wps:cNvCnPr>
                          <a:cxnSpLocks noChangeShapeType="1"/>
                        </wps:cNvCnPr>
                        <wps:spPr bwMode="auto">
                          <a:xfrm>
                            <a:off x="723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6"/>
                        <wps:cNvCnPr>
                          <a:cxnSpLocks noChangeShapeType="1"/>
                        </wps:cNvCnPr>
                        <wps:spPr bwMode="auto">
                          <a:xfrm>
                            <a:off x="7293"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9" name="Line 415"/>
                        <wps:cNvCnPr>
                          <a:cxnSpLocks noChangeShapeType="1"/>
                        </wps:cNvCnPr>
                        <wps:spPr bwMode="auto">
                          <a:xfrm>
                            <a:off x="735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0" name="Line 414"/>
                        <wps:cNvCnPr>
                          <a:cxnSpLocks noChangeShapeType="1"/>
                        </wps:cNvCnPr>
                        <wps:spPr bwMode="auto">
                          <a:xfrm>
                            <a:off x="740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1" name="Line 413"/>
                        <wps:cNvCnPr>
                          <a:cxnSpLocks noChangeShapeType="1"/>
                        </wps:cNvCnPr>
                        <wps:spPr bwMode="auto">
                          <a:xfrm>
                            <a:off x="746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2" name="Line 412"/>
                        <wps:cNvCnPr>
                          <a:cxnSpLocks noChangeShapeType="1"/>
                        </wps:cNvCnPr>
                        <wps:spPr bwMode="auto">
                          <a:xfrm>
                            <a:off x="7523"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3" name="Line 411"/>
                        <wps:cNvCnPr>
                          <a:cxnSpLocks noChangeShapeType="1"/>
                        </wps:cNvCnPr>
                        <wps:spPr bwMode="auto">
                          <a:xfrm>
                            <a:off x="7581"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4" name="Line 410"/>
                        <wps:cNvCnPr>
                          <a:cxnSpLocks noChangeShapeType="1"/>
                        </wps:cNvCnPr>
                        <wps:spPr bwMode="auto">
                          <a:xfrm>
                            <a:off x="763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9"/>
                        <wps:cNvCnPr>
                          <a:cxnSpLocks noChangeShapeType="1"/>
                        </wps:cNvCnPr>
                        <wps:spPr bwMode="auto">
                          <a:xfrm>
                            <a:off x="769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8"/>
                        <wps:cNvCnPr>
                          <a:cxnSpLocks noChangeShapeType="1"/>
                        </wps:cNvCnPr>
                        <wps:spPr bwMode="auto">
                          <a:xfrm>
                            <a:off x="775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7"/>
                        <wps:cNvCnPr>
                          <a:cxnSpLocks noChangeShapeType="1"/>
                        </wps:cNvCnPr>
                        <wps:spPr bwMode="auto">
                          <a:xfrm>
                            <a:off x="7812"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6"/>
                        <wps:cNvCnPr>
                          <a:cxnSpLocks noChangeShapeType="1"/>
                        </wps:cNvCnPr>
                        <wps:spPr bwMode="auto">
                          <a:xfrm>
                            <a:off x="7869"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9" name="Line 405"/>
                        <wps:cNvCnPr>
                          <a:cxnSpLocks noChangeShapeType="1"/>
                        </wps:cNvCnPr>
                        <wps:spPr bwMode="auto">
                          <a:xfrm>
                            <a:off x="792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0" name="Line 404"/>
                        <wps:cNvCnPr>
                          <a:cxnSpLocks noChangeShapeType="1"/>
                        </wps:cNvCnPr>
                        <wps:spPr bwMode="auto">
                          <a:xfrm>
                            <a:off x="798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3"/>
                        <wps:cNvCnPr>
                          <a:cxnSpLocks noChangeShapeType="1"/>
                        </wps:cNvCnPr>
                        <wps:spPr bwMode="auto">
                          <a:xfrm>
                            <a:off x="804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2"/>
                        <wps:cNvCnPr>
                          <a:cxnSpLocks noChangeShapeType="1"/>
                        </wps:cNvCnPr>
                        <wps:spPr bwMode="auto">
                          <a:xfrm>
                            <a:off x="8100"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3" name="Line 401"/>
                        <wps:cNvCnPr>
                          <a:cxnSpLocks noChangeShapeType="1"/>
                        </wps:cNvCnPr>
                        <wps:spPr bwMode="auto">
                          <a:xfrm>
                            <a:off x="815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4" name="Line 400"/>
                        <wps:cNvCnPr>
                          <a:cxnSpLocks noChangeShapeType="1"/>
                        </wps:cNvCnPr>
                        <wps:spPr bwMode="auto">
                          <a:xfrm>
                            <a:off x="821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5" name="Line 399"/>
                        <wps:cNvCnPr>
                          <a:cxnSpLocks noChangeShapeType="1"/>
                        </wps:cNvCnPr>
                        <wps:spPr bwMode="auto">
                          <a:xfrm>
                            <a:off x="827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6" name="Line 398"/>
                        <wps:cNvCnPr>
                          <a:cxnSpLocks noChangeShapeType="1"/>
                        </wps:cNvCnPr>
                        <wps:spPr bwMode="auto">
                          <a:xfrm>
                            <a:off x="833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7" name="Line 397"/>
                        <wps:cNvCnPr>
                          <a:cxnSpLocks noChangeShapeType="1"/>
                        </wps:cNvCnPr>
                        <wps:spPr bwMode="auto">
                          <a:xfrm>
                            <a:off x="8388"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8" name="Line 396"/>
                        <wps:cNvCnPr>
                          <a:cxnSpLocks noChangeShapeType="1"/>
                        </wps:cNvCnPr>
                        <wps:spPr bwMode="auto">
                          <a:xfrm>
                            <a:off x="844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9" name="Line 395"/>
                        <wps:cNvCnPr>
                          <a:cxnSpLocks noChangeShapeType="1"/>
                        </wps:cNvCnPr>
                        <wps:spPr bwMode="auto">
                          <a:xfrm>
                            <a:off x="8503"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0" name="Line 394"/>
                        <wps:cNvCnPr>
                          <a:cxnSpLocks noChangeShapeType="1"/>
                        </wps:cNvCnPr>
                        <wps:spPr bwMode="auto">
                          <a:xfrm>
                            <a:off x="856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1" name="Line 393"/>
                        <wps:cNvCnPr>
                          <a:cxnSpLocks noChangeShapeType="1"/>
                        </wps:cNvCnPr>
                        <wps:spPr bwMode="auto">
                          <a:xfrm>
                            <a:off x="861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2" name="Line 392"/>
                        <wps:cNvCnPr>
                          <a:cxnSpLocks noChangeShapeType="1"/>
                        </wps:cNvCnPr>
                        <wps:spPr bwMode="auto">
                          <a:xfrm>
                            <a:off x="8676"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3" name="Line 391"/>
                        <wps:cNvCnPr>
                          <a:cxnSpLocks noChangeShapeType="1"/>
                        </wps:cNvCnPr>
                        <wps:spPr bwMode="auto">
                          <a:xfrm>
                            <a:off x="8733"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4" name="Line 390"/>
                        <wps:cNvCnPr>
                          <a:cxnSpLocks noChangeShapeType="1"/>
                        </wps:cNvCnPr>
                        <wps:spPr bwMode="auto">
                          <a:xfrm>
                            <a:off x="8791"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5" name="Line 389"/>
                        <wps:cNvCnPr>
                          <a:cxnSpLocks noChangeShapeType="1"/>
                        </wps:cNvCnPr>
                        <wps:spPr bwMode="auto">
                          <a:xfrm>
                            <a:off x="884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6" name="Line 388"/>
                        <wps:cNvCnPr>
                          <a:cxnSpLocks noChangeShapeType="1"/>
                        </wps:cNvCnPr>
                        <wps:spPr bwMode="auto">
                          <a:xfrm>
                            <a:off x="890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7" name="Line 387"/>
                        <wps:cNvCnPr>
                          <a:cxnSpLocks noChangeShapeType="1"/>
                        </wps:cNvCnPr>
                        <wps:spPr bwMode="auto">
                          <a:xfrm>
                            <a:off x="8964"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8" name="Line 386"/>
                        <wps:cNvCnPr>
                          <a:cxnSpLocks noChangeShapeType="1"/>
                        </wps:cNvCnPr>
                        <wps:spPr bwMode="auto">
                          <a:xfrm>
                            <a:off x="9021"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9" name="Line 385"/>
                        <wps:cNvCnPr>
                          <a:cxnSpLocks noChangeShapeType="1"/>
                        </wps:cNvCnPr>
                        <wps:spPr bwMode="auto">
                          <a:xfrm>
                            <a:off x="9079"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0" name="Line 384"/>
                        <wps:cNvCnPr>
                          <a:cxnSpLocks noChangeShapeType="1"/>
                        </wps:cNvCnPr>
                        <wps:spPr bwMode="auto">
                          <a:xfrm>
                            <a:off x="913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1" name="Line 383"/>
                        <wps:cNvCnPr>
                          <a:cxnSpLocks noChangeShapeType="1"/>
                        </wps:cNvCnPr>
                        <wps:spPr bwMode="auto">
                          <a:xfrm>
                            <a:off x="919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2" name="Line 382"/>
                        <wps:cNvCnPr>
                          <a:cxnSpLocks noChangeShapeType="1"/>
                        </wps:cNvCnPr>
                        <wps:spPr bwMode="auto">
                          <a:xfrm>
                            <a:off x="9252"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3" name="Line 381"/>
                        <wps:cNvCnPr>
                          <a:cxnSpLocks noChangeShapeType="1"/>
                        </wps:cNvCnPr>
                        <wps:spPr bwMode="auto">
                          <a:xfrm>
                            <a:off x="9309"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0"/>
                        <wps:cNvCnPr>
                          <a:cxnSpLocks noChangeShapeType="1"/>
                        </wps:cNvCnPr>
                        <wps:spPr bwMode="auto">
                          <a:xfrm>
                            <a:off x="936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5" name="Line 379"/>
                        <wps:cNvCnPr>
                          <a:cxnSpLocks noChangeShapeType="1"/>
                        </wps:cNvCnPr>
                        <wps:spPr bwMode="auto">
                          <a:xfrm>
                            <a:off x="9424"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6" name="Line 378"/>
                        <wps:cNvCnPr>
                          <a:cxnSpLocks noChangeShapeType="1"/>
                        </wps:cNvCnPr>
                        <wps:spPr bwMode="auto">
                          <a:xfrm>
                            <a:off x="948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7" name="Line 377"/>
                        <wps:cNvCnPr>
                          <a:cxnSpLocks noChangeShapeType="1"/>
                        </wps:cNvCnPr>
                        <wps:spPr bwMode="auto">
                          <a:xfrm>
                            <a:off x="9540"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8" name="Line 376"/>
                        <wps:cNvCnPr>
                          <a:cxnSpLocks noChangeShapeType="1"/>
                        </wps:cNvCnPr>
                        <wps:spPr bwMode="auto">
                          <a:xfrm>
                            <a:off x="9597"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9" name="Line 375"/>
                        <wps:cNvCnPr>
                          <a:cxnSpLocks noChangeShapeType="1"/>
                        </wps:cNvCnPr>
                        <wps:spPr bwMode="auto">
                          <a:xfrm>
                            <a:off x="965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0" name="Line 374"/>
                        <wps:cNvCnPr>
                          <a:cxnSpLocks noChangeShapeType="1"/>
                        </wps:cNvCnPr>
                        <wps:spPr bwMode="auto">
                          <a:xfrm>
                            <a:off x="9712"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1" name="Line 373"/>
                        <wps:cNvCnPr>
                          <a:cxnSpLocks noChangeShapeType="1"/>
                        </wps:cNvCnPr>
                        <wps:spPr bwMode="auto">
                          <a:xfrm>
                            <a:off x="9770"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2" name="Line 372"/>
                        <wps:cNvCnPr>
                          <a:cxnSpLocks noChangeShapeType="1"/>
                        </wps:cNvCnPr>
                        <wps:spPr bwMode="auto">
                          <a:xfrm>
                            <a:off x="9828" y="536"/>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3" name="Line 371"/>
                        <wps:cNvCnPr>
                          <a:cxnSpLocks noChangeShapeType="1"/>
                        </wps:cNvCnPr>
                        <wps:spPr bwMode="auto">
                          <a:xfrm>
                            <a:off x="9885"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4" name="Line 370"/>
                        <wps:cNvCnPr>
                          <a:cxnSpLocks noChangeShapeType="1"/>
                        </wps:cNvCnPr>
                        <wps:spPr bwMode="auto">
                          <a:xfrm>
                            <a:off x="9943"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5" name="Line 369"/>
                        <wps:cNvCnPr>
                          <a:cxnSpLocks noChangeShapeType="1"/>
                        </wps:cNvCnPr>
                        <wps:spPr bwMode="auto">
                          <a:xfrm>
                            <a:off x="10001"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6" name="Line 368"/>
                        <wps:cNvCnPr>
                          <a:cxnSpLocks noChangeShapeType="1"/>
                        </wps:cNvCnPr>
                        <wps:spPr bwMode="auto">
                          <a:xfrm>
                            <a:off x="10058"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7" name="Line 367"/>
                        <wps:cNvCnPr>
                          <a:cxnSpLocks noChangeShapeType="1"/>
                        </wps:cNvCnPr>
                        <wps:spPr bwMode="auto">
                          <a:xfrm>
                            <a:off x="10116" y="536"/>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27B51" id="Group 366" o:spid="_x0000_s1026" style="position:absolute;margin-left:263.4pt;margin-top:26.35pt;width:244.3pt;height:.85pt;z-index:-196144;mso-position-horizontal-relative:page" coordorigin="5268,527" coordsize="48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">
                <v:line id="Line 451" o:spid="_x0000_s1027" style="position:absolute;visibility:visible;mso-wrap-style:square" from="5276,536" to="530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" strokeweight=".84pt"/>
                <v:line id="Line 450" o:spid="_x0000_s1028" style="position:absolute;visibility:visible;mso-wrap-style:square" from="5334,536" to="536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" strokeweight=".84pt"/>
                <v:line id="Line 449" o:spid="_x0000_s1029" style="position:absolute;visibility:visible;mso-wrap-style:square" from="5391,536" to="542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" strokeweight=".84pt"/>
                <v:line id="Line 448" o:spid="_x0000_s1030" style="position:absolute;visibility:visible;mso-wrap-style:square" from="5449,536" to="547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" strokeweight=".84pt"/>
                <v:line id="Line 447" o:spid="_x0000_s1031" style="position:absolute;visibility:visible;mso-wrap-style:square" from="5507,536" to="553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" strokeweight=".84pt"/>
                <v:line id="Line 446" o:spid="_x0000_s1032" style="position:absolute;visibility:visible;mso-wrap-style:square" from="5565,536" to="559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" strokeweight=".84pt"/>
                <v:line id="Line 445" o:spid="_x0000_s1033" style="position:absolute;visibility:visible;mso-wrap-style:square" from="5622,536" to="565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" strokeweight=".84pt"/>
                <v:line id="Line 444" o:spid="_x0000_s1034" style="position:absolute;visibility:visible;mso-wrap-style:square" from="5680,536" to="570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" strokeweight=".84pt"/>
                <v:line id="Line 443" o:spid="_x0000_s1035" style="position:absolute;visibility:visible;mso-wrap-style:square" from="5737,536" to="576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" strokeweight=".84pt"/>
                <v:line id="Line 442" o:spid="_x0000_s1036" style="position:absolute;visibility:visible;mso-wrap-style:square" from="5795,536" to="58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" strokeweight=".84pt"/>
                <v:line id="Line 441" o:spid="_x0000_s1037" style="position:absolute;visibility:visible;mso-wrap-style:square" from="5853,536" to="588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" strokeweight=".84pt"/>
                <v:line id="Line 440" o:spid="_x0000_s1038" style="position:absolute;visibility:visible;mso-wrap-style:square" from="5910,536" to="593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" strokeweight=".84pt"/>
                <v:line id="Line 439" o:spid="_x0000_s1039" style="position:absolute;visibility:visible;mso-wrap-style:square" from="5968,536" to="599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" strokeweight=".84pt"/>
                <v:line id="Line 438" o:spid="_x0000_s1040" style="position:absolute;visibility:visible;mso-wrap-style:square" from="6025,536" to="605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" strokeweight=".84pt"/>
                <v:line id="Line 437" o:spid="_x0000_s1041" style="position:absolute;visibility:visible;mso-wrap-style:square" from="6083,536" to="61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" strokeweight=".84pt"/>
                <v:line id="Line 436" o:spid="_x0000_s1042" style="position:absolute;visibility:visible;mso-wrap-style:square" from="6141,536" to="616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" strokeweight=".84pt"/>
                <v:line id="Line 435" o:spid="_x0000_s1043" style="position:absolute;visibility:visible;mso-wrap-style:square" from="6198,536" to="622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" strokeweight=".84pt"/>
                <v:line id="Line 434" o:spid="_x0000_s1044" style="position:absolute;visibility:visible;mso-wrap-style:square" from="6256,536" to="628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" strokeweight=".84pt"/>
                <v:line id="Line 433" o:spid="_x0000_s1045" style="position:absolute;visibility:visible;mso-wrap-style:square" from="6313,536" to="634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" strokeweight=".84pt"/>
                <v:line id="Line 432" o:spid="_x0000_s1046" style="position:absolute;visibility:visible;mso-wrap-style:square" from="6371,536" to="640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" strokeweight=".84pt"/>
                <v:line id="Line 431" o:spid="_x0000_s1047" style="position:absolute;visibility:visible;mso-wrap-style:square" from="6429,536" to="645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" strokeweight=".84pt"/>
                <v:line id="Line 430" o:spid="_x0000_s1048" style="position:absolute;visibility:visible;mso-wrap-style:square" from="6486,536" to="651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" strokeweight=".84pt"/>
                <v:line id="Line 429" o:spid="_x0000_s1049" style="position:absolute;visibility:visible;mso-wrap-style:square" from="6544,536" to="657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" strokeweight=".84pt"/>
                <v:line id="Line 428" o:spid="_x0000_s1050" style="position:absolute;visibility:visible;mso-wrap-style:square" from="6601,536" to="663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" strokeweight=".84pt"/>
                <v:line id="Line 427" o:spid="_x0000_s1051" style="position:absolute;visibility:visible;mso-wrap-style:square" from="6659,536" to="668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" strokeweight=".84pt"/>
                <v:line id="Line 426" o:spid="_x0000_s1052" style="position:absolute;visibility:visible;mso-wrap-style:square" from="6717,536" to="674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" strokeweight=".84pt"/>
                <v:line id="Line 425" o:spid="_x0000_s1053" style="position:absolute;visibility:visible;mso-wrap-style:square" from="6774,536" to="680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" strokeweight=".84pt"/>
                <v:line id="Line 424" o:spid="_x0000_s1054" style="position:absolute;visibility:visible;mso-wrap-style:square" from="6832,536" to="686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" strokeweight=".84pt"/>
                <v:line id="Line 423" o:spid="_x0000_s1055" style="position:absolute;visibility:visible;mso-wrap-style:square" from="6889,536" to="691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" strokeweight=".84pt"/>
                <v:line id="Line 422" o:spid="_x0000_s1056" style="position:absolute;visibility:visible;mso-wrap-style:square" from="6947,536" to="697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" strokeweight=".84pt"/>
                <v:line id="Line 421" o:spid="_x0000_s1057" style="position:absolute;visibility:visible;mso-wrap-style:square" from="7005,536" to="703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" strokeweight=".84pt"/>
                <v:line id="Line 420" o:spid="_x0000_s1058" style="position:absolute;visibility:visible;mso-wrap-style:square" from="7062,536" to="709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" strokeweight=".84pt"/>
                <v:line id="Line 419" o:spid="_x0000_s1059" style="position:absolute;visibility:visible;mso-wrap-style:square" from="7120,536" to="71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" strokeweight=".84pt"/>
                <v:line id="Line 418" o:spid="_x0000_s1060" style="position:absolute;visibility:visible;mso-wrap-style:square" from="7177,536" to="72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" strokeweight=".84pt"/>
                <v:line id="Line 417" o:spid="_x0000_s1061" style="position:absolute;visibility:visible;mso-wrap-style:square" from="7235,536" to="726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" strokeweight=".84pt"/>
                <v:line id="Line 416" o:spid="_x0000_s1062" style="position:absolute;visibility:visible;mso-wrap-style:square" from="7293,536" to="732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" strokeweight=".84pt"/>
                <v:line id="Line 415" o:spid="_x0000_s1063" style="position:absolute;visibility:visible;mso-wrap-style:square" from="7350,536" to="737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" strokeweight=".84pt"/>
                <v:line id="Line 414" o:spid="_x0000_s1064" style="position:absolute;visibility:visible;mso-wrap-style:square" from="7408,536" to="743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" strokeweight=".84pt"/>
                <v:line id="Line 413" o:spid="_x0000_s1065" style="position:absolute;visibility:visible;mso-wrap-style:square" from="7465,536" to="749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" strokeweight=".84pt"/>
                <v:line id="Line 412" o:spid="_x0000_s1066" style="position:absolute;visibility:visible;mso-wrap-style:square" from="7523,536" to="755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" strokeweight=".84pt"/>
                <v:line id="Line 411" o:spid="_x0000_s1067" style="position:absolute;visibility:visible;mso-wrap-style:square" from="7581,536" to="760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" strokeweight=".84pt"/>
                <v:line id="Line 410" o:spid="_x0000_s1068" style="position:absolute;visibility:visible;mso-wrap-style:square" from="7638,536" to="766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" strokeweight=".84pt"/>
                <v:line id="Line 409" o:spid="_x0000_s1069" style="position:absolute;visibility:visible;mso-wrap-style:square" from="7696,536" to="772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" strokeweight=".84pt"/>
                <v:line id="Line 408" o:spid="_x0000_s1070" style="position:absolute;visibility:visible;mso-wrap-style:square" from="7754,536" to="778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" strokeweight=".84pt"/>
                <v:line id="Line 407" o:spid="_x0000_s1071" style="position:absolute;visibility:visible;mso-wrap-style:square" from="7812,536" to="784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" strokeweight=".84pt"/>
                <v:line id="Line 406" o:spid="_x0000_s1072" style="position:absolute;visibility:visible;mso-wrap-style:square" from="7869,536" to="789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" strokeweight=".84pt"/>
                <v:line id="Line 405" o:spid="_x0000_s1073" style="position:absolute;visibility:visible;mso-wrap-style:square" from="7927,536" to="795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" strokeweight=".84pt"/>
                <v:line id="Line 404" o:spid="_x0000_s1074" style="position:absolute;visibility:visible;mso-wrap-style:square" from="7984,536" to="80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" strokeweight=".84pt"/>
                <v:line id="Line 403" o:spid="_x0000_s1075" style="position:absolute;visibility:visible;mso-wrap-style:square" from="8042,536" to="807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" strokeweight=".84pt"/>
                <v:line id="Line 402" o:spid="_x0000_s1076" style="position:absolute;visibility:visible;mso-wrap-style:square" from="8100,536" to="812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" strokeweight=".84pt"/>
                <v:line id="Line 401" o:spid="_x0000_s1077" style="position:absolute;visibility:visible;mso-wrap-style:square" from="8157,536" to="818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" strokeweight=".84pt"/>
                <v:line id="Line 400" o:spid="_x0000_s1078" style="position:absolute;visibility:visible;mso-wrap-style:square" from="8215,536" to="824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" strokeweight=".84pt"/>
                <v:line id="Line 399" o:spid="_x0000_s1079" style="position:absolute;visibility:visible;mso-wrap-style:square" from="8272,536" to="830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" strokeweight=".84pt"/>
                <v:line id="Line 398" o:spid="_x0000_s1080" style="position:absolute;visibility:visible;mso-wrap-style:square" from="8330,536" to="835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" strokeweight=".84pt"/>
                <v:line id="Line 397" o:spid="_x0000_s1081" style="position:absolute;visibility:visible;mso-wrap-style:square" from="8388,536" to="841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" strokeweight=".84pt"/>
                <v:line id="Line 396" o:spid="_x0000_s1082" style="position:absolute;visibility:visible;mso-wrap-style:square" from="8445,536" to="847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" strokeweight=".84pt"/>
                <v:line id="Line 395" o:spid="_x0000_s1083" style="position:absolute;visibility:visible;mso-wrap-style:square" from="8503,536" to="853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" strokeweight=".84pt"/>
                <v:line id="Line 394" o:spid="_x0000_s1084" style="position:absolute;visibility:visible;mso-wrap-style:square" from="8560,536" to="858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" strokeweight=".84pt"/>
                <v:line id="Line 393" o:spid="_x0000_s1085" style="position:absolute;visibility:visible;mso-wrap-style:square" from="8618,536" to="864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" strokeweight=".84pt"/>
                <v:line id="Line 392" o:spid="_x0000_s1086" style="position:absolute;visibility:visible;mso-wrap-style:square" from="8676,536" to="87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" strokeweight=".84pt"/>
                <v:line id="Line 391" o:spid="_x0000_s1087" style="position:absolute;visibility:visible;mso-wrap-style:square" from="8733,536" to="876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" strokeweight=".84pt"/>
                <v:line id="Line 390" o:spid="_x0000_s1088" style="position:absolute;visibility:visible;mso-wrap-style:square" from="8791,536" to="882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" strokeweight=".84pt"/>
                <v:line id="Line 389" o:spid="_x0000_s1089" style="position:absolute;visibility:visible;mso-wrap-style:square" from="8848,536" to="887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" strokeweight=".84pt"/>
                <v:line id="Line 388" o:spid="_x0000_s1090" style="position:absolute;visibility:visible;mso-wrap-style:square" from="8906,536" to="893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" strokeweight=".84pt"/>
                <v:line id="Line 387" o:spid="_x0000_s1091" style="position:absolute;visibility:visible;mso-wrap-style:square" from="8964,536" to="899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" strokeweight=".84pt"/>
                <v:line id="Line 386" o:spid="_x0000_s1092" style="position:absolute;visibility:visible;mso-wrap-style:square" from="9021,536" to="905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" strokeweight=".84pt"/>
                <v:line id="Line 385" o:spid="_x0000_s1093" style="position:absolute;visibility:visible;mso-wrap-style:square" from="9079,536" to="910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" strokeweight=".84pt"/>
                <v:line id="Line 384" o:spid="_x0000_s1094" style="position:absolute;visibility:visible;mso-wrap-style:square" from="9136,536" to="916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" strokeweight=".84pt"/>
                <v:line id="Line 383" o:spid="_x0000_s1095" style="position:absolute;visibility:visible;mso-wrap-style:square" from="9194,536" to="92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" strokeweight=".84pt"/>
                <v:line id="Line 382" o:spid="_x0000_s1096" style="position:absolute;visibility:visible;mso-wrap-style:square" from="9252,536" to="928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" strokeweight=".84pt"/>
                <v:line id="Line 381" o:spid="_x0000_s1097" style="position:absolute;visibility:visible;mso-wrap-style:square" from="9309,536" to="933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" strokeweight=".84pt"/>
                <v:line id="Line 380" o:spid="_x0000_s1098" style="position:absolute;visibility:visible;mso-wrap-style:square" from="9367,536" to="939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" strokeweight=".84pt"/>
                <v:line id="Line 379" o:spid="_x0000_s1099" style="position:absolute;visibility:visible;mso-wrap-style:square" from="9424,536" to="945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" strokeweight=".84pt"/>
                <v:line id="Line 378" o:spid="_x0000_s1100" style="position:absolute;visibility:visible;mso-wrap-style:square" from="9482,536" to="951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" strokeweight=".84pt"/>
                <v:line id="Line 377" o:spid="_x0000_s1101" style="position:absolute;visibility:visible;mso-wrap-style:square" from="9540,536" to="956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" strokeweight=".84pt"/>
                <v:line id="Line 376" o:spid="_x0000_s1102" style="position:absolute;visibility:visible;mso-wrap-style:square" from="9597,536" to="96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" strokeweight=".84pt"/>
                <v:line id="Line 375" o:spid="_x0000_s1103" style="position:absolute;visibility:visible;mso-wrap-style:square" from="9655,536" to="968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" strokeweight=".84pt"/>
                <v:line id="Line 374" o:spid="_x0000_s1104" style="position:absolute;visibility:visible;mso-wrap-style:square" from="9712,536" to="974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" strokeweight=".84pt"/>
                <v:line id="Line 373" o:spid="_x0000_s1105" style="position:absolute;visibility:visible;mso-wrap-style:square" from="9770,536" to="979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" strokeweight=".84pt"/>
                <v:line id="Line 372" o:spid="_x0000_s1106" style="position:absolute;visibility:visible;mso-wrap-style:square" from="9828,536" to="985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" strokeweight=".84pt"/>
                <v:line id="Line 371" o:spid="_x0000_s1107" style="position:absolute;visibility:visible;mso-wrap-style:square" from="9885,536" to="99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" strokeweight=".84pt"/>
                <v:line id="Line 370" o:spid="_x0000_s1108" style="position:absolute;visibility:visible;mso-wrap-style:square" from="9943,536" to="997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" strokeweight=".84pt"/>
                <v:line id="Line 369" o:spid="_x0000_s1109" style="position:absolute;visibility:visible;mso-wrap-style:square" from="10001,536" to="1003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" strokeweight=".84pt"/>
                <v:line id="Line 368" o:spid="_x0000_s1110" style="position:absolute;visibility:visible;mso-wrap-style:square" from="10058,536" to="1008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" strokeweight=".84pt"/>
                <v:line id="Line 367" o:spid="_x0000_s1111" style="position:absolute;visibility:visible;mso-wrap-style:square" from="10116,536" to="1014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" strokeweight=".84pt"/>
                <w10:wrap anchorx="page"/>
              </v:group>
            </w:pict>
          </mc:Fallback>
        </mc:AlternateContent>
      </w:r>
      <w:r w:rsidR="00534977" w:rsidRPr="00C74E84">
        <w:rPr>
          <w:rFonts w:ascii="Arial Narrow" w:hAnsi="Arial Narrow"/>
        </w:rPr>
        <w:t>Overview</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rPr>
        <w:t>54 Timely Completion</w:t>
      </w:r>
      <w:r w:rsidR="00534977" w:rsidRPr="00C74E84">
        <w:rPr>
          <w:rFonts w:ascii="Arial Narrow" w:hAnsi="Arial Narrow"/>
          <w:spacing w:val="-18"/>
        </w:rPr>
        <w:t xml:space="preserve"> </w:t>
      </w:r>
      <w:r w:rsidR="00534977" w:rsidRPr="00C74E84">
        <w:rPr>
          <w:rFonts w:ascii="Arial Narrow" w:hAnsi="Arial Narrow"/>
        </w:rPr>
        <w:t>of</w:t>
      </w:r>
      <w:r w:rsidR="00534977" w:rsidRPr="00C74E84">
        <w:rPr>
          <w:rFonts w:ascii="Arial Narrow" w:hAnsi="Arial Narrow"/>
          <w:spacing w:val="-9"/>
        </w:rPr>
        <w:t xml:space="preserve"> </w:t>
      </w:r>
      <w:r w:rsidR="00534977" w:rsidRPr="00C74E84">
        <w:rPr>
          <w:rFonts w:ascii="Arial Narrow" w:hAnsi="Arial Narrow"/>
        </w:rPr>
        <w:t>Fieldwork</w:t>
      </w:r>
      <w:r w:rsidR="00534977" w:rsidRPr="00C74E84">
        <w:rPr>
          <w:rFonts w:ascii="Arial Narrow" w:hAnsi="Arial Narrow"/>
        </w:rPr>
        <w:tab/>
        <w:t>54</w:t>
      </w:r>
    </w:p>
    <w:p w14:paraId="7AABD4ED" w14:textId="77777777" w:rsidR="00E200E4" w:rsidRPr="00C74E84" w:rsidRDefault="00534977" w:rsidP="00D93AC1">
      <w:pPr>
        <w:pStyle w:val="Heading4"/>
        <w:numPr>
          <w:ilvl w:val="0"/>
          <w:numId w:val="11"/>
        </w:numPr>
        <w:tabs>
          <w:tab w:val="left" w:pos="839"/>
          <w:tab w:val="left" w:pos="840"/>
        </w:tabs>
        <w:spacing w:before="346"/>
        <w:ind w:hanging="720"/>
        <w:rPr>
          <w:rFonts w:ascii="Arial Narrow" w:hAnsi="Arial Narrow"/>
        </w:rPr>
      </w:pPr>
      <w:r w:rsidRPr="00C74E84">
        <w:rPr>
          <w:rFonts w:ascii="Arial Narrow" w:hAnsi="Arial Narrow"/>
        </w:rPr>
        <w:t>PROGRAM</w:t>
      </w:r>
      <w:r w:rsidRPr="00C74E84">
        <w:rPr>
          <w:rFonts w:ascii="Arial Narrow" w:hAnsi="Arial Narrow"/>
          <w:spacing w:val="-22"/>
        </w:rPr>
        <w:t xml:space="preserve"> </w:t>
      </w:r>
      <w:r w:rsidRPr="00C74E84">
        <w:rPr>
          <w:rFonts w:ascii="Arial Narrow" w:hAnsi="Arial Narrow"/>
        </w:rPr>
        <w:t>OBJECTIVES</w:t>
      </w:r>
    </w:p>
    <w:p w14:paraId="2D147BA3" w14:textId="77777777" w:rsidR="00E200E4" w:rsidRPr="00C74E84" w:rsidRDefault="00534977">
      <w:pPr>
        <w:pStyle w:val="BodyText"/>
        <w:tabs>
          <w:tab w:val="left" w:pos="9211"/>
        </w:tabs>
        <w:ind w:left="839"/>
        <w:rPr>
          <w:rFonts w:ascii="Arial Narrow" w:hAnsi="Arial Narrow"/>
        </w:rPr>
      </w:pPr>
      <w:r w:rsidRPr="00C74E84">
        <w:rPr>
          <w:rFonts w:ascii="Arial Narrow" w:hAnsi="Arial Narrow"/>
        </w:rPr>
        <w:t>Student</w:t>
      </w:r>
      <w:r w:rsidRPr="00C74E84">
        <w:rPr>
          <w:rFonts w:ascii="Arial Narrow" w:hAnsi="Arial Narrow"/>
          <w:spacing w:val="-5"/>
        </w:rPr>
        <w:t xml:space="preserve"> </w:t>
      </w:r>
      <w:r w:rsidRPr="00C74E84">
        <w:rPr>
          <w:rFonts w:ascii="Arial Narrow" w:hAnsi="Arial Narrow"/>
        </w:rPr>
        <w:t>Learning</w:t>
      </w:r>
      <w:r w:rsidRPr="00C74E84">
        <w:rPr>
          <w:rFonts w:ascii="Arial Narrow" w:hAnsi="Arial Narrow"/>
          <w:spacing w:val="-5"/>
        </w:rPr>
        <w:t xml:space="preserve"> </w:t>
      </w:r>
      <w:r w:rsidRPr="00C74E84">
        <w:rPr>
          <w:rFonts w:ascii="Arial Narrow" w:hAnsi="Arial Narrow"/>
        </w:rPr>
        <w:t>Outcomes</w:t>
      </w:r>
      <w:r w:rsidRPr="00C74E84">
        <w:rPr>
          <w:rFonts w:ascii="Arial Narrow" w:hAnsi="Arial Narrow"/>
          <w:u w:val="single"/>
        </w:rPr>
        <w:tab/>
      </w:r>
      <w:r w:rsidRPr="00C74E84">
        <w:rPr>
          <w:rFonts w:ascii="Arial Narrow" w:hAnsi="Arial Narrow"/>
        </w:rPr>
        <w:t>55</w:t>
      </w:r>
    </w:p>
    <w:p w14:paraId="05D7F9A8" w14:textId="77777777" w:rsidR="00E200E4" w:rsidRPr="00C74E84" w:rsidRDefault="00534977" w:rsidP="00D93AC1">
      <w:pPr>
        <w:pStyle w:val="Heading4"/>
        <w:numPr>
          <w:ilvl w:val="0"/>
          <w:numId w:val="11"/>
        </w:numPr>
        <w:tabs>
          <w:tab w:val="left" w:pos="839"/>
          <w:tab w:val="left" w:pos="840"/>
        </w:tabs>
        <w:spacing w:before="345"/>
        <w:ind w:hanging="720"/>
        <w:rPr>
          <w:rFonts w:ascii="Arial Narrow" w:hAnsi="Arial Narrow"/>
        </w:rPr>
      </w:pPr>
      <w:r w:rsidRPr="00C74E84">
        <w:rPr>
          <w:rFonts w:ascii="Arial Narrow" w:hAnsi="Arial Narrow"/>
        </w:rPr>
        <w:t xml:space="preserve">ADVISING </w:t>
      </w:r>
      <w:r w:rsidRPr="00C74E84">
        <w:rPr>
          <w:rFonts w:ascii="Arial Narrow" w:hAnsi="Arial Narrow"/>
          <w:spacing w:val="-3"/>
        </w:rPr>
        <w:t xml:space="preserve">AND </w:t>
      </w:r>
      <w:r w:rsidRPr="00C74E84">
        <w:rPr>
          <w:rFonts w:ascii="Arial Narrow" w:hAnsi="Arial Narrow"/>
        </w:rPr>
        <w:t>STUDENT SUPPORT</w:t>
      </w:r>
      <w:r w:rsidRPr="00C74E84">
        <w:rPr>
          <w:rFonts w:ascii="Arial Narrow" w:hAnsi="Arial Narrow"/>
          <w:spacing w:val="-34"/>
        </w:rPr>
        <w:t xml:space="preserve"> </w:t>
      </w:r>
      <w:r w:rsidRPr="00C74E84">
        <w:rPr>
          <w:rFonts w:ascii="Arial Narrow" w:hAnsi="Arial Narrow"/>
        </w:rPr>
        <w:t>SERVICES</w:t>
      </w:r>
    </w:p>
    <w:p w14:paraId="4991428D" w14:textId="77777777" w:rsidR="00E200E4" w:rsidRPr="00C74E84" w:rsidRDefault="00534977">
      <w:pPr>
        <w:pStyle w:val="BodyText"/>
        <w:tabs>
          <w:tab w:val="left" w:pos="9235"/>
          <w:tab w:val="left" w:pos="9290"/>
        </w:tabs>
        <w:ind w:left="839" w:right="103"/>
        <w:jc w:val="both"/>
        <w:rPr>
          <w:rFonts w:ascii="Arial Narrow" w:hAnsi="Arial Narrow"/>
        </w:rPr>
      </w:pPr>
      <w:r w:rsidRPr="00C74E84">
        <w:rPr>
          <w:rFonts w:ascii="Arial Narrow" w:hAnsi="Arial Narrow"/>
        </w:rPr>
        <w:t>Academic</w:t>
      </w:r>
      <w:r w:rsidRPr="00C74E84">
        <w:rPr>
          <w:rFonts w:ascii="Arial Narrow" w:hAnsi="Arial Narrow"/>
          <w:spacing w:val="-10"/>
        </w:rPr>
        <w:t xml:space="preserve"> </w:t>
      </w:r>
      <w:r w:rsidRPr="00C74E84">
        <w:rPr>
          <w:rFonts w:ascii="Arial Narrow" w:hAnsi="Arial Narrow"/>
        </w:rPr>
        <w:t>Advising</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55 Professional</w:t>
      </w:r>
      <w:r w:rsidRPr="00C74E84">
        <w:rPr>
          <w:rFonts w:ascii="Arial Narrow" w:hAnsi="Arial Narrow"/>
          <w:spacing w:val="-12"/>
        </w:rPr>
        <w:t xml:space="preserve"> </w:t>
      </w:r>
      <w:r w:rsidRPr="00C74E84">
        <w:rPr>
          <w:rFonts w:ascii="Arial Narrow" w:hAnsi="Arial Narrow"/>
        </w:rPr>
        <w:t>Program</w:t>
      </w:r>
      <w:r w:rsidRPr="00C74E84">
        <w:rPr>
          <w:rFonts w:ascii="Arial Narrow" w:hAnsi="Arial Narrow"/>
          <w:spacing w:val="-10"/>
        </w:rPr>
        <w:t xml:space="preserve"> </w:t>
      </w:r>
      <w:r w:rsidRPr="00C74E84">
        <w:rPr>
          <w:rFonts w:ascii="Arial Narrow" w:hAnsi="Arial Narrow"/>
        </w:rPr>
        <w:t>Advising</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56 Student Responsibility in the</w:t>
      </w:r>
      <w:r w:rsidRPr="00C74E84">
        <w:rPr>
          <w:rFonts w:ascii="Arial Narrow" w:hAnsi="Arial Narrow"/>
          <w:spacing w:val="-40"/>
        </w:rPr>
        <w:t xml:space="preserve"> </w:t>
      </w:r>
      <w:r w:rsidRPr="00C74E84">
        <w:rPr>
          <w:rFonts w:ascii="Arial Narrow" w:hAnsi="Arial Narrow"/>
        </w:rPr>
        <w:t>Advising</w:t>
      </w:r>
      <w:r w:rsidRPr="00C74E84">
        <w:rPr>
          <w:rFonts w:ascii="Arial Narrow" w:hAnsi="Arial Narrow"/>
          <w:spacing w:val="-11"/>
        </w:rPr>
        <w:t xml:space="preserve"> </w:t>
      </w:r>
      <w:r w:rsidRPr="00C74E84">
        <w:rPr>
          <w:rFonts w:ascii="Arial Narrow" w:hAnsi="Arial Narrow"/>
        </w:rPr>
        <w:t>Process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56 Academic</w:t>
      </w:r>
      <w:r w:rsidRPr="00C74E84">
        <w:rPr>
          <w:rFonts w:ascii="Arial Narrow" w:hAnsi="Arial Narrow"/>
          <w:spacing w:val="-11"/>
        </w:rPr>
        <w:t xml:space="preserve"> </w:t>
      </w:r>
      <w:r w:rsidRPr="00C74E84">
        <w:rPr>
          <w:rFonts w:ascii="Arial Narrow" w:hAnsi="Arial Narrow"/>
        </w:rPr>
        <w:t>Support</w:t>
      </w:r>
      <w:r w:rsidRPr="00C74E84">
        <w:rPr>
          <w:rFonts w:ascii="Arial Narrow" w:hAnsi="Arial Narrow"/>
          <w:spacing w:val="-8"/>
        </w:rPr>
        <w:t xml:space="preserve"> </w:t>
      </w:r>
      <w:r w:rsidRPr="00C74E84">
        <w:rPr>
          <w:rFonts w:ascii="Arial Narrow" w:hAnsi="Arial Narrow"/>
        </w:rPr>
        <w:t>Plans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56 Student</w:t>
      </w:r>
      <w:r w:rsidRPr="00C74E84">
        <w:rPr>
          <w:rFonts w:ascii="Arial Narrow" w:hAnsi="Arial Narrow"/>
          <w:spacing w:val="-10"/>
        </w:rPr>
        <w:t xml:space="preserve"> </w:t>
      </w:r>
      <w:r w:rsidRPr="00C74E84">
        <w:rPr>
          <w:rFonts w:ascii="Arial Narrow" w:hAnsi="Arial Narrow"/>
        </w:rPr>
        <w:t>Support</w:t>
      </w:r>
      <w:r w:rsidRPr="00C74E84">
        <w:rPr>
          <w:rFonts w:ascii="Arial Narrow" w:hAnsi="Arial Narrow"/>
          <w:spacing w:val="-11"/>
        </w:rPr>
        <w:t xml:space="preserve"> </w:t>
      </w:r>
      <w:r w:rsidRPr="00C74E84">
        <w:rPr>
          <w:rFonts w:ascii="Arial Narrow" w:hAnsi="Arial Narrow"/>
        </w:rPr>
        <w:t>Services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56</w:t>
      </w:r>
    </w:p>
    <w:p w14:paraId="64B2EE9E" w14:textId="77777777" w:rsidR="00E200E4" w:rsidRPr="00C74E84" w:rsidRDefault="00534977" w:rsidP="00D93AC1">
      <w:pPr>
        <w:pStyle w:val="Heading4"/>
        <w:numPr>
          <w:ilvl w:val="0"/>
          <w:numId w:val="11"/>
        </w:numPr>
        <w:tabs>
          <w:tab w:val="left" w:pos="839"/>
          <w:tab w:val="left" w:pos="840"/>
        </w:tabs>
        <w:spacing w:before="343"/>
        <w:ind w:hanging="720"/>
        <w:rPr>
          <w:rFonts w:ascii="Arial Narrow" w:hAnsi="Arial Narrow"/>
        </w:rPr>
      </w:pPr>
      <w:r w:rsidRPr="00C74E84">
        <w:rPr>
          <w:rFonts w:ascii="Arial Narrow" w:hAnsi="Arial Narrow"/>
        </w:rPr>
        <w:t>ACADEMIC</w:t>
      </w:r>
      <w:r w:rsidRPr="00C74E84">
        <w:rPr>
          <w:rFonts w:ascii="Arial Narrow" w:hAnsi="Arial Narrow"/>
          <w:spacing w:val="-24"/>
        </w:rPr>
        <w:t xml:space="preserve"> </w:t>
      </w:r>
      <w:r w:rsidRPr="00C74E84">
        <w:rPr>
          <w:rFonts w:ascii="Arial Narrow" w:hAnsi="Arial Narrow"/>
        </w:rPr>
        <w:t>PROGRESSION</w:t>
      </w:r>
    </w:p>
    <w:p w14:paraId="3F79039B" w14:textId="45916FE1" w:rsidR="00E200E4" w:rsidRPr="00C74E84" w:rsidRDefault="00534977">
      <w:pPr>
        <w:pStyle w:val="BodyText"/>
        <w:tabs>
          <w:tab w:val="left" w:pos="9216"/>
          <w:tab w:val="left" w:pos="9290"/>
        </w:tabs>
        <w:ind w:left="839" w:right="103"/>
        <w:jc w:val="both"/>
        <w:rPr>
          <w:rFonts w:ascii="Arial Narrow" w:hAnsi="Arial Narrow"/>
        </w:rPr>
      </w:pPr>
      <w:r w:rsidRPr="00C74E84">
        <w:rPr>
          <w:rFonts w:ascii="Arial Narrow" w:hAnsi="Arial Narrow"/>
        </w:rPr>
        <w:t>Overview</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57 Grading</w:t>
      </w:r>
      <w:r w:rsidRPr="00C74E84">
        <w:rPr>
          <w:rFonts w:ascii="Arial Narrow" w:hAnsi="Arial Narrow"/>
          <w:spacing w:val="-9"/>
        </w:rPr>
        <w:t xml:space="preserve"> </w:t>
      </w:r>
      <w:r w:rsidRPr="00C74E84">
        <w:rPr>
          <w:rFonts w:ascii="Arial Narrow" w:hAnsi="Arial Narrow"/>
        </w:rPr>
        <w:t>Scale</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57 Academic Suspension, Probation,</w:t>
      </w:r>
      <w:r w:rsidRPr="00C74E84">
        <w:rPr>
          <w:rFonts w:ascii="Arial Narrow" w:hAnsi="Arial Narrow"/>
          <w:spacing w:val="-32"/>
        </w:rPr>
        <w:t xml:space="preserve"> </w:t>
      </w:r>
      <w:r w:rsidRPr="00C74E84">
        <w:rPr>
          <w:rFonts w:ascii="Arial Narrow" w:hAnsi="Arial Narrow"/>
        </w:rPr>
        <w:t>and</w:t>
      </w:r>
      <w:r w:rsidRPr="00C74E84">
        <w:rPr>
          <w:rFonts w:ascii="Arial Narrow" w:hAnsi="Arial Narrow"/>
          <w:spacing w:val="-10"/>
        </w:rPr>
        <w:t xml:space="preserve"> </w:t>
      </w:r>
      <w:r w:rsidRPr="00C74E84">
        <w:rPr>
          <w:rFonts w:ascii="Arial Narrow" w:hAnsi="Arial Narrow"/>
        </w:rPr>
        <w:t>Dismissal</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58 Grade</w:t>
      </w:r>
      <w:r w:rsidRPr="00C74E84">
        <w:rPr>
          <w:rFonts w:ascii="Arial Narrow" w:hAnsi="Arial Narrow"/>
          <w:spacing w:val="-7"/>
        </w:rPr>
        <w:t xml:space="preserve"> </w:t>
      </w:r>
      <w:r w:rsidRPr="00C74E84">
        <w:rPr>
          <w:rFonts w:ascii="Arial Narrow" w:hAnsi="Arial Narrow"/>
        </w:rPr>
        <w:t>Appeals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00FE4F6F">
        <w:rPr>
          <w:rFonts w:ascii="Arial Narrow" w:hAnsi="Arial Narrow"/>
        </w:rPr>
        <w:t>59</w:t>
      </w:r>
      <w:r w:rsidRPr="00C74E84">
        <w:rPr>
          <w:rFonts w:ascii="Arial Narrow" w:hAnsi="Arial Narrow"/>
        </w:rPr>
        <w:t xml:space="preserve"> Tuition Refund</w:t>
      </w:r>
      <w:r w:rsidRPr="00C74E84">
        <w:rPr>
          <w:rFonts w:ascii="Arial Narrow" w:hAnsi="Arial Narrow"/>
          <w:spacing w:val="-18"/>
        </w:rPr>
        <w:t xml:space="preserve"> </w:t>
      </w:r>
      <w:r w:rsidRPr="00C74E84">
        <w:rPr>
          <w:rFonts w:ascii="Arial Narrow" w:hAnsi="Arial Narrow"/>
        </w:rPr>
        <w:t>Following</w:t>
      </w:r>
      <w:r w:rsidRPr="00C74E84">
        <w:rPr>
          <w:rFonts w:ascii="Arial Narrow" w:hAnsi="Arial Narrow"/>
          <w:spacing w:val="-15"/>
        </w:rPr>
        <w:t xml:space="preserve"> </w:t>
      </w:r>
      <w:r w:rsidRPr="00C74E84">
        <w:rPr>
          <w:rFonts w:ascii="Arial Narrow" w:hAnsi="Arial Narrow"/>
        </w:rPr>
        <w:t>Withdrawal</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59 Graduation Requirements</w:t>
      </w:r>
      <w:r w:rsidRPr="00C74E84">
        <w:rPr>
          <w:rFonts w:ascii="Arial Narrow" w:hAnsi="Arial Narrow"/>
          <w:spacing w:val="-22"/>
        </w:rPr>
        <w:t xml:space="preserve"> </w:t>
      </w:r>
      <w:r w:rsidRPr="00C74E84">
        <w:rPr>
          <w:rFonts w:ascii="Arial Narrow" w:hAnsi="Arial Narrow"/>
        </w:rPr>
        <w:t>and</w:t>
      </w:r>
      <w:r w:rsidRPr="00C74E84">
        <w:rPr>
          <w:rFonts w:ascii="Arial Narrow" w:hAnsi="Arial Narrow"/>
          <w:spacing w:val="-11"/>
        </w:rPr>
        <w:t xml:space="preserve"> </w:t>
      </w:r>
      <w:r w:rsidRPr="00C74E84">
        <w:rPr>
          <w:rFonts w:ascii="Arial Narrow" w:hAnsi="Arial Narrow"/>
        </w:rPr>
        <w:t>Timelines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59</w:t>
      </w:r>
    </w:p>
    <w:p w14:paraId="208C33D7" w14:textId="77777777" w:rsidR="00E200E4" w:rsidRPr="00C74E84" w:rsidRDefault="00E200E4">
      <w:pPr>
        <w:jc w:val="both"/>
        <w:rPr>
          <w:rFonts w:ascii="Arial Narrow" w:hAnsi="Arial Narrow"/>
          <w:sz w:val="24"/>
          <w:szCs w:val="24"/>
        </w:rPr>
        <w:sectPr w:rsidR="00E200E4" w:rsidRPr="00C74E84">
          <w:pgSz w:w="12240" w:h="15840"/>
          <w:pgMar w:top="980" w:right="1640" w:bottom="1260" w:left="920" w:header="0" w:footer="1000" w:gutter="0"/>
          <w:cols w:space="720"/>
        </w:sectPr>
      </w:pPr>
    </w:p>
    <w:p w14:paraId="3DAD937A" w14:textId="77777777" w:rsidR="00E200E4" w:rsidRPr="00C74E84" w:rsidRDefault="00534977" w:rsidP="00D93AC1">
      <w:pPr>
        <w:pStyle w:val="Heading4"/>
        <w:numPr>
          <w:ilvl w:val="0"/>
          <w:numId w:val="11"/>
        </w:numPr>
        <w:tabs>
          <w:tab w:val="left" w:pos="839"/>
          <w:tab w:val="left" w:pos="840"/>
        </w:tabs>
        <w:spacing w:before="79"/>
        <w:ind w:hanging="720"/>
        <w:rPr>
          <w:rFonts w:ascii="Arial Narrow" w:hAnsi="Arial Narrow"/>
        </w:rPr>
      </w:pPr>
      <w:r w:rsidRPr="00C74E84">
        <w:rPr>
          <w:rFonts w:ascii="Arial Narrow" w:hAnsi="Arial Narrow"/>
        </w:rPr>
        <w:lastRenderedPageBreak/>
        <w:t xml:space="preserve">NONDISCRIMINATION </w:t>
      </w:r>
      <w:r w:rsidRPr="00C74E84">
        <w:rPr>
          <w:rFonts w:ascii="Arial Narrow" w:hAnsi="Arial Narrow"/>
          <w:spacing w:val="-3"/>
        </w:rPr>
        <w:t>AND</w:t>
      </w:r>
      <w:r w:rsidRPr="00C74E84">
        <w:rPr>
          <w:rFonts w:ascii="Arial Narrow" w:hAnsi="Arial Narrow"/>
          <w:spacing w:val="-34"/>
        </w:rPr>
        <w:t xml:space="preserve"> </w:t>
      </w:r>
      <w:r w:rsidRPr="00C74E84">
        <w:rPr>
          <w:rFonts w:ascii="Arial Narrow" w:hAnsi="Arial Narrow"/>
        </w:rPr>
        <w:t>ACCOMODATIONS</w:t>
      </w:r>
    </w:p>
    <w:p w14:paraId="46FF7707" w14:textId="77777777" w:rsidR="00E200E4" w:rsidRPr="00C74E84" w:rsidRDefault="009D17DF">
      <w:pPr>
        <w:pStyle w:val="BodyText"/>
        <w:tabs>
          <w:tab w:val="left" w:pos="9225"/>
          <w:tab w:val="left" w:pos="9288"/>
        </w:tabs>
        <w:ind w:left="839" w:right="105"/>
        <w:jc w:val="both"/>
        <w:rPr>
          <w:rFonts w:ascii="Arial Narrow" w:hAnsi="Arial Narrow"/>
        </w:rPr>
      </w:pPr>
      <w:r w:rsidRPr="00C74E84">
        <w:rPr>
          <w:rFonts w:ascii="Arial Narrow" w:hAnsi="Arial Narrow"/>
          <w:noProof/>
        </w:rPr>
        <mc:AlternateContent>
          <mc:Choice Requires="wpg">
            <w:drawing>
              <wp:anchor distT="0" distB="0" distL="114300" distR="114300" simplePos="0" relativeHeight="503120360" behindDoc="1" locked="0" layoutInCell="1" allowOverlap="1" wp14:anchorId="63916D09" wp14:editId="5D10DF4A">
                <wp:simplePos x="0" y="0"/>
                <wp:positionH relativeFrom="page">
                  <wp:posOffset>3169920</wp:posOffset>
                </wp:positionH>
                <wp:positionV relativeFrom="paragraph">
                  <wp:posOffset>685800</wp:posOffset>
                </wp:positionV>
                <wp:extent cx="3246120" cy="10795"/>
                <wp:effectExtent l="7620" t="9525" r="3810" b="8255"/>
                <wp:wrapNone/>
                <wp:docPr id="27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10795"/>
                          <a:chOff x="4992" y="1080"/>
                          <a:chExt cx="5112" cy="17"/>
                        </a:xfrm>
                      </wpg:grpSpPr>
                      <wps:wsp>
                        <wps:cNvPr id="273" name="Line 365"/>
                        <wps:cNvCnPr>
                          <a:cxnSpLocks noChangeShapeType="1"/>
                        </wps:cNvCnPr>
                        <wps:spPr bwMode="auto">
                          <a:xfrm>
                            <a:off x="500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4" name="Line 364"/>
                        <wps:cNvCnPr>
                          <a:cxnSpLocks noChangeShapeType="1"/>
                        </wps:cNvCnPr>
                        <wps:spPr bwMode="auto">
                          <a:xfrm>
                            <a:off x="505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5" name="Line 363"/>
                        <wps:cNvCnPr>
                          <a:cxnSpLocks noChangeShapeType="1"/>
                        </wps:cNvCnPr>
                        <wps:spPr bwMode="auto">
                          <a:xfrm>
                            <a:off x="511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6" name="Line 362"/>
                        <wps:cNvCnPr>
                          <a:cxnSpLocks noChangeShapeType="1"/>
                        </wps:cNvCnPr>
                        <wps:spPr bwMode="auto">
                          <a:xfrm>
                            <a:off x="517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7" name="Line 361"/>
                        <wps:cNvCnPr>
                          <a:cxnSpLocks noChangeShapeType="1"/>
                        </wps:cNvCnPr>
                        <wps:spPr bwMode="auto">
                          <a:xfrm>
                            <a:off x="5231"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8" name="Line 360"/>
                        <wps:cNvCnPr>
                          <a:cxnSpLocks noChangeShapeType="1"/>
                        </wps:cNvCnPr>
                        <wps:spPr bwMode="auto">
                          <a:xfrm>
                            <a:off x="528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9" name="Line 359"/>
                        <wps:cNvCnPr>
                          <a:cxnSpLocks noChangeShapeType="1"/>
                        </wps:cNvCnPr>
                        <wps:spPr bwMode="auto">
                          <a:xfrm>
                            <a:off x="534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0" name="Line 358"/>
                        <wps:cNvCnPr>
                          <a:cxnSpLocks noChangeShapeType="1"/>
                        </wps:cNvCnPr>
                        <wps:spPr bwMode="auto">
                          <a:xfrm>
                            <a:off x="540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1" name="Line 357"/>
                        <wps:cNvCnPr>
                          <a:cxnSpLocks noChangeShapeType="1"/>
                        </wps:cNvCnPr>
                        <wps:spPr bwMode="auto">
                          <a:xfrm>
                            <a:off x="5461"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2" name="Line 356"/>
                        <wps:cNvCnPr>
                          <a:cxnSpLocks noChangeShapeType="1"/>
                        </wps:cNvCnPr>
                        <wps:spPr bwMode="auto">
                          <a:xfrm>
                            <a:off x="551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3" name="Line 355"/>
                        <wps:cNvCnPr>
                          <a:cxnSpLocks noChangeShapeType="1"/>
                        </wps:cNvCnPr>
                        <wps:spPr bwMode="auto">
                          <a:xfrm>
                            <a:off x="5577"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4" name="Line 354"/>
                        <wps:cNvCnPr>
                          <a:cxnSpLocks noChangeShapeType="1"/>
                        </wps:cNvCnPr>
                        <wps:spPr bwMode="auto">
                          <a:xfrm>
                            <a:off x="563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5" name="Line 353"/>
                        <wps:cNvCnPr>
                          <a:cxnSpLocks noChangeShapeType="1"/>
                        </wps:cNvCnPr>
                        <wps:spPr bwMode="auto">
                          <a:xfrm>
                            <a:off x="569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6" name="Line 352"/>
                        <wps:cNvCnPr>
                          <a:cxnSpLocks noChangeShapeType="1"/>
                        </wps:cNvCnPr>
                        <wps:spPr bwMode="auto">
                          <a:xfrm>
                            <a:off x="574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7" name="Line 351"/>
                        <wps:cNvCnPr>
                          <a:cxnSpLocks noChangeShapeType="1"/>
                        </wps:cNvCnPr>
                        <wps:spPr bwMode="auto">
                          <a:xfrm>
                            <a:off x="580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8" name="Line 350"/>
                        <wps:cNvCnPr>
                          <a:cxnSpLocks noChangeShapeType="1"/>
                        </wps:cNvCnPr>
                        <wps:spPr bwMode="auto">
                          <a:xfrm>
                            <a:off x="5865"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89" name="Line 349"/>
                        <wps:cNvCnPr>
                          <a:cxnSpLocks noChangeShapeType="1"/>
                        </wps:cNvCnPr>
                        <wps:spPr bwMode="auto">
                          <a:xfrm>
                            <a:off x="592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0" name="Line 348"/>
                        <wps:cNvCnPr>
                          <a:cxnSpLocks noChangeShapeType="1"/>
                        </wps:cNvCnPr>
                        <wps:spPr bwMode="auto">
                          <a:xfrm>
                            <a:off x="598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1" name="Line 347"/>
                        <wps:cNvCnPr>
                          <a:cxnSpLocks noChangeShapeType="1"/>
                        </wps:cNvCnPr>
                        <wps:spPr bwMode="auto">
                          <a:xfrm>
                            <a:off x="603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2" name="Line 346"/>
                        <wps:cNvCnPr>
                          <a:cxnSpLocks noChangeShapeType="1"/>
                        </wps:cNvCnPr>
                        <wps:spPr bwMode="auto">
                          <a:xfrm>
                            <a:off x="609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3" name="Line 345"/>
                        <wps:cNvCnPr>
                          <a:cxnSpLocks noChangeShapeType="1"/>
                        </wps:cNvCnPr>
                        <wps:spPr bwMode="auto">
                          <a:xfrm>
                            <a:off x="6153"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4" name="Line 344"/>
                        <wps:cNvCnPr>
                          <a:cxnSpLocks noChangeShapeType="1"/>
                        </wps:cNvCnPr>
                        <wps:spPr bwMode="auto">
                          <a:xfrm>
                            <a:off x="621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5" name="Line 343"/>
                        <wps:cNvCnPr>
                          <a:cxnSpLocks noChangeShapeType="1"/>
                        </wps:cNvCnPr>
                        <wps:spPr bwMode="auto">
                          <a:xfrm>
                            <a:off x="626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6" name="Line 342"/>
                        <wps:cNvCnPr>
                          <a:cxnSpLocks noChangeShapeType="1"/>
                        </wps:cNvCnPr>
                        <wps:spPr bwMode="auto">
                          <a:xfrm>
                            <a:off x="632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7" name="Line 341"/>
                        <wps:cNvCnPr>
                          <a:cxnSpLocks noChangeShapeType="1"/>
                        </wps:cNvCnPr>
                        <wps:spPr bwMode="auto">
                          <a:xfrm>
                            <a:off x="638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8" name="Line 340"/>
                        <wps:cNvCnPr>
                          <a:cxnSpLocks noChangeShapeType="1"/>
                        </wps:cNvCnPr>
                        <wps:spPr bwMode="auto">
                          <a:xfrm>
                            <a:off x="6441"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99" name="Line 339"/>
                        <wps:cNvCnPr>
                          <a:cxnSpLocks noChangeShapeType="1"/>
                        </wps:cNvCnPr>
                        <wps:spPr bwMode="auto">
                          <a:xfrm>
                            <a:off x="649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0" name="Line 338"/>
                        <wps:cNvCnPr>
                          <a:cxnSpLocks noChangeShapeType="1"/>
                        </wps:cNvCnPr>
                        <wps:spPr bwMode="auto">
                          <a:xfrm>
                            <a:off x="655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1" name="Line 337"/>
                        <wps:cNvCnPr>
                          <a:cxnSpLocks noChangeShapeType="1"/>
                        </wps:cNvCnPr>
                        <wps:spPr bwMode="auto">
                          <a:xfrm>
                            <a:off x="661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2" name="Line 336"/>
                        <wps:cNvCnPr>
                          <a:cxnSpLocks noChangeShapeType="1"/>
                        </wps:cNvCnPr>
                        <wps:spPr bwMode="auto">
                          <a:xfrm>
                            <a:off x="6671"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3" name="Line 335"/>
                        <wps:cNvCnPr>
                          <a:cxnSpLocks noChangeShapeType="1"/>
                        </wps:cNvCnPr>
                        <wps:spPr bwMode="auto">
                          <a:xfrm>
                            <a:off x="6729"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4" name="Line 334"/>
                        <wps:cNvCnPr>
                          <a:cxnSpLocks noChangeShapeType="1"/>
                        </wps:cNvCnPr>
                        <wps:spPr bwMode="auto">
                          <a:xfrm>
                            <a:off x="678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5" name="Line 333"/>
                        <wps:cNvCnPr>
                          <a:cxnSpLocks noChangeShapeType="1"/>
                        </wps:cNvCnPr>
                        <wps:spPr bwMode="auto">
                          <a:xfrm>
                            <a:off x="684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6" name="Line 332"/>
                        <wps:cNvCnPr>
                          <a:cxnSpLocks noChangeShapeType="1"/>
                        </wps:cNvCnPr>
                        <wps:spPr bwMode="auto">
                          <a:xfrm>
                            <a:off x="6901"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7" name="Line 331"/>
                        <wps:cNvCnPr>
                          <a:cxnSpLocks noChangeShapeType="1"/>
                        </wps:cNvCnPr>
                        <wps:spPr bwMode="auto">
                          <a:xfrm>
                            <a:off x="695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8" name="Line 330"/>
                        <wps:cNvCnPr>
                          <a:cxnSpLocks noChangeShapeType="1"/>
                        </wps:cNvCnPr>
                        <wps:spPr bwMode="auto">
                          <a:xfrm>
                            <a:off x="7017"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09" name="Line 329"/>
                        <wps:cNvCnPr>
                          <a:cxnSpLocks noChangeShapeType="1"/>
                        </wps:cNvCnPr>
                        <wps:spPr bwMode="auto">
                          <a:xfrm>
                            <a:off x="707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0" name="Line 328"/>
                        <wps:cNvCnPr>
                          <a:cxnSpLocks noChangeShapeType="1"/>
                        </wps:cNvCnPr>
                        <wps:spPr bwMode="auto">
                          <a:xfrm>
                            <a:off x="713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7"/>
                        <wps:cNvCnPr>
                          <a:cxnSpLocks noChangeShapeType="1"/>
                        </wps:cNvCnPr>
                        <wps:spPr bwMode="auto">
                          <a:xfrm>
                            <a:off x="718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6"/>
                        <wps:cNvCnPr>
                          <a:cxnSpLocks noChangeShapeType="1"/>
                        </wps:cNvCnPr>
                        <wps:spPr bwMode="auto">
                          <a:xfrm>
                            <a:off x="724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5"/>
                        <wps:cNvCnPr>
                          <a:cxnSpLocks noChangeShapeType="1"/>
                        </wps:cNvCnPr>
                        <wps:spPr bwMode="auto">
                          <a:xfrm>
                            <a:off x="7305"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4" name="Line 324"/>
                        <wps:cNvCnPr>
                          <a:cxnSpLocks noChangeShapeType="1"/>
                        </wps:cNvCnPr>
                        <wps:spPr bwMode="auto">
                          <a:xfrm>
                            <a:off x="736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5" name="Line 323"/>
                        <wps:cNvCnPr>
                          <a:cxnSpLocks noChangeShapeType="1"/>
                        </wps:cNvCnPr>
                        <wps:spPr bwMode="auto">
                          <a:xfrm>
                            <a:off x="742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6" name="Line 322"/>
                        <wps:cNvCnPr>
                          <a:cxnSpLocks noChangeShapeType="1"/>
                        </wps:cNvCnPr>
                        <wps:spPr bwMode="auto">
                          <a:xfrm>
                            <a:off x="747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7" name="Line 321"/>
                        <wps:cNvCnPr>
                          <a:cxnSpLocks noChangeShapeType="1"/>
                        </wps:cNvCnPr>
                        <wps:spPr bwMode="auto">
                          <a:xfrm>
                            <a:off x="753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0"/>
                        <wps:cNvCnPr>
                          <a:cxnSpLocks noChangeShapeType="1"/>
                        </wps:cNvCnPr>
                        <wps:spPr bwMode="auto">
                          <a:xfrm>
                            <a:off x="7593"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a:off x="765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8"/>
                        <wps:cNvCnPr>
                          <a:cxnSpLocks noChangeShapeType="1"/>
                        </wps:cNvCnPr>
                        <wps:spPr bwMode="auto">
                          <a:xfrm>
                            <a:off x="770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7"/>
                        <wps:cNvCnPr>
                          <a:cxnSpLocks noChangeShapeType="1"/>
                        </wps:cNvCnPr>
                        <wps:spPr bwMode="auto">
                          <a:xfrm>
                            <a:off x="776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6"/>
                        <wps:cNvCnPr>
                          <a:cxnSpLocks noChangeShapeType="1"/>
                        </wps:cNvCnPr>
                        <wps:spPr bwMode="auto">
                          <a:xfrm>
                            <a:off x="7824"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3" name="Line 315"/>
                        <wps:cNvCnPr>
                          <a:cxnSpLocks noChangeShapeType="1"/>
                        </wps:cNvCnPr>
                        <wps:spPr bwMode="auto">
                          <a:xfrm>
                            <a:off x="7881"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4" name="Line 314"/>
                        <wps:cNvCnPr>
                          <a:cxnSpLocks noChangeShapeType="1"/>
                        </wps:cNvCnPr>
                        <wps:spPr bwMode="auto">
                          <a:xfrm>
                            <a:off x="793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5" name="Line 313"/>
                        <wps:cNvCnPr>
                          <a:cxnSpLocks noChangeShapeType="1"/>
                        </wps:cNvCnPr>
                        <wps:spPr bwMode="auto">
                          <a:xfrm>
                            <a:off x="799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6" name="Line 312"/>
                        <wps:cNvCnPr>
                          <a:cxnSpLocks noChangeShapeType="1"/>
                        </wps:cNvCnPr>
                        <wps:spPr bwMode="auto">
                          <a:xfrm>
                            <a:off x="805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7" name="Line 311"/>
                        <wps:cNvCnPr>
                          <a:cxnSpLocks noChangeShapeType="1"/>
                        </wps:cNvCnPr>
                        <wps:spPr bwMode="auto">
                          <a:xfrm>
                            <a:off x="8112"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8" name="Line 310"/>
                        <wps:cNvCnPr>
                          <a:cxnSpLocks noChangeShapeType="1"/>
                        </wps:cNvCnPr>
                        <wps:spPr bwMode="auto">
                          <a:xfrm>
                            <a:off x="816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9" name="Line 309"/>
                        <wps:cNvCnPr>
                          <a:cxnSpLocks noChangeShapeType="1"/>
                        </wps:cNvCnPr>
                        <wps:spPr bwMode="auto">
                          <a:xfrm>
                            <a:off x="822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0" name="Line 308"/>
                        <wps:cNvCnPr>
                          <a:cxnSpLocks noChangeShapeType="1"/>
                        </wps:cNvCnPr>
                        <wps:spPr bwMode="auto">
                          <a:xfrm>
                            <a:off x="828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1" name="Line 307"/>
                        <wps:cNvCnPr>
                          <a:cxnSpLocks noChangeShapeType="1"/>
                        </wps:cNvCnPr>
                        <wps:spPr bwMode="auto">
                          <a:xfrm>
                            <a:off x="834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2" name="Line 306"/>
                        <wps:cNvCnPr>
                          <a:cxnSpLocks noChangeShapeType="1"/>
                        </wps:cNvCnPr>
                        <wps:spPr bwMode="auto">
                          <a:xfrm>
                            <a:off x="8400"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a:off x="845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4" name="Line 304"/>
                        <wps:cNvCnPr>
                          <a:cxnSpLocks noChangeShapeType="1"/>
                        </wps:cNvCnPr>
                        <wps:spPr bwMode="auto">
                          <a:xfrm>
                            <a:off x="851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5" name="Line 303"/>
                        <wps:cNvCnPr>
                          <a:cxnSpLocks noChangeShapeType="1"/>
                        </wps:cNvCnPr>
                        <wps:spPr bwMode="auto">
                          <a:xfrm>
                            <a:off x="857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6" name="Line 302"/>
                        <wps:cNvCnPr>
                          <a:cxnSpLocks noChangeShapeType="1"/>
                        </wps:cNvCnPr>
                        <wps:spPr bwMode="auto">
                          <a:xfrm>
                            <a:off x="863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7" name="Line 301"/>
                        <wps:cNvCnPr>
                          <a:cxnSpLocks noChangeShapeType="1"/>
                        </wps:cNvCnPr>
                        <wps:spPr bwMode="auto">
                          <a:xfrm>
                            <a:off x="8688"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8" name="Line 300"/>
                        <wps:cNvCnPr>
                          <a:cxnSpLocks noChangeShapeType="1"/>
                        </wps:cNvCnPr>
                        <wps:spPr bwMode="auto">
                          <a:xfrm>
                            <a:off x="874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39" name="Line 299"/>
                        <wps:cNvCnPr>
                          <a:cxnSpLocks noChangeShapeType="1"/>
                        </wps:cNvCnPr>
                        <wps:spPr bwMode="auto">
                          <a:xfrm>
                            <a:off x="880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0" name="Line 298"/>
                        <wps:cNvCnPr>
                          <a:cxnSpLocks noChangeShapeType="1"/>
                        </wps:cNvCnPr>
                        <wps:spPr bwMode="auto">
                          <a:xfrm>
                            <a:off x="8860"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1" name="Line 297"/>
                        <wps:cNvCnPr>
                          <a:cxnSpLocks noChangeShapeType="1"/>
                        </wps:cNvCnPr>
                        <wps:spPr bwMode="auto">
                          <a:xfrm>
                            <a:off x="891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2" name="Line 296"/>
                        <wps:cNvCnPr>
                          <a:cxnSpLocks noChangeShapeType="1"/>
                        </wps:cNvCnPr>
                        <wps:spPr bwMode="auto">
                          <a:xfrm>
                            <a:off x="8976"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3" name="Line 295"/>
                        <wps:cNvCnPr>
                          <a:cxnSpLocks noChangeShapeType="1"/>
                        </wps:cNvCnPr>
                        <wps:spPr bwMode="auto">
                          <a:xfrm>
                            <a:off x="903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4" name="Line 294"/>
                        <wps:cNvCnPr>
                          <a:cxnSpLocks noChangeShapeType="1"/>
                        </wps:cNvCnPr>
                        <wps:spPr bwMode="auto">
                          <a:xfrm>
                            <a:off x="9091"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5" name="Line 293"/>
                        <wps:cNvCnPr>
                          <a:cxnSpLocks noChangeShapeType="1"/>
                        </wps:cNvCnPr>
                        <wps:spPr bwMode="auto">
                          <a:xfrm>
                            <a:off x="9148"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6" name="Line 292"/>
                        <wps:cNvCnPr>
                          <a:cxnSpLocks noChangeShapeType="1"/>
                        </wps:cNvCnPr>
                        <wps:spPr bwMode="auto">
                          <a:xfrm>
                            <a:off x="920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7" name="Line 291"/>
                        <wps:cNvCnPr>
                          <a:cxnSpLocks noChangeShapeType="1"/>
                        </wps:cNvCnPr>
                        <wps:spPr bwMode="auto">
                          <a:xfrm>
                            <a:off x="9264"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8" name="Line 290"/>
                        <wps:cNvCnPr>
                          <a:cxnSpLocks noChangeShapeType="1"/>
                        </wps:cNvCnPr>
                        <wps:spPr bwMode="auto">
                          <a:xfrm>
                            <a:off x="9321"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49" name="Line 289"/>
                        <wps:cNvCnPr>
                          <a:cxnSpLocks noChangeShapeType="1"/>
                        </wps:cNvCnPr>
                        <wps:spPr bwMode="auto">
                          <a:xfrm>
                            <a:off x="937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0" name="Line 288"/>
                        <wps:cNvCnPr>
                          <a:cxnSpLocks noChangeShapeType="1"/>
                        </wps:cNvCnPr>
                        <wps:spPr bwMode="auto">
                          <a:xfrm>
                            <a:off x="9436"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7"/>
                        <wps:cNvCnPr>
                          <a:cxnSpLocks noChangeShapeType="1"/>
                        </wps:cNvCnPr>
                        <wps:spPr bwMode="auto">
                          <a:xfrm>
                            <a:off x="949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2" name="Line 286"/>
                        <wps:cNvCnPr>
                          <a:cxnSpLocks noChangeShapeType="1"/>
                        </wps:cNvCnPr>
                        <wps:spPr bwMode="auto">
                          <a:xfrm>
                            <a:off x="9552"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5"/>
                        <wps:cNvCnPr>
                          <a:cxnSpLocks noChangeShapeType="1"/>
                        </wps:cNvCnPr>
                        <wps:spPr bwMode="auto">
                          <a:xfrm>
                            <a:off x="9609"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4" name="Line 284"/>
                        <wps:cNvCnPr>
                          <a:cxnSpLocks noChangeShapeType="1"/>
                        </wps:cNvCnPr>
                        <wps:spPr bwMode="auto">
                          <a:xfrm>
                            <a:off x="966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3"/>
                        <wps:cNvCnPr>
                          <a:cxnSpLocks noChangeShapeType="1"/>
                        </wps:cNvCnPr>
                        <wps:spPr bwMode="auto">
                          <a:xfrm>
                            <a:off x="9724"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6" name="Line 282"/>
                        <wps:cNvCnPr>
                          <a:cxnSpLocks noChangeShapeType="1"/>
                        </wps:cNvCnPr>
                        <wps:spPr bwMode="auto">
                          <a:xfrm>
                            <a:off x="9782"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7" name="Line 281"/>
                        <wps:cNvCnPr>
                          <a:cxnSpLocks noChangeShapeType="1"/>
                        </wps:cNvCnPr>
                        <wps:spPr bwMode="auto">
                          <a:xfrm>
                            <a:off x="9840" y="1088"/>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8" name="Line 280"/>
                        <wps:cNvCnPr>
                          <a:cxnSpLocks noChangeShapeType="1"/>
                        </wps:cNvCnPr>
                        <wps:spPr bwMode="auto">
                          <a:xfrm>
                            <a:off x="9897"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59" name="Line 279"/>
                        <wps:cNvCnPr>
                          <a:cxnSpLocks noChangeShapeType="1"/>
                        </wps:cNvCnPr>
                        <wps:spPr bwMode="auto">
                          <a:xfrm>
                            <a:off x="9955"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0" name="Line 278"/>
                        <wps:cNvCnPr>
                          <a:cxnSpLocks noChangeShapeType="1"/>
                        </wps:cNvCnPr>
                        <wps:spPr bwMode="auto">
                          <a:xfrm>
                            <a:off x="10013" y="1088"/>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1" name="Line 277"/>
                        <wps:cNvCnPr>
                          <a:cxnSpLocks noChangeShapeType="1"/>
                        </wps:cNvCnPr>
                        <wps:spPr bwMode="auto">
                          <a:xfrm>
                            <a:off x="10070" y="1088"/>
                            <a:ext cx="2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F50E7" id="Group 276" o:spid="_x0000_s1026" style="position:absolute;margin-left:249.6pt;margin-top:54pt;width:255.6pt;height:.85pt;z-index:-196120;mso-position-horizontal-relative:page" coordorigin="4992,1080" coordsize="51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">
                <v:line id="Line 365" o:spid="_x0000_s1027" style="position:absolute;visibility:visible;mso-wrap-style:square" from="5000,1088" to="502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" strokeweight=".84pt"/>
                <v:line id="Line 364" o:spid="_x0000_s1028" style="position:absolute;visibility:visible;mso-wrap-style:square" from="5058,1088" to="508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" strokeweight=".84pt"/>
                <v:line id="Line 363" o:spid="_x0000_s1029" style="position:absolute;visibility:visible;mso-wrap-style:square" from="5115,1088" to="514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" strokeweight=".84pt"/>
                <v:line id="Line 362" o:spid="_x0000_s1030" style="position:absolute;visibility:visible;mso-wrap-style:square" from="5173,1088" to="520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" strokeweight=".84pt"/>
                <v:line id="Line 361" o:spid="_x0000_s1031" style="position:absolute;visibility:visible;mso-wrap-style:square" from="5231,1088" to="525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" strokeweight=".84pt"/>
                <v:line id="Line 360" o:spid="_x0000_s1032" style="position:absolute;visibility:visible;mso-wrap-style:square" from="5288,1088" to="531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" strokeweight=".84pt"/>
                <v:line id="Line 359" o:spid="_x0000_s1033" style="position:absolute;visibility:visible;mso-wrap-style:square" from="5346,1088" to="537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" strokeweight=".84pt"/>
                <v:line id="Line 358" o:spid="_x0000_s1034" style="position:absolute;visibility:visible;mso-wrap-style:square" from="5403,1088" to="543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" strokeweight=".84pt"/>
                <v:line id="Line 357" o:spid="_x0000_s1035" style="position:absolute;visibility:visible;mso-wrap-style:square" from="5461,1088" to="549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" strokeweight=".84pt"/>
                <v:line id="Line 356" o:spid="_x0000_s1036" style="position:absolute;visibility:visible;mso-wrap-style:square" from="5519,1088" to="554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" strokeweight=".84pt"/>
                <v:line id="Line 355" o:spid="_x0000_s1037" style="position:absolute;visibility:visible;mso-wrap-style:square" from="5577,1088" to="560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" strokeweight=".84pt"/>
                <v:line id="Line 354" o:spid="_x0000_s1038" style="position:absolute;visibility:visible;mso-wrap-style:square" from="5634,1088" to="566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" strokeweight=".84pt"/>
                <v:line id="Line 353" o:spid="_x0000_s1039" style="position:absolute;visibility:visible;mso-wrap-style:square" from="5692,1088" to="572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" strokeweight=".84pt"/>
                <v:line id="Line 352" o:spid="_x0000_s1040" style="position:absolute;visibility:visible;mso-wrap-style:square" from="5749,1088" to="577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" strokeweight=".84pt"/>
                <v:line id="Line 351" o:spid="_x0000_s1041" style="position:absolute;visibility:visible;mso-wrap-style:square" from="5807,1088" to="583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" strokeweight=".84pt"/>
                <v:line id="Line 350" o:spid="_x0000_s1042" style="position:absolute;visibility:visible;mso-wrap-style:square" from="5865,1088" to="589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" strokeweight=".84pt"/>
                <v:line id="Line 349" o:spid="_x0000_s1043" style="position:absolute;visibility:visible;mso-wrap-style:square" from="5922,1088" to="595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" strokeweight=".84pt"/>
                <v:line id="Line 348" o:spid="_x0000_s1044" style="position:absolute;visibility:visible;mso-wrap-style:square" from="5980,1088" to="600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" strokeweight=".84pt"/>
                <v:line id="Line 347" o:spid="_x0000_s1045" style="position:absolute;visibility:visible;mso-wrap-style:square" from="6037,1088" to="606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" strokeweight=".84pt"/>
                <v:line id="Line 346" o:spid="_x0000_s1046" style="position:absolute;visibility:visible;mso-wrap-style:square" from="6095,1088" to="612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" strokeweight=".84pt"/>
                <v:line id="Line 345" o:spid="_x0000_s1047" style="position:absolute;visibility:visible;mso-wrap-style:square" from="6153,1088" to="618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" strokeweight=".84pt"/>
                <v:line id="Line 344" o:spid="_x0000_s1048" style="position:absolute;visibility:visible;mso-wrap-style:square" from="6210,1088" to="623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" strokeweight=".84pt"/>
                <v:line id="Line 343" o:spid="_x0000_s1049" style="position:absolute;visibility:visible;mso-wrap-style:square" from="6268,1088" to="629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" strokeweight=".84pt"/>
                <v:line id="Line 342" o:spid="_x0000_s1050" style="position:absolute;visibility:visible;mso-wrap-style:square" from="6325,1088" to="635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" strokeweight=".84pt"/>
                <v:line id="Line 341" o:spid="_x0000_s1051" style="position:absolute;visibility:visible;mso-wrap-style:square" from="6383,1088" to="641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" strokeweight=".84pt"/>
                <v:line id="Line 340" o:spid="_x0000_s1052" style="position:absolute;visibility:visible;mso-wrap-style:square" from="6441,1088" to="646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" strokeweight=".84pt"/>
                <v:line id="Line 339" o:spid="_x0000_s1053" style="position:absolute;visibility:visible;mso-wrap-style:square" from="6498,1088" to="652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" strokeweight=".84pt"/>
                <v:line id="Line 338" o:spid="_x0000_s1054" style="position:absolute;visibility:visible;mso-wrap-style:square" from="6556,1088" to="658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" strokeweight=".84pt"/>
                <v:line id="Line 337" o:spid="_x0000_s1055" style="position:absolute;visibility:visible;mso-wrap-style:square" from="6613,1088" to="664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" strokeweight=".84pt"/>
                <v:line id="Line 336" o:spid="_x0000_s1056" style="position:absolute;visibility:visible;mso-wrap-style:square" from="6671,1088" to="670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" strokeweight=".84pt"/>
                <v:line id="Line 335" o:spid="_x0000_s1057" style="position:absolute;visibility:visible;mso-wrap-style:square" from="6729,1088" to="675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" strokeweight=".84pt"/>
                <v:line id="Line 334" o:spid="_x0000_s1058" style="position:absolute;visibility:visible;mso-wrap-style:square" from="6786,1088" to="681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" strokeweight=".84pt"/>
                <v:line id="Line 333" o:spid="_x0000_s1059" style="position:absolute;visibility:visible;mso-wrap-style:square" from="6844,1088" to="687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" strokeweight=".84pt"/>
                <v:line id="Line 332" o:spid="_x0000_s1060" style="position:absolute;visibility:visible;mso-wrap-style:square" from="6901,1088" to="693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" strokeweight=".84pt"/>
                <v:line id="Line 331" o:spid="_x0000_s1061" style="position:absolute;visibility:visible;mso-wrap-style:square" from="6959,1088" to="698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" strokeweight=".84pt"/>
                <v:line id="Line 330" o:spid="_x0000_s1062" style="position:absolute;visibility:visible;mso-wrap-style:square" from="7017,1088" to="704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" strokeweight=".84pt"/>
                <v:line id="Line 329" o:spid="_x0000_s1063" style="position:absolute;visibility:visible;mso-wrap-style:square" from="7074,1088" to="710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" strokeweight=".84pt"/>
                <v:line id="Line 328" o:spid="_x0000_s1064" style="position:absolute;visibility:visible;mso-wrap-style:square" from="7132,1088" to="716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" strokeweight=".84pt"/>
                <v:line id="Line 327" o:spid="_x0000_s1065" style="position:absolute;visibility:visible;mso-wrap-style:square" from="7189,1088" to="721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" strokeweight=".84pt"/>
                <v:line id="Line 326" o:spid="_x0000_s1066" style="position:absolute;visibility:visible;mso-wrap-style:square" from="7247,1088" to="727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" strokeweight=".84pt"/>
                <v:line id="Line 325" o:spid="_x0000_s1067" style="position:absolute;visibility:visible;mso-wrap-style:square" from="7305,1088" to="733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" strokeweight=".84pt"/>
                <v:line id="Line 324" o:spid="_x0000_s1068" style="position:absolute;visibility:visible;mso-wrap-style:square" from="7362,1088" to="739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" strokeweight=".84pt"/>
                <v:line id="Line 323" o:spid="_x0000_s1069" style="position:absolute;visibility:visible;mso-wrap-style:square" from="7420,1088" to="744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" strokeweight=".84pt"/>
                <v:line id="Line 322" o:spid="_x0000_s1070" style="position:absolute;visibility:visible;mso-wrap-style:square" from="7477,1088" to="750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" strokeweight=".84pt"/>
                <v:line id="Line 321" o:spid="_x0000_s1071" style="position:absolute;visibility:visible;mso-wrap-style:square" from="7535,1088" to="756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" strokeweight=".84pt"/>
                <v:line id="Line 320" o:spid="_x0000_s1072" style="position:absolute;visibility:visible;mso-wrap-style:square" from="7593,1088" to="762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" strokeweight=".84pt"/>
                <v:line id="Line 319" o:spid="_x0000_s1073" style="position:absolute;visibility:visible;mso-wrap-style:square" from="7650,1088" to="767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" strokeweight=".84pt"/>
                <v:line id="Line 318" o:spid="_x0000_s1074" style="position:absolute;visibility:visible;mso-wrap-style:square" from="7708,1088" to="773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" strokeweight=".84pt"/>
                <v:line id="Line 317" o:spid="_x0000_s1075" style="position:absolute;visibility:visible;mso-wrap-style:square" from="7766,1088" to="779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" strokeweight=".84pt"/>
                <v:line id="Line 316" o:spid="_x0000_s1076" style="position:absolute;visibility:visible;mso-wrap-style:square" from="7824,1088" to="785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" strokeweight=".84pt"/>
                <v:line id="Line 315" o:spid="_x0000_s1077" style="position:absolute;visibility:visible;mso-wrap-style:square" from="7881,1088" to="791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" strokeweight=".84pt"/>
                <v:line id="Line 314" o:spid="_x0000_s1078" style="position:absolute;visibility:visible;mso-wrap-style:square" from="7939,1088" to="796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" strokeweight=".84pt"/>
                <v:line id="Line 313" o:spid="_x0000_s1079" style="position:absolute;visibility:visible;mso-wrap-style:square" from="7996,1088" to="802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" strokeweight=".84pt"/>
                <v:line id="Line 312" o:spid="_x0000_s1080" style="position:absolute;visibility:visible;mso-wrap-style:square" from="8054,1088" to="808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" strokeweight=".84pt"/>
                <v:line id="Line 311" o:spid="_x0000_s1081" style="position:absolute;visibility:visible;mso-wrap-style:square" from="8112,1088" to="814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" strokeweight=".84pt"/>
                <v:line id="Line 310" o:spid="_x0000_s1082" style="position:absolute;visibility:visible;mso-wrap-style:square" from="8169,1088" to="819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" strokeweight=".84pt"/>
                <v:line id="Line 309" o:spid="_x0000_s1083" style="position:absolute;visibility:visible;mso-wrap-style:square" from="8227,1088" to="825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" strokeweight=".84pt"/>
                <v:line id="Line 308" o:spid="_x0000_s1084" style="position:absolute;visibility:visible;mso-wrap-style:square" from="8284,1088" to="831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" strokeweight=".84pt"/>
                <v:line id="Line 307" o:spid="_x0000_s1085" style="position:absolute;visibility:visible;mso-wrap-style:square" from="8342,1088" to="837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" strokeweight=".84pt"/>
                <v:line id="Line 306" o:spid="_x0000_s1086" style="position:absolute;visibility:visible;mso-wrap-style:square" from="8400,1088" to="842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" strokeweight=".84pt"/>
                <v:line id="Line 305" o:spid="_x0000_s1087" style="position:absolute;visibility:visible;mso-wrap-style:square" from="8457,1088" to="848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" strokeweight=".84pt"/>
                <v:line id="Line 304" o:spid="_x0000_s1088" style="position:absolute;visibility:visible;mso-wrap-style:square" from="8515,1088" to="854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" strokeweight=".84pt"/>
                <v:line id="Line 303" o:spid="_x0000_s1089" style="position:absolute;visibility:visible;mso-wrap-style:square" from="8572,1088" to="860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" strokeweight=".84pt"/>
                <v:line id="Line 302" o:spid="_x0000_s1090" style="position:absolute;visibility:visible;mso-wrap-style:square" from="8630,1088" to="865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" strokeweight=".84pt"/>
                <v:line id="Line 301" o:spid="_x0000_s1091" style="position:absolute;visibility:visible;mso-wrap-style:square" from="8688,1088" to="871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" strokeweight=".84pt"/>
                <v:line id="Line 300" o:spid="_x0000_s1092" style="position:absolute;visibility:visible;mso-wrap-style:square" from="8745,1088" to="877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" strokeweight=".84pt"/>
                <v:line id="Line 299" o:spid="_x0000_s1093" style="position:absolute;visibility:visible;mso-wrap-style:square" from="8803,1088" to="883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" strokeweight=".84pt"/>
                <v:line id="Line 298" o:spid="_x0000_s1094" style="position:absolute;visibility:visible;mso-wrap-style:square" from="8860,1088" to="8889,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" strokeweight=".84pt"/>
                <v:line id="Line 297" o:spid="_x0000_s1095" style="position:absolute;visibility:visible;mso-wrap-style:square" from="8918,1088" to="894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" strokeweight=".84pt"/>
                <v:line id="Line 296" o:spid="_x0000_s1096" style="position:absolute;visibility:visible;mso-wrap-style:square" from="8976,1088" to="900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" strokeweight=".84pt"/>
                <v:line id="Line 295" o:spid="_x0000_s1097" style="position:absolute;visibility:visible;mso-wrap-style:square" from="9033,1088" to="906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" strokeweight=".84pt"/>
                <v:line id="Line 294" o:spid="_x0000_s1098" style="position:absolute;visibility:visible;mso-wrap-style:square" from="9091,1088" to="912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" strokeweight=".84pt"/>
                <v:line id="Line 293" o:spid="_x0000_s1099" style="position:absolute;visibility:visible;mso-wrap-style:square" from="9148,1088" to="917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" strokeweight=".84pt"/>
                <v:line id="Line 292" o:spid="_x0000_s1100" style="position:absolute;visibility:visible;mso-wrap-style:square" from="9206,1088" to="923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" strokeweight=".84pt"/>
                <v:line id="Line 291" o:spid="_x0000_s1101" style="position:absolute;visibility:visible;mso-wrap-style:square" from="9264,1088" to="929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" strokeweight=".84pt"/>
                <v:line id="Line 290" o:spid="_x0000_s1102" style="position:absolute;visibility:visible;mso-wrap-style:square" from="9321,1088" to="935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" strokeweight=".84pt"/>
                <v:line id="Line 289" o:spid="_x0000_s1103" style="position:absolute;visibility:visible;mso-wrap-style:square" from="9379,1088" to="940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" strokeweight=".84pt"/>
                <v:line id="Line 288" o:spid="_x0000_s1104" style="position:absolute;visibility:visible;mso-wrap-style:square" from="9436,1088" to="946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" strokeweight=".84pt"/>
                <v:line id="Line 287" o:spid="_x0000_s1105" style="position:absolute;visibility:visible;mso-wrap-style:square" from="9494,1088" to="952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" strokeweight=".84pt"/>
                <v:line id="Line 286" o:spid="_x0000_s1106" style="position:absolute;visibility:visible;mso-wrap-style:square" from="9552,1088" to="958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" strokeweight=".84pt"/>
                <v:line id="Line 285" o:spid="_x0000_s1107" style="position:absolute;visibility:visible;mso-wrap-style:square" from="9609,1088" to="963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" strokeweight=".84pt"/>
                <v:line id="Line 284" o:spid="_x0000_s1108" style="position:absolute;visibility:visible;mso-wrap-style:square" from="9667,1088" to="969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" strokeweight=".84pt"/>
                <v:line id="Line 283" o:spid="_x0000_s1109" style="position:absolute;visibility:visible;mso-wrap-style:square" from="9724,1088" to="975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" strokeweight=".84pt"/>
                <v:line id="Line 282" o:spid="_x0000_s1110" style="position:absolute;visibility:visible;mso-wrap-style:square" from="9782,1088" to="981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" strokeweight=".84pt"/>
                <v:line id="Line 281" o:spid="_x0000_s1111" style="position:absolute;visibility:visible;mso-wrap-style:square" from="9840,1088" to="986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" strokeweight=".84pt"/>
                <v:line id="Line 280" o:spid="_x0000_s1112" style="position:absolute;visibility:visible;mso-wrap-style:square" from="9897,1088" to="9926,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" strokeweight=".84pt"/>
                <v:line id="Line 279" o:spid="_x0000_s1113" style="position:absolute;visibility:visible;mso-wrap-style:square" from="9955,1088" to="998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" strokeweight=".84pt"/>
                <v:line id="Line 278" o:spid="_x0000_s1114" style="position:absolute;visibility:visible;mso-wrap-style:square" from="10013,1088" to="1004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" strokeweight=".84pt"/>
                <v:line id="Line 277" o:spid="_x0000_s1115" style="position:absolute;visibility:visible;mso-wrap-style:square" from="10070,1088" to="1009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" strokeweight=".84pt"/>
                <w10:wrap anchorx="page"/>
              </v:group>
            </w:pict>
          </mc:Fallback>
        </mc:AlternateContent>
      </w:r>
      <w:r w:rsidR="00534977" w:rsidRPr="00C74E84">
        <w:rPr>
          <w:rFonts w:ascii="Arial Narrow" w:hAnsi="Arial Narrow"/>
        </w:rPr>
        <w:t>Nondiscrimination</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59 Americans with</w:t>
      </w:r>
      <w:r w:rsidR="00534977" w:rsidRPr="00C74E84">
        <w:rPr>
          <w:rFonts w:ascii="Arial Narrow" w:hAnsi="Arial Narrow"/>
          <w:spacing w:val="-18"/>
        </w:rPr>
        <w:t xml:space="preserve"> </w:t>
      </w:r>
      <w:r w:rsidR="00534977" w:rsidRPr="00C74E84">
        <w:rPr>
          <w:rFonts w:ascii="Arial Narrow" w:hAnsi="Arial Narrow"/>
        </w:rPr>
        <w:t>Disabilities</w:t>
      </w:r>
      <w:r w:rsidR="00534977" w:rsidRPr="00C74E84">
        <w:rPr>
          <w:rFonts w:ascii="Arial Narrow" w:hAnsi="Arial Narrow"/>
          <w:spacing w:val="-10"/>
        </w:rPr>
        <w:t xml:space="preserve"> </w:t>
      </w:r>
      <w:r w:rsidR="00534977" w:rsidRPr="00C74E84">
        <w:rPr>
          <w:rFonts w:ascii="Arial Narrow" w:hAnsi="Arial Narrow"/>
        </w:rPr>
        <w:t>Act</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spacing w:val="-1"/>
        </w:rPr>
        <w:t xml:space="preserve">59 </w:t>
      </w:r>
      <w:r w:rsidR="00534977" w:rsidRPr="00C74E84">
        <w:rPr>
          <w:rFonts w:ascii="Arial Narrow" w:hAnsi="Arial Narrow"/>
        </w:rPr>
        <w:t>Accommodations –</w:t>
      </w:r>
      <w:r w:rsidR="00534977" w:rsidRPr="00C74E84">
        <w:rPr>
          <w:rFonts w:ascii="Arial Narrow" w:hAnsi="Arial Narrow"/>
          <w:spacing w:val="-22"/>
        </w:rPr>
        <w:t xml:space="preserve"> </w:t>
      </w:r>
      <w:r w:rsidR="00534977" w:rsidRPr="00C74E84">
        <w:rPr>
          <w:rFonts w:ascii="Arial Narrow" w:hAnsi="Arial Narrow"/>
        </w:rPr>
        <w:t>Practical</w:t>
      </w:r>
      <w:r w:rsidR="00534977" w:rsidRPr="00C74E84">
        <w:rPr>
          <w:rFonts w:ascii="Arial Narrow" w:hAnsi="Arial Narrow"/>
          <w:spacing w:val="-14"/>
        </w:rPr>
        <w:t xml:space="preserve"> </w:t>
      </w:r>
      <w:r w:rsidR="00534977" w:rsidRPr="00C74E84">
        <w:rPr>
          <w:rFonts w:ascii="Arial Narrow" w:hAnsi="Arial Narrow"/>
        </w:rPr>
        <w:t>Performance</w:t>
      </w:r>
      <w:r w:rsidR="00534977" w:rsidRPr="00C74E84">
        <w:rPr>
          <w:rFonts w:ascii="Arial Narrow" w:hAnsi="Arial Narrow"/>
          <w:u w:val="single"/>
        </w:rPr>
        <w:t xml:space="preserve"> </w:t>
      </w:r>
      <w:r w:rsidR="00534977" w:rsidRPr="00C74E84">
        <w:rPr>
          <w:rFonts w:ascii="Arial Narrow" w:hAnsi="Arial Narrow"/>
          <w:u w:val="single"/>
        </w:rPr>
        <w:tab/>
      </w:r>
      <w:r w:rsidR="00534977" w:rsidRPr="00C74E84">
        <w:rPr>
          <w:rFonts w:ascii="Arial Narrow" w:hAnsi="Arial Narrow"/>
          <w:u w:val="single"/>
        </w:rPr>
        <w:tab/>
      </w:r>
      <w:r w:rsidR="00534977" w:rsidRPr="00C74E84">
        <w:rPr>
          <w:rFonts w:ascii="Arial Narrow" w:hAnsi="Arial Narrow"/>
        </w:rPr>
        <w:t>60 Accommodations</w:t>
      </w:r>
      <w:r w:rsidR="00534977" w:rsidRPr="00C74E84">
        <w:rPr>
          <w:rFonts w:ascii="Arial Narrow" w:hAnsi="Arial Narrow"/>
          <w:spacing w:val="-9"/>
        </w:rPr>
        <w:t xml:space="preserve"> </w:t>
      </w:r>
      <w:r w:rsidR="00534977" w:rsidRPr="00C74E84">
        <w:rPr>
          <w:rFonts w:ascii="Arial Narrow" w:hAnsi="Arial Narrow"/>
        </w:rPr>
        <w:t>–</w:t>
      </w:r>
      <w:r w:rsidR="00534977" w:rsidRPr="00C74E84">
        <w:rPr>
          <w:rFonts w:ascii="Arial Narrow" w:hAnsi="Arial Narrow"/>
          <w:spacing w:val="-9"/>
        </w:rPr>
        <w:t xml:space="preserve"> </w:t>
      </w:r>
      <w:r w:rsidR="00534977" w:rsidRPr="00C74E84">
        <w:rPr>
          <w:rFonts w:ascii="Arial Narrow" w:hAnsi="Arial Narrow"/>
        </w:rPr>
        <w:t>Fieldwork</w:t>
      </w:r>
      <w:r w:rsidR="00534977" w:rsidRPr="00C74E84">
        <w:rPr>
          <w:rFonts w:ascii="Arial Narrow" w:hAnsi="Arial Narrow"/>
        </w:rPr>
        <w:tab/>
      </w:r>
      <w:r w:rsidR="00534977" w:rsidRPr="00C74E84">
        <w:rPr>
          <w:rFonts w:ascii="Arial Narrow" w:hAnsi="Arial Narrow"/>
        </w:rPr>
        <w:tab/>
        <w:t>60</w:t>
      </w:r>
    </w:p>
    <w:p w14:paraId="51861ADD" w14:textId="79A39BAD" w:rsidR="00E200E4" w:rsidRPr="00C74E84" w:rsidRDefault="00534977">
      <w:pPr>
        <w:pStyle w:val="BodyText"/>
        <w:tabs>
          <w:tab w:val="left" w:pos="9223"/>
        </w:tabs>
        <w:ind w:left="839"/>
        <w:jc w:val="both"/>
        <w:rPr>
          <w:rFonts w:ascii="Arial Narrow" w:hAnsi="Arial Narrow"/>
        </w:rPr>
      </w:pPr>
      <w:r w:rsidRPr="00C74E84">
        <w:rPr>
          <w:rFonts w:ascii="Arial Narrow" w:hAnsi="Arial Narrow"/>
        </w:rPr>
        <w:t>Accommodations –</w:t>
      </w:r>
      <w:r w:rsidRPr="00C74E84">
        <w:rPr>
          <w:rFonts w:ascii="Arial Narrow" w:hAnsi="Arial Narrow"/>
          <w:spacing w:val="-4"/>
        </w:rPr>
        <w:t xml:space="preserve"> </w:t>
      </w:r>
      <w:r w:rsidRPr="00C74E84">
        <w:rPr>
          <w:rFonts w:ascii="Arial Narrow" w:hAnsi="Arial Narrow"/>
        </w:rPr>
        <w:t>NBCOT</w:t>
      </w:r>
      <w:r w:rsidRPr="00C74E84">
        <w:rPr>
          <w:rFonts w:ascii="Arial Narrow" w:hAnsi="Arial Narrow"/>
          <w:spacing w:val="-1"/>
        </w:rPr>
        <w:t xml:space="preserve"> </w:t>
      </w:r>
      <w:r w:rsidRPr="00C74E84">
        <w:rPr>
          <w:rFonts w:ascii="Arial Narrow" w:hAnsi="Arial Narrow"/>
        </w:rPr>
        <w:t>Examination</w:t>
      </w:r>
      <w:r w:rsidRPr="00C74E84">
        <w:rPr>
          <w:rFonts w:ascii="Arial Narrow" w:hAnsi="Arial Narrow"/>
          <w:u w:val="single"/>
        </w:rPr>
        <w:tab/>
      </w:r>
      <w:r w:rsidR="00FE4F6F">
        <w:rPr>
          <w:rFonts w:ascii="Arial Narrow" w:hAnsi="Arial Narrow"/>
          <w:u w:val="single"/>
        </w:rPr>
        <w:t xml:space="preserve"> </w:t>
      </w:r>
      <w:r w:rsidRPr="00C74E84">
        <w:rPr>
          <w:rFonts w:ascii="Arial Narrow" w:hAnsi="Arial Narrow"/>
        </w:rPr>
        <w:t>60</w:t>
      </w:r>
    </w:p>
    <w:p w14:paraId="20C16987" w14:textId="77777777" w:rsidR="00E200E4" w:rsidRPr="00C74E84" w:rsidRDefault="00534977" w:rsidP="00D93AC1">
      <w:pPr>
        <w:pStyle w:val="Heading4"/>
        <w:numPr>
          <w:ilvl w:val="0"/>
          <w:numId w:val="11"/>
        </w:numPr>
        <w:tabs>
          <w:tab w:val="left" w:pos="839"/>
          <w:tab w:val="left" w:pos="840"/>
        </w:tabs>
        <w:spacing w:before="309"/>
        <w:ind w:hanging="720"/>
        <w:rPr>
          <w:rFonts w:ascii="Arial Narrow" w:hAnsi="Arial Narrow"/>
        </w:rPr>
      </w:pPr>
      <w:r w:rsidRPr="00C74E84">
        <w:rPr>
          <w:rFonts w:ascii="Arial Narrow" w:hAnsi="Arial Narrow"/>
        </w:rPr>
        <w:t>PROGRAM</w:t>
      </w:r>
      <w:r w:rsidRPr="00C74E84">
        <w:rPr>
          <w:rFonts w:ascii="Arial Narrow" w:hAnsi="Arial Narrow"/>
          <w:spacing w:val="-14"/>
        </w:rPr>
        <w:t xml:space="preserve"> </w:t>
      </w:r>
      <w:r w:rsidRPr="00C74E84">
        <w:rPr>
          <w:rFonts w:ascii="Arial Narrow" w:hAnsi="Arial Narrow"/>
        </w:rPr>
        <w:t>REQUIREMENTS</w:t>
      </w:r>
      <w:r w:rsidRPr="00C74E84">
        <w:rPr>
          <w:rFonts w:ascii="Arial Narrow" w:hAnsi="Arial Narrow"/>
          <w:spacing w:val="-13"/>
        </w:rPr>
        <w:t xml:space="preserve"> </w:t>
      </w:r>
      <w:r w:rsidRPr="00C74E84">
        <w:rPr>
          <w:rFonts w:ascii="Arial Narrow" w:hAnsi="Arial Narrow"/>
          <w:spacing w:val="-3"/>
        </w:rPr>
        <w:t>AND</w:t>
      </w:r>
      <w:r w:rsidRPr="00C74E84">
        <w:rPr>
          <w:rFonts w:ascii="Arial Narrow" w:hAnsi="Arial Narrow"/>
          <w:spacing w:val="-14"/>
        </w:rPr>
        <w:t xml:space="preserve"> </w:t>
      </w:r>
      <w:r w:rsidRPr="00C74E84">
        <w:rPr>
          <w:rFonts w:ascii="Arial Narrow" w:hAnsi="Arial Narrow"/>
        </w:rPr>
        <w:t>STUDENT</w:t>
      </w:r>
      <w:r w:rsidRPr="00C74E84">
        <w:rPr>
          <w:rFonts w:ascii="Arial Narrow" w:hAnsi="Arial Narrow"/>
          <w:spacing w:val="-14"/>
        </w:rPr>
        <w:t xml:space="preserve"> </w:t>
      </w:r>
      <w:r w:rsidRPr="00C74E84">
        <w:rPr>
          <w:rFonts w:ascii="Arial Narrow" w:hAnsi="Arial Narrow"/>
        </w:rPr>
        <w:t>RESPONSIBILITIES</w:t>
      </w:r>
    </w:p>
    <w:p w14:paraId="7B8D7B2B" w14:textId="3A988327" w:rsidR="00FE4F6F" w:rsidRDefault="009D17DF">
      <w:pPr>
        <w:pStyle w:val="BodyText"/>
        <w:tabs>
          <w:tab w:val="left" w:pos="9218"/>
          <w:tab w:val="left" w:pos="9308"/>
        </w:tabs>
        <w:ind w:left="839" w:right="103"/>
        <w:jc w:val="both"/>
        <w:rPr>
          <w:rFonts w:ascii="Arial Narrow" w:hAnsi="Arial Narrow"/>
          <w:u w:val="single"/>
        </w:rPr>
      </w:pPr>
      <w:r w:rsidRPr="00C74E84">
        <w:rPr>
          <w:rFonts w:ascii="Arial Narrow" w:hAnsi="Arial Narrow"/>
          <w:noProof/>
        </w:rPr>
        <mc:AlternateContent>
          <mc:Choice Requires="wpg">
            <w:drawing>
              <wp:anchor distT="0" distB="0" distL="114300" distR="114300" simplePos="0" relativeHeight="503120384" behindDoc="1" locked="0" layoutInCell="1" allowOverlap="1" wp14:anchorId="6B52FEBC" wp14:editId="6A035EDE">
                <wp:simplePos x="0" y="0"/>
                <wp:positionH relativeFrom="page">
                  <wp:posOffset>3303905</wp:posOffset>
                </wp:positionH>
                <wp:positionV relativeFrom="paragraph">
                  <wp:posOffset>1562100</wp:posOffset>
                </wp:positionV>
                <wp:extent cx="3102610" cy="10795"/>
                <wp:effectExtent l="8255" t="0" r="3810" b="8255"/>
                <wp:wrapNone/>
                <wp:docPr id="18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10795"/>
                          <a:chOff x="5203" y="2460"/>
                          <a:chExt cx="4886" cy="17"/>
                        </a:xfrm>
                      </wpg:grpSpPr>
                      <wps:wsp>
                        <wps:cNvPr id="187" name="Line 275"/>
                        <wps:cNvCnPr>
                          <a:cxnSpLocks noChangeShapeType="1"/>
                        </wps:cNvCnPr>
                        <wps:spPr bwMode="auto">
                          <a:xfrm>
                            <a:off x="521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8" name="Line 274"/>
                        <wps:cNvCnPr>
                          <a:cxnSpLocks noChangeShapeType="1"/>
                        </wps:cNvCnPr>
                        <wps:spPr bwMode="auto">
                          <a:xfrm>
                            <a:off x="5269"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9" name="Line 273"/>
                        <wps:cNvCnPr>
                          <a:cxnSpLocks noChangeShapeType="1"/>
                        </wps:cNvCnPr>
                        <wps:spPr bwMode="auto">
                          <a:xfrm>
                            <a:off x="5327"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0" name="Line 272"/>
                        <wps:cNvCnPr>
                          <a:cxnSpLocks noChangeShapeType="1"/>
                        </wps:cNvCnPr>
                        <wps:spPr bwMode="auto">
                          <a:xfrm>
                            <a:off x="5384"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1" name="Line 271"/>
                        <wps:cNvCnPr>
                          <a:cxnSpLocks noChangeShapeType="1"/>
                        </wps:cNvCnPr>
                        <wps:spPr bwMode="auto">
                          <a:xfrm>
                            <a:off x="544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2" name="Line 270"/>
                        <wps:cNvCnPr>
                          <a:cxnSpLocks noChangeShapeType="1"/>
                        </wps:cNvCnPr>
                        <wps:spPr bwMode="auto">
                          <a:xfrm>
                            <a:off x="5499" y="2469"/>
                            <a:ext cx="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3" name="Line 269"/>
                        <wps:cNvCnPr>
                          <a:cxnSpLocks noChangeShapeType="1"/>
                        </wps:cNvCnPr>
                        <wps:spPr bwMode="auto">
                          <a:xfrm>
                            <a:off x="555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4" name="Line 268"/>
                        <wps:cNvCnPr>
                          <a:cxnSpLocks noChangeShapeType="1"/>
                        </wps:cNvCnPr>
                        <wps:spPr bwMode="auto">
                          <a:xfrm>
                            <a:off x="561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5" name="Line 267"/>
                        <wps:cNvCnPr>
                          <a:cxnSpLocks noChangeShapeType="1"/>
                        </wps:cNvCnPr>
                        <wps:spPr bwMode="auto">
                          <a:xfrm>
                            <a:off x="5673"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6" name="Line 266"/>
                        <wps:cNvCnPr>
                          <a:cxnSpLocks noChangeShapeType="1"/>
                        </wps:cNvCnPr>
                        <wps:spPr bwMode="auto">
                          <a:xfrm>
                            <a:off x="573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7" name="Line 265"/>
                        <wps:cNvCnPr>
                          <a:cxnSpLocks noChangeShapeType="1"/>
                        </wps:cNvCnPr>
                        <wps:spPr bwMode="auto">
                          <a:xfrm>
                            <a:off x="578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8" name="Line 264"/>
                        <wps:cNvCnPr>
                          <a:cxnSpLocks noChangeShapeType="1"/>
                        </wps:cNvCnPr>
                        <wps:spPr bwMode="auto">
                          <a:xfrm>
                            <a:off x="584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9" name="Line 263"/>
                        <wps:cNvCnPr>
                          <a:cxnSpLocks noChangeShapeType="1"/>
                        </wps:cNvCnPr>
                        <wps:spPr bwMode="auto">
                          <a:xfrm>
                            <a:off x="590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0" name="Line 262"/>
                        <wps:cNvCnPr>
                          <a:cxnSpLocks noChangeShapeType="1"/>
                        </wps:cNvCnPr>
                        <wps:spPr bwMode="auto">
                          <a:xfrm>
                            <a:off x="5961"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1" name="Line 261"/>
                        <wps:cNvCnPr>
                          <a:cxnSpLocks noChangeShapeType="1"/>
                        </wps:cNvCnPr>
                        <wps:spPr bwMode="auto">
                          <a:xfrm>
                            <a:off x="601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2" name="Line 260"/>
                        <wps:cNvCnPr>
                          <a:cxnSpLocks noChangeShapeType="1"/>
                        </wps:cNvCnPr>
                        <wps:spPr bwMode="auto">
                          <a:xfrm>
                            <a:off x="6076"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3" name="Line 259"/>
                        <wps:cNvCnPr>
                          <a:cxnSpLocks noChangeShapeType="1"/>
                        </wps:cNvCnPr>
                        <wps:spPr bwMode="auto">
                          <a:xfrm>
                            <a:off x="613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4" name="Line 258"/>
                        <wps:cNvCnPr>
                          <a:cxnSpLocks noChangeShapeType="1"/>
                        </wps:cNvCnPr>
                        <wps:spPr bwMode="auto">
                          <a:xfrm>
                            <a:off x="619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7"/>
                        <wps:cNvCnPr>
                          <a:cxnSpLocks noChangeShapeType="1"/>
                        </wps:cNvCnPr>
                        <wps:spPr bwMode="auto">
                          <a:xfrm>
                            <a:off x="6249"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6" name="Line 256"/>
                        <wps:cNvCnPr>
                          <a:cxnSpLocks noChangeShapeType="1"/>
                        </wps:cNvCnPr>
                        <wps:spPr bwMode="auto">
                          <a:xfrm>
                            <a:off x="6306"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7" name="Line 255"/>
                        <wps:cNvCnPr>
                          <a:cxnSpLocks noChangeShapeType="1"/>
                        </wps:cNvCnPr>
                        <wps:spPr bwMode="auto">
                          <a:xfrm>
                            <a:off x="6364"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8" name="Line 254"/>
                        <wps:cNvCnPr>
                          <a:cxnSpLocks noChangeShapeType="1"/>
                        </wps:cNvCnPr>
                        <wps:spPr bwMode="auto">
                          <a:xfrm>
                            <a:off x="642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9" name="Line 253"/>
                        <wps:cNvCnPr>
                          <a:cxnSpLocks noChangeShapeType="1"/>
                        </wps:cNvCnPr>
                        <wps:spPr bwMode="auto">
                          <a:xfrm>
                            <a:off x="6479"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0" name="Line 252"/>
                        <wps:cNvCnPr>
                          <a:cxnSpLocks noChangeShapeType="1"/>
                        </wps:cNvCnPr>
                        <wps:spPr bwMode="auto">
                          <a:xfrm>
                            <a:off x="6537"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1" name="Line 251"/>
                        <wps:cNvCnPr>
                          <a:cxnSpLocks noChangeShapeType="1"/>
                        </wps:cNvCnPr>
                        <wps:spPr bwMode="auto">
                          <a:xfrm>
                            <a:off x="6594"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2" name="Line 250"/>
                        <wps:cNvCnPr>
                          <a:cxnSpLocks noChangeShapeType="1"/>
                        </wps:cNvCnPr>
                        <wps:spPr bwMode="auto">
                          <a:xfrm>
                            <a:off x="665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3" name="Line 249"/>
                        <wps:cNvCnPr>
                          <a:cxnSpLocks noChangeShapeType="1"/>
                        </wps:cNvCnPr>
                        <wps:spPr bwMode="auto">
                          <a:xfrm>
                            <a:off x="6709"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4" name="Line 248"/>
                        <wps:cNvCnPr>
                          <a:cxnSpLocks noChangeShapeType="1"/>
                        </wps:cNvCnPr>
                        <wps:spPr bwMode="auto">
                          <a:xfrm>
                            <a:off x="676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5" name="Line 247"/>
                        <wps:cNvCnPr>
                          <a:cxnSpLocks noChangeShapeType="1"/>
                        </wps:cNvCnPr>
                        <wps:spPr bwMode="auto">
                          <a:xfrm>
                            <a:off x="6825"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6" name="Line 246"/>
                        <wps:cNvCnPr>
                          <a:cxnSpLocks noChangeShapeType="1"/>
                        </wps:cNvCnPr>
                        <wps:spPr bwMode="auto">
                          <a:xfrm>
                            <a:off x="688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7" name="Line 245"/>
                        <wps:cNvCnPr>
                          <a:cxnSpLocks noChangeShapeType="1"/>
                        </wps:cNvCnPr>
                        <wps:spPr bwMode="auto">
                          <a:xfrm>
                            <a:off x="694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8" name="Line 244"/>
                        <wps:cNvCnPr>
                          <a:cxnSpLocks noChangeShapeType="1"/>
                        </wps:cNvCnPr>
                        <wps:spPr bwMode="auto">
                          <a:xfrm>
                            <a:off x="699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9" name="Line 243"/>
                        <wps:cNvCnPr>
                          <a:cxnSpLocks noChangeShapeType="1"/>
                        </wps:cNvCnPr>
                        <wps:spPr bwMode="auto">
                          <a:xfrm>
                            <a:off x="705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0" name="Line 242"/>
                        <wps:cNvCnPr>
                          <a:cxnSpLocks noChangeShapeType="1"/>
                        </wps:cNvCnPr>
                        <wps:spPr bwMode="auto">
                          <a:xfrm>
                            <a:off x="7113"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1" name="Line 241"/>
                        <wps:cNvCnPr>
                          <a:cxnSpLocks noChangeShapeType="1"/>
                        </wps:cNvCnPr>
                        <wps:spPr bwMode="auto">
                          <a:xfrm>
                            <a:off x="717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0"/>
                        <wps:cNvCnPr>
                          <a:cxnSpLocks noChangeShapeType="1"/>
                        </wps:cNvCnPr>
                        <wps:spPr bwMode="auto">
                          <a:xfrm>
                            <a:off x="722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3" name="Line 239"/>
                        <wps:cNvCnPr>
                          <a:cxnSpLocks noChangeShapeType="1"/>
                        </wps:cNvCnPr>
                        <wps:spPr bwMode="auto">
                          <a:xfrm>
                            <a:off x="728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4" name="Line 238"/>
                        <wps:cNvCnPr>
                          <a:cxnSpLocks noChangeShapeType="1"/>
                        </wps:cNvCnPr>
                        <wps:spPr bwMode="auto">
                          <a:xfrm>
                            <a:off x="734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7"/>
                        <wps:cNvCnPr>
                          <a:cxnSpLocks noChangeShapeType="1"/>
                        </wps:cNvCnPr>
                        <wps:spPr bwMode="auto">
                          <a:xfrm>
                            <a:off x="7401"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6"/>
                        <wps:cNvCnPr>
                          <a:cxnSpLocks noChangeShapeType="1"/>
                        </wps:cNvCnPr>
                        <wps:spPr bwMode="auto">
                          <a:xfrm>
                            <a:off x="745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5"/>
                        <wps:cNvCnPr>
                          <a:cxnSpLocks noChangeShapeType="1"/>
                        </wps:cNvCnPr>
                        <wps:spPr bwMode="auto">
                          <a:xfrm>
                            <a:off x="7516"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4"/>
                        <wps:cNvCnPr>
                          <a:cxnSpLocks noChangeShapeType="1"/>
                        </wps:cNvCnPr>
                        <wps:spPr bwMode="auto">
                          <a:xfrm>
                            <a:off x="757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3"/>
                        <wps:cNvCnPr>
                          <a:cxnSpLocks noChangeShapeType="1"/>
                        </wps:cNvCnPr>
                        <wps:spPr bwMode="auto">
                          <a:xfrm>
                            <a:off x="763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2"/>
                        <wps:cNvCnPr>
                          <a:cxnSpLocks noChangeShapeType="1"/>
                        </wps:cNvCnPr>
                        <wps:spPr bwMode="auto">
                          <a:xfrm>
                            <a:off x="7689"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1"/>
                        <wps:cNvCnPr>
                          <a:cxnSpLocks noChangeShapeType="1"/>
                        </wps:cNvCnPr>
                        <wps:spPr bwMode="auto">
                          <a:xfrm>
                            <a:off x="774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0"/>
                        <wps:cNvCnPr>
                          <a:cxnSpLocks noChangeShapeType="1"/>
                        </wps:cNvCnPr>
                        <wps:spPr bwMode="auto">
                          <a:xfrm>
                            <a:off x="7804"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3" name="Line 229"/>
                        <wps:cNvCnPr>
                          <a:cxnSpLocks noChangeShapeType="1"/>
                        </wps:cNvCnPr>
                        <wps:spPr bwMode="auto">
                          <a:xfrm>
                            <a:off x="786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4" name="Line 228"/>
                        <wps:cNvCnPr>
                          <a:cxnSpLocks noChangeShapeType="1"/>
                        </wps:cNvCnPr>
                        <wps:spPr bwMode="auto">
                          <a:xfrm>
                            <a:off x="7920"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7"/>
                        <wps:cNvCnPr>
                          <a:cxnSpLocks noChangeShapeType="1"/>
                        </wps:cNvCnPr>
                        <wps:spPr bwMode="auto">
                          <a:xfrm>
                            <a:off x="797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6"/>
                        <wps:cNvCnPr>
                          <a:cxnSpLocks noChangeShapeType="1"/>
                        </wps:cNvCnPr>
                        <wps:spPr bwMode="auto">
                          <a:xfrm>
                            <a:off x="803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7" name="Line 225"/>
                        <wps:cNvCnPr>
                          <a:cxnSpLocks noChangeShapeType="1"/>
                        </wps:cNvCnPr>
                        <wps:spPr bwMode="auto">
                          <a:xfrm>
                            <a:off x="809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8" name="Line 224"/>
                        <wps:cNvCnPr>
                          <a:cxnSpLocks noChangeShapeType="1"/>
                        </wps:cNvCnPr>
                        <wps:spPr bwMode="auto">
                          <a:xfrm>
                            <a:off x="815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9" name="Line 223"/>
                        <wps:cNvCnPr>
                          <a:cxnSpLocks noChangeShapeType="1"/>
                        </wps:cNvCnPr>
                        <wps:spPr bwMode="auto">
                          <a:xfrm>
                            <a:off x="8208"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0" name="Line 222"/>
                        <wps:cNvCnPr>
                          <a:cxnSpLocks noChangeShapeType="1"/>
                        </wps:cNvCnPr>
                        <wps:spPr bwMode="auto">
                          <a:xfrm>
                            <a:off x="826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1" name="Line 221"/>
                        <wps:cNvCnPr>
                          <a:cxnSpLocks noChangeShapeType="1"/>
                        </wps:cNvCnPr>
                        <wps:spPr bwMode="auto">
                          <a:xfrm>
                            <a:off x="832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0"/>
                        <wps:cNvCnPr>
                          <a:cxnSpLocks noChangeShapeType="1"/>
                        </wps:cNvCnPr>
                        <wps:spPr bwMode="auto">
                          <a:xfrm>
                            <a:off x="838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9"/>
                        <wps:cNvCnPr>
                          <a:cxnSpLocks noChangeShapeType="1"/>
                        </wps:cNvCnPr>
                        <wps:spPr bwMode="auto">
                          <a:xfrm>
                            <a:off x="843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8"/>
                        <wps:cNvCnPr>
                          <a:cxnSpLocks noChangeShapeType="1"/>
                        </wps:cNvCnPr>
                        <wps:spPr bwMode="auto">
                          <a:xfrm>
                            <a:off x="8496"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7"/>
                        <wps:cNvCnPr>
                          <a:cxnSpLocks noChangeShapeType="1"/>
                        </wps:cNvCnPr>
                        <wps:spPr bwMode="auto">
                          <a:xfrm>
                            <a:off x="855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6" name="Line 216"/>
                        <wps:cNvCnPr>
                          <a:cxnSpLocks noChangeShapeType="1"/>
                        </wps:cNvCnPr>
                        <wps:spPr bwMode="auto">
                          <a:xfrm>
                            <a:off x="861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7" name="Line 215"/>
                        <wps:cNvCnPr>
                          <a:cxnSpLocks noChangeShapeType="1"/>
                        </wps:cNvCnPr>
                        <wps:spPr bwMode="auto">
                          <a:xfrm>
                            <a:off x="866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8" name="Line 214"/>
                        <wps:cNvCnPr>
                          <a:cxnSpLocks noChangeShapeType="1"/>
                        </wps:cNvCnPr>
                        <wps:spPr bwMode="auto">
                          <a:xfrm>
                            <a:off x="8726"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9" name="Line 213"/>
                        <wps:cNvCnPr>
                          <a:cxnSpLocks noChangeShapeType="1"/>
                        </wps:cNvCnPr>
                        <wps:spPr bwMode="auto">
                          <a:xfrm>
                            <a:off x="8784"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2"/>
                        <wps:cNvCnPr>
                          <a:cxnSpLocks noChangeShapeType="1"/>
                        </wps:cNvCnPr>
                        <wps:spPr bwMode="auto">
                          <a:xfrm>
                            <a:off x="884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1" name="Line 211"/>
                        <wps:cNvCnPr>
                          <a:cxnSpLocks noChangeShapeType="1"/>
                        </wps:cNvCnPr>
                        <wps:spPr bwMode="auto">
                          <a:xfrm>
                            <a:off x="8899"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2" name="Line 210"/>
                        <wps:cNvCnPr>
                          <a:cxnSpLocks noChangeShapeType="1"/>
                        </wps:cNvCnPr>
                        <wps:spPr bwMode="auto">
                          <a:xfrm>
                            <a:off x="8956"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3" name="Line 209"/>
                        <wps:cNvCnPr>
                          <a:cxnSpLocks noChangeShapeType="1"/>
                        </wps:cNvCnPr>
                        <wps:spPr bwMode="auto">
                          <a:xfrm>
                            <a:off x="9014"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4" name="Line 208"/>
                        <wps:cNvCnPr>
                          <a:cxnSpLocks noChangeShapeType="1"/>
                        </wps:cNvCnPr>
                        <wps:spPr bwMode="auto">
                          <a:xfrm>
                            <a:off x="9072"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5" name="Line 207"/>
                        <wps:cNvCnPr>
                          <a:cxnSpLocks noChangeShapeType="1"/>
                        </wps:cNvCnPr>
                        <wps:spPr bwMode="auto">
                          <a:xfrm>
                            <a:off x="9129"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6" name="Line 206"/>
                        <wps:cNvCnPr>
                          <a:cxnSpLocks noChangeShapeType="1"/>
                        </wps:cNvCnPr>
                        <wps:spPr bwMode="auto">
                          <a:xfrm>
                            <a:off x="918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7" name="Line 205"/>
                        <wps:cNvCnPr>
                          <a:cxnSpLocks noChangeShapeType="1"/>
                        </wps:cNvCnPr>
                        <wps:spPr bwMode="auto">
                          <a:xfrm>
                            <a:off x="9244"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8" name="Line 204"/>
                        <wps:cNvCnPr>
                          <a:cxnSpLocks noChangeShapeType="1"/>
                        </wps:cNvCnPr>
                        <wps:spPr bwMode="auto">
                          <a:xfrm>
                            <a:off x="930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9" name="Line 203"/>
                        <wps:cNvCnPr>
                          <a:cxnSpLocks noChangeShapeType="1"/>
                        </wps:cNvCnPr>
                        <wps:spPr bwMode="auto">
                          <a:xfrm>
                            <a:off x="9360"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0" name="Line 202"/>
                        <wps:cNvCnPr>
                          <a:cxnSpLocks noChangeShapeType="1"/>
                        </wps:cNvCnPr>
                        <wps:spPr bwMode="auto">
                          <a:xfrm>
                            <a:off x="9417"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1" name="Line 201"/>
                        <wps:cNvCnPr>
                          <a:cxnSpLocks noChangeShapeType="1"/>
                        </wps:cNvCnPr>
                        <wps:spPr bwMode="auto">
                          <a:xfrm>
                            <a:off x="947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2" name="Line 200"/>
                        <wps:cNvCnPr>
                          <a:cxnSpLocks noChangeShapeType="1"/>
                        </wps:cNvCnPr>
                        <wps:spPr bwMode="auto">
                          <a:xfrm>
                            <a:off x="9532"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9"/>
                        <wps:cNvCnPr>
                          <a:cxnSpLocks noChangeShapeType="1"/>
                        </wps:cNvCnPr>
                        <wps:spPr bwMode="auto">
                          <a:xfrm>
                            <a:off x="959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8"/>
                        <wps:cNvCnPr>
                          <a:cxnSpLocks noChangeShapeType="1"/>
                        </wps:cNvCnPr>
                        <wps:spPr bwMode="auto">
                          <a:xfrm>
                            <a:off x="9648"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7"/>
                        <wps:cNvCnPr>
                          <a:cxnSpLocks noChangeShapeType="1"/>
                        </wps:cNvCnPr>
                        <wps:spPr bwMode="auto">
                          <a:xfrm>
                            <a:off x="9705"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6"/>
                        <wps:cNvCnPr>
                          <a:cxnSpLocks noChangeShapeType="1"/>
                        </wps:cNvCnPr>
                        <wps:spPr bwMode="auto">
                          <a:xfrm>
                            <a:off x="9763"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5"/>
                        <wps:cNvCnPr>
                          <a:cxnSpLocks noChangeShapeType="1"/>
                        </wps:cNvCnPr>
                        <wps:spPr bwMode="auto">
                          <a:xfrm>
                            <a:off x="9820"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4"/>
                        <wps:cNvCnPr>
                          <a:cxnSpLocks noChangeShapeType="1"/>
                        </wps:cNvCnPr>
                        <wps:spPr bwMode="auto">
                          <a:xfrm>
                            <a:off x="9878"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9" name="Line 193"/>
                        <wps:cNvCnPr>
                          <a:cxnSpLocks noChangeShapeType="1"/>
                        </wps:cNvCnPr>
                        <wps:spPr bwMode="auto">
                          <a:xfrm>
                            <a:off x="9936"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0" name="Line 192"/>
                        <wps:cNvCnPr>
                          <a:cxnSpLocks noChangeShapeType="1"/>
                        </wps:cNvCnPr>
                        <wps:spPr bwMode="auto">
                          <a:xfrm>
                            <a:off x="9994" y="2469"/>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1" name="Line 191"/>
                        <wps:cNvCnPr>
                          <a:cxnSpLocks noChangeShapeType="1"/>
                        </wps:cNvCnPr>
                        <wps:spPr bwMode="auto">
                          <a:xfrm>
                            <a:off x="10051" y="2469"/>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1B1BA" id="Group 190" o:spid="_x0000_s1026" style="position:absolute;margin-left:260.15pt;margin-top:123pt;width:244.3pt;height:.85pt;z-index:-196096;mso-position-horizontal-relative:page" coordorigin="5203,2460" coordsize="48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">
                <v:line id="Line 275" o:spid="_x0000_s1027" style="position:absolute;visibility:visible;mso-wrap-style:square" from="5211,2469" to="524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" strokeweight=".84pt"/>
                <v:line id="Line 274" o:spid="_x0000_s1028" style="position:absolute;visibility:visible;mso-wrap-style:square" from="5269,2469" to="529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" strokeweight=".84pt"/>
                <v:line id="Line 273" o:spid="_x0000_s1029" style="position:absolute;visibility:visible;mso-wrap-style:square" from="5327,2469" to="535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" strokeweight=".84pt"/>
                <v:line id="Line 272" o:spid="_x0000_s1030" style="position:absolute;visibility:visible;mso-wrap-style:square" from="5384,2469" to="541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" strokeweight=".84pt"/>
                <v:line id="Line 271" o:spid="_x0000_s1031" style="position:absolute;visibility:visible;mso-wrap-style:square" from="5442,2469" to="547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" strokeweight=".84pt"/>
                <v:line id="Line 270" o:spid="_x0000_s1032" style="position:absolute;visibility:visible;mso-wrap-style:square" from="5499,2469" to="552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" strokeweight=".84pt"/>
                <v:line id="Line 269" o:spid="_x0000_s1033" style="position:absolute;visibility:visible;mso-wrap-style:square" from="5557,2469" to="558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" strokeweight=".84pt"/>
                <v:line id="Line 268" o:spid="_x0000_s1034" style="position:absolute;visibility:visible;mso-wrap-style:square" from="5615,2469" to="564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" strokeweight=".84pt"/>
                <v:line id="Line 267" o:spid="_x0000_s1035" style="position:absolute;visibility:visible;mso-wrap-style:square" from="5673,2469" to="570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" strokeweight=".84pt"/>
                <v:line id="Line 266" o:spid="_x0000_s1036" style="position:absolute;visibility:visible;mso-wrap-style:square" from="5730,2469" to="575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" strokeweight=".84pt"/>
                <v:line id="Line 265" o:spid="_x0000_s1037" style="position:absolute;visibility:visible;mso-wrap-style:square" from="5788,2469" to="581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" strokeweight=".84pt"/>
                <v:line id="Line 264" o:spid="_x0000_s1038" style="position:absolute;visibility:visible;mso-wrap-style:square" from="5845,2469" to="587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" strokeweight=".84pt"/>
                <v:line id="Line 263" o:spid="_x0000_s1039" style="position:absolute;visibility:visible;mso-wrap-style:square" from="5903,2469" to="593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" strokeweight=".84pt"/>
                <v:line id="Line 262" o:spid="_x0000_s1040" style="position:absolute;visibility:visible;mso-wrap-style:square" from="5961,2469" to="598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" strokeweight=".84pt"/>
                <v:line id="Line 261" o:spid="_x0000_s1041" style="position:absolute;visibility:visible;mso-wrap-style:square" from="6018,2469" to="604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" strokeweight=".84pt"/>
                <v:line id="Line 260" o:spid="_x0000_s1042" style="position:absolute;visibility:visible;mso-wrap-style:square" from="6076,2469" to="610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" strokeweight=".84pt"/>
                <v:line id="Line 259" o:spid="_x0000_s1043" style="position:absolute;visibility:visible;mso-wrap-style:square" from="6133,2469" to="616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" strokeweight=".84pt"/>
                <v:line id="Line 258" o:spid="_x0000_s1044" style="position:absolute;visibility:visible;mso-wrap-style:square" from="6191,2469" to="622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" strokeweight=".84pt"/>
                <v:line id="Line 257" o:spid="_x0000_s1045" style="position:absolute;visibility:visible;mso-wrap-style:square" from="6249,2469" to="627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" strokeweight=".84pt"/>
                <v:line id="Line 256" o:spid="_x0000_s1046" style="position:absolute;visibility:visible;mso-wrap-style:square" from="6306,2469" to="633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" strokeweight=".84pt"/>
                <v:line id="Line 255" o:spid="_x0000_s1047" style="position:absolute;visibility:visible;mso-wrap-style:square" from="6364,2469" to="639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" strokeweight=".84pt"/>
                <v:line id="Line 254" o:spid="_x0000_s1048" style="position:absolute;visibility:visible;mso-wrap-style:square" from="6421,2469" to="645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" strokeweight=".84pt"/>
                <v:line id="Line 253" o:spid="_x0000_s1049" style="position:absolute;visibility:visible;mso-wrap-style:square" from="6479,2469" to="650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" strokeweight=".84pt"/>
                <v:line id="Line 252" o:spid="_x0000_s1050" style="position:absolute;visibility:visible;mso-wrap-style:square" from="6537,2469" to="656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" strokeweight=".84pt"/>
                <v:line id="Line 251" o:spid="_x0000_s1051" style="position:absolute;visibility:visible;mso-wrap-style:square" from="6594,2469" to="662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" strokeweight=".84pt"/>
                <v:line id="Line 250" o:spid="_x0000_s1052" style="position:absolute;visibility:visible;mso-wrap-style:square" from="6652,2469" to="668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" strokeweight=".84pt"/>
                <v:line id="Line 249" o:spid="_x0000_s1053" style="position:absolute;visibility:visible;mso-wrap-style:square" from="6709,2469" to="673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" strokeweight=".84pt"/>
                <v:line id="Line 248" o:spid="_x0000_s1054" style="position:absolute;visibility:visible;mso-wrap-style:square" from="6767,2469" to="679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" strokeweight=".84pt"/>
                <v:line id="Line 247" o:spid="_x0000_s1055" style="position:absolute;visibility:visible;mso-wrap-style:square" from="6825,2469" to="685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" strokeweight=".84pt"/>
                <v:line id="Line 246" o:spid="_x0000_s1056" style="position:absolute;visibility:visible;mso-wrap-style:square" from="6882,2469" to="691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" strokeweight=".84pt"/>
                <v:line id="Line 245" o:spid="_x0000_s1057" style="position:absolute;visibility:visible;mso-wrap-style:square" from="6940,2469" to="696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" strokeweight=".84pt"/>
                <v:line id="Line 244" o:spid="_x0000_s1058" style="position:absolute;visibility:visible;mso-wrap-style:square" from="6997,2469" to="702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" strokeweight=".84pt"/>
                <v:line id="Line 243" o:spid="_x0000_s1059" style="position:absolute;visibility:visible;mso-wrap-style:square" from="7055,2469" to="708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" strokeweight=".84pt"/>
                <v:line id="Line 242" o:spid="_x0000_s1060" style="position:absolute;visibility:visible;mso-wrap-style:square" from="7113,2469" to="714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" strokeweight=".84pt"/>
                <v:line id="Line 241" o:spid="_x0000_s1061" style="position:absolute;visibility:visible;mso-wrap-style:square" from="7170,2469" to="719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" strokeweight=".84pt"/>
                <v:line id="Line 240" o:spid="_x0000_s1062" style="position:absolute;visibility:visible;mso-wrap-style:square" from="7228,2469" to="725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" strokeweight=".84pt"/>
                <v:line id="Line 239" o:spid="_x0000_s1063" style="position:absolute;visibility:visible;mso-wrap-style:square" from="7285,2469" to="731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" strokeweight=".84pt"/>
                <v:line id="Line 238" o:spid="_x0000_s1064" style="position:absolute;visibility:visible;mso-wrap-style:square" from="7343,2469" to="737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" strokeweight=".84pt"/>
                <v:line id="Line 237" o:spid="_x0000_s1065" style="position:absolute;visibility:visible;mso-wrap-style:square" from="7401,2469" to="742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" strokeweight=".84pt"/>
                <v:line id="Line 236" o:spid="_x0000_s1066" style="position:absolute;visibility:visible;mso-wrap-style:square" from="7458,2469" to="748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" strokeweight=".84pt"/>
                <v:line id="Line 235" o:spid="_x0000_s1067" style="position:absolute;visibility:visible;mso-wrap-style:square" from="7516,2469" to="754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" strokeweight=".84pt"/>
                <v:line id="Line 234" o:spid="_x0000_s1068" style="position:absolute;visibility:visible;mso-wrap-style:square" from="7573,2469" to="760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" strokeweight=".84pt"/>
                <v:line id="Line 233" o:spid="_x0000_s1069" style="position:absolute;visibility:visible;mso-wrap-style:square" from="7631,2469" to="766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" strokeweight=".84pt"/>
                <v:line id="Line 232" o:spid="_x0000_s1070" style="position:absolute;visibility:visible;mso-wrap-style:square" from="7689,2469" to="771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" strokeweight=".84pt"/>
                <v:line id="Line 231" o:spid="_x0000_s1071" style="position:absolute;visibility:visible;mso-wrap-style:square" from="7747,2469" to="777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" strokeweight=".84pt"/>
                <v:line id="Line 230" o:spid="_x0000_s1072" style="position:absolute;visibility:visible;mso-wrap-style:square" from="7804,2469" to="783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" strokeweight=".84pt"/>
                <v:line id="Line 229" o:spid="_x0000_s1073" style="position:absolute;visibility:visible;mso-wrap-style:square" from="7862,2469" to="789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" strokeweight=".84pt"/>
                <v:line id="Line 228" o:spid="_x0000_s1074" style="position:absolute;visibility:visible;mso-wrap-style:square" from="7920,2469" to="794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" strokeweight=".84pt"/>
                <v:line id="Line 227" o:spid="_x0000_s1075" style="position:absolute;visibility:visible;mso-wrap-style:square" from="7977,2469" to="800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" strokeweight=".84pt"/>
                <v:line id="Line 226" o:spid="_x0000_s1076" style="position:absolute;visibility:visible;mso-wrap-style:square" from="8035,2469" to="806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" strokeweight=".84pt"/>
                <v:line id="Line 225" o:spid="_x0000_s1077" style="position:absolute;visibility:visible;mso-wrap-style:square" from="8092,2469" to="812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" strokeweight=".84pt"/>
                <v:line id="Line 224" o:spid="_x0000_s1078" style="position:absolute;visibility:visible;mso-wrap-style:square" from="8150,2469" to="817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" strokeweight=".84pt"/>
                <v:line id="Line 223" o:spid="_x0000_s1079" style="position:absolute;visibility:visible;mso-wrap-style:square" from="8208,2469" to="823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" strokeweight=".84pt"/>
                <v:line id="Line 222" o:spid="_x0000_s1080" style="position:absolute;visibility:visible;mso-wrap-style:square" from="8265,2469" to="829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" strokeweight=".84pt"/>
                <v:line id="Line 221" o:spid="_x0000_s1081" style="position:absolute;visibility:visible;mso-wrap-style:square" from="8323,2469" to="835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" strokeweight=".84pt"/>
                <v:line id="Line 220" o:spid="_x0000_s1082" style="position:absolute;visibility:visible;mso-wrap-style:square" from="8380,2469" to="840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" strokeweight=".84pt"/>
                <v:line id="Line 219" o:spid="_x0000_s1083" style="position:absolute;visibility:visible;mso-wrap-style:square" from="8438,2469" to="846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" strokeweight=".84pt"/>
                <v:line id="Line 218" o:spid="_x0000_s1084" style="position:absolute;visibility:visible;mso-wrap-style:square" from="8496,2469" to="852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" strokeweight=".84pt"/>
                <v:line id="Line 217" o:spid="_x0000_s1085" style="position:absolute;visibility:visible;mso-wrap-style:square" from="8553,2469" to="858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" strokeweight=".84pt"/>
                <v:line id="Line 216" o:spid="_x0000_s1086" style="position:absolute;visibility:visible;mso-wrap-style:square" from="8611,2469" to="864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" strokeweight=".84pt"/>
                <v:line id="Line 215" o:spid="_x0000_s1087" style="position:absolute;visibility:visible;mso-wrap-style:square" from="8668,2469" to="869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" strokeweight=".84pt"/>
                <v:line id="Line 214" o:spid="_x0000_s1088" style="position:absolute;visibility:visible;mso-wrap-style:square" from="8726,2469" to="875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" strokeweight=".84pt"/>
                <v:line id="Line 213" o:spid="_x0000_s1089" style="position:absolute;visibility:visible;mso-wrap-style:square" from="8784,2469" to="881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" strokeweight=".84pt"/>
                <v:line id="Line 212" o:spid="_x0000_s1090" style="position:absolute;visibility:visible;mso-wrap-style:square" from="8841,2469" to="887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" strokeweight=".84pt"/>
                <v:line id="Line 211" o:spid="_x0000_s1091" style="position:absolute;visibility:visible;mso-wrap-style:square" from="8899,2469" to="892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" strokeweight=".84pt"/>
                <v:line id="Line 210" o:spid="_x0000_s1092" style="position:absolute;visibility:visible;mso-wrap-style:square" from="8956,2469" to="898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" strokeweight=".84pt"/>
                <v:line id="Line 209" o:spid="_x0000_s1093" style="position:absolute;visibility:visible;mso-wrap-style:square" from="9014,2469" to="904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" strokeweight=".84pt"/>
                <v:line id="Line 208" o:spid="_x0000_s1094" style="position:absolute;visibility:visible;mso-wrap-style:square" from="9072,2469" to="910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" strokeweight=".84pt"/>
                <v:line id="Line 207" o:spid="_x0000_s1095" style="position:absolute;visibility:visible;mso-wrap-style:square" from="9129,2469" to="915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" strokeweight=".84pt"/>
                <v:line id="Line 206" o:spid="_x0000_s1096" style="position:absolute;visibility:visible;mso-wrap-style:square" from="9187,2469" to="921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" strokeweight=".84pt"/>
                <v:line id="Line 205" o:spid="_x0000_s1097" style="position:absolute;visibility:visible;mso-wrap-style:square" from="9244,2469" to="927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" strokeweight=".84pt"/>
                <v:line id="Line 204" o:spid="_x0000_s1098" style="position:absolute;visibility:visible;mso-wrap-style:square" from="9302,2469" to="933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" strokeweight=".84pt"/>
                <v:line id="Line 203" o:spid="_x0000_s1099" style="position:absolute;visibility:visible;mso-wrap-style:square" from="9360,2469" to="938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" strokeweight=".84pt"/>
                <v:line id="Line 202" o:spid="_x0000_s1100" style="position:absolute;visibility:visible;mso-wrap-style:square" from="9417,2469" to="944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" strokeweight=".84pt"/>
                <v:line id="Line 201" o:spid="_x0000_s1101" style="position:absolute;visibility:visible;mso-wrap-style:square" from="9475,2469" to="950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" strokeweight=".84pt"/>
                <v:line id="Line 200" o:spid="_x0000_s1102" style="position:absolute;visibility:visible;mso-wrap-style:square" from="9532,2469" to="956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" strokeweight=".84pt"/>
                <v:line id="Line 199" o:spid="_x0000_s1103" style="position:absolute;visibility:visible;mso-wrap-style:square" from="9590,2469" to="961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" strokeweight=".84pt"/>
                <v:line id="Line 198" o:spid="_x0000_s1104" style="position:absolute;visibility:visible;mso-wrap-style:square" from="9648,2469" to="967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" strokeweight=".84pt"/>
                <v:line id="Line 197" o:spid="_x0000_s1105" style="position:absolute;visibility:visible;mso-wrap-style:square" from="9705,2469" to="9734,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" strokeweight=".84pt"/>
                <v:line id="Line 196" o:spid="_x0000_s1106" style="position:absolute;visibility:visible;mso-wrap-style:square" from="9763,2469" to="979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" strokeweight=".84pt"/>
                <v:line id="Line 195" o:spid="_x0000_s1107" style="position:absolute;visibility:visible;mso-wrap-style:square" from="9820,2469" to="9849,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" strokeweight=".84pt"/>
                <v:line id="Line 194" o:spid="_x0000_s1108" style="position:absolute;visibility:visible;mso-wrap-style:square" from="9878,2469" to="9907,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" strokeweight=".84pt"/>
                <v:line id="Line 193" o:spid="_x0000_s1109" style="position:absolute;visibility:visible;mso-wrap-style:square" from="9936,2469" to="9965,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" strokeweight=".84pt"/>
                <v:line id="Line 192" o:spid="_x0000_s1110" style="position:absolute;visibility:visible;mso-wrap-style:square" from="9994,2469" to="10022,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" strokeweight=".84pt"/>
                <v:line id="Line 191" o:spid="_x0000_s1111" style="position:absolute;visibility:visible;mso-wrap-style:square" from="10051,2469" to="10080,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" strokeweight=".84pt"/>
                <w10:wrap anchorx="page"/>
              </v:group>
            </w:pict>
          </mc:Fallback>
        </mc:AlternateContent>
      </w:r>
      <w:r w:rsidR="00534977" w:rsidRPr="00C74E84">
        <w:rPr>
          <w:rFonts w:ascii="Arial Narrow" w:hAnsi="Arial Narrow"/>
        </w:rPr>
        <w:t>Criminal Background Checks and</w:t>
      </w:r>
      <w:r w:rsidR="00534977" w:rsidRPr="00C74E84">
        <w:rPr>
          <w:rFonts w:ascii="Arial Narrow" w:hAnsi="Arial Narrow"/>
          <w:spacing w:val="-39"/>
        </w:rPr>
        <w:t xml:space="preserve"> </w:t>
      </w:r>
      <w:r w:rsidR="00534977" w:rsidRPr="00C74E84">
        <w:rPr>
          <w:rFonts w:ascii="Arial Narrow" w:hAnsi="Arial Narrow"/>
        </w:rPr>
        <w:t>Drug</w:t>
      </w:r>
      <w:r w:rsidR="00534977" w:rsidRPr="00C74E84">
        <w:rPr>
          <w:rFonts w:ascii="Arial Narrow" w:hAnsi="Arial Narrow"/>
          <w:spacing w:val="-12"/>
        </w:rPr>
        <w:t xml:space="preserve"> </w:t>
      </w:r>
      <w:r w:rsidR="00534977" w:rsidRPr="00C74E84">
        <w:rPr>
          <w:rFonts w:ascii="Arial Narrow" w:hAnsi="Arial Narrow"/>
        </w:rPr>
        <w:t>Screenings</w:t>
      </w:r>
      <w:r w:rsidR="00534977" w:rsidRPr="00C74E84">
        <w:rPr>
          <w:rFonts w:ascii="Arial Narrow" w:hAnsi="Arial Narrow"/>
          <w:u w:val="single"/>
        </w:rPr>
        <w:t xml:space="preserve"> </w:t>
      </w:r>
      <w:r w:rsidR="00534977" w:rsidRPr="00C74E84">
        <w:rPr>
          <w:rFonts w:ascii="Arial Narrow" w:hAnsi="Arial Narrow"/>
          <w:u w:val="single"/>
        </w:rPr>
        <w:tab/>
      </w:r>
      <w:r w:rsidR="00FE4F6F">
        <w:rPr>
          <w:rFonts w:ascii="Arial Narrow" w:hAnsi="Arial Narrow"/>
          <w:u w:val="single"/>
        </w:rPr>
        <w:t xml:space="preserve"> </w:t>
      </w:r>
      <w:r w:rsidR="00534977" w:rsidRPr="00C74E84">
        <w:rPr>
          <w:rFonts w:ascii="Arial Narrow" w:hAnsi="Arial Narrow"/>
        </w:rPr>
        <w:t>60 Technology</w:t>
      </w:r>
      <w:r w:rsidR="00534977" w:rsidRPr="00C74E84">
        <w:rPr>
          <w:rFonts w:ascii="Arial Narrow" w:hAnsi="Arial Narrow"/>
          <w:spacing w:val="-13"/>
        </w:rPr>
        <w:t xml:space="preserve"> </w:t>
      </w:r>
      <w:r w:rsidR="00534977" w:rsidRPr="00C74E84">
        <w:rPr>
          <w:rFonts w:ascii="Arial Narrow" w:hAnsi="Arial Narrow"/>
        </w:rPr>
        <w:t>Requirements</w:t>
      </w:r>
      <w:r w:rsidR="00534977" w:rsidRPr="00C74E84">
        <w:rPr>
          <w:rFonts w:ascii="Arial Narrow" w:hAnsi="Arial Narrow"/>
          <w:u w:val="single"/>
        </w:rPr>
        <w:t xml:space="preserve"> </w:t>
      </w:r>
      <w:r w:rsidR="00534977" w:rsidRPr="00C74E84">
        <w:rPr>
          <w:rFonts w:ascii="Arial Narrow" w:hAnsi="Arial Narrow"/>
          <w:u w:val="single"/>
        </w:rPr>
        <w:tab/>
      </w:r>
      <w:r w:rsidR="00FE4F6F">
        <w:rPr>
          <w:rFonts w:ascii="Arial Narrow" w:hAnsi="Arial Narrow"/>
          <w:u w:val="single"/>
        </w:rPr>
        <w:t xml:space="preserve"> </w:t>
      </w:r>
      <w:r w:rsidR="00FE4F6F" w:rsidRPr="00FE4F6F">
        <w:rPr>
          <w:rFonts w:ascii="Arial Narrow" w:hAnsi="Arial Narrow"/>
        </w:rPr>
        <w:t>60</w:t>
      </w:r>
    </w:p>
    <w:p w14:paraId="36FA2055" w14:textId="1AB0B296" w:rsidR="00E200E4" w:rsidRPr="00C74E84" w:rsidRDefault="00534977">
      <w:pPr>
        <w:pStyle w:val="BodyText"/>
        <w:tabs>
          <w:tab w:val="left" w:pos="9218"/>
          <w:tab w:val="left" w:pos="9308"/>
        </w:tabs>
        <w:ind w:left="839" w:right="103"/>
        <w:jc w:val="both"/>
        <w:rPr>
          <w:rFonts w:ascii="Arial Narrow" w:hAnsi="Arial Narrow"/>
        </w:rPr>
      </w:pPr>
      <w:r w:rsidRPr="00C74E84">
        <w:rPr>
          <w:rFonts w:ascii="Arial Narrow" w:hAnsi="Arial Narrow"/>
        </w:rPr>
        <w:t>Time Commitment</w:t>
      </w:r>
      <w:r w:rsidRPr="00C74E84">
        <w:rPr>
          <w:rFonts w:ascii="Arial Narrow" w:hAnsi="Arial Narrow"/>
          <w:spacing w:val="-17"/>
        </w:rPr>
        <w:t xml:space="preserve"> </w:t>
      </w:r>
      <w:r w:rsidRPr="00C74E84">
        <w:rPr>
          <w:rFonts w:ascii="Arial Narrow" w:hAnsi="Arial Narrow"/>
        </w:rPr>
        <w:t>to</w:t>
      </w:r>
      <w:r w:rsidRPr="00C74E84">
        <w:rPr>
          <w:rFonts w:ascii="Arial Narrow" w:hAnsi="Arial Narrow"/>
          <w:spacing w:val="-8"/>
        </w:rPr>
        <w:t xml:space="preserve"> </w:t>
      </w:r>
      <w:r w:rsidRPr="00C74E84">
        <w:rPr>
          <w:rFonts w:ascii="Arial Narrow" w:hAnsi="Arial Narrow"/>
        </w:rPr>
        <w:t>Program</w:t>
      </w:r>
      <w:r w:rsidRPr="00C74E84">
        <w:rPr>
          <w:rFonts w:ascii="Arial Narrow" w:hAnsi="Arial Narrow"/>
          <w:u w:val="single"/>
        </w:rPr>
        <w:t xml:space="preserve"> </w:t>
      </w:r>
      <w:r w:rsidRPr="00C74E84">
        <w:rPr>
          <w:rFonts w:ascii="Arial Narrow" w:hAnsi="Arial Narrow"/>
          <w:u w:val="single"/>
        </w:rPr>
        <w:tab/>
      </w:r>
      <w:r w:rsidR="00FE4F6F">
        <w:rPr>
          <w:rFonts w:ascii="Arial Narrow" w:hAnsi="Arial Narrow"/>
          <w:u w:val="single"/>
        </w:rPr>
        <w:t xml:space="preserve"> </w:t>
      </w:r>
      <w:r w:rsidRPr="00C74E84">
        <w:rPr>
          <w:rFonts w:ascii="Arial Narrow" w:hAnsi="Arial Narrow"/>
        </w:rPr>
        <w:t>61 Work</w:t>
      </w:r>
      <w:r w:rsidRPr="00C74E84">
        <w:rPr>
          <w:rFonts w:ascii="Arial Narrow" w:hAnsi="Arial Narrow"/>
          <w:spacing w:val="-10"/>
        </w:rPr>
        <w:t xml:space="preserve"> </w:t>
      </w:r>
      <w:r w:rsidRPr="00C74E84">
        <w:rPr>
          <w:rFonts w:ascii="Arial Narrow" w:hAnsi="Arial Narrow"/>
        </w:rPr>
        <w:t>Guidelines</w:t>
      </w:r>
      <w:r w:rsidRPr="00C74E84">
        <w:rPr>
          <w:rFonts w:ascii="Arial Narrow" w:hAnsi="Arial Narrow"/>
          <w:u w:val="single"/>
        </w:rPr>
        <w:t xml:space="preserve"> </w:t>
      </w:r>
      <w:r w:rsidRPr="00C74E84">
        <w:rPr>
          <w:rFonts w:ascii="Arial Narrow" w:hAnsi="Arial Narrow"/>
          <w:u w:val="single"/>
        </w:rPr>
        <w:tab/>
      </w:r>
      <w:r w:rsidR="00FE4F6F">
        <w:rPr>
          <w:rFonts w:ascii="Arial Narrow" w:hAnsi="Arial Narrow"/>
          <w:u w:val="single"/>
        </w:rPr>
        <w:t xml:space="preserve"> </w:t>
      </w:r>
      <w:r w:rsidRPr="00C74E84">
        <w:rPr>
          <w:rFonts w:ascii="Arial Narrow" w:hAnsi="Arial Narrow"/>
        </w:rPr>
        <w:t>61 Attendance</w:t>
      </w:r>
      <w:r w:rsidRPr="00C74E84">
        <w:rPr>
          <w:rFonts w:ascii="Arial Narrow" w:hAnsi="Arial Narrow"/>
          <w:spacing w:val="-13"/>
        </w:rPr>
        <w:t xml:space="preserve"> </w:t>
      </w:r>
      <w:r w:rsidRPr="00C74E84">
        <w:rPr>
          <w:rFonts w:ascii="Arial Narrow" w:hAnsi="Arial Narrow"/>
        </w:rPr>
        <w:t>Expectations</w:t>
      </w:r>
      <w:r w:rsidRPr="00C74E84">
        <w:rPr>
          <w:rFonts w:ascii="Arial Narrow" w:hAnsi="Arial Narrow"/>
          <w:u w:val="single"/>
        </w:rPr>
        <w:t xml:space="preserve"> </w:t>
      </w:r>
      <w:r w:rsidRPr="00C74E84">
        <w:rPr>
          <w:rFonts w:ascii="Arial Narrow" w:hAnsi="Arial Narrow"/>
          <w:u w:val="single"/>
        </w:rPr>
        <w:tab/>
      </w:r>
      <w:r w:rsidR="00FE4F6F">
        <w:rPr>
          <w:rFonts w:ascii="Arial Narrow" w:hAnsi="Arial Narrow"/>
          <w:u w:val="single"/>
        </w:rPr>
        <w:t xml:space="preserve"> </w:t>
      </w:r>
      <w:r w:rsidRPr="00C74E84">
        <w:rPr>
          <w:rFonts w:ascii="Arial Narrow" w:hAnsi="Arial Narrow"/>
        </w:rPr>
        <w:t>61 Standard</w:t>
      </w:r>
      <w:r w:rsidRPr="00C74E84">
        <w:rPr>
          <w:rFonts w:ascii="Arial Narrow" w:hAnsi="Arial Narrow"/>
          <w:spacing w:val="-14"/>
        </w:rPr>
        <w:t xml:space="preserve"> </w:t>
      </w:r>
      <w:r w:rsidRPr="00C74E84">
        <w:rPr>
          <w:rFonts w:ascii="Arial Narrow" w:hAnsi="Arial Narrow"/>
        </w:rPr>
        <w:t>Writing</w:t>
      </w:r>
      <w:r w:rsidRPr="00C74E84">
        <w:rPr>
          <w:rFonts w:ascii="Arial Narrow" w:hAnsi="Arial Narrow"/>
          <w:spacing w:val="-9"/>
        </w:rPr>
        <w:t xml:space="preserve"> </w:t>
      </w:r>
      <w:r w:rsidRPr="00C74E84">
        <w:rPr>
          <w:rFonts w:ascii="Arial Narrow" w:hAnsi="Arial Narrow"/>
        </w:rPr>
        <w:t>Format</w:t>
      </w:r>
      <w:r w:rsidRPr="00C74E84">
        <w:rPr>
          <w:rFonts w:ascii="Arial Narrow" w:hAnsi="Arial Narrow"/>
          <w:u w:val="single"/>
        </w:rPr>
        <w:t xml:space="preserve"> </w:t>
      </w:r>
      <w:r w:rsidRPr="00C74E84">
        <w:rPr>
          <w:rFonts w:ascii="Arial Narrow" w:hAnsi="Arial Narrow"/>
          <w:u w:val="single"/>
        </w:rPr>
        <w:tab/>
      </w:r>
      <w:r w:rsidR="00FE4F6F">
        <w:rPr>
          <w:rFonts w:ascii="Arial Narrow" w:hAnsi="Arial Narrow"/>
          <w:u w:val="single"/>
        </w:rPr>
        <w:t xml:space="preserve"> </w:t>
      </w:r>
      <w:r w:rsidRPr="00C74E84">
        <w:rPr>
          <w:rFonts w:ascii="Arial Narrow" w:hAnsi="Arial Narrow"/>
        </w:rPr>
        <w:t>6</w:t>
      </w:r>
      <w:r w:rsidR="004E6D65">
        <w:rPr>
          <w:rFonts w:ascii="Arial Narrow" w:hAnsi="Arial Narrow"/>
        </w:rPr>
        <w:t>1</w:t>
      </w:r>
      <w:r w:rsidRPr="00C74E84">
        <w:rPr>
          <w:rFonts w:ascii="Arial Narrow" w:hAnsi="Arial Narrow"/>
        </w:rPr>
        <w:t xml:space="preserve"> Personal</w:t>
      </w:r>
      <w:r w:rsidRPr="00C74E84">
        <w:rPr>
          <w:rFonts w:ascii="Arial Narrow" w:hAnsi="Arial Narrow"/>
          <w:spacing w:val="-13"/>
        </w:rPr>
        <w:t xml:space="preserve"> </w:t>
      </w:r>
      <w:r w:rsidRPr="00C74E84">
        <w:rPr>
          <w:rFonts w:ascii="Arial Narrow" w:hAnsi="Arial Narrow"/>
        </w:rPr>
        <w:t>Appearance</w:t>
      </w:r>
      <w:r w:rsidRPr="00C74E84">
        <w:rPr>
          <w:rFonts w:ascii="Arial Narrow" w:hAnsi="Arial Narrow"/>
          <w:spacing w:val="-14"/>
        </w:rPr>
        <w:t xml:space="preserve"> </w:t>
      </w:r>
      <w:r w:rsidRPr="00C74E84">
        <w:rPr>
          <w:rFonts w:ascii="Arial Narrow" w:hAnsi="Arial Narrow"/>
        </w:rPr>
        <w:t>Requirements</w:t>
      </w:r>
      <w:r w:rsidRPr="00C74E84">
        <w:rPr>
          <w:rFonts w:ascii="Arial Narrow" w:hAnsi="Arial Narrow"/>
          <w:u w:val="single"/>
        </w:rPr>
        <w:t xml:space="preserve"> </w:t>
      </w:r>
      <w:r w:rsidRPr="00C74E84">
        <w:rPr>
          <w:rFonts w:ascii="Arial Narrow" w:hAnsi="Arial Narrow"/>
          <w:u w:val="single"/>
        </w:rPr>
        <w:tab/>
      </w:r>
      <w:r w:rsidR="00FE4F6F">
        <w:rPr>
          <w:rFonts w:ascii="Arial Narrow" w:hAnsi="Arial Narrow"/>
          <w:u w:val="single"/>
        </w:rPr>
        <w:t xml:space="preserve"> </w:t>
      </w:r>
      <w:r w:rsidR="00FE4F6F" w:rsidRPr="00FE4F6F">
        <w:rPr>
          <w:rFonts w:ascii="Arial Narrow" w:hAnsi="Arial Narrow"/>
        </w:rPr>
        <w:t>6</w:t>
      </w:r>
      <w:r w:rsidR="004E6D65">
        <w:rPr>
          <w:rFonts w:ascii="Arial Narrow" w:hAnsi="Arial Narrow"/>
        </w:rPr>
        <w:t>1</w:t>
      </w:r>
      <w:r w:rsidR="00FE4F6F" w:rsidRPr="00FE4F6F">
        <w:rPr>
          <w:rFonts w:ascii="Arial Narrow" w:hAnsi="Arial Narrow"/>
        </w:rPr>
        <w:t xml:space="preserve"> </w:t>
      </w:r>
      <w:r w:rsidRPr="00C74E84">
        <w:rPr>
          <w:rFonts w:ascii="Arial Narrow" w:hAnsi="Arial Narrow"/>
        </w:rPr>
        <w:t>Social</w:t>
      </w:r>
      <w:r w:rsidRPr="00C74E84">
        <w:rPr>
          <w:rFonts w:ascii="Arial Narrow" w:hAnsi="Arial Narrow"/>
          <w:spacing w:val="-9"/>
        </w:rPr>
        <w:t xml:space="preserve"> </w:t>
      </w:r>
      <w:r w:rsidRPr="00C74E84">
        <w:rPr>
          <w:rFonts w:ascii="Arial Narrow" w:hAnsi="Arial Narrow"/>
        </w:rPr>
        <w:t>Media</w:t>
      </w:r>
      <w:r w:rsidRPr="00C74E84">
        <w:rPr>
          <w:rFonts w:ascii="Arial Narrow" w:hAnsi="Arial Narrow"/>
          <w:spacing w:val="-10"/>
        </w:rPr>
        <w:t xml:space="preserve"> </w:t>
      </w:r>
      <w:r w:rsidRPr="00C74E84">
        <w:rPr>
          <w:rFonts w:ascii="Arial Narrow" w:hAnsi="Arial Narrow"/>
        </w:rPr>
        <w:t>Guidelines</w:t>
      </w:r>
      <w:r w:rsidRPr="00C74E84">
        <w:rPr>
          <w:rFonts w:ascii="Arial Narrow" w:hAnsi="Arial Narrow"/>
          <w:u w:val="single"/>
        </w:rPr>
        <w:t xml:space="preserve"> </w:t>
      </w:r>
      <w:r w:rsidRPr="00C74E84">
        <w:rPr>
          <w:rFonts w:ascii="Arial Narrow" w:hAnsi="Arial Narrow"/>
          <w:u w:val="single"/>
        </w:rPr>
        <w:tab/>
      </w:r>
      <w:r w:rsidR="00FE4F6F">
        <w:rPr>
          <w:rFonts w:ascii="Arial Narrow" w:hAnsi="Arial Narrow"/>
        </w:rPr>
        <w:t xml:space="preserve"> 6</w:t>
      </w:r>
      <w:r w:rsidR="004E6D65">
        <w:rPr>
          <w:rFonts w:ascii="Arial Narrow" w:hAnsi="Arial Narrow"/>
        </w:rPr>
        <w:t>2</w:t>
      </w:r>
      <w:r w:rsidRPr="00C74E84">
        <w:rPr>
          <w:rFonts w:ascii="Arial Narrow" w:hAnsi="Arial Narrow"/>
        </w:rPr>
        <w:t xml:space="preserve"> Course and</w:t>
      </w:r>
      <w:r w:rsidRPr="00C74E84">
        <w:rPr>
          <w:rFonts w:ascii="Arial Narrow" w:hAnsi="Arial Narrow"/>
          <w:spacing w:val="-18"/>
        </w:rPr>
        <w:t xml:space="preserve"> </w:t>
      </w:r>
      <w:r w:rsidRPr="00C74E84">
        <w:rPr>
          <w:rFonts w:ascii="Arial Narrow" w:hAnsi="Arial Narrow"/>
        </w:rPr>
        <w:t>Program</w:t>
      </w:r>
      <w:r w:rsidRPr="00C74E84">
        <w:rPr>
          <w:rFonts w:ascii="Arial Narrow" w:hAnsi="Arial Narrow"/>
          <w:spacing w:val="-9"/>
        </w:rPr>
        <w:t xml:space="preserve"> </w:t>
      </w:r>
      <w:r w:rsidR="00FE4F6F">
        <w:rPr>
          <w:rFonts w:ascii="Arial Narrow" w:hAnsi="Arial Narrow"/>
        </w:rPr>
        <w:t>Evaluation</w:t>
      </w:r>
      <w:r w:rsidR="00FE4F6F">
        <w:rPr>
          <w:rFonts w:ascii="Arial Narrow" w:hAnsi="Arial Narrow"/>
        </w:rPr>
        <w:tab/>
        <w:t xml:space="preserve"> 6</w:t>
      </w:r>
      <w:r w:rsidR="004E6D65">
        <w:rPr>
          <w:rFonts w:ascii="Arial Narrow" w:hAnsi="Arial Narrow"/>
        </w:rPr>
        <w:t>2</w:t>
      </w:r>
    </w:p>
    <w:p w14:paraId="34B730E0" w14:textId="77777777" w:rsidR="00E200E4" w:rsidRPr="00C74E84" w:rsidRDefault="00534977" w:rsidP="00D93AC1">
      <w:pPr>
        <w:pStyle w:val="Heading4"/>
        <w:numPr>
          <w:ilvl w:val="0"/>
          <w:numId w:val="11"/>
        </w:numPr>
        <w:tabs>
          <w:tab w:val="left" w:pos="839"/>
          <w:tab w:val="left" w:pos="840"/>
        </w:tabs>
        <w:spacing w:before="245"/>
        <w:ind w:hanging="720"/>
        <w:rPr>
          <w:rFonts w:ascii="Arial Narrow" w:hAnsi="Arial Narrow"/>
        </w:rPr>
      </w:pPr>
      <w:r w:rsidRPr="00C74E84">
        <w:rPr>
          <w:rFonts w:ascii="Arial Narrow" w:hAnsi="Arial Narrow"/>
        </w:rPr>
        <w:t xml:space="preserve">HEALTH </w:t>
      </w:r>
      <w:r w:rsidRPr="00C74E84">
        <w:rPr>
          <w:rFonts w:ascii="Arial Narrow" w:hAnsi="Arial Narrow"/>
          <w:spacing w:val="-3"/>
        </w:rPr>
        <w:t>AND</w:t>
      </w:r>
      <w:r w:rsidRPr="00C74E84">
        <w:rPr>
          <w:rFonts w:ascii="Arial Narrow" w:hAnsi="Arial Narrow"/>
          <w:spacing w:val="-11"/>
        </w:rPr>
        <w:t xml:space="preserve"> </w:t>
      </w:r>
      <w:r w:rsidRPr="00C74E84">
        <w:rPr>
          <w:rFonts w:ascii="Arial Narrow" w:hAnsi="Arial Narrow"/>
        </w:rPr>
        <w:t>SAFETY</w:t>
      </w:r>
    </w:p>
    <w:p w14:paraId="72DACC9A" w14:textId="77777777" w:rsidR="00E200E4" w:rsidRPr="00C74E84" w:rsidRDefault="00534977">
      <w:pPr>
        <w:pStyle w:val="BodyText"/>
        <w:tabs>
          <w:tab w:val="left" w:pos="9213"/>
          <w:tab w:val="left" w:pos="9306"/>
        </w:tabs>
        <w:ind w:left="839" w:right="103"/>
        <w:jc w:val="both"/>
        <w:rPr>
          <w:rFonts w:ascii="Arial Narrow" w:hAnsi="Arial Narrow"/>
        </w:rPr>
      </w:pPr>
      <w:r w:rsidRPr="00C74E84">
        <w:rPr>
          <w:rFonts w:ascii="Arial Narrow" w:hAnsi="Arial Narrow"/>
        </w:rPr>
        <w:t>Safe Use of Equipment</w:t>
      </w:r>
      <w:r w:rsidRPr="00C74E84">
        <w:rPr>
          <w:rFonts w:ascii="Arial Narrow" w:hAnsi="Arial Narrow"/>
          <w:spacing w:val="-26"/>
        </w:rPr>
        <w:t xml:space="preserve"> </w:t>
      </w:r>
      <w:r w:rsidRPr="00C74E84">
        <w:rPr>
          <w:rFonts w:ascii="Arial Narrow" w:hAnsi="Arial Narrow"/>
        </w:rPr>
        <w:t>and</w:t>
      </w:r>
      <w:r w:rsidRPr="00C74E84">
        <w:rPr>
          <w:rFonts w:ascii="Arial Narrow" w:hAnsi="Arial Narrow"/>
          <w:spacing w:val="-7"/>
        </w:rPr>
        <w:t xml:space="preserve"> </w:t>
      </w:r>
      <w:r w:rsidRPr="00C74E84">
        <w:rPr>
          <w:rFonts w:ascii="Arial Narrow" w:hAnsi="Arial Narrow"/>
        </w:rPr>
        <w:t>Supplies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63 Infection</w:t>
      </w:r>
      <w:r w:rsidRPr="00C74E84">
        <w:rPr>
          <w:rFonts w:ascii="Arial Narrow" w:hAnsi="Arial Narrow"/>
          <w:spacing w:val="-10"/>
        </w:rPr>
        <w:t xml:space="preserve"> </w:t>
      </w:r>
      <w:r w:rsidRPr="00C74E84">
        <w:rPr>
          <w:rFonts w:ascii="Arial Narrow" w:hAnsi="Arial Narrow"/>
        </w:rPr>
        <w:t>Control</w:t>
      </w:r>
      <w:r w:rsidRPr="00C74E84">
        <w:rPr>
          <w:rFonts w:ascii="Arial Narrow" w:hAnsi="Arial Narrow"/>
          <w:spacing w:val="-11"/>
        </w:rPr>
        <w:t xml:space="preserve"> </w:t>
      </w:r>
      <w:r w:rsidRPr="00C74E84">
        <w:rPr>
          <w:rFonts w:ascii="Arial Narrow" w:hAnsi="Arial Narrow"/>
        </w:rPr>
        <w:t>Procedures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63 Personal</w:t>
      </w:r>
      <w:r w:rsidRPr="00C74E84">
        <w:rPr>
          <w:rFonts w:ascii="Arial Narrow" w:hAnsi="Arial Narrow"/>
          <w:spacing w:val="-9"/>
        </w:rPr>
        <w:t xml:space="preserve"> </w:t>
      </w:r>
      <w:r w:rsidRPr="00C74E84">
        <w:rPr>
          <w:rFonts w:ascii="Arial Narrow" w:hAnsi="Arial Narrow"/>
        </w:rPr>
        <w:t>Health</w:t>
      </w:r>
      <w:r w:rsidRPr="00C74E84">
        <w:rPr>
          <w:rFonts w:ascii="Arial Narrow" w:hAnsi="Arial Narrow"/>
          <w:spacing w:val="-11"/>
        </w:rPr>
        <w:t xml:space="preserve"> </w:t>
      </w:r>
      <w:r w:rsidRPr="00C74E84">
        <w:rPr>
          <w:rFonts w:ascii="Arial Narrow" w:hAnsi="Arial Narrow"/>
        </w:rPr>
        <w:t>Insurance</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64 Immunizations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64 Medical</w:t>
      </w:r>
      <w:r w:rsidRPr="00C74E84">
        <w:rPr>
          <w:rFonts w:ascii="Arial Narrow" w:hAnsi="Arial Narrow"/>
          <w:spacing w:val="-10"/>
        </w:rPr>
        <w:t xml:space="preserve"> </w:t>
      </w:r>
      <w:r w:rsidRPr="00C74E84">
        <w:rPr>
          <w:rFonts w:ascii="Arial Narrow" w:hAnsi="Arial Narrow"/>
        </w:rPr>
        <w:t>Conditions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64 Liability</w:t>
      </w:r>
      <w:r w:rsidRPr="00C74E84">
        <w:rPr>
          <w:rFonts w:ascii="Arial Narrow" w:hAnsi="Arial Narrow"/>
          <w:spacing w:val="-9"/>
        </w:rPr>
        <w:t xml:space="preserve"> </w:t>
      </w:r>
      <w:r w:rsidRPr="00C74E84">
        <w:rPr>
          <w:rFonts w:ascii="Arial Narrow" w:hAnsi="Arial Narrow"/>
        </w:rPr>
        <w:t>Insurance</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64</w:t>
      </w:r>
    </w:p>
    <w:p w14:paraId="4EE817DF" w14:textId="529611BE" w:rsidR="00E200E4" w:rsidRPr="004E6D65" w:rsidRDefault="00534977" w:rsidP="004E6D65">
      <w:pPr>
        <w:pStyle w:val="ListParagraph"/>
        <w:numPr>
          <w:ilvl w:val="0"/>
          <w:numId w:val="11"/>
        </w:numPr>
        <w:tabs>
          <w:tab w:val="left" w:pos="839"/>
          <w:tab w:val="left" w:pos="840"/>
          <w:tab w:val="left" w:pos="9235"/>
          <w:tab w:val="left" w:pos="9302"/>
        </w:tabs>
        <w:spacing w:before="313"/>
        <w:ind w:right="103" w:hanging="720"/>
        <w:rPr>
          <w:rFonts w:ascii="Arial Narrow" w:hAnsi="Arial Narrow"/>
          <w:sz w:val="24"/>
          <w:szCs w:val="24"/>
        </w:rPr>
      </w:pPr>
      <w:r w:rsidRPr="00C74E84">
        <w:rPr>
          <w:rFonts w:ascii="Arial Narrow" w:hAnsi="Arial Narrow"/>
          <w:b/>
          <w:sz w:val="24"/>
          <w:szCs w:val="24"/>
        </w:rPr>
        <w:t xml:space="preserve">PROFESSIONAL DEVELOPMENT </w:t>
      </w:r>
      <w:r w:rsidRPr="00C74E84">
        <w:rPr>
          <w:rFonts w:ascii="Arial Narrow" w:hAnsi="Arial Narrow"/>
          <w:b/>
          <w:spacing w:val="-3"/>
          <w:sz w:val="24"/>
          <w:szCs w:val="24"/>
        </w:rPr>
        <w:t xml:space="preserve">AND </w:t>
      </w:r>
      <w:r w:rsidR="004E6D65">
        <w:rPr>
          <w:rFonts w:ascii="Arial Narrow" w:hAnsi="Arial Narrow"/>
          <w:b/>
          <w:sz w:val="24"/>
          <w:szCs w:val="24"/>
        </w:rPr>
        <w:t>PROFESSIONAL CONDUCT</w:t>
      </w:r>
      <w:r w:rsidRPr="004E6D65">
        <w:rPr>
          <w:rFonts w:ascii="Arial Narrow" w:hAnsi="Arial Narrow"/>
          <w:sz w:val="24"/>
          <w:szCs w:val="24"/>
          <w:u w:val="single"/>
        </w:rPr>
        <w:tab/>
      </w:r>
      <w:r w:rsidR="004E6D65">
        <w:rPr>
          <w:rFonts w:ascii="Arial Narrow" w:hAnsi="Arial Narrow"/>
          <w:sz w:val="24"/>
          <w:szCs w:val="24"/>
        </w:rPr>
        <w:t>Professional Development</w:t>
      </w:r>
      <w:r w:rsidRPr="004E6D65">
        <w:rPr>
          <w:rFonts w:ascii="Arial Narrow" w:hAnsi="Arial Narrow"/>
          <w:sz w:val="24"/>
          <w:szCs w:val="24"/>
          <w:u w:val="single"/>
        </w:rPr>
        <w:tab/>
      </w:r>
      <w:r w:rsidR="00AA5B6D">
        <w:rPr>
          <w:rFonts w:ascii="Arial Narrow" w:hAnsi="Arial Narrow"/>
          <w:sz w:val="24"/>
          <w:szCs w:val="24"/>
          <w:u w:val="single"/>
        </w:rPr>
        <w:t xml:space="preserve"> </w:t>
      </w:r>
      <w:r w:rsidRPr="004E6D65">
        <w:rPr>
          <w:rFonts w:ascii="Arial Narrow" w:hAnsi="Arial Narrow"/>
          <w:sz w:val="24"/>
          <w:szCs w:val="24"/>
        </w:rPr>
        <w:t>64 AOTA Code</w:t>
      </w:r>
      <w:r w:rsidRPr="004E6D65">
        <w:rPr>
          <w:rFonts w:ascii="Arial Narrow" w:hAnsi="Arial Narrow"/>
          <w:spacing w:val="-10"/>
          <w:sz w:val="24"/>
          <w:szCs w:val="24"/>
        </w:rPr>
        <w:t xml:space="preserve"> </w:t>
      </w:r>
      <w:r w:rsidRPr="004E6D65">
        <w:rPr>
          <w:rFonts w:ascii="Arial Narrow" w:hAnsi="Arial Narrow"/>
          <w:sz w:val="24"/>
          <w:szCs w:val="24"/>
        </w:rPr>
        <w:t>of</w:t>
      </w:r>
      <w:r w:rsidRPr="004E6D65">
        <w:rPr>
          <w:rFonts w:ascii="Arial Narrow" w:hAnsi="Arial Narrow"/>
          <w:spacing w:val="-5"/>
          <w:sz w:val="24"/>
          <w:szCs w:val="24"/>
        </w:rPr>
        <w:t xml:space="preserve"> </w:t>
      </w:r>
      <w:r w:rsidRPr="004E6D65">
        <w:rPr>
          <w:rFonts w:ascii="Arial Narrow" w:hAnsi="Arial Narrow"/>
          <w:sz w:val="24"/>
          <w:szCs w:val="24"/>
        </w:rPr>
        <w:t>Ethics</w:t>
      </w:r>
      <w:r w:rsidRPr="004E6D65">
        <w:rPr>
          <w:rFonts w:ascii="Arial Narrow" w:hAnsi="Arial Narrow"/>
          <w:sz w:val="24"/>
          <w:szCs w:val="24"/>
          <w:u w:val="single"/>
        </w:rPr>
        <w:t xml:space="preserve"> </w:t>
      </w:r>
      <w:r w:rsidRPr="004E6D65">
        <w:rPr>
          <w:rFonts w:ascii="Arial Narrow" w:hAnsi="Arial Narrow"/>
          <w:sz w:val="24"/>
          <w:szCs w:val="24"/>
          <w:u w:val="single"/>
        </w:rPr>
        <w:tab/>
      </w:r>
      <w:r w:rsidRPr="004E6D65">
        <w:rPr>
          <w:rFonts w:ascii="Arial Narrow" w:hAnsi="Arial Narrow"/>
          <w:sz w:val="24"/>
          <w:szCs w:val="24"/>
          <w:u w:val="single"/>
        </w:rPr>
        <w:tab/>
      </w:r>
      <w:r w:rsidRPr="004E6D65">
        <w:rPr>
          <w:rFonts w:ascii="Arial Narrow" w:hAnsi="Arial Narrow"/>
          <w:sz w:val="24"/>
          <w:szCs w:val="24"/>
        </w:rPr>
        <w:t>6</w:t>
      </w:r>
      <w:r w:rsidR="004E6D65" w:rsidRPr="004E6D65">
        <w:rPr>
          <w:rFonts w:ascii="Arial Narrow" w:hAnsi="Arial Narrow"/>
          <w:sz w:val="24"/>
          <w:szCs w:val="24"/>
        </w:rPr>
        <w:t>4</w:t>
      </w:r>
      <w:r w:rsidRPr="004E6D65">
        <w:rPr>
          <w:rFonts w:ascii="Arial Narrow" w:hAnsi="Arial Narrow"/>
          <w:sz w:val="24"/>
          <w:szCs w:val="24"/>
        </w:rPr>
        <w:t xml:space="preserve"> Academic Dishonesty/Misconduct and Student</w:t>
      </w:r>
      <w:r w:rsidRPr="004E6D65">
        <w:rPr>
          <w:rFonts w:ascii="Arial Narrow" w:hAnsi="Arial Narrow"/>
          <w:spacing w:val="-47"/>
          <w:sz w:val="24"/>
          <w:szCs w:val="24"/>
        </w:rPr>
        <w:t xml:space="preserve"> </w:t>
      </w:r>
      <w:r w:rsidRPr="004E6D65">
        <w:rPr>
          <w:rFonts w:ascii="Arial Narrow" w:hAnsi="Arial Narrow"/>
          <w:sz w:val="24"/>
          <w:szCs w:val="24"/>
        </w:rPr>
        <w:t>Code</w:t>
      </w:r>
      <w:r w:rsidRPr="004E6D65">
        <w:rPr>
          <w:rFonts w:ascii="Arial Narrow" w:hAnsi="Arial Narrow"/>
          <w:spacing w:val="-11"/>
          <w:sz w:val="24"/>
          <w:szCs w:val="24"/>
        </w:rPr>
        <w:t xml:space="preserve"> </w:t>
      </w:r>
      <w:r w:rsidRPr="004E6D65">
        <w:rPr>
          <w:rFonts w:ascii="Arial Narrow" w:hAnsi="Arial Narrow"/>
          <w:sz w:val="24"/>
          <w:szCs w:val="24"/>
        </w:rPr>
        <w:t>Process</w:t>
      </w:r>
      <w:r w:rsidRPr="004E6D65">
        <w:rPr>
          <w:rFonts w:ascii="Arial Narrow" w:hAnsi="Arial Narrow"/>
          <w:sz w:val="24"/>
          <w:szCs w:val="24"/>
          <w:u w:val="single"/>
        </w:rPr>
        <w:t xml:space="preserve"> </w:t>
      </w:r>
      <w:r w:rsidRPr="004E6D65">
        <w:rPr>
          <w:rFonts w:ascii="Arial Narrow" w:hAnsi="Arial Narrow"/>
          <w:sz w:val="24"/>
          <w:szCs w:val="24"/>
          <w:u w:val="single"/>
        </w:rPr>
        <w:tab/>
      </w:r>
      <w:r w:rsidRPr="004E6D65">
        <w:rPr>
          <w:rFonts w:ascii="Arial Narrow" w:hAnsi="Arial Narrow"/>
          <w:sz w:val="24"/>
          <w:szCs w:val="24"/>
          <w:u w:val="single"/>
        </w:rPr>
        <w:tab/>
      </w:r>
      <w:r w:rsidRPr="004E6D65">
        <w:rPr>
          <w:rFonts w:ascii="Arial Narrow" w:hAnsi="Arial Narrow"/>
          <w:sz w:val="24"/>
          <w:szCs w:val="24"/>
        </w:rPr>
        <w:t>6</w:t>
      </w:r>
      <w:r w:rsidR="004E6D65" w:rsidRPr="004E6D65">
        <w:rPr>
          <w:rFonts w:ascii="Arial Narrow" w:hAnsi="Arial Narrow"/>
          <w:sz w:val="24"/>
          <w:szCs w:val="24"/>
        </w:rPr>
        <w:t>4</w:t>
      </w:r>
      <w:r w:rsidRPr="004E6D65">
        <w:rPr>
          <w:rFonts w:ascii="Arial Narrow" w:hAnsi="Arial Narrow"/>
          <w:sz w:val="24"/>
          <w:szCs w:val="24"/>
        </w:rPr>
        <w:t xml:space="preserve"> Ethical Research and Research Involving</w:t>
      </w:r>
      <w:r w:rsidRPr="004E6D65">
        <w:rPr>
          <w:rFonts w:ascii="Arial Narrow" w:hAnsi="Arial Narrow"/>
          <w:spacing w:val="-48"/>
          <w:sz w:val="24"/>
          <w:szCs w:val="24"/>
        </w:rPr>
        <w:t xml:space="preserve"> </w:t>
      </w:r>
      <w:r w:rsidRPr="004E6D65">
        <w:rPr>
          <w:rFonts w:ascii="Arial Narrow" w:hAnsi="Arial Narrow"/>
          <w:sz w:val="24"/>
          <w:szCs w:val="24"/>
        </w:rPr>
        <w:t>Human</w:t>
      </w:r>
      <w:r w:rsidRPr="004E6D65">
        <w:rPr>
          <w:rFonts w:ascii="Arial Narrow" w:hAnsi="Arial Narrow"/>
          <w:spacing w:val="-9"/>
          <w:sz w:val="24"/>
          <w:szCs w:val="24"/>
        </w:rPr>
        <w:t xml:space="preserve"> </w:t>
      </w:r>
      <w:r w:rsidRPr="004E6D65">
        <w:rPr>
          <w:rFonts w:ascii="Arial Narrow" w:hAnsi="Arial Narrow"/>
          <w:sz w:val="24"/>
          <w:szCs w:val="24"/>
        </w:rPr>
        <w:t>Subjects</w:t>
      </w:r>
      <w:r w:rsidRPr="004E6D65">
        <w:rPr>
          <w:rFonts w:ascii="Arial Narrow" w:hAnsi="Arial Narrow"/>
          <w:sz w:val="24"/>
          <w:szCs w:val="24"/>
          <w:u w:val="single"/>
        </w:rPr>
        <w:t xml:space="preserve"> </w:t>
      </w:r>
      <w:r w:rsidRPr="004E6D65">
        <w:rPr>
          <w:rFonts w:ascii="Arial Narrow" w:hAnsi="Arial Narrow"/>
          <w:sz w:val="24"/>
          <w:szCs w:val="24"/>
          <w:u w:val="single"/>
        </w:rPr>
        <w:tab/>
      </w:r>
      <w:r w:rsidRPr="004E6D65">
        <w:rPr>
          <w:rFonts w:ascii="Arial Narrow" w:hAnsi="Arial Narrow"/>
          <w:sz w:val="24"/>
          <w:szCs w:val="24"/>
          <w:u w:val="single"/>
        </w:rPr>
        <w:tab/>
      </w:r>
      <w:r w:rsidRPr="004E6D65">
        <w:rPr>
          <w:rFonts w:ascii="Arial Narrow" w:hAnsi="Arial Narrow"/>
          <w:sz w:val="24"/>
          <w:szCs w:val="24"/>
        </w:rPr>
        <w:t>6</w:t>
      </w:r>
      <w:r w:rsidR="004E6D65" w:rsidRPr="004E6D65">
        <w:rPr>
          <w:rFonts w:ascii="Arial Narrow" w:hAnsi="Arial Narrow"/>
          <w:sz w:val="24"/>
          <w:szCs w:val="24"/>
        </w:rPr>
        <w:t>4</w:t>
      </w:r>
    </w:p>
    <w:p w14:paraId="38E89D74" w14:textId="77777777" w:rsidR="00E200E4" w:rsidRPr="00C74E84" w:rsidRDefault="00534977" w:rsidP="00D93AC1">
      <w:pPr>
        <w:pStyle w:val="Heading4"/>
        <w:numPr>
          <w:ilvl w:val="0"/>
          <w:numId w:val="11"/>
        </w:numPr>
        <w:tabs>
          <w:tab w:val="left" w:pos="839"/>
          <w:tab w:val="left" w:pos="840"/>
        </w:tabs>
        <w:spacing w:before="309"/>
        <w:ind w:hanging="720"/>
        <w:rPr>
          <w:rFonts w:ascii="Arial Narrow" w:hAnsi="Arial Narrow"/>
        </w:rPr>
      </w:pPr>
      <w:r w:rsidRPr="00C74E84">
        <w:rPr>
          <w:rFonts w:ascii="Arial Narrow" w:hAnsi="Arial Narrow"/>
        </w:rPr>
        <w:t>STUDENT</w:t>
      </w:r>
      <w:r w:rsidRPr="00C74E84">
        <w:rPr>
          <w:rFonts w:ascii="Arial Narrow" w:hAnsi="Arial Narrow"/>
          <w:spacing w:val="-19"/>
        </w:rPr>
        <w:t xml:space="preserve"> </w:t>
      </w:r>
      <w:r w:rsidRPr="00C74E84">
        <w:rPr>
          <w:rFonts w:ascii="Arial Narrow" w:hAnsi="Arial Narrow"/>
        </w:rPr>
        <w:t>RESOURCES</w:t>
      </w:r>
    </w:p>
    <w:p w14:paraId="4EED4401" w14:textId="77777777" w:rsidR="00E200E4" w:rsidRPr="00C74E84" w:rsidRDefault="009D17DF">
      <w:pPr>
        <w:pStyle w:val="BodyText"/>
        <w:tabs>
          <w:tab w:val="left" w:pos="9308"/>
        </w:tabs>
        <w:ind w:left="839"/>
        <w:rPr>
          <w:rFonts w:ascii="Arial Narrow" w:hAnsi="Arial Narrow"/>
        </w:rPr>
      </w:pPr>
      <w:r w:rsidRPr="00C74E84">
        <w:rPr>
          <w:rFonts w:ascii="Arial Narrow" w:hAnsi="Arial Narrow"/>
          <w:noProof/>
        </w:rPr>
        <mc:AlternateContent>
          <mc:Choice Requires="wpg">
            <w:drawing>
              <wp:anchor distT="0" distB="0" distL="114300" distR="114300" simplePos="0" relativeHeight="503120408" behindDoc="1" locked="0" layoutInCell="1" allowOverlap="1" wp14:anchorId="1E5B4C22" wp14:editId="2F8473E4">
                <wp:simplePos x="0" y="0"/>
                <wp:positionH relativeFrom="page">
                  <wp:posOffset>1648460</wp:posOffset>
                </wp:positionH>
                <wp:positionV relativeFrom="paragraph">
                  <wp:posOffset>159385</wp:posOffset>
                </wp:positionV>
                <wp:extent cx="4810125" cy="10795"/>
                <wp:effectExtent l="635" t="6985" r="8890" b="1270"/>
                <wp:wrapNone/>
                <wp:docPr id="5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0795"/>
                          <a:chOff x="2596" y="251"/>
                          <a:chExt cx="7575" cy="17"/>
                        </a:xfrm>
                      </wpg:grpSpPr>
                      <wps:wsp>
                        <wps:cNvPr id="54" name="Line 189"/>
                        <wps:cNvCnPr>
                          <a:cxnSpLocks noChangeShapeType="1"/>
                        </wps:cNvCnPr>
                        <wps:spPr bwMode="auto">
                          <a:xfrm>
                            <a:off x="260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 name="Line 188"/>
                        <wps:cNvCnPr>
                          <a:cxnSpLocks noChangeShapeType="1"/>
                        </wps:cNvCnPr>
                        <wps:spPr bwMode="auto">
                          <a:xfrm>
                            <a:off x="266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6" name="Line 187"/>
                        <wps:cNvCnPr>
                          <a:cxnSpLocks noChangeShapeType="1"/>
                        </wps:cNvCnPr>
                        <wps:spPr bwMode="auto">
                          <a:xfrm>
                            <a:off x="2720"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7" name="Line 186"/>
                        <wps:cNvCnPr>
                          <a:cxnSpLocks noChangeShapeType="1"/>
                        </wps:cNvCnPr>
                        <wps:spPr bwMode="auto">
                          <a:xfrm>
                            <a:off x="277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8" name="Line 185"/>
                        <wps:cNvCnPr>
                          <a:cxnSpLocks noChangeShapeType="1"/>
                        </wps:cNvCnPr>
                        <wps:spPr bwMode="auto">
                          <a:xfrm>
                            <a:off x="283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9" name="Line 184"/>
                        <wps:cNvCnPr>
                          <a:cxnSpLocks noChangeShapeType="1"/>
                        </wps:cNvCnPr>
                        <wps:spPr bwMode="auto">
                          <a:xfrm>
                            <a:off x="289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0" name="Line 183"/>
                        <wps:cNvCnPr>
                          <a:cxnSpLocks noChangeShapeType="1"/>
                        </wps:cNvCnPr>
                        <wps:spPr bwMode="auto">
                          <a:xfrm>
                            <a:off x="295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1" name="Line 182"/>
                        <wps:cNvCnPr>
                          <a:cxnSpLocks noChangeShapeType="1"/>
                        </wps:cNvCnPr>
                        <wps:spPr bwMode="auto">
                          <a:xfrm>
                            <a:off x="3008"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2" name="Line 181"/>
                        <wps:cNvCnPr>
                          <a:cxnSpLocks noChangeShapeType="1"/>
                        </wps:cNvCnPr>
                        <wps:spPr bwMode="auto">
                          <a:xfrm>
                            <a:off x="306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3" name="Line 180"/>
                        <wps:cNvCnPr>
                          <a:cxnSpLocks noChangeShapeType="1"/>
                        </wps:cNvCnPr>
                        <wps:spPr bwMode="auto">
                          <a:xfrm>
                            <a:off x="312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4" name="Line 179"/>
                        <wps:cNvCnPr>
                          <a:cxnSpLocks noChangeShapeType="1"/>
                        </wps:cNvCnPr>
                        <wps:spPr bwMode="auto">
                          <a:xfrm>
                            <a:off x="318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5" name="Line 178"/>
                        <wps:cNvCnPr>
                          <a:cxnSpLocks noChangeShapeType="1"/>
                        </wps:cNvCnPr>
                        <wps:spPr bwMode="auto">
                          <a:xfrm>
                            <a:off x="323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6" name="Line 177"/>
                        <wps:cNvCnPr>
                          <a:cxnSpLocks noChangeShapeType="1"/>
                        </wps:cNvCnPr>
                        <wps:spPr bwMode="auto">
                          <a:xfrm>
                            <a:off x="329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7" name="Line 176"/>
                        <wps:cNvCnPr>
                          <a:cxnSpLocks noChangeShapeType="1"/>
                        </wps:cNvCnPr>
                        <wps:spPr bwMode="auto">
                          <a:xfrm>
                            <a:off x="335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8" name="Line 175"/>
                        <wps:cNvCnPr>
                          <a:cxnSpLocks noChangeShapeType="1"/>
                        </wps:cNvCnPr>
                        <wps:spPr bwMode="auto">
                          <a:xfrm>
                            <a:off x="341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9" name="Line 174"/>
                        <wps:cNvCnPr>
                          <a:cxnSpLocks noChangeShapeType="1"/>
                        </wps:cNvCnPr>
                        <wps:spPr bwMode="auto">
                          <a:xfrm>
                            <a:off x="346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0" name="Line 173"/>
                        <wps:cNvCnPr>
                          <a:cxnSpLocks noChangeShapeType="1"/>
                        </wps:cNvCnPr>
                        <wps:spPr bwMode="auto">
                          <a:xfrm>
                            <a:off x="3527"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1" name="Line 172"/>
                        <wps:cNvCnPr>
                          <a:cxnSpLocks noChangeShapeType="1"/>
                        </wps:cNvCnPr>
                        <wps:spPr bwMode="auto">
                          <a:xfrm>
                            <a:off x="358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2" name="Line 171"/>
                        <wps:cNvCnPr>
                          <a:cxnSpLocks noChangeShapeType="1"/>
                        </wps:cNvCnPr>
                        <wps:spPr bwMode="auto">
                          <a:xfrm>
                            <a:off x="364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3" name="Line 170"/>
                        <wps:cNvCnPr>
                          <a:cxnSpLocks noChangeShapeType="1"/>
                        </wps:cNvCnPr>
                        <wps:spPr bwMode="auto">
                          <a:xfrm>
                            <a:off x="369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4" name="Line 169"/>
                        <wps:cNvCnPr>
                          <a:cxnSpLocks noChangeShapeType="1"/>
                        </wps:cNvCnPr>
                        <wps:spPr bwMode="auto">
                          <a:xfrm>
                            <a:off x="375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5" name="Line 168"/>
                        <wps:cNvCnPr>
                          <a:cxnSpLocks noChangeShapeType="1"/>
                        </wps:cNvCnPr>
                        <wps:spPr bwMode="auto">
                          <a:xfrm>
                            <a:off x="3815"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6" name="Line 167"/>
                        <wps:cNvCnPr>
                          <a:cxnSpLocks noChangeShapeType="1"/>
                        </wps:cNvCnPr>
                        <wps:spPr bwMode="auto">
                          <a:xfrm>
                            <a:off x="387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7" name="Line 166"/>
                        <wps:cNvCnPr>
                          <a:cxnSpLocks noChangeShapeType="1"/>
                        </wps:cNvCnPr>
                        <wps:spPr bwMode="auto">
                          <a:xfrm>
                            <a:off x="393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8" name="Line 165"/>
                        <wps:cNvCnPr>
                          <a:cxnSpLocks noChangeShapeType="1"/>
                        </wps:cNvCnPr>
                        <wps:spPr bwMode="auto">
                          <a:xfrm>
                            <a:off x="398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9" name="Line 164"/>
                        <wps:cNvCnPr>
                          <a:cxnSpLocks noChangeShapeType="1"/>
                        </wps:cNvCnPr>
                        <wps:spPr bwMode="auto">
                          <a:xfrm>
                            <a:off x="404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0" name="Line 163"/>
                        <wps:cNvCnPr>
                          <a:cxnSpLocks noChangeShapeType="1"/>
                        </wps:cNvCnPr>
                        <wps:spPr bwMode="auto">
                          <a:xfrm>
                            <a:off x="4103"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1" name="Line 162"/>
                        <wps:cNvCnPr>
                          <a:cxnSpLocks noChangeShapeType="1"/>
                        </wps:cNvCnPr>
                        <wps:spPr bwMode="auto">
                          <a:xfrm>
                            <a:off x="416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2" name="Line 161"/>
                        <wps:cNvCnPr>
                          <a:cxnSpLocks noChangeShapeType="1"/>
                        </wps:cNvCnPr>
                        <wps:spPr bwMode="auto">
                          <a:xfrm>
                            <a:off x="421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3" name="Line 160"/>
                        <wps:cNvCnPr>
                          <a:cxnSpLocks noChangeShapeType="1"/>
                        </wps:cNvCnPr>
                        <wps:spPr bwMode="auto">
                          <a:xfrm>
                            <a:off x="427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4" name="Line 159"/>
                        <wps:cNvCnPr>
                          <a:cxnSpLocks noChangeShapeType="1"/>
                        </wps:cNvCnPr>
                        <wps:spPr bwMode="auto">
                          <a:xfrm>
                            <a:off x="433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5" name="Line 158"/>
                        <wps:cNvCnPr>
                          <a:cxnSpLocks noChangeShapeType="1"/>
                        </wps:cNvCnPr>
                        <wps:spPr bwMode="auto">
                          <a:xfrm>
                            <a:off x="4391"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6" name="Line 157"/>
                        <wps:cNvCnPr>
                          <a:cxnSpLocks noChangeShapeType="1"/>
                        </wps:cNvCnPr>
                        <wps:spPr bwMode="auto">
                          <a:xfrm>
                            <a:off x="444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7" name="Line 156"/>
                        <wps:cNvCnPr>
                          <a:cxnSpLocks noChangeShapeType="1"/>
                        </wps:cNvCnPr>
                        <wps:spPr bwMode="auto">
                          <a:xfrm>
                            <a:off x="450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8" name="Line 155"/>
                        <wps:cNvCnPr>
                          <a:cxnSpLocks noChangeShapeType="1"/>
                        </wps:cNvCnPr>
                        <wps:spPr bwMode="auto">
                          <a:xfrm>
                            <a:off x="456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9" name="Line 154"/>
                        <wps:cNvCnPr>
                          <a:cxnSpLocks noChangeShapeType="1"/>
                        </wps:cNvCnPr>
                        <wps:spPr bwMode="auto">
                          <a:xfrm>
                            <a:off x="462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0" name="Line 153"/>
                        <wps:cNvCnPr>
                          <a:cxnSpLocks noChangeShapeType="1"/>
                        </wps:cNvCnPr>
                        <wps:spPr bwMode="auto">
                          <a:xfrm>
                            <a:off x="4679"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a:cxnSpLocks noChangeShapeType="1"/>
                        </wps:cNvCnPr>
                        <wps:spPr bwMode="auto">
                          <a:xfrm>
                            <a:off x="473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2" name="Line 151"/>
                        <wps:cNvCnPr>
                          <a:cxnSpLocks noChangeShapeType="1"/>
                        </wps:cNvCnPr>
                        <wps:spPr bwMode="auto">
                          <a:xfrm>
                            <a:off x="479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3" name="Line 150"/>
                        <wps:cNvCnPr>
                          <a:cxnSpLocks noChangeShapeType="1"/>
                        </wps:cNvCnPr>
                        <wps:spPr bwMode="auto">
                          <a:xfrm>
                            <a:off x="485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4" name="Line 149"/>
                        <wps:cNvCnPr>
                          <a:cxnSpLocks noChangeShapeType="1"/>
                        </wps:cNvCnPr>
                        <wps:spPr bwMode="auto">
                          <a:xfrm>
                            <a:off x="490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5" name="Line 148"/>
                        <wps:cNvCnPr>
                          <a:cxnSpLocks noChangeShapeType="1"/>
                        </wps:cNvCnPr>
                        <wps:spPr bwMode="auto">
                          <a:xfrm>
                            <a:off x="4967"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6" name="Line 147"/>
                        <wps:cNvCnPr>
                          <a:cxnSpLocks noChangeShapeType="1"/>
                        </wps:cNvCnPr>
                        <wps:spPr bwMode="auto">
                          <a:xfrm>
                            <a:off x="502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7" name="Line 146"/>
                        <wps:cNvCnPr>
                          <a:cxnSpLocks noChangeShapeType="1"/>
                        </wps:cNvCnPr>
                        <wps:spPr bwMode="auto">
                          <a:xfrm>
                            <a:off x="508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8" name="Line 145"/>
                        <wps:cNvCnPr>
                          <a:cxnSpLocks noChangeShapeType="1"/>
                        </wps:cNvCnPr>
                        <wps:spPr bwMode="auto">
                          <a:xfrm>
                            <a:off x="513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9" name="Line 144"/>
                        <wps:cNvCnPr>
                          <a:cxnSpLocks noChangeShapeType="1"/>
                        </wps:cNvCnPr>
                        <wps:spPr bwMode="auto">
                          <a:xfrm>
                            <a:off x="519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3"/>
                        <wps:cNvCnPr>
                          <a:cxnSpLocks noChangeShapeType="1"/>
                        </wps:cNvCnPr>
                        <wps:spPr bwMode="auto">
                          <a:xfrm>
                            <a:off x="5255"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2"/>
                        <wps:cNvCnPr>
                          <a:cxnSpLocks noChangeShapeType="1"/>
                        </wps:cNvCnPr>
                        <wps:spPr bwMode="auto">
                          <a:xfrm>
                            <a:off x="531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1"/>
                        <wps:cNvCnPr>
                          <a:cxnSpLocks noChangeShapeType="1"/>
                        </wps:cNvCnPr>
                        <wps:spPr bwMode="auto">
                          <a:xfrm>
                            <a:off x="537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0"/>
                        <wps:cNvCnPr>
                          <a:cxnSpLocks noChangeShapeType="1"/>
                        </wps:cNvCnPr>
                        <wps:spPr bwMode="auto">
                          <a:xfrm>
                            <a:off x="542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9"/>
                        <wps:cNvCnPr>
                          <a:cxnSpLocks noChangeShapeType="1"/>
                        </wps:cNvCnPr>
                        <wps:spPr bwMode="auto">
                          <a:xfrm>
                            <a:off x="548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8"/>
                        <wps:cNvCnPr>
                          <a:cxnSpLocks noChangeShapeType="1"/>
                        </wps:cNvCnPr>
                        <wps:spPr bwMode="auto">
                          <a:xfrm>
                            <a:off x="554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6" name="Line 137"/>
                        <wps:cNvCnPr>
                          <a:cxnSpLocks noChangeShapeType="1"/>
                        </wps:cNvCnPr>
                        <wps:spPr bwMode="auto">
                          <a:xfrm>
                            <a:off x="5601"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7" name="Line 136"/>
                        <wps:cNvCnPr>
                          <a:cxnSpLocks noChangeShapeType="1"/>
                        </wps:cNvCnPr>
                        <wps:spPr bwMode="auto">
                          <a:xfrm>
                            <a:off x="565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8" name="Line 135"/>
                        <wps:cNvCnPr>
                          <a:cxnSpLocks noChangeShapeType="1"/>
                        </wps:cNvCnPr>
                        <wps:spPr bwMode="auto">
                          <a:xfrm>
                            <a:off x="571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9" name="Line 134"/>
                        <wps:cNvCnPr>
                          <a:cxnSpLocks noChangeShapeType="1"/>
                        </wps:cNvCnPr>
                        <wps:spPr bwMode="auto">
                          <a:xfrm>
                            <a:off x="577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0" name="Line 133"/>
                        <wps:cNvCnPr>
                          <a:cxnSpLocks noChangeShapeType="1"/>
                        </wps:cNvCnPr>
                        <wps:spPr bwMode="auto">
                          <a:xfrm>
                            <a:off x="583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2"/>
                        <wps:cNvCnPr>
                          <a:cxnSpLocks noChangeShapeType="1"/>
                        </wps:cNvCnPr>
                        <wps:spPr bwMode="auto">
                          <a:xfrm>
                            <a:off x="5889"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1"/>
                        <wps:cNvCnPr>
                          <a:cxnSpLocks noChangeShapeType="1"/>
                        </wps:cNvCnPr>
                        <wps:spPr bwMode="auto">
                          <a:xfrm>
                            <a:off x="594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0"/>
                        <wps:cNvCnPr>
                          <a:cxnSpLocks noChangeShapeType="1"/>
                        </wps:cNvCnPr>
                        <wps:spPr bwMode="auto">
                          <a:xfrm>
                            <a:off x="600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9"/>
                        <wps:cNvCnPr>
                          <a:cxnSpLocks noChangeShapeType="1"/>
                        </wps:cNvCnPr>
                        <wps:spPr bwMode="auto">
                          <a:xfrm>
                            <a:off x="606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8"/>
                        <wps:cNvCnPr>
                          <a:cxnSpLocks noChangeShapeType="1"/>
                        </wps:cNvCnPr>
                        <wps:spPr bwMode="auto">
                          <a:xfrm>
                            <a:off x="611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7"/>
                        <wps:cNvCnPr>
                          <a:cxnSpLocks noChangeShapeType="1"/>
                        </wps:cNvCnPr>
                        <wps:spPr bwMode="auto">
                          <a:xfrm>
                            <a:off x="6177"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6"/>
                        <wps:cNvCnPr>
                          <a:cxnSpLocks noChangeShapeType="1"/>
                        </wps:cNvCnPr>
                        <wps:spPr bwMode="auto">
                          <a:xfrm>
                            <a:off x="623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5"/>
                        <wps:cNvCnPr>
                          <a:cxnSpLocks noChangeShapeType="1"/>
                        </wps:cNvCnPr>
                        <wps:spPr bwMode="auto">
                          <a:xfrm>
                            <a:off x="629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4"/>
                        <wps:cNvCnPr>
                          <a:cxnSpLocks noChangeShapeType="1"/>
                        </wps:cNvCnPr>
                        <wps:spPr bwMode="auto">
                          <a:xfrm>
                            <a:off x="634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3"/>
                        <wps:cNvCnPr>
                          <a:cxnSpLocks noChangeShapeType="1"/>
                        </wps:cNvCnPr>
                        <wps:spPr bwMode="auto">
                          <a:xfrm>
                            <a:off x="640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6465"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1"/>
                        <wps:cNvCnPr>
                          <a:cxnSpLocks noChangeShapeType="1"/>
                        </wps:cNvCnPr>
                        <wps:spPr bwMode="auto">
                          <a:xfrm>
                            <a:off x="652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0"/>
                        <wps:cNvCnPr>
                          <a:cxnSpLocks noChangeShapeType="1"/>
                        </wps:cNvCnPr>
                        <wps:spPr bwMode="auto">
                          <a:xfrm>
                            <a:off x="658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9"/>
                        <wps:cNvCnPr>
                          <a:cxnSpLocks noChangeShapeType="1"/>
                        </wps:cNvCnPr>
                        <wps:spPr bwMode="auto">
                          <a:xfrm>
                            <a:off x="663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8"/>
                        <wps:cNvCnPr>
                          <a:cxnSpLocks noChangeShapeType="1"/>
                        </wps:cNvCnPr>
                        <wps:spPr bwMode="auto">
                          <a:xfrm>
                            <a:off x="669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6753"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6"/>
                        <wps:cNvCnPr>
                          <a:cxnSpLocks noChangeShapeType="1"/>
                        </wps:cNvCnPr>
                        <wps:spPr bwMode="auto">
                          <a:xfrm>
                            <a:off x="681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5"/>
                        <wps:cNvCnPr>
                          <a:cxnSpLocks noChangeShapeType="1"/>
                        </wps:cNvCnPr>
                        <wps:spPr bwMode="auto">
                          <a:xfrm>
                            <a:off x="686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4"/>
                        <wps:cNvCnPr>
                          <a:cxnSpLocks noChangeShapeType="1"/>
                        </wps:cNvCnPr>
                        <wps:spPr bwMode="auto">
                          <a:xfrm>
                            <a:off x="692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3"/>
                        <wps:cNvCnPr>
                          <a:cxnSpLocks noChangeShapeType="1"/>
                        </wps:cNvCnPr>
                        <wps:spPr bwMode="auto">
                          <a:xfrm>
                            <a:off x="698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2"/>
                        <wps:cNvCnPr>
                          <a:cxnSpLocks noChangeShapeType="1"/>
                        </wps:cNvCnPr>
                        <wps:spPr bwMode="auto">
                          <a:xfrm>
                            <a:off x="7041"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1"/>
                        <wps:cNvCnPr>
                          <a:cxnSpLocks noChangeShapeType="1"/>
                        </wps:cNvCnPr>
                        <wps:spPr bwMode="auto">
                          <a:xfrm>
                            <a:off x="709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0"/>
                        <wps:cNvCnPr>
                          <a:cxnSpLocks noChangeShapeType="1"/>
                        </wps:cNvCnPr>
                        <wps:spPr bwMode="auto">
                          <a:xfrm>
                            <a:off x="715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9"/>
                        <wps:cNvCnPr>
                          <a:cxnSpLocks noChangeShapeType="1"/>
                        </wps:cNvCnPr>
                        <wps:spPr bwMode="auto">
                          <a:xfrm>
                            <a:off x="721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8"/>
                        <wps:cNvCnPr>
                          <a:cxnSpLocks noChangeShapeType="1"/>
                        </wps:cNvCnPr>
                        <wps:spPr bwMode="auto">
                          <a:xfrm>
                            <a:off x="727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7"/>
                        <wps:cNvCnPr>
                          <a:cxnSpLocks noChangeShapeType="1"/>
                        </wps:cNvCnPr>
                        <wps:spPr bwMode="auto">
                          <a:xfrm>
                            <a:off x="7329"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6"/>
                        <wps:cNvCnPr>
                          <a:cxnSpLocks noChangeShapeType="1"/>
                        </wps:cNvCnPr>
                        <wps:spPr bwMode="auto">
                          <a:xfrm>
                            <a:off x="738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5"/>
                        <wps:cNvCnPr>
                          <a:cxnSpLocks noChangeShapeType="1"/>
                        </wps:cNvCnPr>
                        <wps:spPr bwMode="auto">
                          <a:xfrm>
                            <a:off x="744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4"/>
                        <wps:cNvCnPr>
                          <a:cxnSpLocks noChangeShapeType="1"/>
                        </wps:cNvCnPr>
                        <wps:spPr bwMode="auto">
                          <a:xfrm>
                            <a:off x="750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3"/>
                        <wps:cNvCnPr>
                          <a:cxnSpLocks noChangeShapeType="1"/>
                        </wps:cNvCnPr>
                        <wps:spPr bwMode="auto">
                          <a:xfrm>
                            <a:off x="755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2"/>
                        <wps:cNvCnPr>
                          <a:cxnSpLocks noChangeShapeType="1"/>
                        </wps:cNvCnPr>
                        <wps:spPr bwMode="auto">
                          <a:xfrm>
                            <a:off x="7617"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2" name="Line 101"/>
                        <wps:cNvCnPr>
                          <a:cxnSpLocks noChangeShapeType="1"/>
                        </wps:cNvCnPr>
                        <wps:spPr bwMode="auto">
                          <a:xfrm>
                            <a:off x="767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3" name="Line 100"/>
                        <wps:cNvCnPr>
                          <a:cxnSpLocks noChangeShapeType="1"/>
                        </wps:cNvCnPr>
                        <wps:spPr bwMode="auto">
                          <a:xfrm>
                            <a:off x="773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4" name="Line 99"/>
                        <wps:cNvCnPr>
                          <a:cxnSpLocks noChangeShapeType="1"/>
                        </wps:cNvCnPr>
                        <wps:spPr bwMode="auto">
                          <a:xfrm>
                            <a:off x="779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5" name="Line 98"/>
                        <wps:cNvCnPr>
                          <a:cxnSpLocks noChangeShapeType="1"/>
                        </wps:cNvCnPr>
                        <wps:spPr bwMode="auto">
                          <a:xfrm>
                            <a:off x="7848"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6" name="Line 97"/>
                        <wps:cNvCnPr>
                          <a:cxnSpLocks noChangeShapeType="1"/>
                        </wps:cNvCnPr>
                        <wps:spPr bwMode="auto">
                          <a:xfrm>
                            <a:off x="790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7" name="Line 96"/>
                        <wps:cNvCnPr>
                          <a:cxnSpLocks noChangeShapeType="1"/>
                        </wps:cNvCnPr>
                        <wps:spPr bwMode="auto">
                          <a:xfrm>
                            <a:off x="796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8" name="Line 95"/>
                        <wps:cNvCnPr>
                          <a:cxnSpLocks noChangeShapeType="1"/>
                        </wps:cNvCnPr>
                        <wps:spPr bwMode="auto">
                          <a:xfrm>
                            <a:off x="802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9" name="Line 94"/>
                        <wps:cNvCnPr>
                          <a:cxnSpLocks noChangeShapeType="1"/>
                        </wps:cNvCnPr>
                        <wps:spPr bwMode="auto">
                          <a:xfrm>
                            <a:off x="807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0" name="Line 93"/>
                        <wps:cNvCnPr>
                          <a:cxnSpLocks noChangeShapeType="1"/>
                        </wps:cNvCnPr>
                        <wps:spPr bwMode="auto">
                          <a:xfrm>
                            <a:off x="8136"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1" name="Line 92"/>
                        <wps:cNvCnPr>
                          <a:cxnSpLocks noChangeShapeType="1"/>
                        </wps:cNvCnPr>
                        <wps:spPr bwMode="auto">
                          <a:xfrm>
                            <a:off x="819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2" name="Line 91"/>
                        <wps:cNvCnPr>
                          <a:cxnSpLocks noChangeShapeType="1"/>
                        </wps:cNvCnPr>
                        <wps:spPr bwMode="auto">
                          <a:xfrm>
                            <a:off x="825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3" name="Line 90"/>
                        <wps:cNvCnPr>
                          <a:cxnSpLocks noChangeShapeType="1"/>
                        </wps:cNvCnPr>
                        <wps:spPr bwMode="auto">
                          <a:xfrm>
                            <a:off x="830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4" name="Line 89"/>
                        <wps:cNvCnPr>
                          <a:cxnSpLocks noChangeShapeType="1"/>
                        </wps:cNvCnPr>
                        <wps:spPr bwMode="auto">
                          <a:xfrm>
                            <a:off x="836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5" name="Line 88"/>
                        <wps:cNvCnPr>
                          <a:cxnSpLocks noChangeShapeType="1"/>
                        </wps:cNvCnPr>
                        <wps:spPr bwMode="auto">
                          <a:xfrm>
                            <a:off x="8424"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6" name="Line 87"/>
                        <wps:cNvCnPr>
                          <a:cxnSpLocks noChangeShapeType="1"/>
                        </wps:cNvCnPr>
                        <wps:spPr bwMode="auto">
                          <a:xfrm>
                            <a:off x="848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7" name="Line 86"/>
                        <wps:cNvCnPr>
                          <a:cxnSpLocks noChangeShapeType="1"/>
                        </wps:cNvCnPr>
                        <wps:spPr bwMode="auto">
                          <a:xfrm>
                            <a:off x="853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8" name="Line 85"/>
                        <wps:cNvCnPr>
                          <a:cxnSpLocks noChangeShapeType="1"/>
                        </wps:cNvCnPr>
                        <wps:spPr bwMode="auto">
                          <a:xfrm>
                            <a:off x="859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9" name="Line 84"/>
                        <wps:cNvCnPr>
                          <a:cxnSpLocks noChangeShapeType="1"/>
                        </wps:cNvCnPr>
                        <wps:spPr bwMode="auto">
                          <a:xfrm>
                            <a:off x="865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0" name="Line 83"/>
                        <wps:cNvCnPr>
                          <a:cxnSpLocks noChangeShapeType="1"/>
                        </wps:cNvCnPr>
                        <wps:spPr bwMode="auto">
                          <a:xfrm>
                            <a:off x="8712"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1" name="Line 82"/>
                        <wps:cNvCnPr>
                          <a:cxnSpLocks noChangeShapeType="1"/>
                        </wps:cNvCnPr>
                        <wps:spPr bwMode="auto">
                          <a:xfrm>
                            <a:off x="876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2" name="Line 81"/>
                        <wps:cNvCnPr>
                          <a:cxnSpLocks noChangeShapeType="1"/>
                        </wps:cNvCnPr>
                        <wps:spPr bwMode="auto">
                          <a:xfrm>
                            <a:off x="882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3" name="Line 80"/>
                        <wps:cNvCnPr>
                          <a:cxnSpLocks noChangeShapeType="1"/>
                        </wps:cNvCnPr>
                        <wps:spPr bwMode="auto">
                          <a:xfrm>
                            <a:off x="888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4" name="Line 79"/>
                        <wps:cNvCnPr>
                          <a:cxnSpLocks noChangeShapeType="1"/>
                        </wps:cNvCnPr>
                        <wps:spPr bwMode="auto">
                          <a:xfrm>
                            <a:off x="894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5" name="Line 78"/>
                        <wps:cNvCnPr>
                          <a:cxnSpLocks noChangeShapeType="1"/>
                        </wps:cNvCnPr>
                        <wps:spPr bwMode="auto">
                          <a:xfrm>
                            <a:off x="9000"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6" name="Line 77"/>
                        <wps:cNvCnPr>
                          <a:cxnSpLocks noChangeShapeType="1"/>
                        </wps:cNvCnPr>
                        <wps:spPr bwMode="auto">
                          <a:xfrm>
                            <a:off x="905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7" name="Line 76"/>
                        <wps:cNvCnPr>
                          <a:cxnSpLocks noChangeShapeType="1"/>
                        </wps:cNvCnPr>
                        <wps:spPr bwMode="auto">
                          <a:xfrm>
                            <a:off x="911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8" name="Line 75"/>
                        <wps:cNvCnPr>
                          <a:cxnSpLocks noChangeShapeType="1"/>
                        </wps:cNvCnPr>
                        <wps:spPr bwMode="auto">
                          <a:xfrm>
                            <a:off x="9172"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9" name="Line 74"/>
                        <wps:cNvCnPr>
                          <a:cxnSpLocks noChangeShapeType="1"/>
                        </wps:cNvCnPr>
                        <wps:spPr bwMode="auto">
                          <a:xfrm>
                            <a:off x="923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0" name="Line 73"/>
                        <wps:cNvCnPr>
                          <a:cxnSpLocks noChangeShapeType="1"/>
                        </wps:cNvCnPr>
                        <wps:spPr bwMode="auto">
                          <a:xfrm>
                            <a:off x="9288"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
                        <wps:cNvCnPr>
                          <a:cxnSpLocks noChangeShapeType="1"/>
                        </wps:cNvCnPr>
                        <wps:spPr bwMode="auto">
                          <a:xfrm>
                            <a:off x="9345"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2" name="Line 71"/>
                        <wps:cNvCnPr>
                          <a:cxnSpLocks noChangeShapeType="1"/>
                        </wps:cNvCnPr>
                        <wps:spPr bwMode="auto">
                          <a:xfrm>
                            <a:off x="940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3" name="Line 70"/>
                        <wps:cNvCnPr>
                          <a:cxnSpLocks noChangeShapeType="1"/>
                        </wps:cNvCnPr>
                        <wps:spPr bwMode="auto">
                          <a:xfrm>
                            <a:off x="9460"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4" name="Line 69"/>
                        <wps:cNvCnPr>
                          <a:cxnSpLocks noChangeShapeType="1"/>
                        </wps:cNvCnPr>
                        <wps:spPr bwMode="auto">
                          <a:xfrm>
                            <a:off x="951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5" name="Line 68"/>
                        <wps:cNvCnPr>
                          <a:cxnSpLocks noChangeShapeType="1"/>
                        </wps:cNvCnPr>
                        <wps:spPr bwMode="auto">
                          <a:xfrm>
                            <a:off x="9576"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6" name="Line 67"/>
                        <wps:cNvCnPr>
                          <a:cxnSpLocks noChangeShapeType="1"/>
                        </wps:cNvCnPr>
                        <wps:spPr bwMode="auto">
                          <a:xfrm>
                            <a:off x="9633"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7" name="Line 66"/>
                        <wps:cNvCnPr>
                          <a:cxnSpLocks noChangeShapeType="1"/>
                        </wps:cNvCnPr>
                        <wps:spPr bwMode="auto">
                          <a:xfrm>
                            <a:off x="969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8" name="Line 65"/>
                        <wps:cNvCnPr>
                          <a:cxnSpLocks noChangeShapeType="1"/>
                        </wps:cNvCnPr>
                        <wps:spPr bwMode="auto">
                          <a:xfrm>
                            <a:off x="9748"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9" name="Line 64"/>
                        <wps:cNvCnPr>
                          <a:cxnSpLocks noChangeShapeType="1"/>
                        </wps:cNvCnPr>
                        <wps:spPr bwMode="auto">
                          <a:xfrm>
                            <a:off x="9806"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0" name="Line 63"/>
                        <wps:cNvCnPr>
                          <a:cxnSpLocks noChangeShapeType="1"/>
                        </wps:cNvCnPr>
                        <wps:spPr bwMode="auto">
                          <a:xfrm>
                            <a:off x="9864" y="260"/>
                            <a:ext cx="2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1" name="Line 62"/>
                        <wps:cNvCnPr>
                          <a:cxnSpLocks noChangeShapeType="1"/>
                        </wps:cNvCnPr>
                        <wps:spPr bwMode="auto">
                          <a:xfrm>
                            <a:off x="9921"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2" name="Line 61"/>
                        <wps:cNvCnPr>
                          <a:cxnSpLocks noChangeShapeType="1"/>
                        </wps:cNvCnPr>
                        <wps:spPr bwMode="auto">
                          <a:xfrm>
                            <a:off x="9979"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3" name="Line 60"/>
                        <wps:cNvCnPr>
                          <a:cxnSpLocks noChangeShapeType="1"/>
                        </wps:cNvCnPr>
                        <wps:spPr bwMode="auto">
                          <a:xfrm>
                            <a:off x="10037"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4" name="Line 59"/>
                        <wps:cNvCnPr>
                          <a:cxnSpLocks noChangeShapeType="1"/>
                        </wps:cNvCnPr>
                        <wps:spPr bwMode="auto">
                          <a:xfrm>
                            <a:off x="10094" y="260"/>
                            <a:ext cx="2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5" name="Line 58"/>
                        <wps:cNvCnPr>
                          <a:cxnSpLocks noChangeShapeType="1"/>
                        </wps:cNvCnPr>
                        <wps:spPr bwMode="auto">
                          <a:xfrm>
                            <a:off x="10152" y="260"/>
                            <a:ext cx="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1F772" id="Group 57" o:spid="_x0000_s1026" style="position:absolute;margin-left:129.8pt;margin-top:12.55pt;width:378.75pt;height:.85pt;z-index:-196072;mso-position-horizontal-relative:page" coordorigin="2596,251" coordsize="75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">
                <v:line id="Line 189" o:spid="_x0000_s1027" style="position:absolute;visibility:visible;mso-wrap-style:square" from="2604,260" to="263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" strokeweight=".84pt"/>
                <v:line id="Line 188" o:spid="_x0000_s1028" style="position:absolute;visibility:visible;mso-wrap-style:square" from="2662,260" to="269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bsIwgAAANsAAAAPAAAAZHJzL2Rvd25yZXYueG1sRI9BSwMx&#10;FITvBf9DeIKXYrNWK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BQFbsIwgAAANsAAAAPAAAA&#10;AAAAAAAAAAAAAAcCAABkcnMvZG93bnJldi54bWxQSwUGAAAAAAMAAwC3AAAA9gIAAAAA&#10;" strokeweight=".84pt"/>
                <v:line id="Line 187" o:spid="_x0000_s1029" style="position:absolute;visibility:visible;mso-wrap-style:square" from="2720,260" to="274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" strokeweight=".84pt"/>
                <v:line id="Line 186" o:spid="_x0000_s1030" style="position:absolute;visibility:visible;mso-wrap-style:square" from="2777,260" to="28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4DkwgAAANsAAAAPAAAAZHJzL2Rvd25yZXYueG1sRI9BSwMx&#10;FITvgv8hPMGLtFkrWl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DPi4DkwgAAANsAAAAPAAAA&#10;AAAAAAAAAAAAAAcCAABkcnMvZG93bnJldi54bWxQSwUGAAAAAAMAAwC3AAAA9gIAAAAA&#10;" strokeweight=".84pt"/>
                <v:line id="Line 185" o:spid="_x0000_s1031" style="position:absolute;visibility:visible;mso-wrap-style:square" from="2835,260" to="28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WvwAAANsAAAAPAAAAZHJzL2Rvd25yZXYueG1sRE9NawIx&#10;EL0X+h/CCL0UzVZp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C+FBSWvwAAANsAAAAPAAAAAAAA&#10;AAAAAAAAAAcCAABkcnMvZG93bnJldi54bWxQSwUGAAAAAAMAAwC3AAAA8wIAAAAA&#10;" strokeweight=".84pt"/>
                <v:line id="Line 184" o:spid="_x0000_s1032" style="position:absolute;visibility:visible;mso-wrap-style:square" from="2892,260" to="292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ENwgAAANsAAAAPAAAAZHJzL2Rvd25yZXYueG1sRI9BSwMx&#10;FITvgv8hPKEXsVkril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DRWLENwgAAANsAAAAPAAAA&#10;AAAAAAAAAAAAAAcCAABkcnMvZG93bnJldi54bWxQSwUGAAAAAAMAAwC3AAAA9gIAAAAA&#10;" strokeweight=".84pt"/>
                <v:line id="Line 183" o:spid="_x0000_s1033" style="position:absolute;visibility:visible;mso-wrap-style:square" from="2950,260" to="297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" strokeweight=".84pt"/>
                <v:line id="Line 182" o:spid="_x0000_s1034" style="position:absolute;visibility:visible;mso-wrap-style:square" from="3008,260" to="303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" strokeweight=".84pt"/>
                <v:line id="Line 181" o:spid="_x0000_s1035" style="position:absolute;visibility:visible;mso-wrap-style:square" from="3065,260" to="309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" strokeweight=".84pt"/>
                <v:line id="Line 180" o:spid="_x0000_s1036" style="position:absolute;visibility:visible;mso-wrap-style:square" from="3123,260" to="31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" strokeweight=".84pt"/>
                <v:line id="Line 179" o:spid="_x0000_s1037" style="position:absolute;visibility:visible;mso-wrap-style:square" from="3180,260" to="320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" strokeweight=".84pt"/>
                <v:line id="Line 178" o:spid="_x0000_s1038" style="position:absolute;visibility:visible;mso-wrap-style:square" from="3238,260" to="326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" strokeweight=".84pt"/>
                <v:line id="Line 177" o:spid="_x0000_s1039" style="position:absolute;visibility:visible;mso-wrap-style:square" from="3296,260" to="332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" strokeweight=".84pt"/>
                <v:line id="Line 176" o:spid="_x0000_s1040" style="position:absolute;visibility:visible;mso-wrap-style:square" from="3354,260" to="338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" strokeweight=".84pt"/>
                <v:line id="Line 175" o:spid="_x0000_s1041" style="position:absolute;visibility:visible;mso-wrap-style:square" from="3411,260" to="344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" strokeweight=".84pt"/>
                <v:line id="Line 174" o:spid="_x0000_s1042" style="position:absolute;visibility:visible;mso-wrap-style:square" from="3469,260" to="349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" strokeweight=".84pt"/>
                <v:line id="Line 173" o:spid="_x0000_s1043" style="position:absolute;visibility:visible;mso-wrap-style:square" from="3527,260" to="355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" strokeweight=".84pt"/>
                <v:line id="Line 172" o:spid="_x0000_s1044" style="position:absolute;visibility:visible;mso-wrap-style:square" from="3584,260" to="361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" strokeweight=".84pt"/>
                <v:line id="Line 171" o:spid="_x0000_s1045" style="position:absolute;visibility:visible;mso-wrap-style:square" from="3642,260" to="367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" strokeweight=".84pt"/>
                <v:line id="Line 170" o:spid="_x0000_s1046" style="position:absolute;visibility:visible;mso-wrap-style:square" from="3699,260" to="372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" strokeweight=".84pt"/>
                <v:line id="Line 169" o:spid="_x0000_s1047" style="position:absolute;visibility:visible;mso-wrap-style:square" from="3757,260" to="378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" strokeweight=".84pt"/>
                <v:line id="Line 168" o:spid="_x0000_s1048" style="position:absolute;visibility:visible;mso-wrap-style:square" from="3815,260" to="384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" strokeweight=".84pt"/>
                <v:line id="Line 167" o:spid="_x0000_s1049" style="position:absolute;visibility:visible;mso-wrap-style:square" from="3872,260" to="39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" strokeweight=".84pt"/>
                <v:line id="Line 166" o:spid="_x0000_s1050" style="position:absolute;visibility:visible;mso-wrap-style:square" from="3930,260" to="395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" strokeweight=".84pt"/>
                <v:line id="Line 165" o:spid="_x0000_s1051" style="position:absolute;visibility:visible;mso-wrap-style:square" from="3987,260" to="401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" strokeweight=".84pt"/>
                <v:line id="Line 164" o:spid="_x0000_s1052" style="position:absolute;visibility:visible;mso-wrap-style:square" from="4045,260" to="407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" strokeweight=".84pt"/>
                <v:line id="Line 163" o:spid="_x0000_s1053" style="position:absolute;visibility:visible;mso-wrap-style:square" from="4103,260" to="413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" strokeweight=".84pt"/>
                <v:line id="Line 162" o:spid="_x0000_s1054" style="position:absolute;visibility:visible;mso-wrap-style:square" from="4160,260" to="418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" strokeweight=".84pt"/>
                <v:line id="Line 161" o:spid="_x0000_s1055" style="position:absolute;visibility:visible;mso-wrap-style:square" from="4218,260" to="424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" strokeweight=".84pt"/>
                <v:line id="Line 160" o:spid="_x0000_s1056" style="position:absolute;visibility:visible;mso-wrap-style:square" from="4275,260" to="43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" strokeweight=".84pt"/>
                <v:line id="Line 159" o:spid="_x0000_s1057" style="position:absolute;visibility:visible;mso-wrap-style:square" from="4333,260" to="436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" strokeweight=".84pt"/>
                <v:line id="Line 158" o:spid="_x0000_s1058" style="position:absolute;visibility:visible;mso-wrap-style:square" from="4391,260" to="441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" strokeweight=".84pt"/>
                <v:line id="Line 157" o:spid="_x0000_s1059" style="position:absolute;visibility:visible;mso-wrap-style:square" from="4448,260" to="447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" strokeweight=".84pt"/>
                <v:line id="Line 156" o:spid="_x0000_s1060" style="position:absolute;visibility:visible;mso-wrap-style:square" from="4506,260" to="453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" strokeweight=".84pt"/>
                <v:line id="Line 155" o:spid="_x0000_s1061" style="position:absolute;visibility:visible;mso-wrap-style:square" from="4563,260" to="45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" strokeweight=".84pt"/>
                <v:line id="Line 154" o:spid="_x0000_s1062" style="position:absolute;visibility:visible;mso-wrap-style:square" from="4621,260" to="465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" strokeweight=".84pt"/>
                <v:line id="Line 153" o:spid="_x0000_s1063" style="position:absolute;visibility:visible;mso-wrap-style:square" from="4679,260" to="470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" strokeweight=".84pt"/>
                <v:line id="Line 152" o:spid="_x0000_s1064" style="position:absolute;visibility:visible;mso-wrap-style:square" from="4736,260" to="476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" strokeweight=".84pt"/>
                <v:line id="Line 151" o:spid="_x0000_s1065" style="position:absolute;visibility:visible;mso-wrap-style:square" from="4794,260" to="482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" strokeweight=".84pt"/>
                <v:line id="Line 150" o:spid="_x0000_s1066" style="position:absolute;visibility:visible;mso-wrap-style:square" from="4851,260" to="488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" strokeweight=".84pt"/>
                <v:line id="Line 149" o:spid="_x0000_s1067" style="position:absolute;visibility:visible;mso-wrap-style:square" from="4909,260" to="49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" strokeweight=".84pt"/>
                <v:line id="Line 148" o:spid="_x0000_s1068" style="position:absolute;visibility:visible;mso-wrap-style:square" from="4967,260" to="499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" strokeweight=".84pt"/>
                <v:line id="Line 147" o:spid="_x0000_s1069" style="position:absolute;visibility:visible;mso-wrap-style:square" from="5024,260" to="5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" strokeweight=".84pt"/>
                <v:line id="Line 146" o:spid="_x0000_s1070" style="position:absolute;visibility:visible;mso-wrap-style:square" from="5082,260" to="51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" strokeweight=".84pt"/>
                <v:line id="Line 145" o:spid="_x0000_s1071" style="position:absolute;visibility:visible;mso-wrap-style:square" from="5139,260" to="516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" strokeweight=".84pt"/>
                <v:line id="Line 144" o:spid="_x0000_s1072" style="position:absolute;visibility:visible;mso-wrap-style:square" from="5197,260" to="522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" strokeweight=".84pt"/>
                <v:line id="Line 143" o:spid="_x0000_s1073" style="position:absolute;visibility:visible;mso-wrap-style:square" from="5255,260" to="528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" strokeweight=".84pt"/>
                <v:line id="Line 142" o:spid="_x0000_s1074" style="position:absolute;visibility:visible;mso-wrap-style:square" from="5312,260" to="53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" strokeweight=".84pt"/>
                <v:line id="Line 141" o:spid="_x0000_s1075" style="position:absolute;visibility:visible;mso-wrap-style:square" from="5370,260" to="539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" strokeweight=".84pt"/>
                <v:line id="Line 140" o:spid="_x0000_s1076" style="position:absolute;visibility:visible;mso-wrap-style:square" from="5427,260" to="545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" strokeweight=".84pt"/>
                <v:line id="Line 139" o:spid="_x0000_s1077" style="position:absolute;visibility:visible;mso-wrap-style:square" from="5485,260" to="55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" strokeweight=".84pt"/>
                <v:line id="Line 138" o:spid="_x0000_s1078" style="position:absolute;visibility:visible;mso-wrap-style:square" from="5543,260" to="557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" strokeweight=".84pt"/>
                <v:line id="Line 137" o:spid="_x0000_s1079" style="position:absolute;visibility:visible;mso-wrap-style:square" from="5601,260" to="562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" strokeweight=".84pt"/>
                <v:line id="Line 136" o:spid="_x0000_s1080" style="position:absolute;visibility:visible;mso-wrap-style:square" from="5658,260" to="568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" strokeweight=".84pt"/>
                <v:line id="Line 135" o:spid="_x0000_s1081" style="position:absolute;visibility:visible;mso-wrap-style:square" from="5716,260" to="574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" strokeweight=".84pt"/>
                <v:line id="Line 134" o:spid="_x0000_s1082" style="position:absolute;visibility:visible;mso-wrap-style:square" from="5773,260" to="58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" strokeweight=".84pt"/>
                <v:line id="Line 133" o:spid="_x0000_s1083" style="position:absolute;visibility:visible;mso-wrap-style:square" from="5831,260" to="586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" strokeweight=".84pt"/>
                <v:line id="Line 132" o:spid="_x0000_s1084" style="position:absolute;visibility:visible;mso-wrap-style:square" from="5889,260" to="591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" strokeweight=".84pt"/>
                <v:line id="Line 131" o:spid="_x0000_s1085" style="position:absolute;visibility:visible;mso-wrap-style:square" from="5946,260" to="597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" strokeweight=".84pt"/>
                <v:line id="Line 130" o:spid="_x0000_s1086" style="position:absolute;visibility:visible;mso-wrap-style:square" from="6004,260" to="603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" strokeweight=".84pt"/>
                <v:line id="Line 129" o:spid="_x0000_s1087" style="position:absolute;visibility:visible;mso-wrap-style:square" from="6061,260" to="609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" strokeweight=".84pt"/>
                <v:line id="Line 128" o:spid="_x0000_s1088" style="position:absolute;visibility:visible;mso-wrap-style:square" from="6119,260" to="614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" strokeweight=".84pt"/>
                <v:line id="Line 127" o:spid="_x0000_s1089" style="position:absolute;visibility:visible;mso-wrap-style:square" from="6177,260" to="620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" strokeweight=".84pt"/>
                <v:line id="Line 126" o:spid="_x0000_s1090" style="position:absolute;visibility:visible;mso-wrap-style:square" from="6234,260" to="626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" strokeweight=".84pt"/>
                <v:line id="Line 125" o:spid="_x0000_s1091" style="position:absolute;visibility:visible;mso-wrap-style:square" from="6292,260" to="632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" strokeweight=".84pt"/>
                <v:line id="Line 124" o:spid="_x0000_s1092" style="position:absolute;visibility:visible;mso-wrap-style:square" from="6349,260" to="637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" strokeweight=".84pt"/>
                <v:line id="Line 123" o:spid="_x0000_s1093" style="position:absolute;visibility:visible;mso-wrap-style:square" from="6407,260" to="643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" strokeweight=".84pt"/>
                <v:line id="Line 122" o:spid="_x0000_s1094" style="position:absolute;visibility:visible;mso-wrap-style:square" from="6465,260" to="649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" strokeweight=".84pt"/>
                <v:line id="Line 121" o:spid="_x0000_s1095" style="position:absolute;visibility:visible;mso-wrap-style:square" from="6522,260" to="655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" strokeweight=".84pt"/>
                <v:line id="Line 120" o:spid="_x0000_s1096" style="position:absolute;visibility:visible;mso-wrap-style:square" from="6580,260" to="660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" strokeweight=".84pt"/>
                <v:line id="Line 119" o:spid="_x0000_s1097" style="position:absolute;visibility:visible;mso-wrap-style:square" from="6637,260" to="666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" strokeweight=".84pt"/>
                <v:line id="Line 118" o:spid="_x0000_s1098" style="position:absolute;visibility:visible;mso-wrap-style:square" from="6695,260" to="672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" strokeweight=".84pt"/>
                <v:line id="Line 117" o:spid="_x0000_s1099" style="position:absolute;visibility:visible;mso-wrap-style:square" from="6753,260" to="67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" strokeweight=".84pt"/>
                <v:line id="Line 116" o:spid="_x0000_s1100" style="position:absolute;visibility:visible;mso-wrap-style:square" from="6810,260" to="683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" strokeweight=".84pt"/>
                <v:line id="Line 115" o:spid="_x0000_s1101" style="position:absolute;visibility:visible;mso-wrap-style:square" from="6868,260" to="689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" strokeweight=".84pt"/>
                <v:line id="Line 114" o:spid="_x0000_s1102" style="position:absolute;visibility:visible;mso-wrap-style:square" from="6925,260" to="695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" strokeweight=".84pt"/>
                <v:line id="Line 113" o:spid="_x0000_s1103" style="position:absolute;visibility:visible;mso-wrap-style:square" from="6983,260" to="701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" strokeweight=".84pt"/>
                <v:line id="Line 112" o:spid="_x0000_s1104" style="position:absolute;visibility:visible;mso-wrap-style:square" from="7041,260" to="70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" strokeweight=".84pt"/>
                <v:line id="Line 111" o:spid="_x0000_s1105" style="position:absolute;visibility:visible;mso-wrap-style:square" from="7098,260" to="712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" strokeweight=".84pt"/>
                <v:line id="Line 110" o:spid="_x0000_s1106" style="position:absolute;visibility:visible;mso-wrap-style:square" from="7156,260" to="718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" strokeweight=".84pt"/>
                <v:line id="Line 109" o:spid="_x0000_s1107" style="position:absolute;visibility:visible;mso-wrap-style:square" from="7213,260" to="72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" strokeweight=".84pt"/>
                <v:line id="Line 108" o:spid="_x0000_s1108" style="position:absolute;visibility:visible;mso-wrap-style:square" from="7271,260" to="730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" strokeweight=".84pt"/>
                <v:line id="Line 107" o:spid="_x0000_s1109" style="position:absolute;visibility:visible;mso-wrap-style:square" from="7329,260" to="735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" strokeweight=".84pt"/>
                <v:line id="Line 106" o:spid="_x0000_s1110" style="position:absolute;visibility:visible;mso-wrap-style:square" from="7386,260" to="74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" strokeweight=".84pt"/>
                <v:line id="Line 105" o:spid="_x0000_s1111" style="position:absolute;visibility:visible;mso-wrap-style:square" from="7444,260" to="74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" strokeweight=".84pt"/>
                <v:line id="Line 104" o:spid="_x0000_s1112" style="position:absolute;visibility:visible;mso-wrap-style:square" from="7501,260" to="753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" strokeweight=".84pt"/>
                <v:line id="Line 103" o:spid="_x0000_s1113" style="position:absolute;visibility:visible;mso-wrap-style:square" from="7559,260" to="758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" strokeweight=".84pt"/>
                <v:line id="Line 102" o:spid="_x0000_s1114" style="position:absolute;visibility:visible;mso-wrap-style:square" from="7617,260" to="764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" strokeweight=".84pt"/>
                <v:line id="Line 101" o:spid="_x0000_s1115" style="position:absolute;visibility:visible;mso-wrap-style:square" from="7674,260" to="770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" strokeweight=".84pt"/>
                <v:line id="Line 100" o:spid="_x0000_s1116" style="position:absolute;visibility:visible;mso-wrap-style:square" from="7732,260" to="776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" strokeweight=".84pt"/>
                <v:line id="Line 99" o:spid="_x0000_s1117" style="position:absolute;visibility:visible;mso-wrap-style:square" from="7790,260" to="781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" strokeweight=".84pt"/>
                <v:line id="Line 98" o:spid="_x0000_s1118" style="position:absolute;visibility:visible;mso-wrap-style:square" from="7848,260" to="787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" strokeweight=".84pt"/>
                <v:line id="Line 97" o:spid="_x0000_s1119" style="position:absolute;visibility:visible;mso-wrap-style:square" from="7905,260" to="793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" strokeweight=".84pt"/>
                <v:line id="Line 96" o:spid="_x0000_s1120" style="position:absolute;visibility:visible;mso-wrap-style:square" from="7963,260" to="79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" strokeweight=".84pt"/>
                <v:line id="Line 95" o:spid="_x0000_s1121" style="position:absolute;visibility:visible;mso-wrap-style:square" from="8020,260" to="804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" strokeweight=".84pt"/>
                <v:line id="Line 94" o:spid="_x0000_s1122" style="position:absolute;visibility:visible;mso-wrap-style:square" from="8078,260" to="810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" strokeweight=".84pt"/>
                <v:line id="Line 93" o:spid="_x0000_s1123" style="position:absolute;visibility:visible;mso-wrap-style:square" from="8136,260" to="81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" strokeweight=".84pt"/>
                <v:line id="Line 92" o:spid="_x0000_s1124" style="position:absolute;visibility:visible;mso-wrap-style:square" from="8193,260" to="82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" strokeweight=".84pt"/>
                <v:line id="Line 91" o:spid="_x0000_s1125" style="position:absolute;visibility:visible;mso-wrap-style:square" from="8251,260" to="828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" strokeweight=".84pt"/>
                <v:line id="Line 90" o:spid="_x0000_s1126" style="position:absolute;visibility:visible;mso-wrap-style:square" from="8308,260" to="833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" strokeweight=".84pt"/>
                <v:line id="Line 89" o:spid="_x0000_s1127" style="position:absolute;visibility:visible;mso-wrap-style:square" from="8366,260" to="839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" strokeweight=".84pt"/>
                <v:line id="Line 88" o:spid="_x0000_s1128" style="position:absolute;visibility:visible;mso-wrap-style:square" from="8424,260" to="84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" strokeweight=".84pt"/>
                <v:line id="Line 87" o:spid="_x0000_s1129" style="position:absolute;visibility:visible;mso-wrap-style:square" from="8481,260" to="85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" strokeweight=".84pt"/>
                <v:line id="Line 86" o:spid="_x0000_s1130" style="position:absolute;visibility:visible;mso-wrap-style:square" from="8539,260" to="856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" strokeweight=".84pt"/>
                <v:line id="Line 85" o:spid="_x0000_s1131" style="position:absolute;visibility:visible;mso-wrap-style:square" from="8596,260" to="862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" strokeweight=".84pt"/>
                <v:line id="Line 84" o:spid="_x0000_s1132" style="position:absolute;visibility:visible;mso-wrap-style:square" from="8654,260" to="868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" strokeweight=".84pt"/>
                <v:line id="Line 83" o:spid="_x0000_s1133" style="position:absolute;visibility:visible;mso-wrap-style:square" from="8712,260" to="874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" strokeweight=".84pt"/>
                <v:line id="Line 82" o:spid="_x0000_s1134" style="position:absolute;visibility:visible;mso-wrap-style:square" from="8769,260" to="879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" strokeweight=".84pt"/>
                <v:line id="Line 81" o:spid="_x0000_s1135" style="position:absolute;visibility:visible;mso-wrap-style:square" from="8827,260" to="885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" strokeweight=".84pt"/>
                <v:line id="Line 80" o:spid="_x0000_s1136" style="position:absolute;visibility:visible;mso-wrap-style:square" from="8884,260" to="891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" strokeweight=".84pt"/>
                <v:line id="Line 79" o:spid="_x0000_s1137" style="position:absolute;visibility:visible;mso-wrap-style:square" from="8942,260" to="897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" strokeweight=".84pt"/>
                <v:line id="Line 78" o:spid="_x0000_s1138" style="position:absolute;visibility:visible;mso-wrap-style:square" from="9000,260" to="902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" strokeweight=".84pt"/>
                <v:line id="Line 77" o:spid="_x0000_s1139" style="position:absolute;visibility:visible;mso-wrap-style:square" from="9057,260" to="908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" strokeweight=".84pt"/>
                <v:line id="Line 76" o:spid="_x0000_s1140" style="position:absolute;visibility:visible;mso-wrap-style:square" from="9115,260" to="91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" strokeweight=".84pt"/>
                <v:line id="Line 75" o:spid="_x0000_s1141" style="position:absolute;visibility:visible;mso-wrap-style:square" from="9172,260" to="92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" strokeweight=".84pt"/>
                <v:line id="Line 74" o:spid="_x0000_s1142" style="position:absolute;visibility:visible;mso-wrap-style:square" from="9230,260" to="925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" strokeweight=".84pt"/>
                <v:line id="Line 73" o:spid="_x0000_s1143" style="position:absolute;visibility:visible;mso-wrap-style:square" from="9288,260" to="931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" strokeweight=".84pt"/>
                <v:line id="Line 72" o:spid="_x0000_s1144" style="position:absolute;visibility:visible;mso-wrap-style:square" from="9345,260" to="937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" strokeweight=".84pt"/>
                <v:line id="Line 71" o:spid="_x0000_s1145" style="position:absolute;visibility:visible;mso-wrap-style:square" from="9403,260" to="943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" strokeweight=".84pt"/>
                <v:line id="Line 70" o:spid="_x0000_s1146" style="position:absolute;visibility:visible;mso-wrap-style:square" from="9460,260" to="948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" strokeweight=".84pt"/>
                <v:line id="Line 69" o:spid="_x0000_s1147" style="position:absolute;visibility:visible;mso-wrap-style:square" from="9518,260" to="954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" strokeweight=".84pt"/>
                <v:line id="Line 68" o:spid="_x0000_s1148" style="position:absolute;visibility:visible;mso-wrap-style:square" from="9576,260" to="96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" strokeweight=".84pt"/>
                <v:line id="Line 67" o:spid="_x0000_s1149" style="position:absolute;visibility:visible;mso-wrap-style:square" from="9633,260" to="966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" strokeweight=".84pt"/>
                <v:line id="Line 66" o:spid="_x0000_s1150" style="position:absolute;visibility:visible;mso-wrap-style:square" from="9691,260" to="972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" strokeweight=".84pt"/>
                <v:line id="Line 65" o:spid="_x0000_s1151" style="position:absolute;visibility:visible;mso-wrap-style:square" from="9748,260" to="977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" strokeweight=".84pt"/>
                <v:line id="Line 64" o:spid="_x0000_s1152" style="position:absolute;visibility:visible;mso-wrap-style:square" from="9806,260" to="983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" strokeweight=".84pt"/>
                <v:line id="Line 63" o:spid="_x0000_s1153" style="position:absolute;visibility:visible;mso-wrap-style:square" from="9864,260" to="98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" strokeweight=".84pt"/>
                <v:line id="Line 62" o:spid="_x0000_s1154" style="position:absolute;visibility:visible;mso-wrap-style:square" from="9921,260" to="995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" strokeweight=".84pt"/>
                <v:line id="Line 61" o:spid="_x0000_s1155" style="position:absolute;visibility:visible;mso-wrap-style:square" from="9979,260" to="1000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" strokeweight=".84pt"/>
                <v:line id="Line 60" o:spid="_x0000_s1156" style="position:absolute;visibility:visible;mso-wrap-style:square" from="10037,260" to="1006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" strokeweight=".84pt"/>
                <v:line id="Line 59" o:spid="_x0000_s1157" style="position:absolute;visibility:visible;mso-wrap-style:square" from="10094,260" to="1012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" strokeweight=".84pt"/>
                <v:line id="Line 58" o:spid="_x0000_s1158" style="position:absolute;visibility:visible;mso-wrap-style:square" from="10152,260" to="1016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" strokeweight=".84pt"/>
                <w10:wrap anchorx="page"/>
              </v:group>
            </w:pict>
          </mc:Fallback>
        </mc:AlternateContent>
      </w:r>
      <w:r w:rsidR="00534977" w:rsidRPr="00C74E84">
        <w:rPr>
          <w:rFonts w:ascii="Arial Narrow" w:hAnsi="Arial Narrow"/>
        </w:rPr>
        <w:t>Tuition</w:t>
      </w:r>
      <w:r w:rsidR="00534977" w:rsidRPr="00C74E84">
        <w:rPr>
          <w:rFonts w:ascii="Arial Narrow" w:hAnsi="Arial Narrow"/>
        </w:rPr>
        <w:tab/>
        <w:t>65</w:t>
      </w:r>
    </w:p>
    <w:p w14:paraId="7F56C488" w14:textId="5911709E" w:rsidR="00E200E4" w:rsidRPr="00C74E84" w:rsidRDefault="00534977">
      <w:pPr>
        <w:pStyle w:val="BodyText"/>
        <w:tabs>
          <w:tab w:val="left" w:pos="9209"/>
          <w:tab w:val="left" w:pos="9293"/>
        </w:tabs>
        <w:ind w:left="839" w:right="103"/>
        <w:jc w:val="both"/>
        <w:rPr>
          <w:rFonts w:ascii="Arial Narrow" w:hAnsi="Arial Narrow"/>
        </w:rPr>
      </w:pPr>
      <w:r w:rsidRPr="00C74E84">
        <w:rPr>
          <w:rFonts w:ascii="Arial Narrow" w:hAnsi="Arial Narrow"/>
        </w:rPr>
        <w:t>University Fees and</w:t>
      </w:r>
      <w:r w:rsidRPr="00C74E84">
        <w:rPr>
          <w:rFonts w:ascii="Arial Narrow" w:hAnsi="Arial Narrow"/>
          <w:spacing w:val="-24"/>
        </w:rPr>
        <w:t xml:space="preserve"> </w:t>
      </w:r>
      <w:r w:rsidRPr="00C74E84">
        <w:rPr>
          <w:rFonts w:ascii="Arial Narrow" w:hAnsi="Arial Narrow"/>
        </w:rPr>
        <w:t>Course</w:t>
      </w:r>
      <w:r w:rsidRPr="00C74E84">
        <w:rPr>
          <w:rFonts w:ascii="Arial Narrow" w:hAnsi="Arial Narrow"/>
          <w:spacing w:val="-7"/>
        </w:rPr>
        <w:t xml:space="preserve"> </w:t>
      </w:r>
      <w:r w:rsidRPr="00C74E84">
        <w:rPr>
          <w:rFonts w:ascii="Arial Narrow" w:hAnsi="Arial Narrow"/>
        </w:rPr>
        <w:t>Fees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65 Tuition Refund and</w:t>
      </w:r>
      <w:r w:rsidRPr="00C74E84">
        <w:rPr>
          <w:rFonts w:ascii="Arial Narrow" w:hAnsi="Arial Narrow"/>
          <w:spacing w:val="-25"/>
        </w:rPr>
        <w:t xml:space="preserve"> </w:t>
      </w:r>
      <w:r w:rsidRPr="00C74E84">
        <w:rPr>
          <w:rFonts w:ascii="Arial Narrow" w:hAnsi="Arial Narrow"/>
        </w:rPr>
        <w:t>Student</w:t>
      </w:r>
      <w:r w:rsidRPr="00C74E84">
        <w:rPr>
          <w:rFonts w:ascii="Arial Narrow" w:hAnsi="Arial Narrow"/>
          <w:spacing w:val="-14"/>
        </w:rPr>
        <w:t xml:space="preserve"> </w:t>
      </w:r>
      <w:r w:rsidRPr="00C74E84">
        <w:rPr>
          <w:rFonts w:ascii="Arial Narrow" w:hAnsi="Arial Narrow"/>
        </w:rPr>
        <w:t>Withdrawal</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65 Professional</w:t>
      </w:r>
      <w:r w:rsidRPr="00C74E84">
        <w:rPr>
          <w:rFonts w:ascii="Arial Narrow" w:hAnsi="Arial Narrow"/>
          <w:spacing w:val="-11"/>
        </w:rPr>
        <w:t xml:space="preserve"> </w:t>
      </w:r>
      <w:r w:rsidRPr="00C74E84">
        <w:rPr>
          <w:rFonts w:ascii="Arial Narrow" w:hAnsi="Arial Narrow"/>
        </w:rPr>
        <w:t>Memberships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u w:val="single"/>
        </w:rPr>
        <w:tab/>
      </w:r>
      <w:r w:rsidRPr="00C74E84">
        <w:rPr>
          <w:rFonts w:ascii="Arial Narrow" w:hAnsi="Arial Narrow"/>
        </w:rPr>
        <w:t>65 Student Occupational</w:t>
      </w:r>
      <w:r w:rsidRPr="00C74E84">
        <w:rPr>
          <w:rFonts w:ascii="Arial Narrow" w:hAnsi="Arial Narrow"/>
          <w:spacing w:val="-26"/>
        </w:rPr>
        <w:t xml:space="preserve"> </w:t>
      </w:r>
      <w:r w:rsidRPr="00C74E84">
        <w:rPr>
          <w:rFonts w:ascii="Arial Narrow" w:hAnsi="Arial Narrow"/>
        </w:rPr>
        <w:t>Therapy</w:t>
      </w:r>
      <w:r w:rsidRPr="00C74E84">
        <w:rPr>
          <w:rFonts w:ascii="Arial Narrow" w:hAnsi="Arial Narrow"/>
          <w:spacing w:val="-13"/>
        </w:rPr>
        <w:t xml:space="preserve"> </w:t>
      </w:r>
      <w:r w:rsidRPr="00C74E84">
        <w:rPr>
          <w:rFonts w:ascii="Arial Narrow" w:hAnsi="Arial Narrow"/>
        </w:rPr>
        <w:t>Association</w:t>
      </w:r>
      <w:r w:rsidR="004E6D65">
        <w:rPr>
          <w:rFonts w:ascii="Arial Narrow" w:hAnsi="Arial Narrow"/>
          <w:u w:val="single"/>
        </w:rPr>
        <w:t xml:space="preserve"> </w:t>
      </w:r>
      <w:r w:rsidR="004E6D65">
        <w:rPr>
          <w:rFonts w:ascii="Arial Narrow" w:hAnsi="Arial Narrow"/>
          <w:u w:val="single"/>
        </w:rPr>
        <w:tab/>
      </w:r>
      <w:r w:rsidR="00AA5B6D">
        <w:rPr>
          <w:rFonts w:ascii="Arial Narrow" w:hAnsi="Arial Narrow"/>
          <w:u w:val="single"/>
        </w:rPr>
        <w:t xml:space="preserve"> </w:t>
      </w:r>
      <w:r w:rsidR="004E6D65">
        <w:rPr>
          <w:rFonts w:ascii="Arial Narrow" w:hAnsi="Arial Narrow"/>
          <w:u w:val="single"/>
        </w:rPr>
        <w:t xml:space="preserve"> </w:t>
      </w:r>
      <w:r w:rsidR="004E6D65" w:rsidRPr="004E6D65">
        <w:rPr>
          <w:rFonts w:ascii="Arial Narrow" w:hAnsi="Arial Narrow"/>
        </w:rPr>
        <w:t xml:space="preserve">65 </w:t>
      </w:r>
      <w:r w:rsidRPr="00C74E84">
        <w:rPr>
          <w:rFonts w:ascii="Arial Narrow" w:hAnsi="Arial Narrow"/>
        </w:rPr>
        <w:t>Weather and</w:t>
      </w:r>
      <w:r w:rsidRPr="00C74E84">
        <w:rPr>
          <w:rFonts w:ascii="Arial Narrow" w:hAnsi="Arial Narrow"/>
          <w:spacing w:val="-18"/>
        </w:rPr>
        <w:t xml:space="preserve"> </w:t>
      </w:r>
      <w:r w:rsidRPr="00C74E84">
        <w:rPr>
          <w:rFonts w:ascii="Arial Narrow" w:hAnsi="Arial Narrow"/>
        </w:rPr>
        <w:t>Snow</w:t>
      </w:r>
      <w:r w:rsidRPr="00C74E84">
        <w:rPr>
          <w:rFonts w:ascii="Arial Narrow" w:hAnsi="Arial Narrow"/>
          <w:spacing w:val="-9"/>
        </w:rPr>
        <w:t xml:space="preserve"> </w:t>
      </w:r>
      <w:r w:rsidRPr="00C74E84">
        <w:rPr>
          <w:rFonts w:ascii="Arial Narrow" w:hAnsi="Arial Narrow"/>
        </w:rPr>
        <w:t>Emergencies</w:t>
      </w:r>
      <w:r w:rsidRPr="00C74E84">
        <w:rPr>
          <w:rFonts w:ascii="Arial Narrow" w:hAnsi="Arial Narrow"/>
          <w:u w:val="single"/>
        </w:rPr>
        <w:t xml:space="preserve"> </w:t>
      </w:r>
      <w:r w:rsidRPr="00C74E84">
        <w:rPr>
          <w:rFonts w:ascii="Arial Narrow" w:hAnsi="Arial Narrow"/>
          <w:u w:val="single"/>
        </w:rPr>
        <w:tab/>
      </w:r>
      <w:r w:rsidR="00AA5B6D">
        <w:rPr>
          <w:rFonts w:ascii="Arial Narrow" w:hAnsi="Arial Narrow"/>
          <w:u w:val="single"/>
        </w:rPr>
        <w:t xml:space="preserve"> </w:t>
      </w:r>
      <w:r w:rsidRPr="00C74E84">
        <w:rPr>
          <w:rFonts w:ascii="Arial Narrow" w:hAnsi="Arial Narrow"/>
          <w:u w:val="single"/>
        </w:rPr>
        <w:tab/>
      </w:r>
      <w:r w:rsidRPr="00C74E84">
        <w:rPr>
          <w:rFonts w:ascii="Arial Narrow" w:hAnsi="Arial Narrow"/>
        </w:rPr>
        <w:t>6</w:t>
      </w:r>
      <w:r w:rsidR="004E6D65">
        <w:rPr>
          <w:rFonts w:ascii="Arial Narrow" w:hAnsi="Arial Narrow"/>
        </w:rPr>
        <w:t>5</w:t>
      </w:r>
    </w:p>
    <w:p w14:paraId="3EBEA45F" w14:textId="77777777" w:rsidR="00E200E4" w:rsidRPr="00C74E84" w:rsidRDefault="00534977" w:rsidP="00D93AC1">
      <w:pPr>
        <w:pStyle w:val="Heading4"/>
        <w:numPr>
          <w:ilvl w:val="0"/>
          <w:numId w:val="11"/>
        </w:numPr>
        <w:tabs>
          <w:tab w:val="left" w:pos="839"/>
          <w:tab w:val="left" w:pos="840"/>
        </w:tabs>
        <w:spacing w:before="309"/>
        <w:ind w:hanging="720"/>
        <w:rPr>
          <w:rFonts w:ascii="Arial Narrow" w:hAnsi="Arial Narrow"/>
        </w:rPr>
      </w:pPr>
      <w:r w:rsidRPr="00C74E84">
        <w:rPr>
          <w:rFonts w:ascii="Arial Narrow" w:hAnsi="Arial Narrow"/>
        </w:rPr>
        <w:t xml:space="preserve">CONCERNS </w:t>
      </w:r>
      <w:r w:rsidRPr="00C74E84">
        <w:rPr>
          <w:rFonts w:ascii="Arial Narrow" w:hAnsi="Arial Narrow"/>
          <w:spacing w:val="-3"/>
        </w:rPr>
        <w:t>AND</w:t>
      </w:r>
      <w:r w:rsidRPr="00C74E84">
        <w:rPr>
          <w:rFonts w:ascii="Arial Narrow" w:hAnsi="Arial Narrow"/>
          <w:spacing w:val="-18"/>
        </w:rPr>
        <w:t xml:space="preserve"> </w:t>
      </w:r>
      <w:r w:rsidRPr="00C74E84">
        <w:rPr>
          <w:rFonts w:ascii="Arial Narrow" w:hAnsi="Arial Narrow"/>
        </w:rPr>
        <w:t>COMPLAINTS</w:t>
      </w:r>
    </w:p>
    <w:p w14:paraId="32B499DE" w14:textId="77777777" w:rsidR="00E200E4" w:rsidRPr="00C74E84" w:rsidRDefault="00534977">
      <w:pPr>
        <w:pStyle w:val="BodyText"/>
        <w:tabs>
          <w:tab w:val="left" w:pos="9295"/>
        </w:tabs>
        <w:ind w:left="839" w:right="103"/>
        <w:jc w:val="both"/>
        <w:rPr>
          <w:rFonts w:ascii="Arial Narrow" w:hAnsi="Arial Narrow"/>
        </w:rPr>
      </w:pPr>
      <w:r w:rsidRPr="00C74E84">
        <w:rPr>
          <w:rFonts w:ascii="Arial Narrow" w:hAnsi="Arial Narrow"/>
        </w:rPr>
        <w:t>Program</w:t>
      </w:r>
      <w:r w:rsidRPr="00C74E84">
        <w:rPr>
          <w:rFonts w:ascii="Arial Narrow" w:hAnsi="Arial Narrow"/>
          <w:spacing w:val="-8"/>
        </w:rPr>
        <w:t xml:space="preserve"> </w:t>
      </w:r>
      <w:r w:rsidRPr="00C74E84">
        <w:rPr>
          <w:rFonts w:ascii="Arial Narrow" w:hAnsi="Arial Narrow"/>
        </w:rPr>
        <w:t>Issues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rPr>
        <w:t>66 Department</w:t>
      </w:r>
      <w:r w:rsidRPr="00C74E84">
        <w:rPr>
          <w:rFonts w:ascii="Arial Narrow" w:hAnsi="Arial Narrow"/>
          <w:spacing w:val="-6"/>
        </w:rPr>
        <w:t xml:space="preserve"> </w:t>
      </w:r>
      <w:r w:rsidRPr="00C74E84">
        <w:rPr>
          <w:rFonts w:ascii="Arial Narrow" w:hAnsi="Arial Narrow"/>
        </w:rPr>
        <w:t>Chair</w:t>
      </w:r>
      <w:r w:rsidRPr="00C74E84">
        <w:rPr>
          <w:rFonts w:ascii="Arial Narrow" w:hAnsi="Arial Narrow"/>
          <w:spacing w:val="-11"/>
        </w:rPr>
        <w:t xml:space="preserve"> </w:t>
      </w:r>
      <w:r w:rsidRPr="00C74E84">
        <w:rPr>
          <w:rFonts w:ascii="Arial Narrow" w:hAnsi="Arial Narrow"/>
        </w:rPr>
        <w:t>Issues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rPr>
        <w:t>67 Accreditation</w:t>
      </w:r>
      <w:r w:rsidRPr="00C74E84">
        <w:rPr>
          <w:rFonts w:ascii="Arial Narrow" w:hAnsi="Arial Narrow"/>
          <w:spacing w:val="-11"/>
        </w:rPr>
        <w:t xml:space="preserve"> </w:t>
      </w:r>
      <w:r w:rsidRPr="00C74E84">
        <w:rPr>
          <w:rFonts w:ascii="Arial Narrow" w:hAnsi="Arial Narrow"/>
        </w:rPr>
        <w:t>Issues</w:t>
      </w:r>
      <w:r w:rsidRPr="00C74E84">
        <w:rPr>
          <w:rFonts w:ascii="Arial Narrow" w:hAnsi="Arial Narrow"/>
          <w:u w:val="single"/>
        </w:rPr>
        <w:t xml:space="preserve"> </w:t>
      </w:r>
      <w:r w:rsidRPr="00C74E84">
        <w:rPr>
          <w:rFonts w:ascii="Arial Narrow" w:hAnsi="Arial Narrow"/>
          <w:u w:val="single"/>
        </w:rPr>
        <w:tab/>
      </w:r>
      <w:r w:rsidRPr="00C74E84">
        <w:rPr>
          <w:rFonts w:ascii="Arial Narrow" w:hAnsi="Arial Narrow"/>
        </w:rPr>
        <w:t>67</w:t>
      </w:r>
    </w:p>
    <w:p w14:paraId="557FACD1" w14:textId="77777777" w:rsidR="00E200E4" w:rsidRPr="00C74E84" w:rsidRDefault="00534977" w:rsidP="00D93AC1">
      <w:pPr>
        <w:pStyle w:val="Heading4"/>
        <w:numPr>
          <w:ilvl w:val="0"/>
          <w:numId w:val="11"/>
        </w:numPr>
        <w:tabs>
          <w:tab w:val="left" w:pos="839"/>
          <w:tab w:val="left" w:pos="840"/>
        </w:tabs>
        <w:spacing w:before="345"/>
        <w:ind w:hanging="720"/>
        <w:rPr>
          <w:rFonts w:ascii="Arial Narrow" w:hAnsi="Arial Narrow"/>
        </w:rPr>
      </w:pPr>
      <w:r w:rsidRPr="00C74E84">
        <w:rPr>
          <w:rFonts w:ascii="Arial Narrow" w:hAnsi="Arial Narrow"/>
        </w:rPr>
        <w:t>ADDITIONAL</w:t>
      </w:r>
      <w:r w:rsidRPr="00C74E84">
        <w:rPr>
          <w:rFonts w:ascii="Arial Narrow" w:hAnsi="Arial Narrow"/>
          <w:spacing w:val="-25"/>
        </w:rPr>
        <w:t xml:space="preserve"> </w:t>
      </w:r>
      <w:r w:rsidRPr="00C74E84">
        <w:rPr>
          <w:rFonts w:ascii="Arial Narrow" w:hAnsi="Arial Narrow"/>
        </w:rPr>
        <w:t>RESOURCES</w:t>
      </w:r>
    </w:p>
    <w:p w14:paraId="1E15BF98" w14:textId="3BF10C0D" w:rsidR="00E200E4" w:rsidRPr="00C74E84" w:rsidRDefault="00534977">
      <w:pPr>
        <w:pStyle w:val="BodyText"/>
        <w:tabs>
          <w:tab w:val="left" w:pos="9237"/>
        </w:tabs>
        <w:ind w:left="839" w:right="103"/>
        <w:rPr>
          <w:rFonts w:ascii="Arial Narrow" w:hAnsi="Arial Narrow"/>
        </w:rPr>
      </w:pPr>
      <w:r w:rsidRPr="00C74E84">
        <w:rPr>
          <w:rFonts w:ascii="Arial Narrow" w:hAnsi="Arial Narrow"/>
        </w:rPr>
        <w:t>College of</w:t>
      </w:r>
      <w:r w:rsidRPr="00C74E84">
        <w:rPr>
          <w:rFonts w:ascii="Arial Narrow" w:hAnsi="Arial Narrow"/>
          <w:spacing w:val="-5"/>
        </w:rPr>
        <w:t xml:space="preserve"> </w:t>
      </w:r>
      <w:r w:rsidRPr="00C74E84">
        <w:rPr>
          <w:rFonts w:ascii="Arial Narrow" w:hAnsi="Arial Narrow"/>
        </w:rPr>
        <w:t>Health</w:t>
      </w:r>
      <w:r w:rsidRPr="00C74E84">
        <w:rPr>
          <w:rFonts w:ascii="Arial Narrow" w:hAnsi="Arial Narrow"/>
          <w:spacing w:val="-3"/>
        </w:rPr>
        <w:t xml:space="preserve"> </w:t>
      </w:r>
      <w:r w:rsidRPr="00C74E84">
        <w:rPr>
          <w:rFonts w:ascii="Arial Narrow" w:hAnsi="Arial Narrow"/>
        </w:rPr>
        <w:t>Professions</w:t>
      </w:r>
      <w:r w:rsidRPr="00C74E84">
        <w:rPr>
          <w:rFonts w:ascii="Arial Narrow" w:hAnsi="Arial Narrow"/>
          <w:u w:val="single"/>
        </w:rPr>
        <w:tab/>
      </w:r>
      <w:r w:rsidR="007A0300">
        <w:rPr>
          <w:rFonts w:ascii="Arial Narrow" w:hAnsi="Arial Narrow"/>
          <w:u w:val="single"/>
        </w:rPr>
        <w:t xml:space="preserve"> </w:t>
      </w:r>
      <w:r w:rsidRPr="00C74E84">
        <w:rPr>
          <w:rFonts w:ascii="Arial Narrow" w:hAnsi="Arial Narrow"/>
        </w:rPr>
        <w:t>67</w:t>
      </w:r>
      <w:r w:rsidRPr="00C74E84">
        <w:rPr>
          <w:rFonts w:ascii="Arial Narrow" w:hAnsi="Arial Narrow"/>
          <w:w w:val="99"/>
        </w:rPr>
        <w:t xml:space="preserve"> </w:t>
      </w:r>
      <w:r w:rsidRPr="00C74E84">
        <w:rPr>
          <w:rFonts w:ascii="Arial Narrow" w:hAnsi="Arial Narrow"/>
        </w:rPr>
        <w:t>Davenport</w:t>
      </w:r>
      <w:r w:rsidRPr="00C74E84">
        <w:rPr>
          <w:rFonts w:ascii="Arial Narrow" w:hAnsi="Arial Narrow"/>
          <w:spacing w:val="-4"/>
        </w:rPr>
        <w:t xml:space="preserve"> </w:t>
      </w:r>
      <w:r w:rsidRPr="00C74E84">
        <w:rPr>
          <w:rFonts w:ascii="Arial Narrow" w:hAnsi="Arial Narrow"/>
        </w:rPr>
        <w:t>University</w:t>
      </w:r>
      <w:r w:rsidRPr="00C74E84">
        <w:rPr>
          <w:rFonts w:ascii="Arial Narrow" w:hAnsi="Arial Narrow"/>
          <w:u w:val="single"/>
        </w:rPr>
        <w:tab/>
      </w:r>
      <w:r w:rsidR="007A0300">
        <w:rPr>
          <w:rFonts w:ascii="Arial Narrow" w:hAnsi="Arial Narrow"/>
          <w:u w:val="single"/>
        </w:rPr>
        <w:t xml:space="preserve"> </w:t>
      </w:r>
      <w:r w:rsidRPr="00C74E84">
        <w:rPr>
          <w:rFonts w:ascii="Arial Narrow" w:hAnsi="Arial Narrow"/>
        </w:rPr>
        <w:t>67</w:t>
      </w:r>
    </w:p>
    <w:p w14:paraId="4363F2C0" w14:textId="77777777" w:rsidR="00E200E4" w:rsidRPr="00C74E84" w:rsidRDefault="00E200E4">
      <w:pPr>
        <w:rPr>
          <w:rFonts w:ascii="Arial Narrow" w:hAnsi="Arial Narrow"/>
          <w:sz w:val="24"/>
          <w:szCs w:val="24"/>
        </w:rPr>
        <w:sectPr w:rsidR="00E200E4" w:rsidRPr="00C74E84">
          <w:footerReference w:type="default" r:id="rId64"/>
          <w:pgSz w:w="12240" w:h="15840"/>
          <w:pgMar w:top="980" w:right="1640" w:bottom="1260" w:left="920" w:header="0" w:footer="1063" w:gutter="0"/>
          <w:cols w:space="720"/>
        </w:sectPr>
      </w:pPr>
    </w:p>
    <w:p w14:paraId="6C6482FE" w14:textId="77777777" w:rsidR="00E200E4" w:rsidRPr="00C74E84" w:rsidRDefault="009D17DF" w:rsidP="001B3123">
      <w:pPr>
        <w:spacing w:before="204"/>
        <w:jc w:val="center"/>
        <w:rPr>
          <w:rFonts w:ascii="Arial Narrow" w:hAnsi="Arial Narrow"/>
          <w:b/>
          <w:sz w:val="24"/>
          <w:szCs w:val="24"/>
        </w:rPr>
      </w:pPr>
      <w:r w:rsidRPr="00C74E84">
        <w:rPr>
          <w:rFonts w:ascii="Arial Narrow" w:hAnsi="Arial Narrow"/>
          <w:noProof/>
          <w:sz w:val="24"/>
          <w:szCs w:val="24"/>
        </w:rPr>
        <w:lastRenderedPageBreak/>
        <mc:AlternateContent>
          <mc:Choice Requires="wpg">
            <w:drawing>
              <wp:anchor distT="0" distB="0" distL="114300" distR="114300" simplePos="0" relativeHeight="1768" behindDoc="0" locked="0" layoutInCell="1" allowOverlap="1" wp14:anchorId="075ECCDF" wp14:editId="5AE62EB9">
                <wp:simplePos x="0" y="0"/>
                <wp:positionH relativeFrom="page">
                  <wp:posOffset>636905</wp:posOffset>
                </wp:positionH>
                <wp:positionV relativeFrom="paragraph">
                  <wp:posOffset>-2540</wp:posOffset>
                </wp:positionV>
                <wp:extent cx="6461125" cy="27940"/>
                <wp:effectExtent l="8255" t="6985" r="7620" b="3175"/>
                <wp:wrapNone/>
                <wp:docPr id="5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27940"/>
                          <a:chOff x="1003" y="-4"/>
                          <a:chExt cx="10175" cy="44"/>
                        </a:xfrm>
                      </wpg:grpSpPr>
                      <wps:wsp>
                        <wps:cNvPr id="51" name="Line 56"/>
                        <wps:cNvCnPr>
                          <a:cxnSpLocks noChangeShapeType="1"/>
                        </wps:cNvCnPr>
                        <wps:spPr bwMode="auto">
                          <a:xfrm>
                            <a:off x="1010" y="4"/>
                            <a:ext cx="1016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1010" y="32"/>
                            <a:ext cx="1016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D9523" id="Group 54" o:spid="_x0000_s1026" style="position:absolute;margin-left:50.15pt;margin-top:-.2pt;width:508.75pt;height:2.2pt;z-index:1768;mso-position-horizontal-relative:page" coordorigin="1003,-4" coordsize="101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">
                <v:line id="Line 56" o:spid="_x0000_s1027" style="position:absolute;visibility:visible;mso-wrap-style:square" from="1010,4" to="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" strokecolor="gray" strokeweight=".72pt"/>
                <v:line id="Line 55" o:spid="_x0000_s1028" style="position:absolute;visibility:visible;mso-wrap-style:square" from="1010,32" to="111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" strokecolor="gray" strokeweight=".72pt"/>
                <w10:wrap anchorx="page"/>
              </v:group>
            </w:pict>
          </mc:Fallback>
        </mc:AlternateContent>
      </w:r>
      <w:r w:rsidR="00534977" w:rsidRPr="00C74E84">
        <w:rPr>
          <w:rFonts w:ascii="Arial Narrow" w:hAnsi="Arial Narrow"/>
          <w:b/>
          <w:sz w:val="24"/>
          <w:szCs w:val="24"/>
        </w:rPr>
        <w:t>OCCUPATIONAL THERAPY</w:t>
      </w:r>
    </w:p>
    <w:p w14:paraId="670242E8" w14:textId="77777777" w:rsidR="00E200E4" w:rsidRPr="00C74E84" w:rsidRDefault="009D17DF">
      <w:pPr>
        <w:pStyle w:val="BodyText"/>
        <w:spacing w:before="6"/>
        <w:rPr>
          <w:rFonts w:ascii="Arial Narrow" w:hAnsi="Arial Narrow"/>
          <w:b/>
        </w:rPr>
      </w:pPr>
      <w:r w:rsidRPr="00C74E84">
        <w:rPr>
          <w:rFonts w:ascii="Arial Narrow" w:hAnsi="Arial Narrow"/>
          <w:noProof/>
        </w:rPr>
        <mc:AlternateContent>
          <mc:Choice Requires="wpg">
            <w:drawing>
              <wp:anchor distT="0" distB="0" distL="0" distR="0" simplePos="0" relativeHeight="1744" behindDoc="0" locked="0" layoutInCell="1" allowOverlap="1" wp14:anchorId="4B9B5363" wp14:editId="20DAD130">
                <wp:simplePos x="0" y="0"/>
                <wp:positionH relativeFrom="page">
                  <wp:posOffset>636905</wp:posOffset>
                </wp:positionH>
                <wp:positionV relativeFrom="paragraph">
                  <wp:posOffset>100330</wp:posOffset>
                </wp:positionV>
                <wp:extent cx="6461125" cy="27940"/>
                <wp:effectExtent l="8255" t="5080" r="7620" b="5080"/>
                <wp:wrapTopAndBottom/>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27940"/>
                          <a:chOff x="1003" y="158"/>
                          <a:chExt cx="10175" cy="44"/>
                        </a:xfrm>
                      </wpg:grpSpPr>
                      <wps:wsp>
                        <wps:cNvPr id="48" name="Line 53"/>
                        <wps:cNvCnPr>
                          <a:cxnSpLocks noChangeShapeType="1"/>
                        </wps:cNvCnPr>
                        <wps:spPr bwMode="auto">
                          <a:xfrm>
                            <a:off x="1010" y="194"/>
                            <a:ext cx="1016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10" y="165"/>
                            <a:ext cx="1016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FF073" id="Group 51" o:spid="_x0000_s1026" style="position:absolute;margin-left:50.15pt;margin-top:7.9pt;width:508.75pt;height:2.2pt;z-index:1744;mso-wrap-distance-left:0;mso-wrap-distance-right:0;mso-position-horizontal-relative:page" coordorigin="1003,158" coordsize="101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">
                <v:line id="Line 53" o:spid="_x0000_s1027" style="position:absolute;visibility:visible;mso-wrap-style:square" from="1010,194" to="1117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" strokecolor="gray" strokeweight=".72pt"/>
                <v:line id="Line 52" o:spid="_x0000_s1028" style="position:absolute;visibility:visible;mso-wrap-style:square" from="1010,165" to="1117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" strokecolor="gray" strokeweight=".72pt"/>
                <w10:wrap type="topAndBottom" anchorx="page"/>
              </v:group>
            </w:pict>
          </mc:Fallback>
        </mc:AlternateContent>
      </w:r>
    </w:p>
    <w:p w14:paraId="5CCDA934" w14:textId="77777777" w:rsidR="00E200E4" w:rsidRPr="00C74E84" w:rsidRDefault="00E200E4">
      <w:pPr>
        <w:pStyle w:val="BodyText"/>
        <w:spacing w:before="1"/>
        <w:rPr>
          <w:rFonts w:ascii="Arial Narrow" w:hAnsi="Arial Narrow"/>
          <w:b/>
        </w:rPr>
      </w:pPr>
    </w:p>
    <w:p w14:paraId="58E11172" w14:textId="77777777" w:rsidR="00E200E4" w:rsidRPr="00C74E84" w:rsidRDefault="00534977">
      <w:pPr>
        <w:pStyle w:val="BodyText"/>
        <w:ind w:left="139"/>
        <w:rPr>
          <w:rFonts w:ascii="Arial Narrow" w:hAnsi="Arial Narrow"/>
        </w:rPr>
      </w:pPr>
      <w:r w:rsidRPr="00C74E84">
        <w:rPr>
          <w:rFonts w:ascii="Arial Narrow" w:hAnsi="Arial Narrow"/>
        </w:rPr>
        <w:t>On behalf of the faculty and staff of the Occupational Therapy Department, I would like to welcome</w:t>
      </w:r>
      <w:r w:rsidRPr="00C74E84">
        <w:rPr>
          <w:rFonts w:ascii="Arial Narrow" w:hAnsi="Arial Narrow"/>
          <w:spacing w:val="-9"/>
        </w:rPr>
        <w:t xml:space="preserve"> </w:t>
      </w:r>
      <w:r w:rsidRPr="00C74E84">
        <w:rPr>
          <w:rFonts w:ascii="Arial Narrow" w:hAnsi="Arial Narrow"/>
        </w:rPr>
        <w:t>you</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9"/>
        </w:rPr>
        <w:t xml:space="preserve"> </w:t>
      </w:r>
      <w:r w:rsidRPr="00C74E84">
        <w:rPr>
          <w:rFonts w:ascii="Arial Narrow" w:hAnsi="Arial Narrow"/>
        </w:rPr>
        <w:t>another</w:t>
      </w:r>
      <w:r w:rsidRPr="00C74E84">
        <w:rPr>
          <w:rFonts w:ascii="Arial Narrow" w:hAnsi="Arial Narrow"/>
          <w:spacing w:val="-10"/>
        </w:rPr>
        <w:t xml:space="preserve"> </w:t>
      </w:r>
      <w:r w:rsidRPr="00C74E84">
        <w:rPr>
          <w:rFonts w:ascii="Arial Narrow" w:hAnsi="Arial Narrow"/>
        </w:rPr>
        <w:t>exciting</w:t>
      </w:r>
      <w:r w:rsidRPr="00C74E84">
        <w:rPr>
          <w:rFonts w:ascii="Arial Narrow" w:hAnsi="Arial Narrow"/>
          <w:spacing w:val="-11"/>
        </w:rPr>
        <w:t xml:space="preserve"> </w:t>
      </w:r>
      <w:r w:rsidRPr="00C74E84">
        <w:rPr>
          <w:rFonts w:ascii="Arial Narrow" w:hAnsi="Arial Narrow"/>
        </w:rPr>
        <w:t>academic</w:t>
      </w:r>
      <w:r w:rsidRPr="00C74E84">
        <w:rPr>
          <w:rFonts w:ascii="Arial Narrow" w:hAnsi="Arial Narrow"/>
          <w:spacing w:val="-10"/>
        </w:rPr>
        <w:t xml:space="preserve"> </w:t>
      </w:r>
      <w:r w:rsidRPr="00C74E84">
        <w:rPr>
          <w:rFonts w:ascii="Arial Narrow" w:hAnsi="Arial Narrow"/>
        </w:rPr>
        <w:t>year</w:t>
      </w:r>
      <w:r w:rsidRPr="00C74E84">
        <w:rPr>
          <w:rFonts w:ascii="Arial Narrow" w:hAnsi="Arial Narrow"/>
          <w:spacing w:val="-11"/>
        </w:rPr>
        <w:t xml:space="preserve"> </w:t>
      </w:r>
      <w:r w:rsidRPr="00C74E84">
        <w:rPr>
          <w:rFonts w:ascii="Arial Narrow" w:hAnsi="Arial Narrow"/>
        </w:rPr>
        <w:t>at</w:t>
      </w:r>
      <w:r w:rsidRPr="00C74E84">
        <w:rPr>
          <w:rFonts w:ascii="Arial Narrow" w:hAnsi="Arial Narrow"/>
          <w:spacing w:val="-9"/>
        </w:rPr>
        <w:t xml:space="preserve"> </w:t>
      </w:r>
      <w:r w:rsidRPr="00C74E84">
        <w:rPr>
          <w:rFonts w:ascii="Arial Narrow" w:hAnsi="Arial Narrow"/>
        </w:rPr>
        <w:t>Davenport</w:t>
      </w:r>
      <w:r w:rsidRPr="00C74E84">
        <w:rPr>
          <w:rFonts w:ascii="Arial Narrow" w:hAnsi="Arial Narrow"/>
          <w:spacing w:val="-9"/>
        </w:rPr>
        <w:t xml:space="preserve"> </w:t>
      </w:r>
      <w:r w:rsidRPr="00C74E84">
        <w:rPr>
          <w:rFonts w:ascii="Arial Narrow" w:hAnsi="Arial Narrow"/>
        </w:rPr>
        <w:t>University.</w:t>
      </w:r>
      <w:r w:rsidRPr="00C74E84">
        <w:rPr>
          <w:rFonts w:ascii="Arial Narrow" w:hAnsi="Arial Narrow"/>
          <w:spacing w:val="-15"/>
        </w:rPr>
        <w:t xml:space="preserve"> </w:t>
      </w:r>
      <w:r w:rsidRPr="00C74E84">
        <w:rPr>
          <w:rFonts w:ascii="Arial Narrow" w:hAnsi="Arial Narrow"/>
        </w:rPr>
        <w:t>Whether</w:t>
      </w:r>
      <w:r w:rsidRPr="00C74E84">
        <w:rPr>
          <w:rFonts w:ascii="Arial Narrow" w:hAnsi="Arial Narrow"/>
          <w:spacing w:val="-11"/>
        </w:rPr>
        <w:t xml:space="preserve"> </w:t>
      </w:r>
      <w:r w:rsidRPr="00C74E84">
        <w:rPr>
          <w:rFonts w:ascii="Arial Narrow" w:hAnsi="Arial Narrow"/>
        </w:rPr>
        <w:t>you</w:t>
      </w:r>
      <w:r w:rsidRPr="00C74E84">
        <w:rPr>
          <w:rFonts w:ascii="Arial Narrow" w:hAnsi="Arial Narrow"/>
          <w:spacing w:val="-9"/>
        </w:rPr>
        <w:t xml:space="preserve"> </w:t>
      </w:r>
      <w:r w:rsidRPr="00C74E84">
        <w:rPr>
          <w:rFonts w:ascii="Arial Narrow" w:hAnsi="Arial Narrow"/>
        </w:rPr>
        <w:t>are</w:t>
      </w:r>
      <w:r w:rsidRPr="00C74E84">
        <w:rPr>
          <w:rFonts w:ascii="Arial Narrow" w:hAnsi="Arial Narrow"/>
          <w:spacing w:val="-9"/>
        </w:rPr>
        <w:t xml:space="preserve"> </w:t>
      </w:r>
      <w:r w:rsidRPr="00C74E84">
        <w:rPr>
          <w:rFonts w:ascii="Arial Narrow" w:hAnsi="Arial Narrow"/>
        </w:rPr>
        <w:t>just entering</w:t>
      </w:r>
      <w:r w:rsidRPr="00C74E84">
        <w:rPr>
          <w:rFonts w:ascii="Arial Narrow" w:hAnsi="Arial Narrow"/>
          <w:spacing w:val="-12"/>
        </w:rPr>
        <w:t xml:space="preserve"> </w:t>
      </w:r>
      <w:r w:rsidRPr="00C74E84">
        <w:rPr>
          <w:rFonts w:ascii="Arial Narrow" w:hAnsi="Arial Narrow"/>
        </w:rPr>
        <w:t>our</w:t>
      </w:r>
      <w:r w:rsidRPr="00C74E84">
        <w:rPr>
          <w:rFonts w:ascii="Arial Narrow" w:hAnsi="Arial Narrow"/>
          <w:spacing w:val="-13"/>
        </w:rPr>
        <w:t xml:space="preserve"> </w:t>
      </w:r>
      <w:r w:rsidRPr="00C74E84">
        <w:rPr>
          <w:rFonts w:ascii="Arial Narrow" w:hAnsi="Arial Narrow"/>
        </w:rPr>
        <w:t>program</w:t>
      </w:r>
      <w:r w:rsidRPr="00C74E84">
        <w:rPr>
          <w:rFonts w:ascii="Arial Narrow" w:hAnsi="Arial Narrow"/>
          <w:spacing w:val="-11"/>
        </w:rPr>
        <w:t xml:space="preserve"> </w:t>
      </w:r>
      <w:r w:rsidRPr="00C74E84">
        <w:rPr>
          <w:rFonts w:ascii="Arial Narrow" w:hAnsi="Arial Narrow"/>
        </w:rPr>
        <w:t>or</w:t>
      </w:r>
      <w:r w:rsidRPr="00C74E84">
        <w:rPr>
          <w:rFonts w:ascii="Arial Narrow" w:hAnsi="Arial Narrow"/>
          <w:spacing w:val="-8"/>
        </w:rPr>
        <w:t xml:space="preserve"> </w:t>
      </w:r>
      <w:r w:rsidRPr="00C74E84">
        <w:rPr>
          <w:rFonts w:ascii="Arial Narrow" w:hAnsi="Arial Narrow"/>
        </w:rPr>
        <w:t>returning</w:t>
      </w:r>
      <w:r w:rsidRPr="00C74E84">
        <w:rPr>
          <w:rFonts w:ascii="Arial Narrow" w:hAnsi="Arial Narrow"/>
          <w:spacing w:val="-12"/>
        </w:rPr>
        <w:t xml:space="preserve"> </w:t>
      </w:r>
      <w:r w:rsidRPr="00C74E84">
        <w:rPr>
          <w:rFonts w:ascii="Arial Narrow" w:hAnsi="Arial Narrow"/>
        </w:rPr>
        <w:t>for</w:t>
      </w:r>
      <w:r w:rsidRPr="00C74E84">
        <w:rPr>
          <w:rFonts w:ascii="Arial Narrow" w:hAnsi="Arial Narrow"/>
          <w:spacing w:val="-12"/>
        </w:rPr>
        <w:t xml:space="preserve"> </w:t>
      </w:r>
      <w:r w:rsidRPr="00C74E84">
        <w:rPr>
          <w:rFonts w:ascii="Arial Narrow" w:hAnsi="Arial Narrow"/>
        </w:rPr>
        <w:t>another</w:t>
      </w:r>
      <w:r w:rsidRPr="00C74E84">
        <w:rPr>
          <w:rFonts w:ascii="Arial Narrow" w:hAnsi="Arial Narrow"/>
          <w:spacing w:val="-13"/>
        </w:rPr>
        <w:t xml:space="preserve"> </w:t>
      </w:r>
      <w:r w:rsidRPr="00C74E84">
        <w:rPr>
          <w:rFonts w:ascii="Arial Narrow" w:hAnsi="Arial Narrow"/>
        </w:rPr>
        <w:t>year,</w:t>
      </w:r>
      <w:r w:rsidRPr="00C74E84">
        <w:rPr>
          <w:rFonts w:ascii="Arial Narrow" w:hAnsi="Arial Narrow"/>
          <w:spacing w:val="-10"/>
        </w:rPr>
        <w:t xml:space="preserve"> </w:t>
      </w:r>
      <w:r w:rsidRPr="00C74E84">
        <w:rPr>
          <w:rFonts w:ascii="Arial Narrow" w:hAnsi="Arial Narrow"/>
        </w:rPr>
        <w:t>new</w:t>
      </w:r>
      <w:r w:rsidRPr="00C74E84">
        <w:rPr>
          <w:rFonts w:ascii="Arial Narrow" w:hAnsi="Arial Narrow"/>
          <w:spacing w:val="-11"/>
        </w:rPr>
        <w:t xml:space="preserve"> </w:t>
      </w:r>
      <w:r w:rsidRPr="00C74E84">
        <w:rPr>
          <w:rFonts w:ascii="Arial Narrow" w:hAnsi="Arial Narrow"/>
        </w:rPr>
        <w:t>learning</w:t>
      </w:r>
      <w:r w:rsidRPr="00C74E84">
        <w:rPr>
          <w:rFonts w:ascii="Arial Narrow" w:hAnsi="Arial Narrow"/>
          <w:spacing w:val="-12"/>
        </w:rPr>
        <w:t xml:space="preserve"> </w:t>
      </w:r>
      <w:r w:rsidRPr="00C74E84">
        <w:rPr>
          <w:rFonts w:ascii="Arial Narrow" w:hAnsi="Arial Narrow"/>
        </w:rPr>
        <w:t>opportunities</w:t>
      </w:r>
      <w:r w:rsidRPr="00C74E84">
        <w:rPr>
          <w:rFonts w:ascii="Arial Narrow" w:hAnsi="Arial Narrow"/>
          <w:spacing w:val="-13"/>
        </w:rPr>
        <w:t xml:space="preserve"> </w:t>
      </w:r>
      <w:r w:rsidRPr="00C74E84">
        <w:rPr>
          <w:rFonts w:ascii="Arial Narrow" w:hAnsi="Arial Narrow"/>
        </w:rPr>
        <w:t>await</w:t>
      </w:r>
      <w:r w:rsidRPr="00C74E84">
        <w:rPr>
          <w:rFonts w:ascii="Arial Narrow" w:hAnsi="Arial Narrow"/>
          <w:spacing w:val="-8"/>
        </w:rPr>
        <w:t xml:space="preserve"> </w:t>
      </w:r>
      <w:r w:rsidRPr="00C74E84">
        <w:rPr>
          <w:rFonts w:ascii="Arial Narrow" w:hAnsi="Arial Narrow"/>
        </w:rPr>
        <w:t>you.</w:t>
      </w:r>
    </w:p>
    <w:p w14:paraId="4D672F49" w14:textId="77777777" w:rsidR="00E200E4" w:rsidRPr="00C74E84" w:rsidRDefault="00E200E4">
      <w:pPr>
        <w:pStyle w:val="BodyText"/>
        <w:spacing w:before="9"/>
        <w:rPr>
          <w:rFonts w:ascii="Arial Narrow" w:hAnsi="Arial Narrow"/>
        </w:rPr>
      </w:pPr>
    </w:p>
    <w:p w14:paraId="0A8DDA71" w14:textId="77777777" w:rsidR="00E200E4" w:rsidRPr="00C74E84" w:rsidRDefault="00534977">
      <w:pPr>
        <w:pStyle w:val="BodyText"/>
        <w:ind w:left="139" w:right="199"/>
        <w:rPr>
          <w:rFonts w:ascii="Arial Narrow" w:hAnsi="Arial Narrow"/>
        </w:rPr>
      </w:pPr>
      <w:r w:rsidRPr="00C74E84">
        <w:rPr>
          <w:rFonts w:ascii="Arial Narrow" w:hAnsi="Arial Narrow"/>
        </w:rPr>
        <w:t>To help you gain a better understanding of the Master of Science in Occupational Therapy Program, the College of Health Professions, and Davenport University, we have developed a College of Health Professions Graduate Student Handbook. The information contained within the</w:t>
      </w:r>
      <w:r w:rsidRPr="00C74E84">
        <w:rPr>
          <w:rFonts w:ascii="Arial Narrow" w:hAnsi="Arial Narrow"/>
          <w:spacing w:val="-11"/>
        </w:rPr>
        <w:t xml:space="preserve"> </w:t>
      </w:r>
      <w:r w:rsidRPr="00C74E84">
        <w:rPr>
          <w:rFonts w:ascii="Arial Narrow" w:hAnsi="Arial Narrow"/>
        </w:rPr>
        <w:t>Student</w:t>
      </w:r>
      <w:r w:rsidRPr="00C74E84">
        <w:rPr>
          <w:rFonts w:ascii="Arial Narrow" w:hAnsi="Arial Narrow"/>
          <w:spacing w:val="-9"/>
        </w:rPr>
        <w:t xml:space="preserve"> </w:t>
      </w:r>
      <w:r w:rsidRPr="00C74E84">
        <w:rPr>
          <w:rFonts w:ascii="Arial Narrow" w:hAnsi="Arial Narrow"/>
        </w:rPr>
        <w:t>Handbook</w:t>
      </w:r>
      <w:r w:rsidRPr="00C74E84">
        <w:rPr>
          <w:rFonts w:ascii="Arial Narrow" w:hAnsi="Arial Narrow"/>
          <w:spacing w:val="-12"/>
        </w:rPr>
        <w:t xml:space="preserve"> </w:t>
      </w:r>
      <w:r w:rsidRPr="00C74E84">
        <w:rPr>
          <w:rFonts w:ascii="Arial Narrow" w:hAnsi="Arial Narrow"/>
        </w:rPr>
        <w:t>is</w:t>
      </w:r>
      <w:r w:rsidRPr="00C74E84">
        <w:rPr>
          <w:rFonts w:ascii="Arial Narrow" w:hAnsi="Arial Narrow"/>
          <w:spacing w:val="-10"/>
        </w:rPr>
        <w:t xml:space="preserve"> </w:t>
      </w:r>
      <w:r w:rsidRPr="00C74E84">
        <w:rPr>
          <w:rFonts w:ascii="Arial Narrow" w:hAnsi="Arial Narrow"/>
        </w:rPr>
        <w:t>designed</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9"/>
        </w:rPr>
        <w:t xml:space="preserve"> </w:t>
      </w:r>
      <w:r w:rsidRPr="00C74E84">
        <w:rPr>
          <w:rFonts w:ascii="Arial Narrow" w:hAnsi="Arial Narrow"/>
        </w:rPr>
        <w:t>serve</w:t>
      </w:r>
      <w:r w:rsidRPr="00C74E84">
        <w:rPr>
          <w:rFonts w:ascii="Arial Narrow" w:hAnsi="Arial Narrow"/>
          <w:spacing w:val="-9"/>
        </w:rPr>
        <w:t xml:space="preserve"> </w:t>
      </w:r>
      <w:r w:rsidRPr="00C74E84">
        <w:rPr>
          <w:rFonts w:ascii="Arial Narrow" w:hAnsi="Arial Narrow"/>
        </w:rPr>
        <w:t>as</w:t>
      </w:r>
      <w:r w:rsidRPr="00C74E84">
        <w:rPr>
          <w:rFonts w:ascii="Arial Narrow" w:hAnsi="Arial Narrow"/>
          <w:spacing w:val="-10"/>
        </w:rPr>
        <w:t xml:space="preserve"> </w:t>
      </w:r>
      <w:r w:rsidRPr="00C74E84">
        <w:rPr>
          <w:rFonts w:ascii="Arial Narrow" w:hAnsi="Arial Narrow"/>
        </w:rPr>
        <w:t>an</w:t>
      </w:r>
      <w:r w:rsidRPr="00C74E84">
        <w:rPr>
          <w:rFonts w:ascii="Arial Narrow" w:hAnsi="Arial Narrow"/>
          <w:spacing w:val="-9"/>
        </w:rPr>
        <w:t xml:space="preserve"> </w:t>
      </w:r>
      <w:r w:rsidRPr="00C74E84">
        <w:rPr>
          <w:rFonts w:ascii="Arial Narrow" w:hAnsi="Arial Narrow"/>
        </w:rPr>
        <w:t>introduction</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9"/>
        </w:rPr>
        <w:t xml:space="preserve"> </w:t>
      </w:r>
      <w:r w:rsidRPr="00C74E84">
        <w:rPr>
          <w:rFonts w:ascii="Arial Narrow" w:hAnsi="Arial Narrow"/>
        </w:rPr>
        <w:t>the</w:t>
      </w:r>
      <w:r w:rsidRPr="00C74E84">
        <w:rPr>
          <w:rFonts w:ascii="Arial Narrow" w:hAnsi="Arial Narrow"/>
          <w:spacing w:val="-9"/>
        </w:rPr>
        <w:t xml:space="preserve"> </w:t>
      </w:r>
      <w:r w:rsidRPr="00C74E84">
        <w:rPr>
          <w:rFonts w:ascii="Arial Narrow" w:hAnsi="Arial Narrow"/>
        </w:rPr>
        <w:t>Department,</w:t>
      </w:r>
      <w:r w:rsidRPr="00C74E84">
        <w:rPr>
          <w:rFonts w:ascii="Arial Narrow" w:hAnsi="Arial Narrow"/>
          <w:spacing w:val="-9"/>
        </w:rPr>
        <w:t xml:space="preserve"> </w:t>
      </w:r>
      <w:r w:rsidRPr="00C74E84">
        <w:rPr>
          <w:rFonts w:ascii="Arial Narrow" w:hAnsi="Arial Narrow"/>
        </w:rPr>
        <w:t>College,</w:t>
      </w:r>
      <w:r w:rsidRPr="00C74E84">
        <w:rPr>
          <w:rFonts w:ascii="Arial Narrow" w:hAnsi="Arial Narrow"/>
          <w:spacing w:val="-11"/>
        </w:rPr>
        <w:t xml:space="preserve"> </w:t>
      </w:r>
      <w:r w:rsidRPr="00C74E84">
        <w:rPr>
          <w:rFonts w:ascii="Arial Narrow" w:hAnsi="Arial Narrow"/>
        </w:rPr>
        <w:t>and University</w:t>
      </w:r>
      <w:r w:rsidRPr="00C74E84">
        <w:rPr>
          <w:rFonts w:ascii="Arial Narrow" w:hAnsi="Arial Narrow"/>
          <w:spacing w:val="-11"/>
        </w:rPr>
        <w:t xml:space="preserve"> </w:t>
      </w:r>
      <w:r w:rsidRPr="00C74E84">
        <w:rPr>
          <w:rFonts w:ascii="Arial Narrow" w:hAnsi="Arial Narrow"/>
        </w:rPr>
        <w:t>and</w:t>
      </w:r>
      <w:r w:rsidRPr="00C74E84">
        <w:rPr>
          <w:rFonts w:ascii="Arial Narrow" w:hAnsi="Arial Narrow"/>
          <w:spacing w:val="-11"/>
        </w:rPr>
        <w:t xml:space="preserve"> </w:t>
      </w:r>
      <w:r w:rsidRPr="00C74E84">
        <w:rPr>
          <w:rFonts w:ascii="Arial Narrow" w:hAnsi="Arial Narrow"/>
        </w:rPr>
        <w:t>direct</w:t>
      </w:r>
      <w:r w:rsidRPr="00C74E84">
        <w:rPr>
          <w:rFonts w:ascii="Arial Narrow" w:hAnsi="Arial Narrow"/>
          <w:spacing w:val="-8"/>
        </w:rPr>
        <w:t xml:space="preserve"> </w:t>
      </w:r>
      <w:r w:rsidRPr="00C74E84">
        <w:rPr>
          <w:rFonts w:ascii="Arial Narrow" w:hAnsi="Arial Narrow"/>
          <w:spacing w:val="-3"/>
        </w:rPr>
        <w:t>you</w:t>
      </w:r>
      <w:r w:rsidRPr="00C74E84">
        <w:rPr>
          <w:rFonts w:ascii="Arial Narrow" w:hAnsi="Arial Narrow"/>
          <w:spacing w:val="-10"/>
        </w:rPr>
        <w:t xml:space="preserve"> </w:t>
      </w:r>
      <w:r w:rsidRPr="00C74E84">
        <w:rPr>
          <w:rFonts w:ascii="Arial Narrow" w:hAnsi="Arial Narrow"/>
        </w:rPr>
        <w:t>to</w:t>
      </w:r>
      <w:r w:rsidRPr="00C74E84">
        <w:rPr>
          <w:rFonts w:ascii="Arial Narrow" w:hAnsi="Arial Narrow"/>
          <w:spacing w:val="-8"/>
        </w:rPr>
        <w:t xml:space="preserve"> </w:t>
      </w:r>
      <w:r w:rsidRPr="00C74E84">
        <w:rPr>
          <w:rFonts w:ascii="Arial Narrow" w:hAnsi="Arial Narrow"/>
        </w:rPr>
        <w:t>resources</w:t>
      </w:r>
      <w:r w:rsidRPr="00C74E84">
        <w:rPr>
          <w:rFonts w:ascii="Arial Narrow" w:hAnsi="Arial Narrow"/>
          <w:spacing w:val="-11"/>
        </w:rPr>
        <w:t xml:space="preserve"> </w:t>
      </w:r>
      <w:r w:rsidRPr="00C74E84">
        <w:rPr>
          <w:rFonts w:ascii="Arial Narrow" w:hAnsi="Arial Narrow"/>
        </w:rPr>
        <w:t>that</w:t>
      </w:r>
      <w:r w:rsidRPr="00C74E84">
        <w:rPr>
          <w:rFonts w:ascii="Arial Narrow" w:hAnsi="Arial Narrow"/>
          <w:spacing w:val="-10"/>
        </w:rPr>
        <w:t xml:space="preserve"> </w:t>
      </w:r>
      <w:r w:rsidRPr="00C74E84">
        <w:rPr>
          <w:rFonts w:ascii="Arial Narrow" w:hAnsi="Arial Narrow"/>
        </w:rPr>
        <w:t>will</w:t>
      </w:r>
      <w:r w:rsidRPr="00C74E84">
        <w:rPr>
          <w:rFonts w:ascii="Arial Narrow" w:hAnsi="Arial Narrow"/>
          <w:spacing w:val="-11"/>
        </w:rPr>
        <w:t xml:space="preserve"> </w:t>
      </w:r>
      <w:r w:rsidRPr="00C74E84">
        <w:rPr>
          <w:rFonts w:ascii="Arial Narrow" w:hAnsi="Arial Narrow"/>
        </w:rPr>
        <w:t>help</w:t>
      </w:r>
      <w:r w:rsidRPr="00C74E84">
        <w:rPr>
          <w:rFonts w:ascii="Arial Narrow" w:hAnsi="Arial Narrow"/>
          <w:spacing w:val="-10"/>
        </w:rPr>
        <w:t xml:space="preserve"> </w:t>
      </w:r>
      <w:r w:rsidRPr="00C74E84">
        <w:rPr>
          <w:rFonts w:ascii="Arial Narrow" w:hAnsi="Arial Narrow"/>
        </w:rPr>
        <w:t>you</w:t>
      </w:r>
      <w:r w:rsidRPr="00C74E84">
        <w:rPr>
          <w:rFonts w:ascii="Arial Narrow" w:hAnsi="Arial Narrow"/>
          <w:spacing w:val="-10"/>
        </w:rPr>
        <w:t xml:space="preserve"> </w:t>
      </w:r>
      <w:r w:rsidRPr="00C74E84">
        <w:rPr>
          <w:rFonts w:ascii="Arial Narrow" w:hAnsi="Arial Narrow"/>
        </w:rPr>
        <w:t>throughout</w:t>
      </w:r>
      <w:r w:rsidRPr="00C74E84">
        <w:rPr>
          <w:rFonts w:ascii="Arial Narrow" w:hAnsi="Arial Narrow"/>
          <w:spacing w:val="-8"/>
        </w:rPr>
        <w:t xml:space="preserve"> </w:t>
      </w:r>
      <w:r w:rsidRPr="00C74E84">
        <w:rPr>
          <w:rFonts w:ascii="Arial Narrow" w:hAnsi="Arial Narrow"/>
        </w:rPr>
        <w:t>your</w:t>
      </w:r>
      <w:r w:rsidRPr="00C74E84">
        <w:rPr>
          <w:rFonts w:ascii="Arial Narrow" w:hAnsi="Arial Narrow"/>
          <w:spacing w:val="-11"/>
        </w:rPr>
        <w:t xml:space="preserve"> </w:t>
      </w:r>
      <w:r w:rsidRPr="00C74E84">
        <w:rPr>
          <w:rFonts w:ascii="Arial Narrow" w:hAnsi="Arial Narrow"/>
        </w:rPr>
        <w:t>academic</w:t>
      </w:r>
      <w:r w:rsidRPr="00C74E84">
        <w:rPr>
          <w:rFonts w:ascii="Arial Narrow" w:hAnsi="Arial Narrow"/>
          <w:spacing w:val="-10"/>
        </w:rPr>
        <w:t xml:space="preserve"> </w:t>
      </w:r>
      <w:r w:rsidRPr="00C74E84">
        <w:rPr>
          <w:rFonts w:ascii="Arial Narrow" w:hAnsi="Arial Narrow"/>
        </w:rPr>
        <w:t>program.</w:t>
      </w:r>
    </w:p>
    <w:p w14:paraId="7F01C922" w14:textId="77777777" w:rsidR="00E200E4" w:rsidRPr="00C74E84" w:rsidRDefault="00E200E4">
      <w:pPr>
        <w:pStyle w:val="BodyText"/>
        <w:spacing w:before="7"/>
        <w:rPr>
          <w:rFonts w:ascii="Arial Narrow" w:hAnsi="Arial Narrow"/>
        </w:rPr>
      </w:pPr>
    </w:p>
    <w:p w14:paraId="028E2460" w14:textId="77777777" w:rsidR="00E200E4" w:rsidRPr="00C74E84" w:rsidRDefault="00534977">
      <w:pPr>
        <w:pStyle w:val="BodyText"/>
        <w:ind w:left="139" w:right="552"/>
        <w:jc w:val="both"/>
        <w:rPr>
          <w:rFonts w:ascii="Arial Narrow" w:hAnsi="Arial Narrow"/>
        </w:rPr>
      </w:pPr>
      <w:r w:rsidRPr="00C74E84">
        <w:rPr>
          <w:rFonts w:ascii="Arial Narrow" w:hAnsi="Arial Narrow"/>
        </w:rPr>
        <w:t>We</w:t>
      </w:r>
      <w:r w:rsidRPr="00C74E84">
        <w:rPr>
          <w:rFonts w:ascii="Arial Narrow" w:hAnsi="Arial Narrow"/>
          <w:spacing w:val="-8"/>
        </w:rPr>
        <w:t xml:space="preserve"> </w:t>
      </w:r>
      <w:r w:rsidRPr="00C74E84">
        <w:rPr>
          <w:rFonts w:ascii="Arial Narrow" w:hAnsi="Arial Narrow"/>
          <w:spacing w:val="-2"/>
        </w:rPr>
        <w:t>are</w:t>
      </w:r>
      <w:r w:rsidRPr="00C74E84">
        <w:rPr>
          <w:rFonts w:ascii="Arial Narrow" w:hAnsi="Arial Narrow"/>
          <w:spacing w:val="-7"/>
        </w:rPr>
        <w:t xml:space="preserve"> </w:t>
      </w:r>
      <w:r w:rsidRPr="00C74E84">
        <w:rPr>
          <w:rFonts w:ascii="Arial Narrow" w:hAnsi="Arial Narrow"/>
        </w:rPr>
        <w:t>so</w:t>
      </w:r>
      <w:r w:rsidRPr="00C74E84">
        <w:rPr>
          <w:rFonts w:ascii="Arial Narrow" w:hAnsi="Arial Narrow"/>
          <w:spacing w:val="-7"/>
        </w:rPr>
        <w:t xml:space="preserve"> </w:t>
      </w:r>
      <w:r w:rsidRPr="00C74E84">
        <w:rPr>
          <w:rFonts w:ascii="Arial Narrow" w:hAnsi="Arial Narrow"/>
        </w:rPr>
        <w:t>grateful</w:t>
      </w:r>
      <w:r w:rsidRPr="00C74E84">
        <w:rPr>
          <w:rFonts w:ascii="Arial Narrow" w:hAnsi="Arial Narrow"/>
          <w:spacing w:val="-9"/>
        </w:rPr>
        <w:t xml:space="preserve"> </w:t>
      </w:r>
      <w:r w:rsidRPr="00C74E84">
        <w:rPr>
          <w:rFonts w:ascii="Arial Narrow" w:hAnsi="Arial Narrow"/>
        </w:rPr>
        <w:t>for</w:t>
      </w:r>
      <w:r w:rsidRPr="00C74E84">
        <w:rPr>
          <w:rFonts w:ascii="Arial Narrow" w:hAnsi="Arial Narrow"/>
          <w:spacing w:val="-7"/>
        </w:rPr>
        <w:t xml:space="preserve"> </w:t>
      </w:r>
      <w:r w:rsidRPr="00C74E84">
        <w:rPr>
          <w:rFonts w:ascii="Arial Narrow" w:hAnsi="Arial Narrow"/>
        </w:rPr>
        <w:t>the</w:t>
      </w:r>
      <w:r w:rsidRPr="00C74E84">
        <w:rPr>
          <w:rFonts w:ascii="Arial Narrow" w:hAnsi="Arial Narrow"/>
          <w:spacing w:val="-7"/>
        </w:rPr>
        <w:t xml:space="preserve"> </w:t>
      </w:r>
      <w:r w:rsidRPr="00C74E84">
        <w:rPr>
          <w:rFonts w:ascii="Arial Narrow" w:hAnsi="Arial Narrow"/>
        </w:rPr>
        <w:t>opportunity</w:t>
      </w:r>
      <w:r w:rsidRPr="00C74E84">
        <w:rPr>
          <w:rFonts w:ascii="Arial Narrow" w:hAnsi="Arial Narrow"/>
          <w:spacing w:val="-7"/>
        </w:rPr>
        <w:t xml:space="preserve"> </w:t>
      </w:r>
      <w:r w:rsidRPr="00C74E84">
        <w:rPr>
          <w:rFonts w:ascii="Arial Narrow" w:hAnsi="Arial Narrow"/>
        </w:rPr>
        <w:t>to</w:t>
      </w:r>
      <w:r w:rsidRPr="00C74E84">
        <w:rPr>
          <w:rFonts w:ascii="Arial Narrow" w:hAnsi="Arial Narrow"/>
          <w:spacing w:val="-7"/>
        </w:rPr>
        <w:t xml:space="preserve"> </w:t>
      </w:r>
      <w:r w:rsidRPr="00C74E84">
        <w:rPr>
          <w:rFonts w:ascii="Arial Narrow" w:hAnsi="Arial Narrow"/>
        </w:rPr>
        <w:t>be</w:t>
      </w:r>
      <w:r w:rsidRPr="00C74E84">
        <w:rPr>
          <w:rFonts w:ascii="Arial Narrow" w:hAnsi="Arial Narrow"/>
          <w:spacing w:val="-8"/>
        </w:rPr>
        <w:t xml:space="preserve"> </w:t>
      </w:r>
      <w:r w:rsidRPr="00C74E84">
        <w:rPr>
          <w:rFonts w:ascii="Arial Narrow" w:hAnsi="Arial Narrow"/>
        </w:rPr>
        <w:t>a</w:t>
      </w:r>
      <w:r w:rsidRPr="00C74E84">
        <w:rPr>
          <w:rFonts w:ascii="Arial Narrow" w:hAnsi="Arial Narrow"/>
          <w:spacing w:val="-7"/>
        </w:rPr>
        <w:t xml:space="preserve"> </w:t>
      </w:r>
      <w:r w:rsidRPr="00C74E84">
        <w:rPr>
          <w:rFonts w:ascii="Arial Narrow" w:hAnsi="Arial Narrow"/>
        </w:rPr>
        <w:t>part</w:t>
      </w:r>
      <w:r w:rsidRPr="00C74E84">
        <w:rPr>
          <w:rFonts w:ascii="Arial Narrow" w:hAnsi="Arial Narrow"/>
          <w:spacing w:val="-9"/>
        </w:rPr>
        <w:t xml:space="preserve"> </w:t>
      </w:r>
      <w:r w:rsidRPr="00C74E84">
        <w:rPr>
          <w:rFonts w:ascii="Arial Narrow" w:hAnsi="Arial Narrow"/>
        </w:rPr>
        <w:t>of</w:t>
      </w:r>
      <w:r w:rsidRPr="00C74E84">
        <w:rPr>
          <w:rFonts w:ascii="Arial Narrow" w:hAnsi="Arial Narrow"/>
          <w:spacing w:val="-1"/>
        </w:rPr>
        <w:t xml:space="preserve"> </w:t>
      </w:r>
      <w:r w:rsidRPr="00C74E84">
        <w:rPr>
          <w:rFonts w:ascii="Arial Narrow" w:hAnsi="Arial Narrow"/>
        </w:rPr>
        <w:t>your</w:t>
      </w:r>
      <w:r w:rsidRPr="00C74E84">
        <w:rPr>
          <w:rFonts w:ascii="Arial Narrow" w:hAnsi="Arial Narrow"/>
          <w:spacing w:val="-8"/>
        </w:rPr>
        <w:t xml:space="preserve"> </w:t>
      </w:r>
      <w:r w:rsidRPr="00C74E84">
        <w:rPr>
          <w:rFonts w:ascii="Arial Narrow" w:hAnsi="Arial Narrow"/>
        </w:rPr>
        <w:t>journey</w:t>
      </w:r>
      <w:r w:rsidRPr="00C74E84">
        <w:rPr>
          <w:rFonts w:ascii="Arial Narrow" w:hAnsi="Arial Narrow"/>
          <w:spacing w:val="-9"/>
        </w:rPr>
        <w:t xml:space="preserve"> </w:t>
      </w:r>
      <w:r w:rsidRPr="00C74E84">
        <w:rPr>
          <w:rFonts w:ascii="Arial Narrow" w:hAnsi="Arial Narrow"/>
        </w:rPr>
        <w:t>from</w:t>
      </w:r>
      <w:r w:rsidRPr="00C74E84">
        <w:rPr>
          <w:rFonts w:ascii="Arial Narrow" w:hAnsi="Arial Narrow"/>
          <w:spacing w:val="-6"/>
        </w:rPr>
        <w:t xml:space="preserve"> </w:t>
      </w:r>
      <w:r w:rsidRPr="00C74E84">
        <w:rPr>
          <w:rFonts w:ascii="Arial Narrow" w:hAnsi="Arial Narrow"/>
        </w:rPr>
        <w:t>student</w:t>
      </w:r>
      <w:r w:rsidRPr="00C74E84">
        <w:rPr>
          <w:rFonts w:ascii="Arial Narrow" w:hAnsi="Arial Narrow"/>
          <w:spacing w:val="-7"/>
        </w:rPr>
        <w:t xml:space="preserve"> </w:t>
      </w:r>
      <w:r w:rsidRPr="00C74E84">
        <w:rPr>
          <w:rFonts w:ascii="Arial Narrow" w:hAnsi="Arial Narrow"/>
        </w:rPr>
        <w:t>to</w:t>
      </w:r>
      <w:r w:rsidRPr="00C74E84">
        <w:rPr>
          <w:rFonts w:ascii="Arial Narrow" w:hAnsi="Arial Narrow"/>
          <w:spacing w:val="-7"/>
        </w:rPr>
        <w:t xml:space="preserve"> </w:t>
      </w:r>
      <w:r w:rsidRPr="00C74E84">
        <w:rPr>
          <w:rFonts w:ascii="Arial Narrow" w:hAnsi="Arial Narrow"/>
        </w:rPr>
        <w:t>entry-level clinician.</w:t>
      </w:r>
      <w:r w:rsidRPr="00C74E84">
        <w:rPr>
          <w:rFonts w:ascii="Arial Narrow" w:hAnsi="Arial Narrow"/>
          <w:spacing w:val="52"/>
        </w:rPr>
        <w:t xml:space="preserve"> </w:t>
      </w:r>
      <w:r w:rsidRPr="00C74E84">
        <w:rPr>
          <w:rFonts w:ascii="Arial Narrow" w:hAnsi="Arial Narrow"/>
        </w:rPr>
        <w:t>By</w:t>
      </w:r>
      <w:r w:rsidRPr="00C74E84">
        <w:rPr>
          <w:rFonts w:ascii="Arial Narrow" w:hAnsi="Arial Narrow"/>
          <w:spacing w:val="-8"/>
        </w:rPr>
        <w:t xml:space="preserve"> </w:t>
      </w:r>
      <w:r w:rsidRPr="00C74E84">
        <w:rPr>
          <w:rFonts w:ascii="Arial Narrow" w:hAnsi="Arial Narrow"/>
        </w:rPr>
        <w:t>the</w:t>
      </w:r>
      <w:r w:rsidRPr="00C74E84">
        <w:rPr>
          <w:rFonts w:ascii="Arial Narrow" w:hAnsi="Arial Narrow"/>
          <w:spacing w:val="-7"/>
        </w:rPr>
        <w:t xml:space="preserve"> </w:t>
      </w:r>
      <w:r w:rsidRPr="00C74E84">
        <w:rPr>
          <w:rFonts w:ascii="Arial Narrow" w:hAnsi="Arial Narrow"/>
        </w:rPr>
        <w:t>end</w:t>
      </w:r>
      <w:r w:rsidRPr="00C74E84">
        <w:rPr>
          <w:rFonts w:ascii="Arial Narrow" w:hAnsi="Arial Narrow"/>
          <w:spacing w:val="-7"/>
        </w:rPr>
        <w:t xml:space="preserve"> </w:t>
      </w:r>
      <w:r w:rsidRPr="00C74E84">
        <w:rPr>
          <w:rFonts w:ascii="Arial Narrow" w:hAnsi="Arial Narrow"/>
        </w:rPr>
        <w:t>of</w:t>
      </w:r>
      <w:r w:rsidRPr="00C74E84">
        <w:rPr>
          <w:rFonts w:ascii="Arial Narrow" w:hAnsi="Arial Narrow"/>
          <w:spacing w:val="-7"/>
        </w:rPr>
        <w:t xml:space="preserve"> </w:t>
      </w:r>
      <w:r w:rsidRPr="00C74E84">
        <w:rPr>
          <w:rFonts w:ascii="Arial Narrow" w:hAnsi="Arial Narrow"/>
        </w:rPr>
        <w:t>this</w:t>
      </w:r>
      <w:r w:rsidRPr="00C74E84">
        <w:rPr>
          <w:rFonts w:ascii="Arial Narrow" w:hAnsi="Arial Narrow"/>
          <w:spacing w:val="-7"/>
        </w:rPr>
        <w:t xml:space="preserve"> </w:t>
      </w:r>
      <w:r w:rsidRPr="00C74E84">
        <w:rPr>
          <w:rFonts w:ascii="Arial Narrow" w:hAnsi="Arial Narrow"/>
        </w:rPr>
        <w:t>program,</w:t>
      </w:r>
      <w:r w:rsidRPr="00C74E84">
        <w:rPr>
          <w:rFonts w:ascii="Arial Narrow" w:hAnsi="Arial Narrow"/>
          <w:spacing w:val="-7"/>
        </w:rPr>
        <w:t xml:space="preserve"> </w:t>
      </w:r>
      <w:r w:rsidRPr="00C74E84">
        <w:rPr>
          <w:rFonts w:ascii="Arial Narrow" w:hAnsi="Arial Narrow"/>
        </w:rPr>
        <w:t>we</w:t>
      </w:r>
      <w:r w:rsidRPr="00C74E84">
        <w:rPr>
          <w:rFonts w:ascii="Arial Narrow" w:hAnsi="Arial Narrow"/>
          <w:spacing w:val="-9"/>
        </w:rPr>
        <w:t xml:space="preserve"> </w:t>
      </w:r>
      <w:r w:rsidRPr="00C74E84">
        <w:rPr>
          <w:rFonts w:ascii="Arial Narrow" w:hAnsi="Arial Narrow"/>
        </w:rPr>
        <w:t>believe</w:t>
      </w:r>
      <w:r w:rsidRPr="00C74E84">
        <w:rPr>
          <w:rFonts w:ascii="Arial Narrow" w:hAnsi="Arial Narrow"/>
          <w:spacing w:val="-6"/>
        </w:rPr>
        <w:t xml:space="preserve"> </w:t>
      </w:r>
      <w:r w:rsidRPr="00C74E84">
        <w:rPr>
          <w:rFonts w:ascii="Arial Narrow" w:hAnsi="Arial Narrow"/>
        </w:rPr>
        <w:t>you</w:t>
      </w:r>
      <w:r w:rsidRPr="00C74E84">
        <w:rPr>
          <w:rFonts w:ascii="Arial Narrow" w:hAnsi="Arial Narrow"/>
          <w:spacing w:val="-6"/>
        </w:rPr>
        <w:t xml:space="preserve"> </w:t>
      </w:r>
      <w:r w:rsidRPr="00C74E84">
        <w:rPr>
          <w:rFonts w:ascii="Arial Narrow" w:hAnsi="Arial Narrow"/>
        </w:rPr>
        <w:t>will</w:t>
      </w:r>
      <w:r w:rsidRPr="00C74E84">
        <w:rPr>
          <w:rFonts w:ascii="Arial Narrow" w:hAnsi="Arial Narrow"/>
          <w:spacing w:val="-10"/>
        </w:rPr>
        <w:t xml:space="preserve"> </w:t>
      </w:r>
      <w:r w:rsidRPr="00C74E84">
        <w:rPr>
          <w:rFonts w:ascii="Arial Narrow" w:hAnsi="Arial Narrow"/>
        </w:rPr>
        <w:t>be</w:t>
      </w:r>
      <w:r w:rsidRPr="00C74E84">
        <w:rPr>
          <w:rFonts w:ascii="Arial Narrow" w:hAnsi="Arial Narrow"/>
          <w:spacing w:val="-7"/>
        </w:rPr>
        <w:t xml:space="preserve"> </w:t>
      </w:r>
      <w:r w:rsidRPr="00C74E84">
        <w:rPr>
          <w:rFonts w:ascii="Arial Narrow" w:hAnsi="Arial Narrow"/>
        </w:rPr>
        <w:t>well-prepared</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8"/>
        </w:rPr>
        <w:t xml:space="preserve"> </w:t>
      </w:r>
      <w:r w:rsidRPr="00C74E84">
        <w:rPr>
          <w:rFonts w:ascii="Arial Narrow" w:hAnsi="Arial Narrow"/>
        </w:rPr>
        <w:t>have</w:t>
      </w:r>
      <w:r w:rsidRPr="00C74E84">
        <w:rPr>
          <w:rFonts w:ascii="Arial Narrow" w:hAnsi="Arial Narrow"/>
          <w:spacing w:val="-7"/>
        </w:rPr>
        <w:t xml:space="preserve"> </w:t>
      </w:r>
      <w:r w:rsidRPr="00C74E84">
        <w:rPr>
          <w:rFonts w:ascii="Arial Narrow" w:hAnsi="Arial Narrow"/>
        </w:rPr>
        <w:t>a</w:t>
      </w:r>
      <w:r w:rsidRPr="00C74E84">
        <w:rPr>
          <w:rFonts w:ascii="Arial Narrow" w:hAnsi="Arial Narrow"/>
          <w:spacing w:val="-9"/>
        </w:rPr>
        <w:t xml:space="preserve"> </w:t>
      </w:r>
      <w:r w:rsidRPr="00C74E84">
        <w:rPr>
          <w:rFonts w:ascii="Arial Narrow" w:hAnsi="Arial Narrow"/>
        </w:rPr>
        <w:t>positive impact</w:t>
      </w:r>
      <w:r w:rsidRPr="00C74E84">
        <w:rPr>
          <w:rFonts w:ascii="Arial Narrow" w:hAnsi="Arial Narrow"/>
          <w:spacing w:val="-10"/>
        </w:rPr>
        <w:t xml:space="preserve"> </w:t>
      </w:r>
      <w:r w:rsidRPr="00C74E84">
        <w:rPr>
          <w:rFonts w:ascii="Arial Narrow" w:hAnsi="Arial Narrow"/>
        </w:rPr>
        <w:t>on</w:t>
      </w:r>
      <w:r w:rsidRPr="00C74E84">
        <w:rPr>
          <w:rFonts w:ascii="Arial Narrow" w:hAnsi="Arial Narrow"/>
          <w:spacing w:val="-11"/>
        </w:rPr>
        <w:t xml:space="preserve"> </w:t>
      </w:r>
      <w:r w:rsidRPr="00C74E84">
        <w:rPr>
          <w:rFonts w:ascii="Arial Narrow" w:hAnsi="Arial Narrow"/>
        </w:rPr>
        <w:t>both</w:t>
      </w:r>
      <w:r w:rsidRPr="00C74E84">
        <w:rPr>
          <w:rFonts w:ascii="Arial Narrow" w:hAnsi="Arial Narrow"/>
          <w:spacing w:val="-10"/>
        </w:rPr>
        <w:t xml:space="preserve"> </w:t>
      </w:r>
      <w:r w:rsidRPr="00C74E84">
        <w:rPr>
          <w:rFonts w:ascii="Arial Narrow" w:hAnsi="Arial Narrow"/>
        </w:rPr>
        <w:t>the</w:t>
      </w:r>
      <w:r w:rsidRPr="00C74E84">
        <w:rPr>
          <w:rFonts w:ascii="Arial Narrow" w:hAnsi="Arial Narrow"/>
          <w:spacing w:val="-10"/>
        </w:rPr>
        <w:t xml:space="preserve"> </w:t>
      </w:r>
      <w:r w:rsidRPr="00C74E84">
        <w:rPr>
          <w:rFonts w:ascii="Arial Narrow" w:hAnsi="Arial Narrow"/>
        </w:rPr>
        <w:t>clients</w:t>
      </w:r>
      <w:r w:rsidRPr="00C74E84">
        <w:rPr>
          <w:rFonts w:ascii="Arial Narrow" w:hAnsi="Arial Narrow"/>
          <w:spacing w:val="-8"/>
        </w:rPr>
        <w:t xml:space="preserve"> </w:t>
      </w:r>
      <w:r w:rsidRPr="00C74E84">
        <w:rPr>
          <w:rFonts w:ascii="Arial Narrow" w:hAnsi="Arial Narrow"/>
        </w:rPr>
        <w:t>you</w:t>
      </w:r>
      <w:r w:rsidRPr="00C74E84">
        <w:rPr>
          <w:rFonts w:ascii="Arial Narrow" w:hAnsi="Arial Narrow"/>
          <w:spacing w:val="-11"/>
        </w:rPr>
        <w:t xml:space="preserve"> </w:t>
      </w:r>
      <w:r w:rsidRPr="00C74E84">
        <w:rPr>
          <w:rFonts w:ascii="Arial Narrow" w:hAnsi="Arial Narrow"/>
        </w:rPr>
        <w:t>serve</w:t>
      </w:r>
      <w:r w:rsidRPr="00C74E84">
        <w:rPr>
          <w:rFonts w:ascii="Arial Narrow" w:hAnsi="Arial Narrow"/>
          <w:spacing w:val="-10"/>
        </w:rPr>
        <w:t xml:space="preserve"> </w:t>
      </w:r>
      <w:r w:rsidRPr="00C74E84">
        <w:rPr>
          <w:rFonts w:ascii="Arial Narrow" w:hAnsi="Arial Narrow"/>
        </w:rPr>
        <w:t>and</w:t>
      </w:r>
      <w:r w:rsidRPr="00C74E84">
        <w:rPr>
          <w:rFonts w:ascii="Arial Narrow" w:hAnsi="Arial Narrow"/>
          <w:spacing w:val="-10"/>
        </w:rPr>
        <w:t xml:space="preserve"> </w:t>
      </w:r>
      <w:r w:rsidRPr="00C74E84">
        <w:rPr>
          <w:rFonts w:ascii="Arial Narrow" w:hAnsi="Arial Narrow"/>
        </w:rPr>
        <w:t>the</w:t>
      </w:r>
      <w:r w:rsidRPr="00C74E84">
        <w:rPr>
          <w:rFonts w:ascii="Arial Narrow" w:hAnsi="Arial Narrow"/>
          <w:spacing w:val="-10"/>
        </w:rPr>
        <w:t xml:space="preserve"> </w:t>
      </w:r>
      <w:r w:rsidRPr="00C74E84">
        <w:rPr>
          <w:rFonts w:ascii="Arial Narrow" w:hAnsi="Arial Narrow"/>
        </w:rPr>
        <w:t>profession</w:t>
      </w:r>
      <w:r w:rsidRPr="00C74E84">
        <w:rPr>
          <w:rFonts w:ascii="Arial Narrow" w:hAnsi="Arial Narrow"/>
          <w:spacing w:val="-10"/>
        </w:rPr>
        <w:t xml:space="preserve"> </w:t>
      </w:r>
      <w:r w:rsidRPr="00C74E84">
        <w:rPr>
          <w:rFonts w:ascii="Arial Narrow" w:hAnsi="Arial Narrow"/>
        </w:rPr>
        <w:t>of</w:t>
      </w:r>
      <w:r w:rsidRPr="00C74E84">
        <w:rPr>
          <w:rFonts w:ascii="Arial Narrow" w:hAnsi="Arial Narrow"/>
          <w:spacing w:val="-10"/>
        </w:rPr>
        <w:t xml:space="preserve"> </w:t>
      </w:r>
      <w:r w:rsidRPr="00C74E84">
        <w:rPr>
          <w:rFonts w:ascii="Arial Narrow" w:hAnsi="Arial Narrow"/>
        </w:rPr>
        <w:t>occupational</w:t>
      </w:r>
      <w:r w:rsidRPr="00C74E84">
        <w:rPr>
          <w:rFonts w:ascii="Arial Narrow" w:hAnsi="Arial Narrow"/>
          <w:spacing w:val="-10"/>
        </w:rPr>
        <w:t xml:space="preserve"> </w:t>
      </w:r>
      <w:r w:rsidRPr="00C74E84">
        <w:rPr>
          <w:rFonts w:ascii="Arial Narrow" w:hAnsi="Arial Narrow"/>
        </w:rPr>
        <w:t>therapy.</w:t>
      </w:r>
    </w:p>
    <w:p w14:paraId="221636A4" w14:textId="77777777" w:rsidR="00E200E4" w:rsidRPr="00C74E84" w:rsidRDefault="00E200E4">
      <w:pPr>
        <w:pStyle w:val="BodyText"/>
        <w:spacing w:before="9"/>
        <w:rPr>
          <w:rFonts w:ascii="Arial Narrow" w:hAnsi="Arial Narrow"/>
        </w:rPr>
      </w:pPr>
    </w:p>
    <w:p w14:paraId="493AFB29" w14:textId="77777777" w:rsidR="00E200E4" w:rsidRPr="00C74E84" w:rsidRDefault="00534977">
      <w:pPr>
        <w:pStyle w:val="BodyText"/>
        <w:spacing w:before="1"/>
        <w:ind w:left="139" w:right="199"/>
        <w:rPr>
          <w:rFonts w:ascii="Arial Narrow" w:hAnsi="Arial Narrow"/>
        </w:rPr>
      </w:pPr>
      <w:r w:rsidRPr="00C74E84">
        <w:rPr>
          <w:rFonts w:ascii="Arial Narrow" w:hAnsi="Arial Narrow"/>
        </w:rPr>
        <w:t>Thank</w:t>
      </w:r>
      <w:r w:rsidRPr="00C74E84">
        <w:rPr>
          <w:rFonts w:ascii="Arial Narrow" w:hAnsi="Arial Narrow"/>
          <w:spacing w:val="-9"/>
        </w:rPr>
        <w:t xml:space="preserve"> </w:t>
      </w:r>
      <w:r w:rsidRPr="00C74E84">
        <w:rPr>
          <w:rFonts w:ascii="Arial Narrow" w:hAnsi="Arial Narrow"/>
        </w:rPr>
        <w:t>you</w:t>
      </w:r>
      <w:r w:rsidRPr="00C74E84">
        <w:rPr>
          <w:rFonts w:ascii="Arial Narrow" w:hAnsi="Arial Narrow"/>
          <w:spacing w:val="-8"/>
        </w:rPr>
        <w:t xml:space="preserve"> </w:t>
      </w:r>
      <w:r w:rsidRPr="00C74E84">
        <w:rPr>
          <w:rFonts w:ascii="Arial Narrow" w:hAnsi="Arial Narrow"/>
        </w:rPr>
        <w:t>for</w:t>
      </w:r>
      <w:r w:rsidRPr="00C74E84">
        <w:rPr>
          <w:rFonts w:ascii="Arial Narrow" w:hAnsi="Arial Narrow"/>
          <w:spacing w:val="-10"/>
        </w:rPr>
        <w:t xml:space="preserve"> </w:t>
      </w:r>
      <w:r w:rsidRPr="00C74E84">
        <w:rPr>
          <w:rFonts w:ascii="Arial Narrow" w:hAnsi="Arial Narrow"/>
        </w:rPr>
        <w:t>being</w:t>
      </w:r>
      <w:r w:rsidRPr="00C74E84">
        <w:rPr>
          <w:rFonts w:ascii="Arial Narrow" w:hAnsi="Arial Narrow"/>
          <w:spacing w:val="-10"/>
        </w:rPr>
        <w:t xml:space="preserve"> </w:t>
      </w:r>
      <w:r w:rsidRPr="00C74E84">
        <w:rPr>
          <w:rFonts w:ascii="Arial Narrow" w:hAnsi="Arial Narrow"/>
        </w:rPr>
        <w:t>part</w:t>
      </w:r>
      <w:r w:rsidRPr="00C74E84">
        <w:rPr>
          <w:rFonts w:ascii="Arial Narrow" w:hAnsi="Arial Narrow"/>
          <w:spacing w:val="-9"/>
        </w:rPr>
        <w:t xml:space="preserve"> </w:t>
      </w:r>
      <w:r w:rsidRPr="00C74E84">
        <w:rPr>
          <w:rFonts w:ascii="Arial Narrow" w:hAnsi="Arial Narrow"/>
        </w:rPr>
        <w:t>of</w:t>
      </w:r>
      <w:r w:rsidRPr="00C74E84">
        <w:rPr>
          <w:rFonts w:ascii="Arial Narrow" w:hAnsi="Arial Narrow"/>
          <w:spacing w:val="-8"/>
        </w:rPr>
        <w:t xml:space="preserve"> </w:t>
      </w:r>
      <w:r w:rsidRPr="00C74E84">
        <w:rPr>
          <w:rFonts w:ascii="Arial Narrow" w:hAnsi="Arial Narrow"/>
        </w:rPr>
        <w:t>the</w:t>
      </w:r>
      <w:r w:rsidRPr="00C74E84">
        <w:rPr>
          <w:rFonts w:ascii="Arial Narrow" w:hAnsi="Arial Narrow"/>
          <w:spacing w:val="-6"/>
        </w:rPr>
        <w:t xml:space="preserve"> </w:t>
      </w:r>
      <w:r w:rsidRPr="00C74E84">
        <w:rPr>
          <w:rFonts w:ascii="Arial Narrow" w:hAnsi="Arial Narrow"/>
        </w:rPr>
        <w:t>Davenport</w:t>
      </w:r>
      <w:r w:rsidRPr="00C74E84">
        <w:rPr>
          <w:rFonts w:ascii="Arial Narrow" w:hAnsi="Arial Narrow"/>
          <w:spacing w:val="-6"/>
        </w:rPr>
        <w:t xml:space="preserve"> </w:t>
      </w:r>
      <w:r w:rsidRPr="00C74E84">
        <w:rPr>
          <w:rFonts w:ascii="Arial Narrow" w:hAnsi="Arial Narrow"/>
        </w:rPr>
        <w:t>University</w:t>
      </w:r>
      <w:r w:rsidRPr="00C74E84">
        <w:rPr>
          <w:rFonts w:ascii="Arial Narrow" w:hAnsi="Arial Narrow"/>
          <w:spacing w:val="-8"/>
        </w:rPr>
        <w:t xml:space="preserve"> </w:t>
      </w:r>
      <w:r w:rsidRPr="00C74E84">
        <w:rPr>
          <w:rFonts w:ascii="Arial Narrow" w:hAnsi="Arial Narrow"/>
        </w:rPr>
        <w:t>community.</w:t>
      </w:r>
      <w:r w:rsidRPr="00C74E84">
        <w:rPr>
          <w:rFonts w:ascii="Arial Narrow" w:hAnsi="Arial Narrow"/>
          <w:spacing w:val="-8"/>
        </w:rPr>
        <w:t xml:space="preserve"> </w:t>
      </w:r>
      <w:r w:rsidRPr="00C74E84">
        <w:rPr>
          <w:rFonts w:ascii="Arial Narrow" w:hAnsi="Arial Narrow"/>
        </w:rPr>
        <w:t>If</w:t>
      </w:r>
      <w:r w:rsidRPr="00C74E84">
        <w:rPr>
          <w:rFonts w:ascii="Arial Narrow" w:hAnsi="Arial Narrow"/>
          <w:spacing w:val="-6"/>
        </w:rPr>
        <w:t xml:space="preserve"> </w:t>
      </w:r>
      <w:r w:rsidRPr="00C74E84">
        <w:rPr>
          <w:rFonts w:ascii="Arial Narrow" w:hAnsi="Arial Narrow"/>
        </w:rPr>
        <w:t>you</w:t>
      </w:r>
      <w:r w:rsidRPr="00C74E84">
        <w:rPr>
          <w:rFonts w:ascii="Arial Narrow" w:hAnsi="Arial Narrow"/>
          <w:spacing w:val="-8"/>
        </w:rPr>
        <w:t xml:space="preserve"> </w:t>
      </w:r>
      <w:r w:rsidRPr="00C74E84">
        <w:rPr>
          <w:rFonts w:ascii="Arial Narrow" w:hAnsi="Arial Narrow"/>
        </w:rPr>
        <w:t>have</w:t>
      </w:r>
      <w:r w:rsidRPr="00C74E84">
        <w:rPr>
          <w:rFonts w:ascii="Arial Narrow" w:hAnsi="Arial Narrow"/>
          <w:spacing w:val="-8"/>
        </w:rPr>
        <w:t xml:space="preserve"> </w:t>
      </w:r>
      <w:r w:rsidRPr="00C74E84">
        <w:rPr>
          <w:rFonts w:ascii="Arial Narrow" w:hAnsi="Arial Narrow"/>
        </w:rPr>
        <w:t>questions</w:t>
      </w:r>
      <w:r w:rsidRPr="00C74E84">
        <w:rPr>
          <w:rFonts w:ascii="Arial Narrow" w:hAnsi="Arial Narrow"/>
          <w:spacing w:val="-11"/>
        </w:rPr>
        <w:t xml:space="preserve"> </w:t>
      </w:r>
      <w:r w:rsidRPr="00C74E84">
        <w:rPr>
          <w:rFonts w:ascii="Arial Narrow" w:hAnsi="Arial Narrow"/>
        </w:rPr>
        <w:t>or</w:t>
      </w:r>
      <w:r w:rsidRPr="00C74E84">
        <w:rPr>
          <w:rFonts w:ascii="Arial Narrow" w:hAnsi="Arial Narrow"/>
          <w:spacing w:val="-9"/>
        </w:rPr>
        <w:t xml:space="preserve"> </w:t>
      </w:r>
      <w:r w:rsidRPr="00C74E84">
        <w:rPr>
          <w:rFonts w:ascii="Arial Narrow" w:hAnsi="Arial Narrow"/>
        </w:rPr>
        <w:t>if there</w:t>
      </w:r>
      <w:r w:rsidRPr="00C74E84">
        <w:rPr>
          <w:rFonts w:ascii="Arial Narrow" w:hAnsi="Arial Narrow"/>
          <w:spacing w:val="-7"/>
        </w:rPr>
        <w:t xml:space="preserve"> </w:t>
      </w:r>
      <w:r w:rsidRPr="00C74E84">
        <w:rPr>
          <w:rFonts w:ascii="Arial Narrow" w:hAnsi="Arial Narrow"/>
        </w:rPr>
        <w:t>is</w:t>
      </w:r>
      <w:r w:rsidRPr="00C74E84">
        <w:rPr>
          <w:rFonts w:ascii="Arial Narrow" w:hAnsi="Arial Narrow"/>
          <w:spacing w:val="-10"/>
        </w:rPr>
        <w:t xml:space="preserve"> </w:t>
      </w:r>
      <w:r w:rsidRPr="00C74E84">
        <w:rPr>
          <w:rFonts w:ascii="Arial Narrow" w:hAnsi="Arial Narrow"/>
        </w:rPr>
        <w:t>anything</w:t>
      </w:r>
      <w:r w:rsidRPr="00C74E84">
        <w:rPr>
          <w:rFonts w:ascii="Arial Narrow" w:hAnsi="Arial Narrow"/>
          <w:spacing w:val="-11"/>
        </w:rPr>
        <w:t xml:space="preserve"> </w:t>
      </w:r>
      <w:r w:rsidRPr="00C74E84">
        <w:rPr>
          <w:rFonts w:ascii="Arial Narrow" w:hAnsi="Arial Narrow"/>
        </w:rPr>
        <w:t>that</w:t>
      </w:r>
      <w:r w:rsidRPr="00C74E84">
        <w:rPr>
          <w:rFonts w:ascii="Arial Narrow" w:hAnsi="Arial Narrow"/>
          <w:spacing w:val="-7"/>
        </w:rPr>
        <w:t xml:space="preserve"> </w:t>
      </w:r>
      <w:r w:rsidRPr="00C74E84">
        <w:rPr>
          <w:rFonts w:ascii="Arial Narrow" w:hAnsi="Arial Narrow"/>
        </w:rPr>
        <w:t>I</w:t>
      </w:r>
      <w:r w:rsidRPr="00C74E84">
        <w:rPr>
          <w:rFonts w:ascii="Arial Narrow" w:hAnsi="Arial Narrow"/>
          <w:spacing w:val="-9"/>
        </w:rPr>
        <w:t xml:space="preserve"> </w:t>
      </w:r>
      <w:r w:rsidRPr="00C74E84">
        <w:rPr>
          <w:rFonts w:ascii="Arial Narrow" w:hAnsi="Arial Narrow"/>
        </w:rPr>
        <w:t>or</w:t>
      </w:r>
      <w:r w:rsidRPr="00C74E84">
        <w:rPr>
          <w:rFonts w:ascii="Arial Narrow" w:hAnsi="Arial Narrow"/>
          <w:spacing w:val="-9"/>
        </w:rPr>
        <w:t xml:space="preserve"> </w:t>
      </w:r>
      <w:r w:rsidRPr="00C74E84">
        <w:rPr>
          <w:rFonts w:ascii="Arial Narrow" w:hAnsi="Arial Narrow"/>
        </w:rPr>
        <w:t>other</w:t>
      </w:r>
      <w:r w:rsidRPr="00C74E84">
        <w:rPr>
          <w:rFonts w:ascii="Arial Narrow" w:hAnsi="Arial Narrow"/>
          <w:spacing w:val="-8"/>
        </w:rPr>
        <w:t xml:space="preserve"> </w:t>
      </w:r>
      <w:r w:rsidRPr="00C74E84">
        <w:rPr>
          <w:rFonts w:ascii="Arial Narrow" w:hAnsi="Arial Narrow"/>
        </w:rPr>
        <w:t>members</w:t>
      </w:r>
      <w:r w:rsidRPr="00C74E84">
        <w:rPr>
          <w:rFonts w:ascii="Arial Narrow" w:hAnsi="Arial Narrow"/>
          <w:spacing w:val="-10"/>
        </w:rPr>
        <w:t xml:space="preserve"> </w:t>
      </w:r>
      <w:r w:rsidRPr="00C74E84">
        <w:rPr>
          <w:rFonts w:ascii="Arial Narrow" w:hAnsi="Arial Narrow"/>
        </w:rPr>
        <w:t>of</w:t>
      </w:r>
      <w:r w:rsidRPr="00C74E84">
        <w:rPr>
          <w:rFonts w:ascii="Arial Narrow" w:hAnsi="Arial Narrow"/>
          <w:spacing w:val="-7"/>
        </w:rPr>
        <w:t xml:space="preserve"> </w:t>
      </w:r>
      <w:r w:rsidRPr="00C74E84">
        <w:rPr>
          <w:rFonts w:ascii="Arial Narrow" w:hAnsi="Arial Narrow"/>
        </w:rPr>
        <w:t>the</w:t>
      </w:r>
      <w:r w:rsidRPr="00C74E84">
        <w:rPr>
          <w:rFonts w:ascii="Arial Narrow" w:hAnsi="Arial Narrow"/>
          <w:spacing w:val="-7"/>
        </w:rPr>
        <w:t xml:space="preserve"> </w:t>
      </w:r>
      <w:r w:rsidRPr="00C74E84">
        <w:rPr>
          <w:rFonts w:ascii="Arial Narrow" w:hAnsi="Arial Narrow"/>
        </w:rPr>
        <w:t>Occupational</w:t>
      </w:r>
      <w:r w:rsidRPr="00C74E84">
        <w:rPr>
          <w:rFonts w:ascii="Arial Narrow" w:hAnsi="Arial Narrow"/>
          <w:spacing w:val="-8"/>
        </w:rPr>
        <w:t xml:space="preserve"> </w:t>
      </w:r>
      <w:r w:rsidRPr="00C74E84">
        <w:rPr>
          <w:rFonts w:ascii="Arial Narrow" w:hAnsi="Arial Narrow"/>
        </w:rPr>
        <w:t>Therapy</w:t>
      </w:r>
      <w:r w:rsidRPr="00C74E84">
        <w:rPr>
          <w:rFonts w:ascii="Arial Narrow" w:hAnsi="Arial Narrow"/>
          <w:spacing w:val="-8"/>
        </w:rPr>
        <w:t xml:space="preserve"> </w:t>
      </w:r>
      <w:r w:rsidRPr="00C74E84">
        <w:rPr>
          <w:rFonts w:ascii="Arial Narrow" w:hAnsi="Arial Narrow"/>
        </w:rPr>
        <w:t>team</w:t>
      </w:r>
      <w:r w:rsidRPr="00C74E84">
        <w:rPr>
          <w:rFonts w:ascii="Arial Narrow" w:hAnsi="Arial Narrow"/>
          <w:spacing w:val="-6"/>
        </w:rPr>
        <w:t xml:space="preserve"> </w:t>
      </w:r>
      <w:r w:rsidRPr="00C74E84">
        <w:rPr>
          <w:rFonts w:ascii="Arial Narrow" w:hAnsi="Arial Narrow"/>
        </w:rPr>
        <w:t>can</w:t>
      </w:r>
      <w:r w:rsidRPr="00C74E84">
        <w:rPr>
          <w:rFonts w:ascii="Arial Narrow" w:hAnsi="Arial Narrow"/>
          <w:spacing w:val="-7"/>
        </w:rPr>
        <w:t xml:space="preserve"> </w:t>
      </w:r>
      <w:r w:rsidRPr="00C74E84">
        <w:rPr>
          <w:rFonts w:ascii="Arial Narrow" w:hAnsi="Arial Narrow"/>
        </w:rPr>
        <w:t>do</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8"/>
        </w:rPr>
        <w:t xml:space="preserve"> </w:t>
      </w:r>
      <w:r w:rsidRPr="00C74E84">
        <w:rPr>
          <w:rFonts w:ascii="Arial Narrow" w:hAnsi="Arial Narrow"/>
        </w:rPr>
        <w:t>assist you, please let us</w:t>
      </w:r>
      <w:r w:rsidRPr="00C74E84">
        <w:rPr>
          <w:rFonts w:ascii="Arial Narrow" w:hAnsi="Arial Narrow"/>
          <w:spacing w:val="-37"/>
        </w:rPr>
        <w:t xml:space="preserve"> </w:t>
      </w:r>
      <w:r w:rsidRPr="00C74E84">
        <w:rPr>
          <w:rFonts w:ascii="Arial Narrow" w:hAnsi="Arial Narrow"/>
        </w:rPr>
        <w:t>know.</w:t>
      </w:r>
    </w:p>
    <w:p w14:paraId="76C22C9B" w14:textId="77777777" w:rsidR="00E200E4" w:rsidRPr="00C74E84" w:rsidRDefault="00E200E4">
      <w:pPr>
        <w:pStyle w:val="BodyText"/>
        <w:rPr>
          <w:rFonts w:ascii="Arial Narrow" w:hAnsi="Arial Narrow"/>
        </w:rPr>
      </w:pPr>
    </w:p>
    <w:p w14:paraId="123638E9" w14:textId="77777777" w:rsidR="00E200E4" w:rsidRPr="00C74E84" w:rsidRDefault="00E200E4">
      <w:pPr>
        <w:pStyle w:val="BodyText"/>
        <w:rPr>
          <w:rFonts w:ascii="Arial Narrow" w:hAnsi="Arial Narrow"/>
        </w:rPr>
      </w:pPr>
    </w:p>
    <w:p w14:paraId="45320D33" w14:textId="77777777" w:rsidR="00E200E4" w:rsidRPr="00C74E84" w:rsidRDefault="00534977">
      <w:pPr>
        <w:pStyle w:val="BodyText"/>
        <w:ind w:left="139"/>
        <w:rPr>
          <w:rFonts w:ascii="Arial Narrow" w:hAnsi="Arial Narrow"/>
        </w:rPr>
      </w:pPr>
      <w:r w:rsidRPr="00C74E84">
        <w:rPr>
          <w:rFonts w:ascii="Arial Narrow" w:hAnsi="Arial Narrow"/>
        </w:rPr>
        <w:t>Sincerely,</w:t>
      </w:r>
    </w:p>
    <w:p w14:paraId="2C312D1A" w14:textId="77777777" w:rsidR="00E200E4" w:rsidRPr="00C74E84" w:rsidRDefault="00E200E4">
      <w:pPr>
        <w:pStyle w:val="BodyText"/>
        <w:rPr>
          <w:rFonts w:ascii="Arial Narrow" w:hAnsi="Arial Narrow"/>
        </w:rPr>
      </w:pPr>
    </w:p>
    <w:p w14:paraId="759C1489" w14:textId="77777777" w:rsidR="00E200E4" w:rsidRPr="00C74E84" w:rsidRDefault="00534977">
      <w:pPr>
        <w:spacing w:before="1"/>
        <w:ind w:left="139"/>
        <w:rPr>
          <w:rFonts w:ascii="Arial Narrow" w:hAnsi="Arial Narrow"/>
          <w:i/>
          <w:sz w:val="24"/>
          <w:szCs w:val="24"/>
        </w:rPr>
      </w:pPr>
      <w:r w:rsidRPr="00C74E84">
        <w:rPr>
          <w:rFonts w:ascii="Arial Narrow" w:hAnsi="Arial Narrow"/>
          <w:i/>
          <w:sz w:val="24"/>
          <w:szCs w:val="24"/>
        </w:rPr>
        <w:t>Theresa Leto</w:t>
      </w:r>
    </w:p>
    <w:p w14:paraId="7FCCC0A7" w14:textId="77777777" w:rsidR="00E200E4" w:rsidRPr="00C74E84" w:rsidRDefault="00534977">
      <w:pPr>
        <w:pStyle w:val="BodyText"/>
        <w:spacing w:before="312"/>
        <w:ind w:left="139"/>
        <w:rPr>
          <w:rFonts w:ascii="Arial Narrow" w:hAnsi="Arial Narrow"/>
        </w:rPr>
      </w:pPr>
      <w:r w:rsidRPr="00C74E84">
        <w:rPr>
          <w:rFonts w:ascii="Arial Narrow" w:hAnsi="Arial Narrow"/>
        </w:rPr>
        <w:t>Theresa Leto DHS, OTRL</w:t>
      </w:r>
    </w:p>
    <w:p w14:paraId="6D07D4A8" w14:textId="77777777" w:rsidR="00E200E4" w:rsidRPr="00C74E84" w:rsidRDefault="00534977">
      <w:pPr>
        <w:pStyle w:val="BodyText"/>
        <w:ind w:left="139" w:right="4298"/>
        <w:rPr>
          <w:rFonts w:ascii="Arial Narrow" w:hAnsi="Arial Narrow"/>
        </w:rPr>
      </w:pPr>
      <w:r w:rsidRPr="00C74E84">
        <w:rPr>
          <w:rFonts w:ascii="Arial Narrow" w:hAnsi="Arial Narrow"/>
        </w:rPr>
        <w:t>Associate Professor and Department Chair Occupational Therapy, Davenport University</w:t>
      </w:r>
    </w:p>
    <w:p w14:paraId="607612F6" w14:textId="77777777" w:rsidR="00E200E4" w:rsidRPr="00C74E84" w:rsidRDefault="00E200E4">
      <w:pPr>
        <w:rPr>
          <w:rFonts w:ascii="Arial Narrow" w:hAnsi="Arial Narrow"/>
          <w:sz w:val="24"/>
          <w:szCs w:val="24"/>
        </w:rPr>
        <w:sectPr w:rsidR="00E200E4" w:rsidRPr="00C74E84">
          <w:footerReference w:type="default" r:id="rId65"/>
          <w:pgSz w:w="12240" w:h="15840"/>
          <w:pgMar w:top="1340" w:right="960" w:bottom="1260" w:left="900" w:header="0" w:footer="1062" w:gutter="0"/>
          <w:pgNumType w:start="41"/>
          <w:cols w:space="720"/>
        </w:sectPr>
      </w:pPr>
    </w:p>
    <w:p w14:paraId="2CC250CB" w14:textId="77777777" w:rsidR="00E200E4" w:rsidRPr="00C74E84" w:rsidRDefault="00534977" w:rsidP="00C40146">
      <w:pPr>
        <w:pStyle w:val="Heading4"/>
        <w:spacing w:before="76"/>
        <w:ind w:left="2925"/>
        <w:rPr>
          <w:rFonts w:ascii="Arial Narrow" w:hAnsi="Arial Narrow"/>
        </w:rPr>
      </w:pPr>
      <w:r w:rsidRPr="00C74E84">
        <w:rPr>
          <w:rFonts w:ascii="Arial Narrow" w:hAnsi="Arial Narrow"/>
        </w:rPr>
        <w:lastRenderedPageBreak/>
        <w:t>Occupational Therapy Faculty and Staff</w:t>
      </w:r>
    </w:p>
    <w:p w14:paraId="35A24507" w14:textId="77777777" w:rsidR="00E200E4" w:rsidRPr="00C74E84" w:rsidRDefault="00E200E4">
      <w:pPr>
        <w:pStyle w:val="BodyText"/>
        <w:spacing w:before="6"/>
        <w:rPr>
          <w:rFonts w:ascii="Arial Narrow" w:hAnsi="Arial Narrow"/>
          <w:b/>
        </w:rPr>
      </w:pPr>
    </w:p>
    <w:p w14:paraId="04824F66" w14:textId="77777777" w:rsidR="00D80480" w:rsidRDefault="00D80480" w:rsidP="001B3123">
      <w:pPr>
        <w:rPr>
          <w:rFonts w:ascii="Arial Narrow" w:hAnsi="Arial Narrow"/>
          <w:b/>
          <w:sz w:val="24"/>
          <w:szCs w:val="24"/>
        </w:rPr>
      </w:pPr>
    </w:p>
    <w:p w14:paraId="2D3EE9BF" w14:textId="5CA0163F" w:rsidR="00E200E4" w:rsidRPr="00C74E84" w:rsidRDefault="00534977" w:rsidP="001B3123">
      <w:pPr>
        <w:rPr>
          <w:rFonts w:ascii="Arial Narrow" w:hAnsi="Arial Narrow"/>
          <w:b/>
          <w:sz w:val="24"/>
          <w:szCs w:val="24"/>
        </w:rPr>
      </w:pPr>
      <w:r w:rsidRPr="00C74E84">
        <w:rPr>
          <w:rFonts w:ascii="Arial Narrow" w:hAnsi="Arial Narrow"/>
          <w:b/>
          <w:sz w:val="24"/>
          <w:szCs w:val="24"/>
        </w:rPr>
        <w:t>Department Chair</w:t>
      </w:r>
      <w:r w:rsidR="00D80480">
        <w:rPr>
          <w:rFonts w:ascii="Arial Narrow" w:hAnsi="Arial Narrow"/>
          <w:b/>
          <w:sz w:val="24"/>
          <w:szCs w:val="24"/>
        </w:rPr>
        <w:t>, Associate Professor</w:t>
      </w:r>
    </w:p>
    <w:p w14:paraId="619A13CF" w14:textId="77777777" w:rsidR="00E200E4" w:rsidRPr="00C74E84" w:rsidRDefault="00534977" w:rsidP="001B3123">
      <w:pPr>
        <w:pStyle w:val="BodyText"/>
        <w:ind w:left="720"/>
        <w:rPr>
          <w:rFonts w:ascii="Arial Narrow" w:hAnsi="Arial Narrow"/>
        </w:rPr>
      </w:pPr>
      <w:r w:rsidRPr="00C74E84">
        <w:rPr>
          <w:rFonts w:ascii="Arial Narrow" w:hAnsi="Arial Narrow"/>
        </w:rPr>
        <w:t>Theresa Leto DHS, OTRL</w:t>
      </w:r>
    </w:p>
    <w:p w14:paraId="2116F81C" w14:textId="616D478B" w:rsidR="00D80480" w:rsidRDefault="00D80480" w:rsidP="001B3123">
      <w:pPr>
        <w:pStyle w:val="BodyText"/>
        <w:ind w:left="720" w:right="2124"/>
        <w:rPr>
          <w:rFonts w:ascii="Arial Narrow" w:hAnsi="Arial Narrow"/>
        </w:rPr>
      </w:pPr>
      <w:r>
        <w:rPr>
          <w:rFonts w:ascii="Arial Narrow" w:hAnsi="Arial Narrow"/>
        </w:rPr>
        <w:t>(616) 871-6153</w:t>
      </w:r>
    </w:p>
    <w:p w14:paraId="0F319B9D" w14:textId="73C63336" w:rsidR="00E200E4" w:rsidRDefault="00A648ED" w:rsidP="00D80480">
      <w:pPr>
        <w:pStyle w:val="BodyText"/>
        <w:ind w:left="720" w:right="2124"/>
        <w:rPr>
          <w:rFonts w:ascii="Arial Narrow" w:hAnsi="Arial Narrow"/>
          <w:u w:val="single" w:color="0462C1"/>
        </w:rPr>
      </w:pPr>
      <w:hyperlink r:id="rId66" w:history="1">
        <w:r w:rsidR="00D80480" w:rsidRPr="0037024C">
          <w:rPr>
            <w:rStyle w:val="Hyperlink"/>
            <w:rFonts w:ascii="Arial Narrow" w:hAnsi="Arial Narrow"/>
            <w:u w:color="0462C1"/>
          </w:rPr>
          <w:t>tleto@davenport.edu</w:t>
        </w:r>
      </w:hyperlink>
    </w:p>
    <w:p w14:paraId="7037288A" w14:textId="77777777" w:rsidR="00D80480" w:rsidRPr="00C74E84" w:rsidRDefault="00D80480" w:rsidP="00D80480">
      <w:pPr>
        <w:pStyle w:val="BodyText"/>
        <w:ind w:left="720" w:right="2124"/>
        <w:rPr>
          <w:rFonts w:ascii="Arial Narrow" w:hAnsi="Arial Narrow"/>
        </w:rPr>
      </w:pPr>
    </w:p>
    <w:p w14:paraId="7D2B96B2" w14:textId="77777777" w:rsidR="00E200E4" w:rsidRPr="00C74E84" w:rsidRDefault="00E200E4" w:rsidP="001B3123">
      <w:pPr>
        <w:pStyle w:val="BodyText"/>
        <w:ind w:left="241"/>
        <w:rPr>
          <w:rFonts w:ascii="Arial Narrow" w:hAnsi="Arial Narrow"/>
        </w:rPr>
      </w:pPr>
    </w:p>
    <w:p w14:paraId="3C25EB46" w14:textId="77777777" w:rsidR="001B3123" w:rsidRDefault="00534977" w:rsidP="001B3123">
      <w:pPr>
        <w:ind w:right="5680"/>
        <w:rPr>
          <w:rFonts w:ascii="Arial Narrow" w:hAnsi="Arial Narrow"/>
          <w:b/>
          <w:sz w:val="24"/>
          <w:szCs w:val="24"/>
        </w:rPr>
      </w:pPr>
      <w:r w:rsidRPr="00C74E84">
        <w:rPr>
          <w:rFonts w:ascii="Arial Narrow" w:hAnsi="Arial Narrow"/>
          <w:b/>
          <w:sz w:val="24"/>
          <w:szCs w:val="24"/>
        </w:rPr>
        <w:t xml:space="preserve">Academic Fieldwork Coordinator </w:t>
      </w:r>
    </w:p>
    <w:p w14:paraId="1E583F4C" w14:textId="006338EB" w:rsidR="00D80480" w:rsidRDefault="00534977" w:rsidP="001B3123">
      <w:pPr>
        <w:ind w:left="720" w:right="5680"/>
        <w:rPr>
          <w:rFonts w:ascii="Arial Narrow" w:hAnsi="Arial Narrow"/>
          <w:sz w:val="24"/>
          <w:szCs w:val="24"/>
        </w:rPr>
      </w:pPr>
      <w:r w:rsidRPr="00C74E84">
        <w:rPr>
          <w:rFonts w:ascii="Arial Narrow" w:hAnsi="Arial Narrow"/>
          <w:sz w:val="24"/>
          <w:szCs w:val="24"/>
        </w:rPr>
        <w:t xml:space="preserve">Susan Owens, </w:t>
      </w:r>
      <w:r w:rsidRPr="00C74E84">
        <w:rPr>
          <w:rFonts w:ascii="Arial Narrow" w:hAnsi="Arial Narrow"/>
          <w:spacing w:val="-2"/>
          <w:sz w:val="24"/>
          <w:szCs w:val="24"/>
        </w:rPr>
        <w:t xml:space="preserve">MS, </w:t>
      </w:r>
      <w:r w:rsidRPr="00C74E84">
        <w:rPr>
          <w:rFonts w:ascii="Arial Narrow" w:hAnsi="Arial Narrow"/>
          <w:sz w:val="24"/>
          <w:szCs w:val="24"/>
        </w:rPr>
        <w:t xml:space="preserve">OTRL </w:t>
      </w:r>
    </w:p>
    <w:p w14:paraId="1DAAB84F" w14:textId="77777777" w:rsidR="00D80480" w:rsidRDefault="00D80480" w:rsidP="001B3123">
      <w:pPr>
        <w:ind w:left="720" w:right="5680"/>
        <w:rPr>
          <w:rFonts w:ascii="Arial Narrow" w:hAnsi="Arial Narrow"/>
          <w:sz w:val="24"/>
          <w:szCs w:val="24"/>
        </w:rPr>
      </w:pPr>
      <w:r>
        <w:rPr>
          <w:rFonts w:ascii="Arial Narrow" w:hAnsi="Arial Narrow"/>
          <w:sz w:val="24"/>
          <w:szCs w:val="24"/>
        </w:rPr>
        <w:t>(616) 871-6159</w:t>
      </w:r>
    </w:p>
    <w:p w14:paraId="47FC9DB9" w14:textId="56A606A9" w:rsidR="001B3123" w:rsidRDefault="00A648ED" w:rsidP="00D80480">
      <w:pPr>
        <w:ind w:left="720" w:right="5680"/>
        <w:rPr>
          <w:rFonts w:ascii="Arial Narrow" w:hAnsi="Arial Narrow"/>
          <w:sz w:val="24"/>
          <w:szCs w:val="24"/>
          <w:u w:val="single" w:color="0462C1"/>
        </w:rPr>
      </w:pPr>
      <w:hyperlink r:id="rId67" w:history="1">
        <w:r w:rsidR="00D80480" w:rsidRPr="0037024C">
          <w:rPr>
            <w:rStyle w:val="Hyperlink"/>
            <w:rFonts w:ascii="Arial Narrow" w:hAnsi="Arial Narrow"/>
            <w:sz w:val="24"/>
            <w:szCs w:val="24"/>
            <w:u w:color="0462C1"/>
          </w:rPr>
          <w:t>sowens14@davenport.edu</w:t>
        </w:r>
      </w:hyperlink>
    </w:p>
    <w:p w14:paraId="588A648B" w14:textId="77777777" w:rsidR="00D80480" w:rsidRDefault="00D80480" w:rsidP="00D80480">
      <w:pPr>
        <w:ind w:right="5680"/>
        <w:rPr>
          <w:rFonts w:ascii="Arial Narrow" w:hAnsi="Arial Narrow"/>
          <w:sz w:val="24"/>
          <w:szCs w:val="24"/>
          <w:u w:val="single" w:color="0462C1"/>
        </w:rPr>
      </w:pPr>
    </w:p>
    <w:p w14:paraId="6591D35F" w14:textId="77777777" w:rsidR="001B3123" w:rsidRDefault="001B3123" w:rsidP="001B3123">
      <w:pPr>
        <w:pStyle w:val="Heading4"/>
        <w:ind w:left="0"/>
        <w:rPr>
          <w:rFonts w:ascii="Arial Narrow" w:hAnsi="Arial Narrow"/>
          <w:b w:val="0"/>
          <w:bCs w:val="0"/>
        </w:rPr>
      </w:pPr>
    </w:p>
    <w:p w14:paraId="0AEB2697" w14:textId="42C39E04" w:rsidR="00E200E4" w:rsidRPr="00C74E84" w:rsidRDefault="00534977" w:rsidP="001B3123">
      <w:pPr>
        <w:pStyle w:val="Heading4"/>
        <w:ind w:left="0"/>
        <w:rPr>
          <w:rFonts w:ascii="Arial Narrow" w:hAnsi="Arial Narrow"/>
        </w:rPr>
      </w:pPr>
      <w:r w:rsidRPr="00C74E84">
        <w:rPr>
          <w:rFonts w:ascii="Arial Narrow" w:hAnsi="Arial Narrow"/>
        </w:rPr>
        <w:t>Administrative Assistant, Occupational Therapy</w:t>
      </w:r>
    </w:p>
    <w:p w14:paraId="7A342C5E" w14:textId="77777777" w:rsidR="00E200E4" w:rsidRPr="00C74E84" w:rsidRDefault="00C40146" w:rsidP="001B3123">
      <w:pPr>
        <w:pStyle w:val="BodyText"/>
        <w:ind w:left="720"/>
        <w:rPr>
          <w:rFonts w:ascii="Arial Narrow" w:hAnsi="Arial Narrow"/>
        </w:rPr>
      </w:pPr>
      <w:r w:rsidRPr="00C74E84">
        <w:rPr>
          <w:rFonts w:ascii="Arial Narrow" w:hAnsi="Arial Narrow"/>
        </w:rPr>
        <w:t>Juliet Allen</w:t>
      </w:r>
    </w:p>
    <w:p w14:paraId="4562AFF6" w14:textId="382A93E7" w:rsidR="00C40146" w:rsidRPr="00C74E84" w:rsidRDefault="00D80480" w:rsidP="001B3123">
      <w:pPr>
        <w:pStyle w:val="BodyText"/>
        <w:ind w:left="720" w:right="5948"/>
        <w:rPr>
          <w:rFonts w:ascii="Arial Narrow" w:hAnsi="Arial Narrow"/>
        </w:rPr>
      </w:pPr>
      <w:r w:rsidRPr="00D80480">
        <w:rPr>
          <w:rFonts w:ascii="Arial Narrow" w:hAnsi="Arial Narrow"/>
        </w:rPr>
        <w:t>(</w:t>
      </w:r>
      <w:r>
        <w:rPr>
          <w:rFonts w:ascii="Arial Narrow" w:hAnsi="Arial Narrow"/>
        </w:rPr>
        <w:t>616) 871-6151</w:t>
      </w:r>
    </w:p>
    <w:p w14:paraId="76054A6E" w14:textId="5C54A670" w:rsidR="00E200E4" w:rsidRDefault="00A648ED" w:rsidP="001B3123">
      <w:pPr>
        <w:pStyle w:val="BodyText"/>
        <w:ind w:left="720" w:right="5948"/>
        <w:rPr>
          <w:rFonts w:ascii="Arial Narrow" w:hAnsi="Arial Narrow"/>
        </w:rPr>
      </w:pPr>
      <w:hyperlink r:id="rId68" w:history="1">
        <w:r w:rsidR="00D80480" w:rsidRPr="0037024C">
          <w:rPr>
            <w:rStyle w:val="Hyperlink"/>
            <w:rFonts w:ascii="Arial Narrow" w:hAnsi="Arial Narrow"/>
          </w:rPr>
          <w:t>jallen69@davenport.edu</w:t>
        </w:r>
      </w:hyperlink>
    </w:p>
    <w:p w14:paraId="6535AE1A" w14:textId="77777777" w:rsidR="00D80480" w:rsidRPr="00C74E84" w:rsidRDefault="00D80480" w:rsidP="001B3123">
      <w:pPr>
        <w:pStyle w:val="BodyText"/>
        <w:ind w:left="720" w:right="5948"/>
        <w:rPr>
          <w:rFonts w:ascii="Arial Narrow" w:hAnsi="Arial Narrow"/>
        </w:rPr>
      </w:pPr>
    </w:p>
    <w:p w14:paraId="753494F3" w14:textId="77777777" w:rsidR="001B3123" w:rsidRDefault="001B3123" w:rsidP="001B3123">
      <w:pPr>
        <w:pStyle w:val="Heading4"/>
        <w:spacing w:after="8"/>
        <w:ind w:left="0" w:right="7379"/>
        <w:rPr>
          <w:rFonts w:ascii="Arial Narrow" w:hAnsi="Arial Narrow"/>
          <w:b w:val="0"/>
          <w:bCs w:val="0"/>
        </w:rPr>
      </w:pPr>
    </w:p>
    <w:p w14:paraId="75D7E71C" w14:textId="5DB1486E" w:rsidR="00E200E4" w:rsidRPr="00C74E84" w:rsidRDefault="00534977" w:rsidP="001B3123">
      <w:pPr>
        <w:pStyle w:val="Heading4"/>
        <w:spacing w:after="8"/>
        <w:ind w:left="0" w:right="7379"/>
        <w:rPr>
          <w:rFonts w:ascii="Arial Narrow" w:hAnsi="Arial Narrow"/>
        </w:rPr>
      </w:pPr>
      <w:r w:rsidRPr="00C74E84">
        <w:rPr>
          <w:rFonts w:ascii="Arial Narrow" w:hAnsi="Arial Narrow"/>
        </w:rPr>
        <w:t>Full-Time Faculty</w:t>
      </w:r>
    </w:p>
    <w:tbl>
      <w:tblPr>
        <w:tblW w:w="9580" w:type="dxa"/>
        <w:tblInd w:w="140" w:type="dxa"/>
        <w:tblLayout w:type="fixed"/>
        <w:tblCellMar>
          <w:left w:w="0" w:type="dxa"/>
          <w:right w:w="0" w:type="dxa"/>
        </w:tblCellMar>
        <w:tblLook w:val="01E0" w:firstRow="1" w:lastRow="1" w:firstColumn="1" w:lastColumn="1" w:noHBand="0" w:noVBand="0"/>
      </w:tblPr>
      <w:tblGrid>
        <w:gridCol w:w="4810"/>
        <w:gridCol w:w="4770"/>
      </w:tblGrid>
      <w:tr w:rsidR="007B3BEE" w:rsidRPr="00C74E84" w14:paraId="400D4F33" w14:textId="77777777" w:rsidTr="007B3BEE">
        <w:trPr>
          <w:trHeight w:hRule="exact" w:val="1238"/>
        </w:trPr>
        <w:tc>
          <w:tcPr>
            <w:tcW w:w="4810" w:type="dxa"/>
          </w:tcPr>
          <w:p w14:paraId="6E7DA29F" w14:textId="77777777" w:rsidR="009F60B8" w:rsidRDefault="00534977" w:rsidP="009F60B8">
            <w:pPr>
              <w:pStyle w:val="TableParagraph"/>
              <w:ind w:left="582" w:right="878"/>
              <w:rPr>
                <w:rFonts w:ascii="Arial Narrow" w:hAnsi="Arial Narrow"/>
                <w:sz w:val="24"/>
                <w:szCs w:val="24"/>
              </w:rPr>
            </w:pPr>
            <w:r w:rsidRPr="00C74E84">
              <w:rPr>
                <w:rFonts w:ascii="Arial Narrow" w:hAnsi="Arial Narrow"/>
                <w:sz w:val="24"/>
                <w:szCs w:val="24"/>
              </w:rPr>
              <w:t>Jennifer Bingman, OTD, OTRL Assistant Professo</w:t>
            </w:r>
            <w:r w:rsidR="009F60B8">
              <w:rPr>
                <w:rFonts w:ascii="Arial Narrow" w:hAnsi="Arial Narrow"/>
                <w:sz w:val="24"/>
                <w:szCs w:val="24"/>
              </w:rPr>
              <w:t>r</w:t>
            </w:r>
          </w:p>
          <w:p w14:paraId="1B8D2F4A" w14:textId="77777777" w:rsidR="009F60B8" w:rsidRDefault="009F60B8" w:rsidP="009F60B8">
            <w:pPr>
              <w:pStyle w:val="TableParagraph"/>
              <w:ind w:left="582" w:right="878"/>
              <w:rPr>
                <w:rFonts w:ascii="Arial Narrow" w:hAnsi="Arial Narrow"/>
                <w:sz w:val="24"/>
                <w:szCs w:val="24"/>
                <w:u w:val="single" w:color="0462C1"/>
              </w:rPr>
            </w:pPr>
            <w:r>
              <w:rPr>
                <w:rFonts w:ascii="Arial Narrow" w:hAnsi="Arial Narrow"/>
                <w:sz w:val="24"/>
                <w:szCs w:val="24"/>
              </w:rPr>
              <w:t>(616) 871-6711</w:t>
            </w:r>
            <w:r w:rsidR="00534977" w:rsidRPr="00C74E84">
              <w:rPr>
                <w:rFonts w:ascii="Arial Narrow" w:hAnsi="Arial Narrow"/>
                <w:sz w:val="24"/>
                <w:szCs w:val="24"/>
              </w:rPr>
              <w:t xml:space="preserve"> </w:t>
            </w:r>
          </w:p>
          <w:p w14:paraId="4373005E" w14:textId="291B68B8" w:rsidR="001B3123" w:rsidRDefault="00534977" w:rsidP="009F60B8">
            <w:pPr>
              <w:pStyle w:val="TableParagraph"/>
              <w:ind w:left="582" w:right="878"/>
              <w:rPr>
                <w:rFonts w:ascii="Arial Narrow" w:hAnsi="Arial Narrow"/>
                <w:sz w:val="24"/>
                <w:szCs w:val="24"/>
                <w:u w:val="single" w:color="0462C1"/>
              </w:rPr>
            </w:pPr>
            <w:r w:rsidRPr="00C74E84">
              <w:rPr>
                <w:rFonts w:ascii="Arial Narrow" w:hAnsi="Arial Narrow"/>
                <w:sz w:val="24"/>
                <w:szCs w:val="24"/>
                <w:u w:val="single" w:color="0462C1"/>
              </w:rPr>
              <w:t>jbingman@davenport.edu</w:t>
            </w:r>
          </w:p>
          <w:p w14:paraId="1B5C94DE" w14:textId="56706EFA" w:rsidR="00E200E4" w:rsidRDefault="00E200E4" w:rsidP="009F60B8">
            <w:pPr>
              <w:pStyle w:val="TableParagraph"/>
              <w:ind w:left="582" w:right="878"/>
              <w:rPr>
                <w:rFonts w:ascii="Arial Narrow" w:hAnsi="Arial Narrow"/>
                <w:sz w:val="24"/>
                <w:szCs w:val="24"/>
              </w:rPr>
            </w:pPr>
          </w:p>
          <w:p w14:paraId="0132FB29" w14:textId="77777777" w:rsidR="009F60B8" w:rsidRDefault="009F60B8" w:rsidP="009F60B8">
            <w:pPr>
              <w:pStyle w:val="TableParagraph"/>
              <w:ind w:left="582" w:right="878"/>
              <w:rPr>
                <w:rFonts w:ascii="Arial Narrow" w:hAnsi="Arial Narrow"/>
                <w:sz w:val="24"/>
                <w:szCs w:val="24"/>
              </w:rPr>
            </w:pPr>
          </w:p>
          <w:p w14:paraId="76CA26F6" w14:textId="13A6CDD4" w:rsidR="009F60B8" w:rsidRPr="00C74E84" w:rsidRDefault="009F60B8" w:rsidP="009F60B8">
            <w:pPr>
              <w:pStyle w:val="TableParagraph"/>
              <w:ind w:left="582" w:right="878"/>
              <w:rPr>
                <w:rFonts w:ascii="Arial Narrow" w:hAnsi="Arial Narrow"/>
                <w:sz w:val="24"/>
                <w:szCs w:val="24"/>
              </w:rPr>
            </w:pPr>
          </w:p>
        </w:tc>
        <w:tc>
          <w:tcPr>
            <w:tcW w:w="4770" w:type="dxa"/>
          </w:tcPr>
          <w:p w14:paraId="420125BF" w14:textId="77777777" w:rsidR="009F60B8" w:rsidRDefault="00534977" w:rsidP="001B3123">
            <w:pPr>
              <w:pStyle w:val="TableParagraph"/>
              <w:ind w:left="267"/>
              <w:rPr>
                <w:rFonts w:ascii="Arial Narrow" w:hAnsi="Arial Narrow"/>
                <w:sz w:val="24"/>
                <w:szCs w:val="24"/>
              </w:rPr>
            </w:pPr>
            <w:r w:rsidRPr="00C74E84">
              <w:rPr>
                <w:rFonts w:ascii="Arial Narrow" w:hAnsi="Arial Narrow"/>
                <w:sz w:val="24"/>
                <w:szCs w:val="24"/>
              </w:rPr>
              <w:t>Barbra Katerberg, OTD, OTRL</w:t>
            </w:r>
          </w:p>
          <w:p w14:paraId="05E9954A" w14:textId="034A63C1" w:rsidR="001B3123" w:rsidRDefault="009F60B8" w:rsidP="001B3123">
            <w:pPr>
              <w:pStyle w:val="TableParagraph"/>
              <w:ind w:left="267"/>
              <w:rPr>
                <w:rFonts w:ascii="Arial Narrow" w:hAnsi="Arial Narrow"/>
                <w:sz w:val="24"/>
                <w:szCs w:val="24"/>
                <w:u w:val="single" w:color="0462C1"/>
              </w:rPr>
            </w:pPr>
            <w:r>
              <w:rPr>
                <w:rFonts w:ascii="Arial Narrow" w:hAnsi="Arial Narrow"/>
                <w:sz w:val="24"/>
                <w:szCs w:val="24"/>
              </w:rPr>
              <w:t>Associate Professor</w:t>
            </w:r>
          </w:p>
          <w:p w14:paraId="038AA14A" w14:textId="4AB5E46D" w:rsidR="00E200E4" w:rsidRDefault="00534977" w:rsidP="001B3123">
            <w:pPr>
              <w:pStyle w:val="TableParagraph"/>
              <w:ind w:left="267"/>
              <w:rPr>
                <w:rFonts w:ascii="Arial Narrow" w:hAnsi="Arial Narrow"/>
                <w:sz w:val="24"/>
                <w:szCs w:val="24"/>
              </w:rPr>
            </w:pPr>
            <w:r w:rsidRPr="00C74E84">
              <w:rPr>
                <w:rFonts w:ascii="Arial Narrow" w:hAnsi="Arial Narrow"/>
                <w:sz w:val="24"/>
                <w:szCs w:val="24"/>
              </w:rPr>
              <w:t>(616) 871</w:t>
            </w:r>
            <w:r w:rsidR="009F60B8">
              <w:rPr>
                <w:rFonts w:ascii="Arial Narrow" w:hAnsi="Arial Narrow"/>
                <w:sz w:val="24"/>
                <w:szCs w:val="24"/>
              </w:rPr>
              <w:t>-</w:t>
            </w:r>
            <w:r w:rsidRPr="00C74E84">
              <w:rPr>
                <w:rFonts w:ascii="Arial Narrow" w:hAnsi="Arial Narrow"/>
                <w:sz w:val="24"/>
                <w:szCs w:val="24"/>
              </w:rPr>
              <w:t>6156</w:t>
            </w:r>
          </w:p>
          <w:p w14:paraId="4DACF2FB" w14:textId="243A39F6" w:rsidR="009F60B8" w:rsidRDefault="00A648ED" w:rsidP="001B3123">
            <w:pPr>
              <w:pStyle w:val="TableParagraph"/>
              <w:ind w:left="267"/>
              <w:rPr>
                <w:rFonts w:ascii="Arial Narrow" w:hAnsi="Arial Narrow"/>
                <w:sz w:val="24"/>
                <w:szCs w:val="24"/>
              </w:rPr>
            </w:pPr>
            <w:hyperlink r:id="rId69" w:history="1">
              <w:r w:rsidR="00D80480" w:rsidRPr="0037024C">
                <w:rPr>
                  <w:rStyle w:val="Hyperlink"/>
                  <w:rFonts w:ascii="Arial Narrow" w:hAnsi="Arial Narrow"/>
                  <w:sz w:val="24"/>
                  <w:szCs w:val="24"/>
                </w:rPr>
                <w:t>bkaterberg@davenport.edu</w:t>
              </w:r>
            </w:hyperlink>
          </w:p>
          <w:p w14:paraId="4445AD11" w14:textId="4E487B3F" w:rsidR="009F60B8" w:rsidRPr="00C74E84" w:rsidRDefault="009F60B8" w:rsidP="001B3123">
            <w:pPr>
              <w:pStyle w:val="TableParagraph"/>
              <w:ind w:left="267"/>
              <w:rPr>
                <w:rFonts w:ascii="Arial Narrow" w:hAnsi="Arial Narrow"/>
                <w:sz w:val="24"/>
                <w:szCs w:val="24"/>
              </w:rPr>
            </w:pPr>
          </w:p>
        </w:tc>
      </w:tr>
      <w:tr w:rsidR="007B3BEE" w:rsidRPr="00C74E84" w14:paraId="2CDC9789" w14:textId="77777777" w:rsidTr="007B3BEE">
        <w:trPr>
          <w:trHeight w:hRule="exact" w:val="1864"/>
        </w:trPr>
        <w:tc>
          <w:tcPr>
            <w:tcW w:w="4810" w:type="dxa"/>
          </w:tcPr>
          <w:p w14:paraId="59A43230" w14:textId="249447B4" w:rsidR="00E200E4" w:rsidRPr="00C74E84" w:rsidRDefault="00534977" w:rsidP="009F60B8">
            <w:pPr>
              <w:pStyle w:val="TableParagraph"/>
              <w:spacing w:before="134"/>
              <w:ind w:left="582" w:right="359"/>
              <w:rPr>
                <w:rFonts w:ascii="Arial Narrow" w:hAnsi="Arial Narrow"/>
                <w:sz w:val="24"/>
                <w:szCs w:val="24"/>
              </w:rPr>
            </w:pPr>
            <w:r w:rsidRPr="00C74E84">
              <w:rPr>
                <w:rFonts w:ascii="Arial Narrow" w:hAnsi="Arial Narrow"/>
                <w:sz w:val="24"/>
                <w:szCs w:val="24"/>
              </w:rPr>
              <w:t xml:space="preserve">Stephanie Tamminga CHT, MSOT/L Instructor </w:t>
            </w:r>
          </w:p>
          <w:p w14:paraId="0B265367" w14:textId="424148E0" w:rsidR="00E200E4" w:rsidRDefault="00534977" w:rsidP="009F60B8">
            <w:pPr>
              <w:pStyle w:val="TableParagraph"/>
              <w:ind w:left="582"/>
              <w:rPr>
                <w:rFonts w:ascii="Arial Narrow" w:hAnsi="Arial Narrow"/>
                <w:sz w:val="24"/>
                <w:szCs w:val="24"/>
              </w:rPr>
            </w:pPr>
            <w:r w:rsidRPr="00C74E84">
              <w:rPr>
                <w:rFonts w:ascii="Arial Narrow" w:hAnsi="Arial Narrow"/>
                <w:sz w:val="24"/>
                <w:szCs w:val="24"/>
              </w:rPr>
              <w:t>(616) 871</w:t>
            </w:r>
            <w:r w:rsidR="009F60B8">
              <w:rPr>
                <w:rFonts w:ascii="Arial Narrow" w:hAnsi="Arial Narrow"/>
                <w:sz w:val="24"/>
                <w:szCs w:val="24"/>
              </w:rPr>
              <w:t>-</w:t>
            </w:r>
            <w:r w:rsidRPr="00C74E84">
              <w:rPr>
                <w:rFonts w:ascii="Arial Narrow" w:hAnsi="Arial Narrow"/>
                <w:sz w:val="24"/>
                <w:szCs w:val="24"/>
              </w:rPr>
              <w:t>6153</w:t>
            </w:r>
          </w:p>
          <w:p w14:paraId="20517A51" w14:textId="30180CA8" w:rsidR="009F60B8" w:rsidRDefault="00A648ED" w:rsidP="009F60B8">
            <w:pPr>
              <w:pStyle w:val="TableParagraph"/>
              <w:ind w:left="582"/>
              <w:rPr>
                <w:rFonts w:ascii="Arial Narrow" w:hAnsi="Arial Narrow"/>
                <w:sz w:val="24"/>
                <w:szCs w:val="24"/>
              </w:rPr>
            </w:pPr>
            <w:hyperlink r:id="rId70" w:history="1">
              <w:r w:rsidR="009F60B8" w:rsidRPr="0037024C">
                <w:rPr>
                  <w:rStyle w:val="Hyperlink"/>
                  <w:rFonts w:ascii="Arial Narrow" w:hAnsi="Arial Narrow"/>
                  <w:sz w:val="24"/>
                  <w:szCs w:val="24"/>
                </w:rPr>
                <w:t>stamminga@davenport.edu</w:t>
              </w:r>
            </w:hyperlink>
          </w:p>
          <w:p w14:paraId="08E599C8" w14:textId="77777777" w:rsidR="009F60B8" w:rsidRPr="00C74E84" w:rsidRDefault="009F60B8" w:rsidP="009F60B8">
            <w:pPr>
              <w:pStyle w:val="TableParagraph"/>
              <w:ind w:left="582"/>
              <w:rPr>
                <w:rFonts w:ascii="Arial Narrow" w:hAnsi="Arial Narrow"/>
                <w:sz w:val="24"/>
                <w:szCs w:val="24"/>
              </w:rPr>
            </w:pPr>
          </w:p>
          <w:p w14:paraId="585A427A" w14:textId="77777777" w:rsidR="00E200E4" w:rsidRPr="00C74E84" w:rsidRDefault="00E200E4">
            <w:pPr>
              <w:pStyle w:val="TableParagraph"/>
              <w:rPr>
                <w:rFonts w:ascii="Arial Narrow" w:hAnsi="Arial Narrow"/>
                <w:b/>
                <w:sz w:val="24"/>
                <w:szCs w:val="24"/>
              </w:rPr>
            </w:pPr>
          </w:p>
          <w:p w14:paraId="19B514AB" w14:textId="77777777" w:rsidR="00E200E4" w:rsidRPr="00C74E84" w:rsidRDefault="00E200E4">
            <w:pPr>
              <w:pStyle w:val="TableParagraph"/>
              <w:rPr>
                <w:rFonts w:ascii="Arial Narrow" w:hAnsi="Arial Narrow"/>
                <w:b/>
                <w:sz w:val="24"/>
                <w:szCs w:val="24"/>
              </w:rPr>
            </w:pPr>
          </w:p>
          <w:p w14:paraId="52E6AF80" w14:textId="77777777" w:rsidR="00E200E4" w:rsidRPr="00C74E84" w:rsidRDefault="00E200E4">
            <w:pPr>
              <w:pStyle w:val="TableParagraph"/>
              <w:ind w:left="312" w:right="359"/>
              <w:rPr>
                <w:rFonts w:ascii="Arial Narrow" w:hAnsi="Arial Narrow"/>
                <w:sz w:val="24"/>
                <w:szCs w:val="24"/>
              </w:rPr>
            </w:pPr>
          </w:p>
        </w:tc>
        <w:tc>
          <w:tcPr>
            <w:tcW w:w="4770" w:type="dxa"/>
          </w:tcPr>
          <w:p w14:paraId="76E790FF" w14:textId="77777777" w:rsidR="00C40146" w:rsidRPr="00C74E84" w:rsidRDefault="00C40146" w:rsidP="007B3BEE">
            <w:pPr>
              <w:pStyle w:val="TableParagraph"/>
              <w:ind w:left="312"/>
              <w:rPr>
                <w:rFonts w:ascii="Arial Narrow" w:hAnsi="Arial Narrow"/>
                <w:b/>
                <w:sz w:val="24"/>
                <w:szCs w:val="24"/>
              </w:rPr>
            </w:pPr>
            <w:r w:rsidRPr="00C74E84">
              <w:rPr>
                <w:rFonts w:ascii="Arial Narrow" w:hAnsi="Arial Narrow"/>
                <w:b/>
                <w:sz w:val="24"/>
                <w:szCs w:val="24"/>
              </w:rPr>
              <w:t>Adjunct Faculty</w:t>
            </w:r>
          </w:p>
          <w:p w14:paraId="2CB27C20" w14:textId="77777777" w:rsidR="00C40146" w:rsidRPr="00C74E84" w:rsidRDefault="00C40146" w:rsidP="001B3123">
            <w:pPr>
              <w:pStyle w:val="TableParagraph"/>
              <w:ind w:left="312" w:right="359"/>
              <w:rPr>
                <w:rFonts w:ascii="Arial Narrow" w:hAnsi="Arial Narrow"/>
                <w:sz w:val="24"/>
                <w:szCs w:val="24"/>
              </w:rPr>
            </w:pPr>
            <w:r w:rsidRPr="00C74E84">
              <w:rPr>
                <w:rFonts w:ascii="Arial Narrow" w:hAnsi="Arial Narrow"/>
                <w:sz w:val="24"/>
                <w:szCs w:val="24"/>
              </w:rPr>
              <w:t xml:space="preserve">Kelly A. McCarron, EdD, OTRL </w:t>
            </w:r>
          </w:p>
          <w:p w14:paraId="5650AA45" w14:textId="77777777" w:rsidR="007B3BEE" w:rsidRPr="00C74E84" w:rsidRDefault="00C40146" w:rsidP="001B3123">
            <w:pPr>
              <w:pStyle w:val="TableParagraph"/>
              <w:ind w:left="312" w:right="359"/>
              <w:rPr>
                <w:rFonts w:ascii="Arial Narrow" w:hAnsi="Arial Narrow"/>
                <w:sz w:val="24"/>
                <w:szCs w:val="24"/>
              </w:rPr>
            </w:pPr>
            <w:r w:rsidRPr="00C74E84">
              <w:rPr>
                <w:rFonts w:ascii="Arial Narrow" w:hAnsi="Arial Narrow"/>
                <w:sz w:val="24"/>
                <w:szCs w:val="24"/>
              </w:rPr>
              <w:t>Associate Dean of Academic retention and student success – Global</w:t>
            </w:r>
          </w:p>
          <w:p w14:paraId="6FA10051" w14:textId="77777777" w:rsidR="00E200E4" w:rsidRPr="00C74E84" w:rsidRDefault="00A648ED" w:rsidP="001B3123">
            <w:pPr>
              <w:pStyle w:val="TableParagraph"/>
              <w:ind w:left="312" w:right="359"/>
              <w:rPr>
                <w:rFonts w:ascii="Arial Narrow" w:hAnsi="Arial Narrow"/>
                <w:b/>
                <w:sz w:val="24"/>
                <w:szCs w:val="24"/>
              </w:rPr>
            </w:pPr>
            <w:hyperlink r:id="rId71">
              <w:r w:rsidR="00C40146" w:rsidRPr="00C74E84">
                <w:rPr>
                  <w:rFonts w:ascii="Arial Narrow" w:hAnsi="Arial Narrow"/>
                  <w:sz w:val="24"/>
                  <w:szCs w:val="24"/>
                  <w:u w:val="single" w:color="0462C1"/>
                </w:rPr>
                <w:t>kmccarron@davenport.edu</w:t>
              </w:r>
            </w:hyperlink>
          </w:p>
          <w:p w14:paraId="0E9608CF" w14:textId="77777777" w:rsidR="00E200E4" w:rsidRPr="00C74E84" w:rsidRDefault="00E200E4" w:rsidP="00C40146">
            <w:pPr>
              <w:pStyle w:val="TableParagraph"/>
              <w:rPr>
                <w:rFonts w:ascii="Arial Narrow" w:hAnsi="Arial Narrow"/>
                <w:sz w:val="24"/>
                <w:szCs w:val="24"/>
              </w:rPr>
            </w:pPr>
          </w:p>
        </w:tc>
      </w:tr>
    </w:tbl>
    <w:p w14:paraId="2632F70C" w14:textId="77777777" w:rsidR="00E200E4" w:rsidRPr="00C74E84" w:rsidRDefault="00534977" w:rsidP="001B3123">
      <w:pPr>
        <w:tabs>
          <w:tab w:val="left" w:pos="5141"/>
        </w:tabs>
        <w:spacing w:after="7"/>
        <w:ind w:left="119"/>
        <w:rPr>
          <w:rFonts w:ascii="Arial Narrow" w:hAnsi="Arial Narrow"/>
          <w:b/>
          <w:sz w:val="24"/>
          <w:szCs w:val="24"/>
        </w:rPr>
      </w:pPr>
      <w:r w:rsidRPr="00C74E84">
        <w:rPr>
          <w:rFonts w:ascii="Arial Narrow" w:hAnsi="Arial Narrow"/>
          <w:b/>
          <w:sz w:val="24"/>
          <w:szCs w:val="24"/>
        </w:rPr>
        <w:t>Admission</w:t>
      </w:r>
      <w:r w:rsidRPr="00C74E84">
        <w:rPr>
          <w:rFonts w:ascii="Arial Narrow" w:hAnsi="Arial Narrow"/>
          <w:b/>
          <w:spacing w:val="-3"/>
          <w:sz w:val="24"/>
          <w:szCs w:val="24"/>
        </w:rPr>
        <w:t xml:space="preserve"> </w:t>
      </w:r>
      <w:r w:rsidRPr="00C74E84">
        <w:rPr>
          <w:rFonts w:ascii="Arial Narrow" w:hAnsi="Arial Narrow"/>
          <w:b/>
          <w:sz w:val="24"/>
          <w:szCs w:val="24"/>
        </w:rPr>
        <w:t>Representatives</w:t>
      </w:r>
    </w:p>
    <w:tbl>
      <w:tblPr>
        <w:tblW w:w="9422" w:type="dxa"/>
        <w:tblInd w:w="2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11"/>
        <w:gridCol w:w="4711"/>
      </w:tblGrid>
      <w:tr w:rsidR="007B3BEE" w:rsidRPr="00C74E84" w14:paraId="53888263" w14:textId="77777777" w:rsidTr="00C40146">
        <w:trPr>
          <w:trHeight w:hRule="exact" w:val="1096"/>
        </w:trPr>
        <w:tc>
          <w:tcPr>
            <w:tcW w:w="4711" w:type="dxa"/>
          </w:tcPr>
          <w:p w14:paraId="0C3C4E3F" w14:textId="77777777" w:rsidR="00C40146" w:rsidRPr="00C74E84" w:rsidRDefault="00C40146" w:rsidP="009F60B8">
            <w:pPr>
              <w:pStyle w:val="TableParagraph"/>
              <w:ind w:left="420" w:right="785"/>
              <w:rPr>
                <w:rFonts w:ascii="Arial Narrow" w:hAnsi="Arial Narrow"/>
                <w:sz w:val="24"/>
                <w:szCs w:val="24"/>
              </w:rPr>
            </w:pPr>
            <w:r w:rsidRPr="00C74E84">
              <w:rPr>
                <w:rFonts w:ascii="Arial Narrow" w:hAnsi="Arial Narrow"/>
                <w:sz w:val="24"/>
                <w:szCs w:val="24"/>
              </w:rPr>
              <w:t>Nate Swanson</w:t>
            </w:r>
          </w:p>
          <w:p w14:paraId="009273EC" w14:textId="77777777" w:rsidR="00C40146" w:rsidRPr="00C74E84" w:rsidRDefault="00C40146" w:rsidP="009F60B8">
            <w:pPr>
              <w:pStyle w:val="TableParagraph"/>
              <w:ind w:left="420" w:right="785"/>
              <w:rPr>
                <w:rFonts w:ascii="Arial Narrow" w:hAnsi="Arial Narrow"/>
                <w:sz w:val="24"/>
                <w:szCs w:val="24"/>
              </w:rPr>
            </w:pPr>
            <w:r w:rsidRPr="00C74E84">
              <w:rPr>
                <w:rFonts w:ascii="Arial Narrow" w:hAnsi="Arial Narrow"/>
                <w:sz w:val="24"/>
                <w:szCs w:val="24"/>
              </w:rPr>
              <w:t>Admission Representative</w:t>
            </w:r>
          </w:p>
          <w:p w14:paraId="0D75DE95" w14:textId="01DC3770" w:rsidR="00E200E4" w:rsidRPr="00C74E84" w:rsidRDefault="00D80480" w:rsidP="009F60B8">
            <w:pPr>
              <w:pStyle w:val="TableParagraph"/>
              <w:ind w:left="420" w:right="785"/>
              <w:rPr>
                <w:rFonts w:ascii="Arial Narrow" w:hAnsi="Arial Narrow"/>
                <w:sz w:val="24"/>
                <w:szCs w:val="24"/>
              </w:rPr>
            </w:pPr>
            <w:r>
              <w:rPr>
                <w:rFonts w:ascii="Arial Narrow" w:hAnsi="Arial Narrow"/>
                <w:sz w:val="24"/>
                <w:szCs w:val="24"/>
              </w:rPr>
              <w:t>(616)</w:t>
            </w:r>
            <w:r w:rsidR="00C40146" w:rsidRPr="00C74E84">
              <w:rPr>
                <w:rFonts w:ascii="Arial Narrow" w:hAnsi="Arial Narrow"/>
                <w:sz w:val="24"/>
                <w:szCs w:val="24"/>
              </w:rPr>
              <w:t xml:space="preserve"> 554-5397</w:t>
            </w:r>
          </w:p>
          <w:p w14:paraId="7DE8B64B" w14:textId="077C574B" w:rsidR="00C40146" w:rsidRPr="00C74E84" w:rsidRDefault="00A648ED" w:rsidP="009F60B8">
            <w:pPr>
              <w:pStyle w:val="TableParagraph"/>
              <w:ind w:left="420" w:right="785"/>
              <w:rPr>
                <w:rFonts w:ascii="Arial Narrow" w:hAnsi="Arial Narrow"/>
                <w:sz w:val="24"/>
                <w:szCs w:val="24"/>
              </w:rPr>
            </w:pPr>
            <w:hyperlink r:id="rId72" w:history="1">
              <w:r w:rsidR="009F60B8" w:rsidRPr="0037024C">
                <w:rPr>
                  <w:rStyle w:val="Hyperlink"/>
                  <w:rFonts w:ascii="Arial Narrow" w:hAnsi="Arial Narrow"/>
                  <w:sz w:val="24"/>
                  <w:szCs w:val="24"/>
                </w:rPr>
                <w:t>nswanson5@davenport.edu</w:t>
              </w:r>
            </w:hyperlink>
          </w:p>
          <w:p w14:paraId="63A6617A" w14:textId="77777777" w:rsidR="00C40146" w:rsidRPr="00C74E84" w:rsidRDefault="00C40146" w:rsidP="009F60B8">
            <w:pPr>
              <w:pStyle w:val="TableParagraph"/>
              <w:ind w:left="420" w:right="785"/>
              <w:rPr>
                <w:rFonts w:ascii="Arial Narrow" w:hAnsi="Arial Narrow"/>
                <w:sz w:val="24"/>
                <w:szCs w:val="24"/>
              </w:rPr>
            </w:pPr>
          </w:p>
          <w:p w14:paraId="00F68215" w14:textId="77777777" w:rsidR="00C40146" w:rsidRPr="00C74E84" w:rsidRDefault="00C40146" w:rsidP="009F60B8">
            <w:pPr>
              <w:pStyle w:val="TableParagraph"/>
              <w:ind w:left="420" w:right="785"/>
              <w:rPr>
                <w:rFonts w:ascii="Arial Narrow" w:hAnsi="Arial Narrow"/>
                <w:sz w:val="24"/>
                <w:szCs w:val="24"/>
              </w:rPr>
            </w:pPr>
          </w:p>
        </w:tc>
        <w:tc>
          <w:tcPr>
            <w:tcW w:w="4711" w:type="dxa"/>
          </w:tcPr>
          <w:p w14:paraId="0BE8FD4E" w14:textId="77777777" w:rsidR="00E200E4" w:rsidRPr="00C74E84" w:rsidRDefault="00C40146" w:rsidP="009F60B8">
            <w:pPr>
              <w:pStyle w:val="TableParagraph"/>
              <w:spacing w:before="8"/>
              <w:ind w:left="209"/>
              <w:rPr>
                <w:rFonts w:ascii="Arial Narrow" w:hAnsi="Arial Narrow"/>
                <w:sz w:val="24"/>
                <w:szCs w:val="24"/>
              </w:rPr>
            </w:pPr>
            <w:r w:rsidRPr="00C74E84">
              <w:rPr>
                <w:rFonts w:ascii="Arial Narrow" w:hAnsi="Arial Narrow"/>
                <w:sz w:val="24"/>
                <w:szCs w:val="24"/>
              </w:rPr>
              <w:t>Amy Doxtater</w:t>
            </w:r>
          </w:p>
          <w:p w14:paraId="044A4A1F" w14:textId="77777777" w:rsidR="00C40146" w:rsidRPr="00C74E84" w:rsidRDefault="00C40146" w:rsidP="009F60B8">
            <w:pPr>
              <w:pStyle w:val="TableParagraph"/>
              <w:spacing w:before="8"/>
              <w:ind w:left="209"/>
              <w:rPr>
                <w:rFonts w:ascii="Arial Narrow" w:hAnsi="Arial Narrow"/>
                <w:sz w:val="24"/>
                <w:szCs w:val="24"/>
              </w:rPr>
            </w:pPr>
            <w:r w:rsidRPr="00C74E84">
              <w:rPr>
                <w:rFonts w:ascii="Arial Narrow" w:hAnsi="Arial Narrow"/>
                <w:sz w:val="24"/>
                <w:szCs w:val="24"/>
              </w:rPr>
              <w:t>Senior Community College Admissions Rep</w:t>
            </w:r>
          </w:p>
          <w:p w14:paraId="310A2965" w14:textId="4227AFFF" w:rsidR="00C40146" w:rsidRPr="00C74E84" w:rsidRDefault="00D80480" w:rsidP="009F60B8">
            <w:pPr>
              <w:pStyle w:val="TableParagraph"/>
              <w:spacing w:before="8"/>
              <w:ind w:left="209"/>
              <w:rPr>
                <w:rFonts w:ascii="Arial Narrow" w:hAnsi="Arial Narrow"/>
                <w:sz w:val="24"/>
                <w:szCs w:val="24"/>
              </w:rPr>
            </w:pPr>
            <w:r>
              <w:rPr>
                <w:rFonts w:ascii="Arial Narrow" w:hAnsi="Arial Narrow"/>
                <w:sz w:val="24"/>
                <w:szCs w:val="24"/>
              </w:rPr>
              <w:t xml:space="preserve">(269) </w:t>
            </w:r>
            <w:r w:rsidR="00C40146" w:rsidRPr="00C74E84">
              <w:rPr>
                <w:rFonts w:ascii="Arial Narrow" w:hAnsi="Arial Narrow"/>
                <w:sz w:val="24"/>
                <w:szCs w:val="24"/>
              </w:rPr>
              <w:t>552-3328</w:t>
            </w:r>
          </w:p>
          <w:p w14:paraId="6DE2C445" w14:textId="48CDE460" w:rsidR="00C40146" w:rsidRDefault="00A648ED" w:rsidP="009F60B8">
            <w:pPr>
              <w:pStyle w:val="TableParagraph"/>
              <w:spacing w:before="8"/>
              <w:ind w:left="209"/>
              <w:rPr>
                <w:rFonts w:ascii="Arial Narrow" w:hAnsi="Arial Narrow"/>
                <w:sz w:val="24"/>
                <w:szCs w:val="24"/>
              </w:rPr>
            </w:pPr>
            <w:hyperlink r:id="rId73" w:history="1">
              <w:r w:rsidR="00D80480" w:rsidRPr="0037024C">
                <w:rPr>
                  <w:rStyle w:val="Hyperlink"/>
                  <w:rFonts w:ascii="Arial Narrow" w:hAnsi="Arial Narrow"/>
                  <w:sz w:val="24"/>
                  <w:szCs w:val="24"/>
                </w:rPr>
                <w:t>adoxtater@davenport.edu</w:t>
              </w:r>
            </w:hyperlink>
          </w:p>
          <w:p w14:paraId="3F7D758C" w14:textId="77777777" w:rsidR="00D80480" w:rsidRDefault="00D80480" w:rsidP="009F60B8">
            <w:pPr>
              <w:pStyle w:val="TableParagraph"/>
              <w:spacing w:before="8"/>
              <w:ind w:left="209"/>
              <w:rPr>
                <w:rFonts w:ascii="Arial Narrow" w:hAnsi="Arial Narrow"/>
                <w:sz w:val="24"/>
                <w:szCs w:val="24"/>
              </w:rPr>
            </w:pPr>
          </w:p>
          <w:p w14:paraId="72836CDB" w14:textId="77777777" w:rsidR="009F60B8" w:rsidRPr="00C74E84" w:rsidRDefault="009F60B8" w:rsidP="009F60B8">
            <w:pPr>
              <w:pStyle w:val="TableParagraph"/>
              <w:spacing w:before="8"/>
              <w:ind w:left="209"/>
              <w:rPr>
                <w:rFonts w:ascii="Arial Narrow" w:hAnsi="Arial Narrow"/>
                <w:sz w:val="24"/>
                <w:szCs w:val="24"/>
              </w:rPr>
            </w:pPr>
          </w:p>
          <w:p w14:paraId="2F907295" w14:textId="77777777" w:rsidR="00C40146" w:rsidRPr="00C74E84" w:rsidRDefault="00C40146" w:rsidP="009F60B8">
            <w:pPr>
              <w:pStyle w:val="TableParagraph"/>
              <w:spacing w:before="8"/>
              <w:ind w:left="209"/>
              <w:rPr>
                <w:rFonts w:ascii="Arial Narrow" w:hAnsi="Arial Narrow"/>
                <w:sz w:val="24"/>
                <w:szCs w:val="24"/>
              </w:rPr>
            </w:pPr>
          </w:p>
        </w:tc>
      </w:tr>
      <w:tr w:rsidR="007B3BEE" w:rsidRPr="00C74E84" w14:paraId="1D67A2E6" w14:textId="77777777" w:rsidTr="00C40146">
        <w:trPr>
          <w:trHeight w:hRule="exact" w:val="2224"/>
        </w:trPr>
        <w:tc>
          <w:tcPr>
            <w:tcW w:w="9422" w:type="dxa"/>
            <w:gridSpan w:val="2"/>
          </w:tcPr>
          <w:p w14:paraId="36FEFC03" w14:textId="77777777" w:rsidR="00C40146" w:rsidRPr="00C74E84" w:rsidRDefault="00C40146" w:rsidP="009F60B8">
            <w:pPr>
              <w:pStyle w:val="TableParagraph"/>
              <w:ind w:left="420" w:right="785"/>
              <w:rPr>
                <w:rFonts w:ascii="Arial Narrow" w:hAnsi="Arial Narrow"/>
                <w:sz w:val="24"/>
                <w:szCs w:val="24"/>
              </w:rPr>
            </w:pPr>
          </w:p>
          <w:p w14:paraId="4D129E71" w14:textId="77777777" w:rsidR="009F60B8" w:rsidRDefault="009F60B8" w:rsidP="009F60B8">
            <w:pPr>
              <w:pStyle w:val="TableParagraph"/>
              <w:ind w:right="785"/>
              <w:rPr>
                <w:rFonts w:ascii="Arial Narrow" w:hAnsi="Arial Narrow"/>
                <w:b/>
                <w:sz w:val="24"/>
                <w:szCs w:val="24"/>
              </w:rPr>
            </w:pPr>
          </w:p>
          <w:p w14:paraId="1DAE07CA" w14:textId="571EA0FB" w:rsidR="001B3123" w:rsidRDefault="00C40146" w:rsidP="009F60B8">
            <w:pPr>
              <w:pStyle w:val="TableParagraph"/>
              <w:ind w:right="785"/>
              <w:rPr>
                <w:rFonts w:ascii="Arial Narrow" w:hAnsi="Arial Narrow"/>
                <w:b/>
                <w:sz w:val="24"/>
                <w:szCs w:val="24"/>
              </w:rPr>
            </w:pPr>
            <w:r w:rsidRPr="00C74E84">
              <w:rPr>
                <w:rFonts w:ascii="Arial Narrow" w:hAnsi="Arial Narrow"/>
                <w:b/>
                <w:sz w:val="24"/>
                <w:szCs w:val="24"/>
              </w:rPr>
              <w:t>Academic</w:t>
            </w:r>
            <w:r w:rsidRPr="00C74E84">
              <w:rPr>
                <w:rFonts w:ascii="Arial Narrow" w:hAnsi="Arial Narrow"/>
                <w:b/>
                <w:spacing w:val="-13"/>
                <w:sz w:val="24"/>
                <w:szCs w:val="24"/>
              </w:rPr>
              <w:t xml:space="preserve"> </w:t>
            </w:r>
            <w:r w:rsidRPr="00C74E84">
              <w:rPr>
                <w:rFonts w:ascii="Arial Narrow" w:hAnsi="Arial Narrow"/>
                <w:b/>
                <w:sz w:val="24"/>
                <w:szCs w:val="24"/>
              </w:rPr>
              <w:t>Advisor</w:t>
            </w:r>
          </w:p>
          <w:p w14:paraId="7A4E933F" w14:textId="09EB29C4" w:rsidR="001B3123" w:rsidRPr="001B3123" w:rsidRDefault="00C40146" w:rsidP="009F60B8">
            <w:pPr>
              <w:pStyle w:val="TableParagraph"/>
              <w:ind w:left="420" w:right="785"/>
              <w:rPr>
                <w:rFonts w:ascii="Arial Narrow" w:hAnsi="Arial Narrow"/>
                <w:b/>
                <w:sz w:val="24"/>
                <w:szCs w:val="24"/>
              </w:rPr>
            </w:pPr>
            <w:r w:rsidRPr="00C74E84">
              <w:rPr>
                <w:rFonts w:ascii="Arial Narrow" w:hAnsi="Arial Narrow"/>
                <w:sz w:val="24"/>
                <w:szCs w:val="24"/>
              </w:rPr>
              <w:t>Sarah Murphy</w:t>
            </w:r>
          </w:p>
          <w:p w14:paraId="51EF808B" w14:textId="5F1333C1" w:rsidR="00C40146" w:rsidRPr="00C74E84" w:rsidRDefault="009F60B8" w:rsidP="009F60B8">
            <w:pPr>
              <w:pStyle w:val="TableParagraph"/>
              <w:ind w:left="420" w:right="785"/>
              <w:jc w:val="both"/>
              <w:rPr>
                <w:rFonts w:ascii="Arial Narrow" w:hAnsi="Arial Narrow"/>
                <w:spacing w:val="-1"/>
                <w:sz w:val="24"/>
                <w:szCs w:val="24"/>
              </w:rPr>
            </w:pPr>
            <w:r>
              <w:t>(616) 871-6701</w:t>
            </w:r>
            <w:r w:rsidRPr="00C74E84">
              <w:rPr>
                <w:rFonts w:ascii="Arial Narrow" w:hAnsi="Arial Narrow"/>
                <w:spacing w:val="-1"/>
                <w:sz w:val="24"/>
                <w:szCs w:val="24"/>
              </w:rPr>
              <w:t xml:space="preserve"> </w:t>
            </w:r>
          </w:p>
          <w:p w14:paraId="3EC67852" w14:textId="2BFFBC09" w:rsidR="00C40146" w:rsidRDefault="00A648ED" w:rsidP="009F60B8">
            <w:pPr>
              <w:pStyle w:val="TableParagraph"/>
              <w:ind w:left="420" w:right="1583"/>
              <w:jc w:val="both"/>
              <w:rPr>
                <w:rFonts w:ascii="Arial Narrow" w:hAnsi="Arial Narrow"/>
                <w:sz w:val="24"/>
                <w:szCs w:val="24"/>
              </w:rPr>
            </w:pPr>
            <w:hyperlink r:id="rId74" w:history="1">
              <w:r w:rsidR="00D80480" w:rsidRPr="0037024C">
                <w:rPr>
                  <w:rStyle w:val="Hyperlink"/>
                  <w:rFonts w:ascii="Arial Narrow" w:hAnsi="Arial Narrow"/>
                  <w:sz w:val="24"/>
                  <w:szCs w:val="24"/>
                </w:rPr>
                <w:t>smurphy34@davenport.edu</w:t>
              </w:r>
            </w:hyperlink>
          </w:p>
          <w:p w14:paraId="6C2332FA" w14:textId="7EFCAEAF" w:rsidR="00D80480" w:rsidRPr="00C74E84" w:rsidRDefault="00D80480" w:rsidP="009F60B8">
            <w:pPr>
              <w:pStyle w:val="TableParagraph"/>
              <w:ind w:left="420" w:right="1583"/>
              <w:jc w:val="both"/>
              <w:rPr>
                <w:rFonts w:ascii="Arial Narrow" w:hAnsi="Arial Narrow"/>
                <w:sz w:val="24"/>
                <w:szCs w:val="24"/>
              </w:rPr>
            </w:pPr>
          </w:p>
        </w:tc>
      </w:tr>
    </w:tbl>
    <w:p w14:paraId="2BE1119F" w14:textId="77777777" w:rsidR="00E200E4" w:rsidRPr="00C74E84" w:rsidRDefault="00E200E4">
      <w:pPr>
        <w:rPr>
          <w:rFonts w:ascii="Arial Narrow" w:hAnsi="Arial Narrow"/>
          <w:sz w:val="24"/>
          <w:szCs w:val="24"/>
        </w:rPr>
        <w:sectPr w:rsidR="00E200E4" w:rsidRPr="00C74E84">
          <w:pgSz w:w="12240" w:h="15840"/>
          <w:pgMar w:top="980" w:right="1720" w:bottom="1260" w:left="920" w:header="0" w:footer="1062" w:gutter="0"/>
          <w:cols w:space="720"/>
        </w:sectPr>
      </w:pPr>
    </w:p>
    <w:p w14:paraId="746DBFD9" w14:textId="77777777" w:rsidR="00E200E4" w:rsidRPr="00C74E84" w:rsidRDefault="00534977">
      <w:pPr>
        <w:ind w:left="232"/>
        <w:rPr>
          <w:rFonts w:ascii="Arial Narrow" w:hAnsi="Arial Narrow"/>
          <w:sz w:val="24"/>
          <w:szCs w:val="24"/>
        </w:rPr>
      </w:pPr>
      <w:r w:rsidRPr="00C74E84">
        <w:rPr>
          <w:rFonts w:ascii="Arial Narrow" w:hAnsi="Arial Narrow"/>
          <w:spacing w:val="-49"/>
          <w:sz w:val="24"/>
          <w:szCs w:val="24"/>
        </w:rPr>
        <w:lastRenderedPageBreak/>
        <w:t xml:space="preserve"> </w:t>
      </w:r>
      <w:r w:rsidR="009D17DF" w:rsidRPr="00C74E84">
        <w:rPr>
          <w:rFonts w:ascii="Arial Narrow" w:hAnsi="Arial Narrow"/>
          <w:noProof/>
          <w:spacing w:val="-49"/>
          <w:sz w:val="24"/>
          <w:szCs w:val="24"/>
        </w:rPr>
        <mc:AlternateContent>
          <mc:Choice Requires="wps">
            <w:drawing>
              <wp:inline distT="0" distB="0" distL="0" distR="0" wp14:anchorId="0597D836" wp14:editId="2D4E44D1">
                <wp:extent cx="5867400" cy="285750"/>
                <wp:effectExtent l="9525" t="9525" r="9525" b="9525"/>
                <wp:docPr id="46"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5750"/>
                        </a:xfrm>
                        <a:prstGeom prst="rect">
                          <a:avLst/>
                        </a:prstGeom>
                        <a:solidFill>
                          <a:srgbClr val="D9D9D9"/>
                        </a:solidFill>
                        <a:ln w="6097">
                          <a:solidFill>
                            <a:srgbClr val="000000"/>
                          </a:solidFill>
                          <a:miter lim="800000"/>
                          <a:headEnd/>
                          <a:tailEnd/>
                        </a:ln>
                      </wps:spPr>
                      <wps:txbx>
                        <w:txbxContent>
                          <w:p w14:paraId="2608813A" w14:textId="77777777" w:rsidR="00A648ED" w:rsidRDefault="00A648ED">
                            <w:pPr>
                              <w:spacing w:before="99"/>
                              <w:ind w:left="868"/>
                              <w:rPr>
                                <w:b/>
                                <w:sz w:val="24"/>
                              </w:rPr>
                            </w:pPr>
                            <w:r>
                              <w:rPr>
                                <w:b/>
                                <w:sz w:val="24"/>
                              </w:rPr>
                              <w:t>Master of Science In Occupational Therapy Academic Program</w:t>
                            </w:r>
                          </w:p>
                        </w:txbxContent>
                      </wps:txbx>
                      <wps:bodyPr rot="0" vert="horz" wrap="square" lIns="0" tIns="0" rIns="0" bIns="0" anchor="t" anchorCtr="0" upright="1">
                        <a:noAutofit/>
                      </wps:bodyPr>
                    </wps:wsp>
                  </a:graphicData>
                </a:graphic>
              </wp:inline>
            </w:drawing>
          </mc:Choice>
          <mc:Fallback>
            <w:pict>
              <v:shape w14:anchorId="0597D836" id="Text Box 1069" o:spid="_x0000_s1043" type="#_x0000_t202" style="width:46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" fillcolor="#d9d9d9" strokeweight=".16936mm">
                <v:textbox inset="0,0,0,0">
                  <w:txbxContent>
                    <w:p w14:paraId="2608813A" w14:textId="77777777" w:rsidR="00A648ED" w:rsidRDefault="00A648ED">
                      <w:pPr>
                        <w:spacing w:before="99"/>
                        <w:ind w:left="868"/>
                        <w:rPr>
                          <w:b/>
                          <w:sz w:val="24"/>
                        </w:rPr>
                      </w:pPr>
                      <w:r>
                        <w:rPr>
                          <w:b/>
                          <w:sz w:val="24"/>
                        </w:rPr>
                        <w:t>Master of Science In Occupational Therapy Academic Program</w:t>
                      </w:r>
                    </w:p>
                  </w:txbxContent>
                </v:textbox>
                <w10:anchorlock/>
              </v:shape>
            </w:pict>
          </mc:Fallback>
        </mc:AlternateContent>
      </w:r>
    </w:p>
    <w:p w14:paraId="3165E5CA" w14:textId="77777777" w:rsidR="00E200E4" w:rsidRPr="00C74E84" w:rsidRDefault="00E200E4">
      <w:pPr>
        <w:pStyle w:val="BodyText"/>
        <w:spacing w:before="7"/>
        <w:rPr>
          <w:rFonts w:ascii="Arial Narrow" w:hAnsi="Arial Narrow"/>
          <w:b/>
        </w:rPr>
      </w:pPr>
    </w:p>
    <w:p w14:paraId="2D2D36E6" w14:textId="77777777" w:rsidR="00E200E4" w:rsidRPr="00C74E84" w:rsidRDefault="00534977">
      <w:pPr>
        <w:pStyle w:val="Heading4"/>
        <w:spacing w:before="92"/>
        <w:ind w:left="3982" w:right="3863"/>
        <w:jc w:val="center"/>
        <w:rPr>
          <w:rFonts w:ascii="Arial Narrow" w:hAnsi="Arial Narrow"/>
        </w:rPr>
      </w:pPr>
      <w:r w:rsidRPr="00C74E84">
        <w:rPr>
          <w:rFonts w:ascii="Arial Narrow" w:hAnsi="Arial Narrow"/>
        </w:rPr>
        <w:t>Accreditation Status</w:t>
      </w:r>
    </w:p>
    <w:p w14:paraId="3A9FD817" w14:textId="77777777" w:rsidR="00E200E4" w:rsidRPr="00C74E84" w:rsidRDefault="00E200E4">
      <w:pPr>
        <w:pStyle w:val="BodyText"/>
        <w:spacing w:before="10"/>
        <w:rPr>
          <w:rFonts w:ascii="Arial Narrow" w:hAnsi="Arial Narrow"/>
          <w:b/>
        </w:rPr>
      </w:pPr>
    </w:p>
    <w:p w14:paraId="2131CF96" w14:textId="77777777" w:rsidR="00E200E4" w:rsidRPr="00C74E84" w:rsidRDefault="00534977" w:rsidP="007B3BEE">
      <w:pPr>
        <w:pStyle w:val="BodyText"/>
        <w:ind w:right="95"/>
        <w:jc w:val="both"/>
        <w:rPr>
          <w:rFonts w:ascii="Arial Narrow" w:hAnsi="Arial Narrow"/>
        </w:rPr>
      </w:pPr>
      <w:r w:rsidRPr="00C74E84">
        <w:rPr>
          <w:rFonts w:ascii="Arial Narrow" w:hAnsi="Arial Narrow"/>
        </w:rPr>
        <w:t>The entry-level Master of Science in Occupational Therapy degree at Davenport University is accredited by the Accreditation Council for Occupational Therapy Education (ACOTE) of the American Occupational Therapy Association (AOTA). The program received 7-year accreditation approval which is granted to new programs that have demonstrated exceptional education quality. The next full accreditation review is scheduled to occur during the 2022/2023 academic year.</w:t>
      </w:r>
    </w:p>
    <w:p w14:paraId="0EF5702F" w14:textId="77777777" w:rsidR="00E200E4" w:rsidRPr="00C74E84" w:rsidRDefault="00E200E4" w:rsidP="007B3BEE">
      <w:pPr>
        <w:pStyle w:val="BodyText"/>
        <w:spacing w:before="10"/>
        <w:jc w:val="both"/>
        <w:rPr>
          <w:rFonts w:ascii="Arial Narrow" w:hAnsi="Arial Narrow"/>
        </w:rPr>
      </w:pPr>
    </w:p>
    <w:p w14:paraId="78DD6182" w14:textId="77777777" w:rsidR="00E200E4" w:rsidRPr="00C74E84" w:rsidRDefault="00534977" w:rsidP="007B3BEE">
      <w:pPr>
        <w:pStyle w:val="BodyText"/>
        <w:jc w:val="both"/>
        <w:rPr>
          <w:rFonts w:ascii="Arial Narrow" w:hAnsi="Arial Narrow"/>
        </w:rPr>
      </w:pPr>
      <w:r w:rsidRPr="00C74E84">
        <w:rPr>
          <w:rFonts w:ascii="Arial Narrow" w:hAnsi="Arial Narrow"/>
        </w:rPr>
        <w:t>Graduates of the Davenport MSOT program are eligible to sit for the national certification examination administered by the National Board for Certification in Occupational Therapy (NBCOT). After successful completion of this examination, the individual will be an Occupational Therapist, Registered (OTR). In addition, all states require licensure in order to practice; however, state licenses are usually based on the results of the NBCOT Certification Examination.</w:t>
      </w:r>
    </w:p>
    <w:p w14:paraId="5FF2BF65" w14:textId="77777777" w:rsidR="00E200E4" w:rsidRPr="00C74E84" w:rsidRDefault="00E200E4">
      <w:pPr>
        <w:pStyle w:val="BodyText"/>
        <w:spacing w:before="10"/>
        <w:rPr>
          <w:rFonts w:ascii="Arial Narrow" w:hAnsi="Arial Narrow"/>
        </w:rPr>
      </w:pPr>
    </w:p>
    <w:p w14:paraId="7EA5799A" w14:textId="77777777" w:rsidR="00E200E4" w:rsidRPr="00C74E84" w:rsidRDefault="00534977" w:rsidP="007B3BEE">
      <w:pPr>
        <w:pStyle w:val="BodyText"/>
        <w:ind w:right="323"/>
        <w:jc w:val="both"/>
        <w:rPr>
          <w:rFonts w:ascii="Arial Narrow" w:hAnsi="Arial Narrow"/>
        </w:rPr>
      </w:pPr>
      <w:r w:rsidRPr="00C74E84">
        <w:rPr>
          <w:rFonts w:ascii="Arial Narrow" w:hAnsi="Arial Narrow"/>
        </w:rPr>
        <w:t>The Occupational Therapy program at Davenport University adheres to all ACOTE requirements including timely notifications to ACOTE of changes within the MSOT program and/or Davenport University. The members of the Occupational Therapy Department are responsible for demonstrating honesty, integrity, and ethical conduct in all dealings with ACOTE consistent with policies and procedures for honest and ethical behavior.</w:t>
      </w:r>
    </w:p>
    <w:p w14:paraId="2D370913" w14:textId="77777777" w:rsidR="00E200E4" w:rsidRPr="00C74E84" w:rsidRDefault="00E200E4">
      <w:pPr>
        <w:pStyle w:val="BodyText"/>
        <w:spacing w:before="10"/>
        <w:rPr>
          <w:rFonts w:ascii="Arial Narrow" w:hAnsi="Arial Narrow"/>
        </w:rPr>
      </w:pPr>
    </w:p>
    <w:p w14:paraId="3363E8C2" w14:textId="77777777" w:rsidR="007B3BEE" w:rsidRPr="00C74E84" w:rsidRDefault="00534977" w:rsidP="007B3BEE">
      <w:pPr>
        <w:pStyle w:val="BodyText"/>
        <w:ind w:right="3747"/>
        <w:rPr>
          <w:rFonts w:ascii="Arial Narrow" w:hAnsi="Arial Narrow"/>
        </w:rPr>
      </w:pPr>
      <w:r w:rsidRPr="00C74E84">
        <w:rPr>
          <w:rFonts w:ascii="Arial Narrow" w:hAnsi="Arial Narrow"/>
        </w:rPr>
        <w:t xml:space="preserve">For more information about accreditation contact: </w:t>
      </w:r>
    </w:p>
    <w:p w14:paraId="1AE51F90" w14:textId="77777777" w:rsidR="007B3BEE" w:rsidRPr="00C74E84" w:rsidRDefault="007B3BEE" w:rsidP="007B3BEE">
      <w:pPr>
        <w:pStyle w:val="BodyText"/>
        <w:ind w:right="3747"/>
        <w:rPr>
          <w:rFonts w:ascii="Arial Narrow" w:hAnsi="Arial Narrow"/>
        </w:rPr>
      </w:pPr>
    </w:p>
    <w:p w14:paraId="62F89CEB" w14:textId="77777777" w:rsidR="00E200E4" w:rsidRPr="00C74E84" w:rsidRDefault="00534977" w:rsidP="007B3BEE">
      <w:pPr>
        <w:pStyle w:val="BodyText"/>
        <w:ind w:right="3747" w:firstLine="232"/>
        <w:rPr>
          <w:rFonts w:ascii="Arial Narrow" w:hAnsi="Arial Narrow"/>
        </w:rPr>
      </w:pPr>
      <w:r w:rsidRPr="00C74E84">
        <w:rPr>
          <w:rFonts w:ascii="Arial Narrow" w:hAnsi="Arial Narrow"/>
        </w:rPr>
        <w:t>Accreditation Council for Occupational The</w:t>
      </w:r>
      <w:r w:rsidR="00C40146" w:rsidRPr="00C74E84">
        <w:rPr>
          <w:rFonts w:ascii="Arial Narrow" w:hAnsi="Arial Narrow"/>
        </w:rPr>
        <w:t xml:space="preserve">rapy Education </w:t>
      </w:r>
    </w:p>
    <w:p w14:paraId="76A8D9C1" w14:textId="77777777" w:rsidR="00C40146" w:rsidRPr="00C74E84" w:rsidRDefault="00C40146">
      <w:pPr>
        <w:pStyle w:val="BodyText"/>
        <w:ind w:left="232" w:right="2736"/>
        <w:rPr>
          <w:rFonts w:ascii="Arial Narrow" w:hAnsi="Arial Narrow"/>
        </w:rPr>
      </w:pPr>
      <w:r w:rsidRPr="00C74E84">
        <w:rPr>
          <w:rFonts w:ascii="Arial Narrow" w:hAnsi="Arial Narrow"/>
        </w:rPr>
        <w:t>6166 Executive Boulevard, Suite 200</w:t>
      </w:r>
    </w:p>
    <w:p w14:paraId="46B6C104" w14:textId="77777777" w:rsidR="00C40146" w:rsidRPr="00C74E84" w:rsidRDefault="00C40146">
      <w:pPr>
        <w:pStyle w:val="BodyText"/>
        <w:ind w:left="232" w:right="2736"/>
        <w:rPr>
          <w:rFonts w:ascii="Arial Narrow" w:hAnsi="Arial Narrow"/>
        </w:rPr>
      </w:pPr>
      <w:r w:rsidRPr="00C74E84">
        <w:rPr>
          <w:rFonts w:ascii="Arial Narrow" w:hAnsi="Arial Narrow"/>
        </w:rPr>
        <w:t>North Bethesda, Maryland 20852-4929</w:t>
      </w:r>
    </w:p>
    <w:p w14:paraId="6C1792B0" w14:textId="7C99B209" w:rsidR="00E200E4" w:rsidRPr="00C74E84" w:rsidRDefault="00534977">
      <w:pPr>
        <w:pStyle w:val="BodyText"/>
        <w:ind w:left="232" w:right="2736"/>
        <w:rPr>
          <w:rFonts w:ascii="Arial Narrow" w:hAnsi="Arial Narrow"/>
        </w:rPr>
      </w:pPr>
      <w:r w:rsidRPr="00C74E84">
        <w:rPr>
          <w:rFonts w:ascii="Arial Narrow" w:hAnsi="Arial Narrow"/>
        </w:rPr>
        <w:t>Web address:</w:t>
      </w:r>
      <w:r w:rsidRPr="00C74E84">
        <w:rPr>
          <w:rFonts w:ascii="Arial Narrow" w:hAnsi="Arial Narrow"/>
          <w:spacing w:val="58"/>
        </w:rPr>
        <w:t xml:space="preserve"> </w:t>
      </w:r>
      <w:hyperlink r:id="rId75" w:history="1">
        <w:r w:rsidR="00D80480" w:rsidRPr="0037024C">
          <w:rPr>
            <w:rStyle w:val="Hyperlink"/>
            <w:rFonts w:ascii="Arial Narrow" w:hAnsi="Arial Narrow"/>
          </w:rPr>
          <w:t>https://acoteonline.org</w:t>
        </w:r>
      </w:hyperlink>
    </w:p>
    <w:p w14:paraId="5F635AC7" w14:textId="77777777" w:rsidR="00E200E4" w:rsidRPr="00C74E84" w:rsidRDefault="00534977">
      <w:pPr>
        <w:pStyle w:val="BodyText"/>
        <w:ind w:left="232"/>
        <w:rPr>
          <w:rFonts w:ascii="Arial Narrow" w:hAnsi="Arial Narrow"/>
        </w:rPr>
      </w:pPr>
      <w:r w:rsidRPr="00C74E84">
        <w:rPr>
          <w:rFonts w:ascii="Arial Narrow" w:hAnsi="Arial Narrow"/>
        </w:rPr>
        <w:t>Phone</w:t>
      </w:r>
      <w:r w:rsidR="00C40146" w:rsidRPr="00C74E84">
        <w:rPr>
          <w:rFonts w:ascii="Arial Narrow" w:hAnsi="Arial Narrow"/>
        </w:rPr>
        <w:t>:</w:t>
      </w:r>
      <w:r w:rsidRPr="00C74E84">
        <w:rPr>
          <w:rFonts w:ascii="Arial Narrow" w:hAnsi="Arial Narrow"/>
        </w:rPr>
        <w:t xml:space="preserve"> 301-652-</w:t>
      </w:r>
      <w:r w:rsidR="00C40146" w:rsidRPr="00C74E84">
        <w:rPr>
          <w:rFonts w:ascii="Arial Narrow" w:hAnsi="Arial Narrow"/>
        </w:rPr>
        <w:t>6611</w:t>
      </w:r>
    </w:p>
    <w:p w14:paraId="019E736A" w14:textId="77777777" w:rsidR="00E200E4" w:rsidRPr="00C74E84" w:rsidRDefault="00C40146">
      <w:pPr>
        <w:pStyle w:val="BodyText"/>
        <w:tabs>
          <w:tab w:val="left" w:pos="877"/>
        </w:tabs>
        <w:ind w:left="210"/>
        <w:rPr>
          <w:rFonts w:ascii="Arial Narrow" w:hAnsi="Arial Narrow"/>
        </w:rPr>
      </w:pPr>
      <w:r w:rsidRPr="00C74E84">
        <w:rPr>
          <w:rFonts w:ascii="Arial Narrow" w:hAnsi="Arial Narrow"/>
        </w:rPr>
        <w:t>Email: accred@aota.org</w:t>
      </w:r>
    </w:p>
    <w:p w14:paraId="36BE6B4C" w14:textId="77777777" w:rsidR="00FD122E" w:rsidRPr="00C74E84" w:rsidRDefault="00534977" w:rsidP="007B3BEE">
      <w:pPr>
        <w:pStyle w:val="BodyText"/>
        <w:spacing w:before="9" w:line="510" w:lineRule="atLeast"/>
        <w:ind w:right="582"/>
        <w:rPr>
          <w:rFonts w:ascii="Arial Narrow" w:hAnsi="Arial Narrow"/>
        </w:rPr>
      </w:pPr>
      <w:r w:rsidRPr="00C74E84">
        <w:rPr>
          <w:rFonts w:ascii="Arial Narrow" w:hAnsi="Arial Narrow"/>
        </w:rPr>
        <w:t>Additional information regarding accreditation can be obta</w:t>
      </w:r>
      <w:r w:rsidR="00FD122E" w:rsidRPr="00C74E84">
        <w:rPr>
          <w:rFonts w:ascii="Arial Narrow" w:hAnsi="Arial Narrow"/>
        </w:rPr>
        <w:t>ined from: Davenport University</w:t>
      </w:r>
    </w:p>
    <w:p w14:paraId="42270885" w14:textId="77777777" w:rsidR="00E200E4" w:rsidRPr="00C74E84" w:rsidRDefault="00534977" w:rsidP="007B3BEE">
      <w:pPr>
        <w:pStyle w:val="BodyText"/>
        <w:spacing w:before="9" w:line="510" w:lineRule="atLeast"/>
        <w:ind w:left="119" w:right="582"/>
        <w:rPr>
          <w:rFonts w:ascii="Arial Narrow" w:hAnsi="Arial Narrow"/>
        </w:rPr>
      </w:pPr>
      <w:r w:rsidRPr="00C74E84">
        <w:rPr>
          <w:rFonts w:ascii="Arial Narrow" w:hAnsi="Arial Narrow"/>
        </w:rPr>
        <w:t>Occupational Therapy Department</w:t>
      </w:r>
    </w:p>
    <w:p w14:paraId="6E7EA750" w14:textId="77777777" w:rsidR="00C40146" w:rsidRPr="00C74E84" w:rsidRDefault="00534977" w:rsidP="007B3BEE">
      <w:pPr>
        <w:pStyle w:val="BodyText"/>
        <w:spacing w:before="53" w:line="224" w:lineRule="exact"/>
        <w:ind w:left="119" w:right="4999"/>
        <w:rPr>
          <w:rFonts w:ascii="Arial Narrow" w:hAnsi="Arial Narrow"/>
        </w:rPr>
      </w:pPr>
      <w:r w:rsidRPr="00C74E84">
        <w:rPr>
          <w:rFonts w:ascii="Arial Narrow" w:hAnsi="Arial Narrow"/>
        </w:rPr>
        <w:t>Dr. Theresa</w:t>
      </w:r>
      <w:r w:rsidR="00C40146" w:rsidRPr="00C74E84">
        <w:rPr>
          <w:rFonts w:ascii="Arial Narrow" w:hAnsi="Arial Narrow"/>
        </w:rPr>
        <w:t xml:space="preserve"> Leto, Department Chair </w:t>
      </w:r>
    </w:p>
    <w:p w14:paraId="0BE58F78" w14:textId="77777777" w:rsidR="00FD122E" w:rsidRPr="00C74E84" w:rsidRDefault="00C40146" w:rsidP="007B3BEE">
      <w:pPr>
        <w:pStyle w:val="BodyText"/>
        <w:spacing w:before="53" w:line="224" w:lineRule="exact"/>
        <w:ind w:left="119" w:right="4999"/>
        <w:rPr>
          <w:rFonts w:ascii="Arial Narrow" w:hAnsi="Arial Narrow"/>
          <w:u w:val="single"/>
        </w:rPr>
      </w:pPr>
      <w:r w:rsidRPr="00C74E84">
        <w:rPr>
          <w:rFonts w:ascii="Arial Narrow" w:hAnsi="Arial Narrow"/>
        </w:rPr>
        <w:t xml:space="preserve">Suite 033 </w:t>
      </w:r>
      <w:r w:rsidR="00534977" w:rsidRPr="00C74E84">
        <w:rPr>
          <w:rFonts w:ascii="Arial Narrow" w:hAnsi="Arial Narrow"/>
        </w:rPr>
        <w:t xml:space="preserve">Academic Building </w:t>
      </w:r>
    </w:p>
    <w:p w14:paraId="00BD9530" w14:textId="77777777" w:rsidR="00FD122E" w:rsidRPr="00C74E84" w:rsidRDefault="00A648ED" w:rsidP="007B3BEE">
      <w:pPr>
        <w:pStyle w:val="BodyText"/>
        <w:spacing w:before="53" w:line="224" w:lineRule="exact"/>
        <w:ind w:left="119" w:right="4999"/>
        <w:rPr>
          <w:rFonts w:ascii="Arial Narrow" w:hAnsi="Arial Narrow"/>
        </w:rPr>
      </w:pPr>
      <w:hyperlink r:id="rId76" w:history="1">
        <w:r w:rsidR="00FD122E" w:rsidRPr="00C74E84">
          <w:rPr>
            <w:rStyle w:val="Hyperlink"/>
            <w:rFonts w:ascii="Arial Narrow" w:hAnsi="Arial Narrow"/>
            <w:color w:val="auto"/>
          </w:rPr>
          <w:t>tleto@davenport.edu</w:t>
        </w:r>
      </w:hyperlink>
    </w:p>
    <w:p w14:paraId="0410F475" w14:textId="77777777" w:rsidR="00E200E4" w:rsidRPr="00C74E84" w:rsidRDefault="00534977" w:rsidP="007B3BEE">
      <w:pPr>
        <w:pStyle w:val="BodyText"/>
        <w:spacing w:before="53" w:line="224" w:lineRule="exact"/>
        <w:ind w:left="119" w:right="4999"/>
        <w:rPr>
          <w:rFonts w:ascii="Arial Narrow" w:hAnsi="Arial Narrow"/>
          <w:u w:val="single"/>
        </w:rPr>
      </w:pPr>
      <w:r w:rsidRPr="00C74E84">
        <w:rPr>
          <w:rFonts w:ascii="Arial Narrow" w:hAnsi="Arial Narrow"/>
        </w:rPr>
        <w:t>(616)</w:t>
      </w:r>
      <w:r w:rsidRPr="00C74E84">
        <w:rPr>
          <w:rFonts w:ascii="Arial Narrow" w:hAnsi="Arial Narrow"/>
          <w:spacing w:val="52"/>
        </w:rPr>
        <w:t xml:space="preserve"> </w:t>
      </w:r>
      <w:r w:rsidRPr="00C74E84">
        <w:rPr>
          <w:rFonts w:ascii="Arial Narrow" w:hAnsi="Arial Narrow"/>
        </w:rPr>
        <w:t>871-6153</w:t>
      </w:r>
    </w:p>
    <w:p w14:paraId="197EF1D1" w14:textId="77777777" w:rsidR="00E200E4" w:rsidRPr="00C74E84" w:rsidRDefault="00E200E4">
      <w:pPr>
        <w:pStyle w:val="BodyText"/>
        <w:rPr>
          <w:rFonts w:ascii="Arial Narrow" w:hAnsi="Arial Narrow"/>
        </w:rPr>
      </w:pPr>
    </w:p>
    <w:p w14:paraId="360F9E93" w14:textId="77777777" w:rsidR="00E200E4" w:rsidRPr="00C74E84" w:rsidRDefault="00E200E4">
      <w:pPr>
        <w:rPr>
          <w:rFonts w:ascii="Arial Narrow" w:hAnsi="Arial Narrow"/>
          <w:sz w:val="24"/>
          <w:szCs w:val="24"/>
        </w:rPr>
        <w:sectPr w:rsidR="00E200E4" w:rsidRPr="00C74E84">
          <w:pgSz w:w="12240" w:h="15840"/>
          <w:pgMar w:top="1340" w:right="1100" w:bottom="1260" w:left="920" w:header="0" w:footer="1062" w:gutter="0"/>
          <w:cols w:space="720"/>
        </w:sectPr>
      </w:pPr>
    </w:p>
    <w:p w14:paraId="10433817" w14:textId="77777777" w:rsidR="00E200E4" w:rsidRPr="00C74E84" w:rsidRDefault="00534977">
      <w:pPr>
        <w:pStyle w:val="Heading4"/>
        <w:spacing w:before="79"/>
        <w:ind w:left="3977" w:right="3863"/>
        <w:jc w:val="center"/>
        <w:rPr>
          <w:rFonts w:ascii="Arial Narrow" w:hAnsi="Arial Narrow"/>
        </w:rPr>
      </w:pPr>
      <w:r w:rsidRPr="00C74E84">
        <w:rPr>
          <w:rFonts w:ascii="Arial Narrow" w:hAnsi="Arial Narrow"/>
        </w:rPr>
        <w:lastRenderedPageBreak/>
        <w:t>Mission Statement</w:t>
      </w:r>
    </w:p>
    <w:p w14:paraId="7DCB895E" w14:textId="77777777" w:rsidR="00E200E4" w:rsidRPr="00C74E84" w:rsidRDefault="00E200E4">
      <w:pPr>
        <w:pStyle w:val="BodyText"/>
        <w:rPr>
          <w:rFonts w:ascii="Arial Narrow" w:hAnsi="Arial Narrow"/>
          <w:b/>
        </w:rPr>
      </w:pPr>
    </w:p>
    <w:p w14:paraId="0461D223" w14:textId="77777777" w:rsidR="00E200E4" w:rsidRPr="00C74E84" w:rsidRDefault="00534977" w:rsidP="007B3BEE">
      <w:pPr>
        <w:pStyle w:val="BodyText"/>
        <w:ind w:left="119" w:right="804"/>
        <w:jc w:val="both"/>
        <w:rPr>
          <w:rFonts w:ascii="Arial Narrow" w:hAnsi="Arial Narrow"/>
        </w:rPr>
      </w:pPr>
      <w:r w:rsidRPr="00C74E84">
        <w:rPr>
          <w:rFonts w:ascii="Arial Narrow" w:hAnsi="Arial Narrow"/>
        </w:rPr>
        <w:t>The mission of the Occupational Therapy Program at Davenport University is to provide practice-based education that is knowledge-driven and prepares students to be client- centered practitioners who embody principles of human occupation in their practice.</w:t>
      </w:r>
    </w:p>
    <w:p w14:paraId="37C74D46" w14:textId="77777777" w:rsidR="00E200E4" w:rsidRPr="00C74E84" w:rsidRDefault="00E200E4" w:rsidP="007B3BEE">
      <w:pPr>
        <w:pStyle w:val="BodyText"/>
        <w:spacing w:before="5"/>
        <w:jc w:val="both"/>
        <w:rPr>
          <w:rFonts w:ascii="Arial Narrow" w:hAnsi="Arial Narrow"/>
        </w:rPr>
      </w:pPr>
    </w:p>
    <w:p w14:paraId="73EC57FC" w14:textId="77777777" w:rsidR="00E200E4" w:rsidRPr="00C74E84" w:rsidRDefault="00534977">
      <w:pPr>
        <w:pStyle w:val="Heading4"/>
        <w:spacing w:line="510" w:lineRule="atLeast"/>
        <w:ind w:right="2242" w:firstLine="3370"/>
        <w:rPr>
          <w:rFonts w:ascii="Arial Narrow" w:hAnsi="Arial Narrow"/>
        </w:rPr>
      </w:pPr>
      <w:r w:rsidRPr="00C74E84">
        <w:rPr>
          <w:rFonts w:ascii="Arial Narrow" w:hAnsi="Arial Narrow"/>
        </w:rPr>
        <w:t>Philosophy of the Profession Fundamental Beliefs about Human Beings</w:t>
      </w:r>
    </w:p>
    <w:p w14:paraId="4CF84B6B" w14:textId="77777777" w:rsidR="00E200E4" w:rsidRPr="00C74E84" w:rsidRDefault="00534977" w:rsidP="007B3BEE">
      <w:pPr>
        <w:pStyle w:val="BodyText"/>
        <w:ind w:left="119" w:right="729"/>
        <w:jc w:val="both"/>
        <w:rPr>
          <w:rFonts w:ascii="Arial Narrow" w:hAnsi="Arial Narrow"/>
        </w:rPr>
      </w:pPr>
      <w:r w:rsidRPr="00C74E84">
        <w:rPr>
          <w:rFonts w:ascii="Arial Narrow" w:hAnsi="Arial Narrow"/>
        </w:rPr>
        <w:t>The Occupational Therapy academic program at Davenport University is founded on the fundamental belief that humans are occupational beings. Program beliefs:</w:t>
      </w:r>
    </w:p>
    <w:p w14:paraId="6C721EDC" w14:textId="77777777" w:rsidR="00E200E4" w:rsidRPr="00C74E84" w:rsidRDefault="00E200E4" w:rsidP="007B3BEE">
      <w:pPr>
        <w:pStyle w:val="BodyText"/>
        <w:spacing w:before="1"/>
        <w:jc w:val="both"/>
        <w:rPr>
          <w:rFonts w:ascii="Arial Narrow" w:hAnsi="Arial Narrow"/>
        </w:rPr>
      </w:pPr>
    </w:p>
    <w:p w14:paraId="7116D9B3" w14:textId="77777777" w:rsidR="00E200E4" w:rsidRPr="00C74E84" w:rsidRDefault="00534977" w:rsidP="00D93AC1">
      <w:pPr>
        <w:pStyle w:val="ListParagraph"/>
        <w:numPr>
          <w:ilvl w:val="1"/>
          <w:numId w:val="11"/>
        </w:numPr>
        <w:tabs>
          <w:tab w:val="left" w:pos="952"/>
          <w:tab w:val="left" w:pos="953"/>
        </w:tabs>
        <w:spacing w:line="274" w:lineRule="exact"/>
        <w:ind w:right="770"/>
        <w:rPr>
          <w:rFonts w:ascii="Arial Narrow" w:hAnsi="Arial Narrow"/>
          <w:sz w:val="24"/>
          <w:szCs w:val="24"/>
        </w:rPr>
      </w:pPr>
      <w:r w:rsidRPr="00C74E84">
        <w:rPr>
          <w:rFonts w:ascii="Arial Narrow" w:hAnsi="Arial Narrow"/>
          <w:sz w:val="24"/>
          <w:szCs w:val="24"/>
        </w:rPr>
        <w:t>human</w:t>
      </w:r>
      <w:r w:rsidRPr="00C74E84">
        <w:rPr>
          <w:rFonts w:ascii="Arial Narrow" w:hAnsi="Arial Narrow"/>
          <w:spacing w:val="-9"/>
          <w:sz w:val="24"/>
          <w:szCs w:val="24"/>
        </w:rPr>
        <w:t xml:space="preserve"> </w:t>
      </w:r>
      <w:r w:rsidRPr="00C74E84">
        <w:rPr>
          <w:rFonts w:ascii="Arial Narrow" w:hAnsi="Arial Narrow"/>
          <w:sz w:val="24"/>
          <w:szCs w:val="24"/>
        </w:rPr>
        <w:t>occupation</w:t>
      </w:r>
      <w:r w:rsidRPr="00C74E84">
        <w:rPr>
          <w:rFonts w:ascii="Arial Narrow" w:hAnsi="Arial Narrow"/>
          <w:spacing w:val="-3"/>
          <w:sz w:val="24"/>
          <w:szCs w:val="24"/>
        </w:rPr>
        <w:t xml:space="preserve"> </w:t>
      </w:r>
      <w:r w:rsidRPr="00C74E84">
        <w:rPr>
          <w:rFonts w:ascii="Arial Narrow" w:hAnsi="Arial Narrow"/>
          <w:sz w:val="24"/>
          <w:szCs w:val="24"/>
        </w:rPr>
        <w:t>can</w:t>
      </w:r>
      <w:r w:rsidRPr="00C74E84">
        <w:rPr>
          <w:rFonts w:ascii="Arial Narrow" w:hAnsi="Arial Narrow"/>
          <w:spacing w:val="-9"/>
          <w:sz w:val="24"/>
          <w:szCs w:val="24"/>
        </w:rPr>
        <w:t xml:space="preserve"> </w:t>
      </w:r>
      <w:r w:rsidRPr="00C74E84">
        <w:rPr>
          <w:rFonts w:ascii="Arial Narrow" w:hAnsi="Arial Narrow"/>
          <w:sz w:val="24"/>
          <w:szCs w:val="24"/>
        </w:rPr>
        <w:t>be</w:t>
      </w:r>
      <w:r w:rsidRPr="00C74E84">
        <w:rPr>
          <w:rFonts w:ascii="Arial Narrow" w:hAnsi="Arial Narrow"/>
          <w:spacing w:val="-6"/>
          <w:sz w:val="24"/>
          <w:szCs w:val="24"/>
        </w:rPr>
        <w:t xml:space="preserve"> </w:t>
      </w:r>
      <w:r w:rsidRPr="00C74E84">
        <w:rPr>
          <w:rFonts w:ascii="Arial Narrow" w:hAnsi="Arial Narrow"/>
          <w:sz w:val="24"/>
          <w:szCs w:val="24"/>
        </w:rPr>
        <w:t>tangibly</w:t>
      </w:r>
      <w:r w:rsidRPr="00C74E84">
        <w:rPr>
          <w:rFonts w:ascii="Arial Narrow" w:hAnsi="Arial Narrow"/>
          <w:spacing w:val="-12"/>
          <w:sz w:val="24"/>
          <w:szCs w:val="24"/>
        </w:rPr>
        <w:t xml:space="preserve"> </w:t>
      </w:r>
      <w:r w:rsidRPr="00C74E84">
        <w:rPr>
          <w:rFonts w:ascii="Arial Narrow" w:hAnsi="Arial Narrow"/>
          <w:sz w:val="24"/>
          <w:szCs w:val="24"/>
        </w:rPr>
        <w:t>described</w:t>
      </w:r>
      <w:r w:rsidRPr="00C74E84">
        <w:rPr>
          <w:rFonts w:ascii="Arial Narrow" w:hAnsi="Arial Narrow"/>
          <w:spacing w:val="-8"/>
          <w:sz w:val="24"/>
          <w:szCs w:val="24"/>
        </w:rPr>
        <w:t xml:space="preserve"> </w:t>
      </w:r>
      <w:r w:rsidRPr="00C74E84">
        <w:rPr>
          <w:rFonts w:ascii="Arial Narrow" w:hAnsi="Arial Narrow"/>
          <w:sz w:val="24"/>
          <w:szCs w:val="24"/>
        </w:rPr>
        <w:t>as</w:t>
      </w:r>
      <w:r w:rsidRPr="00C74E84">
        <w:rPr>
          <w:rFonts w:ascii="Arial Narrow" w:hAnsi="Arial Narrow"/>
          <w:spacing w:val="-5"/>
          <w:sz w:val="24"/>
          <w:szCs w:val="24"/>
        </w:rPr>
        <w:t xml:space="preserve"> </w:t>
      </w:r>
      <w:r w:rsidRPr="00C74E84">
        <w:rPr>
          <w:rFonts w:ascii="Arial Narrow" w:hAnsi="Arial Narrow"/>
          <w:sz w:val="24"/>
          <w:szCs w:val="24"/>
        </w:rPr>
        <w:t>all</w:t>
      </w:r>
      <w:r w:rsidRPr="00C74E84">
        <w:rPr>
          <w:rFonts w:ascii="Arial Narrow" w:hAnsi="Arial Narrow"/>
          <w:spacing w:val="-8"/>
          <w:sz w:val="24"/>
          <w:szCs w:val="24"/>
        </w:rPr>
        <w:t xml:space="preserve"> </w:t>
      </w:r>
      <w:r w:rsidRPr="00C74E84">
        <w:rPr>
          <w:rFonts w:ascii="Arial Narrow" w:hAnsi="Arial Narrow"/>
          <w:sz w:val="24"/>
          <w:szCs w:val="24"/>
        </w:rPr>
        <w:t>the</w:t>
      </w:r>
      <w:r w:rsidRPr="00C74E84">
        <w:rPr>
          <w:rFonts w:ascii="Arial Narrow" w:hAnsi="Arial Narrow"/>
          <w:spacing w:val="-6"/>
          <w:sz w:val="24"/>
          <w:szCs w:val="24"/>
        </w:rPr>
        <w:t xml:space="preserve"> </w:t>
      </w:r>
      <w:r w:rsidRPr="00C74E84">
        <w:rPr>
          <w:rFonts w:ascii="Arial Narrow" w:hAnsi="Arial Narrow"/>
          <w:sz w:val="24"/>
          <w:szCs w:val="24"/>
        </w:rPr>
        <w:t>activities that</w:t>
      </w:r>
      <w:r w:rsidRPr="00C74E84">
        <w:rPr>
          <w:rFonts w:ascii="Arial Narrow" w:hAnsi="Arial Narrow"/>
          <w:spacing w:val="-9"/>
          <w:sz w:val="24"/>
          <w:szCs w:val="24"/>
        </w:rPr>
        <w:t xml:space="preserve"> </w:t>
      </w:r>
      <w:r w:rsidRPr="00C74E84">
        <w:rPr>
          <w:rFonts w:ascii="Arial Narrow" w:hAnsi="Arial Narrow"/>
          <w:sz w:val="24"/>
          <w:szCs w:val="24"/>
        </w:rPr>
        <w:t>make</w:t>
      </w:r>
      <w:r w:rsidRPr="00C74E84">
        <w:rPr>
          <w:rFonts w:ascii="Arial Narrow" w:hAnsi="Arial Narrow"/>
          <w:spacing w:val="-6"/>
          <w:sz w:val="24"/>
          <w:szCs w:val="24"/>
        </w:rPr>
        <w:t xml:space="preserve"> </w:t>
      </w:r>
      <w:r w:rsidRPr="00C74E84">
        <w:rPr>
          <w:rFonts w:ascii="Arial Narrow" w:hAnsi="Arial Narrow"/>
          <w:sz w:val="24"/>
          <w:szCs w:val="24"/>
        </w:rPr>
        <w:t>up</w:t>
      </w:r>
      <w:r w:rsidRPr="00C74E84">
        <w:rPr>
          <w:rFonts w:ascii="Arial Narrow" w:hAnsi="Arial Narrow"/>
          <w:spacing w:val="-6"/>
          <w:sz w:val="24"/>
          <w:szCs w:val="24"/>
        </w:rPr>
        <w:t xml:space="preserve"> </w:t>
      </w:r>
      <w:r w:rsidRPr="00C74E84">
        <w:rPr>
          <w:rFonts w:ascii="Arial Narrow" w:hAnsi="Arial Narrow"/>
          <w:sz w:val="24"/>
          <w:szCs w:val="24"/>
        </w:rPr>
        <w:t>an individual’s life</w:t>
      </w:r>
      <w:r w:rsidRPr="00C74E84">
        <w:rPr>
          <w:rFonts w:ascii="Arial Narrow" w:hAnsi="Arial Narrow"/>
          <w:spacing w:val="-49"/>
          <w:sz w:val="24"/>
          <w:szCs w:val="24"/>
        </w:rPr>
        <w:t xml:space="preserve"> </w:t>
      </w:r>
      <w:r w:rsidRPr="00C74E84">
        <w:rPr>
          <w:rFonts w:ascii="Arial Narrow" w:hAnsi="Arial Narrow"/>
          <w:sz w:val="24"/>
          <w:szCs w:val="24"/>
        </w:rPr>
        <w:t>experience (Dickie, 2009);</w:t>
      </w:r>
    </w:p>
    <w:p w14:paraId="14AAAAEE" w14:textId="77777777" w:rsidR="00E200E4" w:rsidRPr="00C74E84" w:rsidRDefault="00E200E4">
      <w:pPr>
        <w:pStyle w:val="BodyText"/>
        <w:rPr>
          <w:rFonts w:ascii="Arial Narrow" w:hAnsi="Arial Narrow"/>
        </w:rPr>
      </w:pPr>
    </w:p>
    <w:p w14:paraId="726C2C86" w14:textId="77777777" w:rsidR="00E200E4" w:rsidRPr="00C74E84" w:rsidRDefault="00534977" w:rsidP="00D93AC1">
      <w:pPr>
        <w:pStyle w:val="ListParagraph"/>
        <w:numPr>
          <w:ilvl w:val="1"/>
          <w:numId w:val="11"/>
        </w:numPr>
        <w:tabs>
          <w:tab w:val="left" w:pos="952"/>
          <w:tab w:val="left" w:pos="953"/>
        </w:tabs>
        <w:ind w:right="853"/>
        <w:rPr>
          <w:rFonts w:ascii="Arial Narrow" w:hAnsi="Arial Narrow"/>
          <w:sz w:val="24"/>
          <w:szCs w:val="24"/>
        </w:rPr>
      </w:pPr>
      <w:r w:rsidRPr="00C74E84">
        <w:rPr>
          <w:rFonts w:ascii="Arial Narrow" w:hAnsi="Arial Narrow"/>
          <w:sz w:val="24"/>
          <w:szCs w:val="24"/>
        </w:rPr>
        <w:t>throughout</w:t>
      </w:r>
      <w:r w:rsidRPr="00C74E84">
        <w:rPr>
          <w:rFonts w:ascii="Arial Narrow" w:hAnsi="Arial Narrow"/>
          <w:spacing w:val="-8"/>
          <w:sz w:val="24"/>
          <w:szCs w:val="24"/>
        </w:rPr>
        <w:t xml:space="preserve"> </w:t>
      </w:r>
      <w:r w:rsidRPr="00C74E84">
        <w:rPr>
          <w:rFonts w:ascii="Arial Narrow" w:hAnsi="Arial Narrow"/>
          <w:sz w:val="24"/>
          <w:szCs w:val="24"/>
        </w:rPr>
        <w:t>the</w:t>
      </w:r>
      <w:r w:rsidRPr="00C74E84">
        <w:rPr>
          <w:rFonts w:ascii="Arial Narrow" w:hAnsi="Arial Narrow"/>
          <w:spacing w:val="-8"/>
          <w:sz w:val="24"/>
          <w:szCs w:val="24"/>
        </w:rPr>
        <w:t xml:space="preserve"> </w:t>
      </w:r>
      <w:r w:rsidRPr="00C74E84">
        <w:rPr>
          <w:rFonts w:ascii="Arial Narrow" w:hAnsi="Arial Narrow"/>
          <w:sz w:val="24"/>
          <w:szCs w:val="24"/>
        </w:rPr>
        <w:t>life</w:t>
      </w:r>
      <w:r w:rsidRPr="00C74E84">
        <w:rPr>
          <w:rFonts w:ascii="Arial Narrow" w:hAnsi="Arial Narrow"/>
          <w:spacing w:val="-10"/>
          <w:sz w:val="24"/>
          <w:szCs w:val="24"/>
        </w:rPr>
        <w:t xml:space="preserve"> </w:t>
      </w:r>
      <w:r w:rsidRPr="00C74E84">
        <w:rPr>
          <w:rFonts w:ascii="Arial Narrow" w:hAnsi="Arial Narrow"/>
          <w:sz w:val="24"/>
          <w:szCs w:val="24"/>
        </w:rPr>
        <w:t>span,</w:t>
      </w:r>
      <w:r w:rsidRPr="00C74E84">
        <w:rPr>
          <w:rFonts w:ascii="Arial Narrow" w:hAnsi="Arial Narrow"/>
          <w:spacing w:val="-8"/>
          <w:sz w:val="24"/>
          <w:szCs w:val="24"/>
        </w:rPr>
        <w:t xml:space="preserve"> </w:t>
      </w:r>
      <w:r w:rsidRPr="00C74E84">
        <w:rPr>
          <w:rFonts w:ascii="Arial Narrow" w:hAnsi="Arial Narrow"/>
          <w:sz w:val="24"/>
          <w:szCs w:val="24"/>
        </w:rPr>
        <w:t>humans</w:t>
      </w:r>
      <w:r w:rsidRPr="00C74E84">
        <w:rPr>
          <w:rFonts w:ascii="Arial Narrow" w:hAnsi="Arial Narrow"/>
          <w:spacing w:val="-12"/>
          <w:sz w:val="24"/>
          <w:szCs w:val="24"/>
        </w:rPr>
        <w:t xml:space="preserve"> </w:t>
      </w:r>
      <w:r w:rsidRPr="00C74E84">
        <w:rPr>
          <w:rFonts w:ascii="Arial Narrow" w:hAnsi="Arial Narrow"/>
          <w:sz w:val="24"/>
          <w:szCs w:val="24"/>
        </w:rPr>
        <w:t>are</w:t>
      </w:r>
      <w:r w:rsidRPr="00C74E84">
        <w:rPr>
          <w:rFonts w:ascii="Arial Narrow" w:hAnsi="Arial Narrow"/>
          <w:spacing w:val="-6"/>
          <w:sz w:val="24"/>
          <w:szCs w:val="24"/>
        </w:rPr>
        <w:t xml:space="preserve"> </w:t>
      </w:r>
      <w:r w:rsidRPr="00C74E84">
        <w:rPr>
          <w:rFonts w:ascii="Arial Narrow" w:hAnsi="Arial Narrow"/>
          <w:sz w:val="24"/>
          <w:szCs w:val="24"/>
        </w:rPr>
        <w:t>involved</w:t>
      </w:r>
      <w:r w:rsidRPr="00C74E84">
        <w:rPr>
          <w:rFonts w:ascii="Arial Narrow" w:hAnsi="Arial Narrow"/>
          <w:spacing w:val="-6"/>
          <w:sz w:val="24"/>
          <w:szCs w:val="24"/>
        </w:rPr>
        <w:t xml:space="preserve"> </w:t>
      </w:r>
      <w:r w:rsidRPr="00C74E84">
        <w:rPr>
          <w:rFonts w:ascii="Arial Narrow" w:hAnsi="Arial Narrow"/>
          <w:sz w:val="24"/>
          <w:szCs w:val="24"/>
        </w:rPr>
        <w:t>in</w:t>
      </w:r>
      <w:r w:rsidRPr="00C74E84">
        <w:rPr>
          <w:rFonts w:ascii="Arial Narrow" w:hAnsi="Arial Narrow"/>
          <w:spacing w:val="-9"/>
          <w:sz w:val="24"/>
          <w:szCs w:val="24"/>
        </w:rPr>
        <w:t xml:space="preserve"> </w:t>
      </w:r>
      <w:r w:rsidRPr="00C74E84">
        <w:rPr>
          <w:rFonts w:ascii="Arial Narrow" w:hAnsi="Arial Narrow"/>
          <w:sz w:val="24"/>
          <w:szCs w:val="24"/>
        </w:rPr>
        <w:t>(occupied</w:t>
      </w:r>
      <w:r w:rsidRPr="00C74E84">
        <w:rPr>
          <w:rFonts w:ascii="Arial Narrow" w:hAnsi="Arial Narrow"/>
          <w:spacing w:val="-9"/>
          <w:sz w:val="24"/>
          <w:szCs w:val="24"/>
        </w:rPr>
        <w:t xml:space="preserve"> </w:t>
      </w:r>
      <w:r w:rsidRPr="00C74E84">
        <w:rPr>
          <w:rFonts w:ascii="Arial Narrow" w:hAnsi="Arial Narrow"/>
          <w:sz w:val="24"/>
          <w:szCs w:val="24"/>
        </w:rPr>
        <w:t>by)</w:t>
      </w:r>
      <w:r w:rsidRPr="00C74E84">
        <w:rPr>
          <w:rFonts w:ascii="Arial Narrow" w:hAnsi="Arial Narrow"/>
          <w:spacing w:val="-6"/>
          <w:sz w:val="24"/>
          <w:szCs w:val="24"/>
        </w:rPr>
        <w:t xml:space="preserve"> </w:t>
      </w:r>
      <w:r w:rsidRPr="00C74E84">
        <w:rPr>
          <w:rFonts w:ascii="Arial Narrow" w:hAnsi="Arial Narrow"/>
          <w:sz w:val="24"/>
          <w:szCs w:val="24"/>
        </w:rPr>
        <w:t>purposeful,</w:t>
      </w:r>
      <w:r w:rsidRPr="00C74E84">
        <w:rPr>
          <w:rFonts w:ascii="Arial Narrow" w:hAnsi="Arial Narrow"/>
          <w:spacing w:val="-11"/>
          <w:sz w:val="24"/>
          <w:szCs w:val="24"/>
        </w:rPr>
        <w:t xml:space="preserve"> </w:t>
      </w:r>
      <w:r w:rsidRPr="00C74E84">
        <w:rPr>
          <w:rFonts w:ascii="Arial Narrow" w:hAnsi="Arial Narrow"/>
          <w:sz w:val="24"/>
          <w:szCs w:val="24"/>
        </w:rPr>
        <w:t>goal- directed</w:t>
      </w:r>
      <w:r w:rsidRPr="00C74E84">
        <w:rPr>
          <w:rFonts w:ascii="Arial Narrow" w:hAnsi="Arial Narrow"/>
          <w:spacing w:val="-13"/>
          <w:sz w:val="24"/>
          <w:szCs w:val="24"/>
        </w:rPr>
        <w:t xml:space="preserve"> </w:t>
      </w:r>
      <w:r w:rsidRPr="00C74E84">
        <w:rPr>
          <w:rFonts w:ascii="Arial Narrow" w:hAnsi="Arial Narrow"/>
          <w:sz w:val="24"/>
          <w:szCs w:val="24"/>
        </w:rPr>
        <w:t>activities</w:t>
      </w:r>
      <w:r w:rsidRPr="00C74E84">
        <w:rPr>
          <w:rFonts w:ascii="Arial Narrow" w:hAnsi="Arial Narrow"/>
          <w:spacing w:val="-14"/>
          <w:sz w:val="24"/>
          <w:szCs w:val="24"/>
        </w:rPr>
        <w:t xml:space="preserve"> </w:t>
      </w:r>
      <w:r w:rsidRPr="00C74E84">
        <w:rPr>
          <w:rFonts w:ascii="Arial Narrow" w:hAnsi="Arial Narrow"/>
          <w:sz w:val="24"/>
          <w:szCs w:val="24"/>
        </w:rPr>
        <w:t>(Christensen</w:t>
      </w:r>
      <w:r w:rsidRPr="00C74E84">
        <w:rPr>
          <w:rFonts w:ascii="Arial Narrow" w:hAnsi="Arial Narrow"/>
          <w:spacing w:val="-11"/>
          <w:sz w:val="24"/>
          <w:szCs w:val="24"/>
        </w:rPr>
        <w:t xml:space="preserve"> </w:t>
      </w:r>
      <w:r w:rsidRPr="00C74E84">
        <w:rPr>
          <w:rFonts w:ascii="Arial Narrow" w:hAnsi="Arial Narrow"/>
          <w:sz w:val="24"/>
          <w:szCs w:val="24"/>
        </w:rPr>
        <w:t>&amp;</w:t>
      </w:r>
      <w:r w:rsidRPr="00C74E84">
        <w:rPr>
          <w:rFonts w:ascii="Arial Narrow" w:hAnsi="Arial Narrow"/>
          <w:spacing w:val="-15"/>
          <w:sz w:val="24"/>
          <w:szCs w:val="24"/>
        </w:rPr>
        <w:t xml:space="preserve"> </w:t>
      </w:r>
      <w:r w:rsidRPr="00C74E84">
        <w:rPr>
          <w:rFonts w:ascii="Arial Narrow" w:hAnsi="Arial Narrow"/>
          <w:sz w:val="24"/>
          <w:szCs w:val="24"/>
        </w:rPr>
        <w:t>Townsend,</w:t>
      </w:r>
      <w:r w:rsidRPr="00C74E84">
        <w:rPr>
          <w:rFonts w:ascii="Arial Narrow" w:hAnsi="Arial Narrow"/>
          <w:spacing w:val="-15"/>
          <w:sz w:val="24"/>
          <w:szCs w:val="24"/>
        </w:rPr>
        <w:t xml:space="preserve"> </w:t>
      </w:r>
      <w:r w:rsidRPr="00C74E84">
        <w:rPr>
          <w:rFonts w:ascii="Arial Narrow" w:hAnsi="Arial Narrow"/>
          <w:sz w:val="24"/>
          <w:szCs w:val="24"/>
        </w:rPr>
        <w:t>2010);</w:t>
      </w:r>
    </w:p>
    <w:p w14:paraId="3AF4F622" w14:textId="77777777" w:rsidR="00E200E4" w:rsidRPr="00C74E84" w:rsidRDefault="00E200E4">
      <w:pPr>
        <w:pStyle w:val="BodyText"/>
        <w:spacing w:before="10"/>
        <w:rPr>
          <w:rFonts w:ascii="Arial Narrow" w:hAnsi="Arial Narrow"/>
        </w:rPr>
      </w:pPr>
    </w:p>
    <w:p w14:paraId="62934E17" w14:textId="77777777" w:rsidR="00E200E4" w:rsidRPr="00C74E84" w:rsidRDefault="00534977" w:rsidP="00D93AC1">
      <w:pPr>
        <w:pStyle w:val="ListParagraph"/>
        <w:numPr>
          <w:ilvl w:val="1"/>
          <w:numId w:val="11"/>
        </w:numPr>
        <w:tabs>
          <w:tab w:val="left" w:pos="952"/>
          <w:tab w:val="left" w:pos="953"/>
        </w:tabs>
        <w:spacing w:line="274" w:lineRule="exact"/>
        <w:ind w:right="456"/>
        <w:rPr>
          <w:rFonts w:ascii="Arial Narrow" w:hAnsi="Arial Narrow"/>
          <w:sz w:val="24"/>
          <w:szCs w:val="24"/>
        </w:rPr>
      </w:pPr>
      <w:r w:rsidRPr="00C74E84">
        <w:rPr>
          <w:rFonts w:ascii="Arial Narrow" w:hAnsi="Arial Narrow"/>
          <w:sz w:val="24"/>
          <w:szCs w:val="24"/>
        </w:rPr>
        <w:t>human</w:t>
      </w:r>
      <w:r w:rsidRPr="00C74E84">
        <w:rPr>
          <w:rFonts w:ascii="Arial Narrow" w:hAnsi="Arial Narrow"/>
          <w:spacing w:val="-10"/>
          <w:sz w:val="24"/>
          <w:szCs w:val="24"/>
        </w:rPr>
        <w:t xml:space="preserve"> </w:t>
      </w:r>
      <w:r w:rsidRPr="00C74E84">
        <w:rPr>
          <w:rFonts w:ascii="Arial Narrow" w:hAnsi="Arial Narrow"/>
          <w:sz w:val="24"/>
          <w:szCs w:val="24"/>
        </w:rPr>
        <w:t>occupation</w:t>
      </w:r>
      <w:r w:rsidRPr="00C74E84">
        <w:rPr>
          <w:rFonts w:ascii="Arial Narrow" w:hAnsi="Arial Narrow"/>
          <w:spacing w:val="-8"/>
          <w:sz w:val="24"/>
          <w:szCs w:val="24"/>
        </w:rPr>
        <w:t xml:space="preserve"> </w:t>
      </w:r>
      <w:r w:rsidRPr="00C74E84">
        <w:rPr>
          <w:rFonts w:ascii="Arial Narrow" w:hAnsi="Arial Narrow"/>
          <w:sz w:val="24"/>
          <w:szCs w:val="24"/>
        </w:rPr>
        <w:t>extends</w:t>
      </w:r>
      <w:r w:rsidRPr="00C74E84">
        <w:rPr>
          <w:rFonts w:ascii="Arial Narrow" w:hAnsi="Arial Narrow"/>
          <w:spacing w:val="-8"/>
          <w:sz w:val="24"/>
          <w:szCs w:val="24"/>
        </w:rPr>
        <w:t xml:space="preserve"> </w:t>
      </w:r>
      <w:r w:rsidRPr="00C74E84">
        <w:rPr>
          <w:rFonts w:ascii="Arial Narrow" w:hAnsi="Arial Narrow"/>
          <w:sz w:val="24"/>
          <w:szCs w:val="24"/>
        </w:rPr>
        <w:t>across</w:t>
      </w:r>
      <w:r w:rsidRPr="00C74E84">
        <w:rPr>
          <w:rFonts w:ascii="Arial Narrow" w:hAnsi="Arial Narrow"/>
          <w:spacing w:val="-8"/>
          <w:sz w:val="24"/>
          <w:szCs w:val="24"/>
        </w:rPr>
        <w:t xml:space="preserve"> </w:t>
      </w:r>
      <w:r w:rsidRPr="00C74E84">
        <w:rPr>
          <w:rFonts w:ascii="Arial Narrow" w:hAnsi="Arial Narrow"/>
          <w:sz w:val="24"/>
          <w:szCs w:val="24"/>
        </w:rPr>
        <w:t>and</w:t>
      </w:r>
      <w:r w:rsidRPr="00C74E84">
        <w:rPr>
          <w:rFonts w:ascii="Arial Narrow" w:hAnsi="Arial Narrow"/>
          <w:spacing w:val="-6"/>
          <w:sz w:val="24"/>
          <w:szCs w:val="24"/>
        </w:rPr>
        <w:t xml:space="preserve"> </w:t>
      </w:r>
      <w:r w:rsidRPr="00C74E84">
        <w:rPr>
          <w:rFonts w:ascii="Arial Narrow" w:hAnsi="Arial Narrow"/>
          <w:sz w:val="24"/>
          <w:szCs w:val="24"/>
        </w:rPr>
        <w:t>is</w:t>
      </w:r>
      <w:r w:rsidRPr="00C74E84">
        <w:rPr>
          <w:rFonts w:ascii="Arial Narrow" w:hAnsi="Arial Narrow"/>
          <w:spacing w:val="-7"/>
          <w:sz w:val="24"/>
          <w:szCs w:val="24"/>
        </w:rPr>
        <w:t xml:space="preserve"> </w:t>
      </w:r>
      <w:r w:rsidRPr="00C74E84">
        <w:rPr>
          <w:rFonts w:ascii="Arial Narrow" w:hAnsi="Arial Narrow"/>
          <w:sz w:val="24"/>
          <w:szCs w:val="24"/>
        </w:rPr>
        <w:t>influenced</w:t>
      </w:r>
      <w:r w:rsidRPr="00C74E84">
        <w:rPr>
          <w:rFonts w:ascii="Arial Narrow" w:hAnsi="Arial Narrow"/>
          <w:spacing w:val="-8"/>
          <w:sz w:val="24"/>
          <w:szCs w:val="24"/>
        </w:rPr>
        <w:t xml:space="preserve"> </w:t>
      </w:r>
      <w:r w:rsidRPr="00C74E84">
        <w:rPr>
          <w:rFonts w:ascii="Arial Narrow" w:hAnsi="Arial Narrow"/>
          <w:sz w:val="24"/>
          <w:szCs w:val="24"/>
        </w:rPr>
        <w:t>by</w:t>
      </w:r>
      <w:r w:rsidRPr="00C74E84">
        <w:rPr>
          <w:rFonts w:ascii="Arial Narrow" w:hAnsi="Arial Narrow"/>
          <w:spacing w:val="-11"/>
          <w:sz w:val="24"/>
          <w:szCs w:val="24"/>
        </w:rPr>
        <w:t xml:space="preserve"> </w:t>
      </w:r>
      <w:r w:rsidRPr="00C74E84">
        <w:rPr>
          <w:rFonts w:ascii="Arial Narrow" w:hAnsi="Arial Narrow"/>
          <w:sz w:val="24"/>
          <w:szCs w:val="24"/>
        </w:rPr>
        <w:t>cultural,</w:t>
      </w:r>
      <w:r w:rsidRPr="00C74E84">
        <w:rPr>
          <w:rFonts w:ascii="Arial Narrow" w:hAnsi="Arial Narrow"/>
          <w:spacing w:val="-8"/>
          <w:sz w:val="24"/>
          <w:szCs w:val="24"/>
        </w:rPr>
        <w:t xml:space="preserve"> </w:t>
      </w:r>
      <w:r w:rsidRPr="00C74E84">
        <w:rPr>
          <w:rFonts w:ascii="Arial Narrow" w:hAnsi="Arial Narrow"/>
          <w:sz w:val="24"/>
          <w:szCs w:val="24"/>
        </w:rPr>
        <w:t>personal,</w:t>
      </w:r>
      <w:r w:rsidRPr="00C74E84">
        <w:rPr>
          <w:rFonts w:ascii="Arial Narrow" w:hAnsi="Arial Narrow"/>
          <w:spacing w:val="-8"/>
          <w:sz w:val="24"/>
          <w:szCs w:val="24"/>
        </w:rPr>
        <w:t xml:space="preserve"> </w:t>
      </w:r>
      <w:r w:rsidRPr="00C74E84">
        <w:rPr>
          <w:rFonts w:ascii="Arial Narrow" w:hAnsi="Arial Narrow"/>
          <w:sz w:val="24"/>
          <w:szCs w:val="24"/>
        </w:rPr>
        <w:t>temporal, virtual, physical, and social contexts and environments (American Occupational Therapy Association,</w:t>
      </w:r>
      <w:r w:rsidRPr="00C74E84">
        <w:rPr>
          <w:rFonts w:ascii="Arial Narrow" w:hAnsi="Arial Narrow"/>
          <w:spacing w:val="-37"/>
          <w:sz w:val="24"/>
          <w:szCs w:val="24"/>
        </w:rPr>
        <w:t xml:space="preserve"> </w:t>
      </w:r>
      <w:r w:rsidRPr="00C74E84">
        <w:rPr>
          <w:rFonts w:ascii="Arial Narrow" w:hAnsi="Arial Narrow"/>
          <w:sz w:val="24"/>
          <w:szCs w:val="24"/>
        </w:rPr>
        <w:t>2008);</w:t>
      </w:r>
    </w:p>
    <w:p w14:paraId="4827BD18" w14:textId="77777777" w:rsidR="00E200E4" w:rsidRPr="00C74E84" w:rsidRDefault="00E200E4">
      <w:pPr>
        <w:pStyle w:val="BodyText"/>
        <w:spacing w:before="7"/>
        <w:rPr>
          <w:rFonts w:ascii="Arial Narrow" w:hAnsi="Arial Narrow"/>
        </w:rPr>
      </w:pPr>
    </w:p>
    <w:p w14:paraId="378E1B69" w14:textId="77777777" w:rsidR="00E200E4" w:rsidRPr="00C74E84" w:rsidRDefault="00534977" w:rsidP="00D93AC1">
      <w:pPr>
        <w:pStyle w:val="ListParagraph"/>
        <w:numPr>
          <w:ilvl w:val="1"/>
          <w:numId w:val="11"/>
        </w:numPr>
        <w:tabs>
          <w:tab w:val="left" w:pos="952"/>
          <w:tab w:val="left" w:pos="953"/>
        </w:tabs>
        <w:ind w:right="288"/>
        <w:rPr>
          <w:rFonts w:ascii="Arial Narrow" w:hAnsi="Arial Narrow"/>
          <w:sz w:val="24"/>
          <w:szCs w:val="24"/>
        </w:rPr>
      </w:pPr>
      <w:r w:rsidRPr="00C74E84">
        <w:rPr>
          <w:rFonts w:ascii="Arial Narrow" w:hAnsi="Arial Narrow"/>
          <w:sz w:val="24"/>
          <w:szCs w:val="24"/>
        </w:rPr>
        <w:t>all</w:t>
      </w:r>
      <w:r w:rsidRPr="00C74E84">
        <w:rPr>
          <w:rFonts w:ascii="Arial Narrow" w:hAnsi="Arial Narrow"/>
          <w:spacing w:val="-9"/>
          <w:sz w:val="24"/>
          <w:szCs w:val="24"/>
        </w:rPr>
        <w:t xml:space="preserve"> </w:t>
      </w:r>
      <w:r w:rsidRPr="00C74E84">
        <w:rPr>
          <w:rFonts w:ascii="Arial Narrow" w:hAnsi="Arial Narrow"/>
          <w:sz w:val="24"/>
          <w:szCs w:val="24"/>
        </w:rPr>
        <w:t>across</w:t>
      </w:r>
      <w:r w:rsidRPr="00C74E84">
        <w:rPr>
          <w:rFonts w:ascii="Arial Narrow" w:hAnsi="Arial Narrow"/>
          <w:spacing w:val="-10"/>
          <w:sz w:val="24"/>
          <w:szCs w:val="24"/>
        </w:rPr>
        <w:t xml:space="preserve"> </w:t>
      </w:r>
      <w:r w:rsidRPr="00C74E84">
        <w:rPr>
          <w:rFonts w:ascii="Arial Narrow" w:hAnsi="Arial Narrow"/>
          <w:sz w:val="24"/>
          <w:szCs w:val="24"/>
        </w:rPr>
        <w:t>the</w:t>
      </w:r>
      <w:r w:rsidRPr="00C74E84">
        <w:rPr>
          <w:rFonts w:ascii="Arial Narrow" w:hAnsi="Arial Narrow"/>
          <w:spacing w:val="-9"/>
          <w:sz w:val="24"/>
          <w:szCs w:val="24"/>
        </w:rPr>
        <w:t xml:space="preserve"> </w:t>
      </w:r>
      <w:r w:rsidRPr="00C74E84">
        <w:rPr>
          <w:rFonts w:ascii="Arial Narrow" w:hAnsi="Arial Narrow"/>
          <w:sz w:val="24"/>
          <w:szCs w:val="24"/>
        </w:rPr>
        <w:t>lifespan,</w:t>
      </w:r>
      <w:r w:rsidRPr="00C74E84">
        <w:rPr>
          <w:rFonts w:ascii="Arial Narrow" w:hAnsi="Arial Narrow"/>
          <w:spacing w:val="-11"/>
          <w:sz w:val="24"/>
          <w:szCs w:val="24"/>
        </w:rPr>
        <w:t xml:space="preserve"> </w:t>
      </w:r>
      <w:r w:rsidRPr="00C74E84">
        <w:rPr>
          <w:rFonts w:ascii="Arial Narrow" w:hAnsi="Arial Narrow"/>
          <w:sz w:val="24"/>
          <w:szCs w:val="24"/>
        </w:rPr>
        <w:t>human</w:t>
      </w:r>
      <w:r w:rsidRPr="00C74E84">
        <w:rPr>
          <w:rFonts w:ascii="Arial Narrow" w:hAnsi="Arial Narrow"/>
          <w:spacing w:val="-11"/>
          <w:sz w:val="24"/>
          <w:szCs w:val="24"/>
        </w:rPr>
        <w:t xml:space="preserve"> </w:t>
      </w:r>
      <w:r w:rsidRPr="00C74E84">
        <w:rPr>
          <w:rFonts w:ascii="Arial Narrow" w:hAnsi="Arial Narrow"/>
          <w:sz w:val="24"/>
          <w:szCs w:val="24"/>
        </w:rPr>
        <w:t>occupations</w:t>
      </w:r>
      <w:r w:rsidRPr="00C74E84">
        <w:rPr>
          <w:rFonts w:ascii="Arial Narrow" w:hAnsi="Arial Narrow"/>
          <w:spacing w:val="-9"/>
          <w:sz w:val="24"/>
          <w:szCs w:val="24"/>
        </w:rPr>
        <w:t xml:space="preserve"> </w:t>
      </w:r>
      <w:r w:rsidRPr="00C74E84">
        <w:rPr>
          <w:rFonts w:ascii="Arial Narrow" w:hAnsi="Arial Narrow"/>
          <w:sz w:val="24"/>
          <w:szCs w:val="24"/>
        </w:rPr>
        <w:t>(occupational</w:t>
      </w:r>
      <w:r w:rsidRPr="00C74E84">
        <w:rPr>
          <w:rFonts w:ascii="Arial Narrow" w:hAnsi="Arial Narrow"/>
          <w:spacing w:val="-7"/>
          <w:sz w:val="24"/>
          <w:szCs w:val="24"/>
        </w:rPr>
        <w:t xml:space="preserve"> </w:t>
      </w:r>
      <w:r w:rsidRPr="00C74E84">
        <w:rPr>
          <w:rFonts w:ascii="Arial Narrow" w:hAnsi="Arial Narrow"/>
          <w:sz w:val="24"/>
          <w:szCs w:val="24"/>
        </w:rPr>
        <w:t>choices)</w:t>
      </w:r>
      <w:r w:rsidRPr="00C74E84">
        <w:rPr>
          <w:rFonts w:ascii="Arial Narrow" w:hAnsi="Arial Narrow"/>
          <w:spacing w:val="-8"/>
          <w:sz w:val="24"/>
          <w:szCs w:val="24"/>
        </w:rPr>
        <w:t xml:space="preserve"> </w:t>
      </w:r>
      <w:r w:rsidRPr="00C74E84">
        <w:rPr>
          <w:rFonts w:ascii="Arial Narrow" w:hAnsi="Arial Narrow"/>
          <w:spacing w:val="-3"/>
          <w:sz w:val="24"/>
          <w:szCs w:val="24"/>
        </w:rPr>
        <w:t>are</w:t>
      </w:r>
      <w:r w:rsidRPr="00C74E84">
        <w:rPr>
          <w:rFonts w:ascii="Arial Narrow" w:hAnsi="Arial Narrow"/>
          <w:spacing w:val="-9"/>
          <w:sz w:val="24"/>
          <w:szCs w:val="24"/>
        </w:rPr>
        <w:t xml:space="preserve"> </w:t>
      </w:r>
      <w:r w:rsidRPr="00C74E84">
        <w:rPr>
          <w:rFonts w:ascii="Arial Narrow" w:hAnsi="Arial Narrow"/>
          <w:sz w:val="24"/>
          <w:szCs w:val="24"/>
        </w:rPr>
        <w:t>purposeful</w:t>
      </w:r>
      <w:r w:rsidRPr="00C74E84">
        <w:rPr>
          <w:rFonts w:ascii="Arial Narrow" w:hAnsi="Arial Narrow"/>
          <w:spacing w:val="-10"/>
          <w:sz w:val="24"/>
          <w:szCs w:val="24"/>
        </w:rPr>
        <w:t xml:space="preserve"> </w:t>
      </w:r>
      <w:r w:rsidRPr="00C74E84">
        <w:rPr>
          <w:rFonts w:ascii="Arial Narrow" w:hAnsi="Arial Narrow"/>
          <w:sz w:val="24"/>
          <w:szCs w:val="24"/>
        </w:rPr>
        <w:t>and deliberate actions encompassing a commitment to occupational roles (Kielhofner, 2008);</w:t>
      </w:r>
    </w:p>
    <w:p w14:paraId="61BE4EE1" w14:textId="77777777" w:rsidR="00E200E4" w:rsidRPr="00C74E84" w:rsidRDefault="00E200E4">
      <w:pPr>
        <w:pStyle w:val="BodyText"/>
        <w:rPr>
          <w:rFonts w:ascii="Arial Narrow" w:hAnsi="Arial Narrow"/>
        </w:rPr>
      </w:pPr>
    </w:p>
    <w:p w14:paraId="5CE4EF5E" w14:textId="77777777" w:rsidR="00E200E4" w:rsidRPr="00C74E84" w:rsidRDefault="00534977" w:rsidP="00D93AC1">
      <w:pPr>
        <w:pStyle w:val="ListParagraph"/>
        <w:numPr>
          <w:ilvl w:val="1"/>
          <w:numId w:val="11"/>
        </w:numPr>
        <w:tabs>
          <w:tab w:val="left" w:pos="952"/>
          <w:tab w:val="left" w:pos="953"/>
        </w:tabs>
        <w:ind w:right="449"/>
        <w:rPr>
          <w:rFonts w:ascii="Arial Narrow" w:hAnsi="Arial Narrow"/>
          <w:sz w:val="24"/>
          <w:szCs w:val="24"/>
        </w:rPr>
      </w:pPr>
      <w:r w:rsidRPr="00C74E84">
        <w:rPr>
          <w:rFonts w:ascii="Arial Narrow" w:hAnsi="Arial Narrow"/>
          <w:sz w:val="24"/>
          <w:szCs w:val="24"/>
        </w:rPr>
        <w:t>the</w:t>
      </w:r>
      <w:r w:rsidRPr="00C74E84">
        <w:rPr>
          <w:rFonts w:ascii="Arial Narrow" w:hAnsi="Arial Narrow"/>
          <w:spacing w:val="-8"/>
          <w:sz w:val="24"/>
          <w:szCs w:val="24"/>
        </w:rPr>
        <w:t xml:space="preserve"> </w:t>
      </w:r>
      <w:r w:rsidRPr="00C74E84">
        <w:rPr>
          <w:rFonts w:ascii="Arial Narrow" w:hAnsi="Arial Narrow"/>
          <w:sz w:val="24"/>
          <w:szCs w:val="24"/>
        </w:rPr>
        <w:t>activities</w:t>
      </w:r>
      <w:r w:rsidRPr="00C74E84">
        <w:rPr>
          <w:rFonts w:ascii="Arial Narrow" w:hAnsi="Arial Narrow"/>
          <w:spacing w:val="-6"/>
          <w:sz w:val="24"/>
          <w:szCs w:val="24"/>
        </w:rPr>
        <w:t xml:space="preserve"> </w:t>
      </w:r>
      <w:r w:rsidRPr="00C74E84">
        <w:rPr>
          <w:rFonts w:ascii="Arial Narrow" w:hAnsi="Arial Narrow"/>
          <w:sz w:val="24"/>
          <w:szCs w:val="24"/>
        </w:rPr>
        <w:t>of</w:t>
      </w:r>
      <w:r w:rsidRPr="00C74E84">
        <w:rPr>
          <w:rFonts w:ascii="Arial Narrow" w:hAnsi="Arial Narrow"/>
          <w:spacing w:val="-3"/>
          <w:sz w:val="24"/>
          <w:szCs w:val="24"/>
        </w:rPr>
        <w:t xml:space="preserve"> </w:t>
      </w:r>
      <w:r w:rsidRPr="00C74E84">
        <w:rPr>
          <w:rFonts w:ascii="Arial Narrow" w:hAnsi="Arial Narrow"/>
          <w:sz w:val="24"/>
          <w:szCs w:val="24"/>
        </w:rPr>
        <w:t>human</w:t>
      </w:r>
      <w:r w:rsidRPr="00C74E84">
        <w:rPr>
          <w:rFonts w:ascii="Arial Narrow" w:hAnsi="Arial Narrow"/>
          <w:spacing w:val="-8"/>
          <w:sz w:val="24"/>
          <w:szCs w:val="24"/>
        </w:rPr>
        <w:t xml:space="preserve"> </w:t>
      </w:r>
      <w:r w:rsidRPr="00C74E84">
        <w:rPr>
          <w:rFonts w:ascii="Arial Narrow" w:hAnsi="Arial Narrow"/>
          <w:sz w:val="24"/>
          <w:szCs w:val="24"/>
        </w:rPr>
        <w:t>occupation</w:t>
      </w:r>
      <w:r w:rsidRPr="00C74E84">
        <w:rPr>
          <w:rFonts w:ascii="Arial Narrow" w:hAnsi="Arial Narrow"/>
          <w:spacing w:val="-7"/>
          <w:sz w:val="24"/>
          <w:szCs w:val="24"/>
        </w:rPr>
        <w:t xml:space="preserve"> </w:t>
      </w:r>
      <w:r w:rsidRPr="00C74E84">
        <w:rPr>
          <w:rFonts w:ascii="Arial Narrow" w:hAnsi="Arial Narrow"/>
          <w:sz w:val="24"/>
          <w:szCs w:val="24"/>
        </w:rPr>
        <w:t>are</w:t>
      </w:r>
      <w:r w:rsidRPr="00C74E84">
        <w:rPr>
          <w:rFonts w:ascii="Arial Narrow" w:hAnsi="Arial Narrow"/>
          <w:spacing w:val="-5"/>
          <w:sz w:val="24"/>
          <w:szCs w:val="24"/>
        </w:rPr>
        <w:t xml:space="preserve"> </w:t>
      </w:r>
      <w:r w:rsidRPr="00C74E84">
        <w:rPr>
          <w:rFonts w:ascii="Arial Narrow" w:hAnsi="Arial Narrow"/>
          <w:sz w:val="24"/>
          <w:szCs w:val="24"/>
        </w:rPr>
        <w:t>not</w:t>
      </w:r>
      <w:r w:rsidRPr="00C74E84">
        <w:rPr>
          <w:rFonts w:ascii="Arial Narrow" w:hAnsi="Arial Narrow"/>
          <w:spacing w:val="-8"/>
          <w:sz w:val="24"/>
          <w:szCs w:val="24"/>
        </w:rPr>
        <w:t xml:space="preserve"> </w:t>
      </w:r>
      <w:r w:rsidRPr="00C74E84">
        <w:rPr>
          <w:rFonts w:ascii="Arial Narrow" w:hAnsi="Arial Narrow"/>
          <w:sz w:val="24"/>
          <w:szCs w:val="24"/>
        </w:rPr>
        <w:t>only</w:t>
      </w:r>
      <w:r w:rsidRPr="00C74E84">
        <w:rPr>
          <w:rFonts w:ascii="Arial Narrow" w:hAnsi="Arial Narrow"/>
          <w:spacing w:val="-9"/>
          <w:sz w:val="24"/>
          <w:szCs w:val="24"/>
        </w:rPr>
        <w:t xml:space="preserve"> </w:t>
      </w:r>
      <w:r w:rsidRPr="00C74E84">
        <w:rPr>
          <w:rFonts w:ascii="Arial Narrow" w:hAnsi="Arial Narrow"/>
          <w:sz w:val="24"/>
          <w:szCs w:val="24"/>
        </w:rPr>
        <w:t>necessary</w:t>
      </w:r>
      <w:r w:rsidRPr="00C74E84">
        <w:rPr>
          <w:rFonts w:ascii="Arial Narrow" w:hAnsi="Arial Narrow"/>
          <w:spacing w:val="-10"/>
          <w:sz w:val="24"/>
          <w:szCs w:val="24"/>
        </w:rPr>
        <w:t xml:space="preserve"> </w:t>
      </w:r>
      <w:r w:rsidRPr="00C74E84">
        <w:rPr>
          <w:rFonts w:ascii="Arial Narrow" w:hAnsi="Arial Narrow"/>
          <w:sz w:val="24"/>
          <w:szCs w:val="24"/>
        </w:rPr>
        <w:t>to</w:t>
      </w:r>
      <w:r w:rsidRPr="00C74E84">
        <w:rPr>
          <w:rFonts w:ascii="Arial Narrow" w:hAnsi="Arial Narrow"/>
          <w:spacing w:val="-3"/>
          <w:sz w:val="24"/>
          <w:szCs w:val="24"/>
        </w:rPr>
        <w:t xml:space="preserve"> </w:t>
      </w:r>
      <w:r w:rsidRPr="00C74E84">
        <w:rPr>
          <w:rFonts w:ascii="Arial Narrow" w:hAnsi="Arial Narrow"/>
          <w:sz w:val="24"/>
          <w:szCs w:val="24"/>
        </w:rPr>
        <w:t>meet</w:t>
      </w:r>
      <w:r w:rsidRPr="00C74E84">
        <w:rPr>
          <w:rFonts w:ascii="Arial Narrow" w:hAnsi="Arial Narrow"/>
          <w:spacing w:val="-8"/>
          <w:sz w:val="24"/>
          <w:szCs w:val="24"/>
        </w:rPr>
        <w:t xml:space="preserve"> </w:t>
      </w:r>
      <w:r w:rsidRPr="00C74E84">
        <w:rPr>
          <w:rFonts w:ascii="Arial Narrow" w:hAnsi="Arial Narrow"/>
          <w:sz w:val="24"/>
          <w:szCs w:val="24"/>
        </w:rPr>
        <w:t>basic</w:t>
      </w:r>
      <w:r w:rsidRPr="00C74E84">
        <w:rPr>
          <w:rFonts w:ascii="Arial Narrow" w:hAnsi="Arial Narrow"/>
          <w:spacing w:val="-6"/>
          <w:sz w:val="24"/>
          <w:szCs w:val="24"/>
        </w:rPr>
        <w:t xml:space="preserve"> </w:t>
      </w:r>
      <w:r w:rsidRPr="00C74E84">
        <w:rPr>
          <w:rFonts w:ascii="Arial Narrow" w:hAnsi="Arial Narrow"/>
          <w:sz w:val="24"/>
          <w:szCs w:val="24"/>
        </w:rPr>
        <w:t>daily</w:t>
      </w:r>
      <w:r w:rsidRPr="00C74E84">
        <w:rPr>
          <w:rFonts w:ascii="Arial Narrow" w:hAnsi="Arial Narrow"/>
          <w:spacing w:val="-8"/>
          <w:sz w:val="24"/>
          <w:szCs w:val="24"/>
        </w:rPr>
        <w:t xml:space="preserve"> </w:t>
      </w:r>
      <w:r w:rsidRPr="00C74E84">
        <w:rPr>
          <w:rFonts w:ascii="Arial Narrow" w:hAnsi="Arial Narrow"/>
          <w:sz w:val="24"/>
          <w:szCs w:val="24"/>
        </w:rPr>
        <w:t>needs but</w:t>
      </w:r>
      <w:r w:rsidRPr="00C74E84">
        <w:rPr>
          <w:rFonts w:ascii="Arial Narrow" w:hAnsi="Arial Narrow"/>
          <w:spacing w:val="-8"/>
          <w:sz w:val="24"/>
          <w:szCs w:val="24"/>
        </w:rPr>
        <w:t xml:space="preserve"> </w:t>
      </w:r>
      <w:r w:rsidRPr="00C74E84">
        <w:rPr>
          <w:rFonts w:ascii="Arial Narrow" w:hAnsi="Arial Narrow"/>
          <w:sz w:val="24"/>
          <w:szCs w:val="24"/>
        </w:rPr>
        <w:t>also</w:t>
      </w:r>
      <w:r w:rsidRPr="00C74E84">
        <w:rPr>
          <w:rFonts w:ascii="Arial Narrow" w:hAnsi="Arial Narrow"/>
          <w:spacing w:val="-10"/>
          <w:sz w:val="24"/>
          <w:szCs w:val="24"/>
        </w:rPr>
        <w:t xml:space="preserve"> </w:t>
      </w:r>
      <w:r w:rsidRPr="00C74E84">
        <w:rPr>
          <w:rFonts w:ascii="Arial Narrow" w:hAnsi="Arial Narrow"/>
          <w:sz w:val="24"/>
          <w:szCs w:val="24"/>
        </w:rPr>
        <w:t>for</w:t>
      </w:r>
      <w:r w:rsidRPr="00C74E84">
        <w:rPr>
          <w:rFonts w:ascii="Arial Narrow" w:hAnsi="Arial Narrow"/>
          <w:spacing w:val="-9"/>
          <w:sz w:val="24"/>
          <w:szCs w:val="24"/>
        </w:rPr>
        <w:t xml:space="preserve"> </w:t>
      </w:r>
      <w:r w:rsidRPr="00C74E84">
        <w:rPr>
          <w:rFonts w:ascii="Arial Narrow" w:hAnsi="Arial Narrow"/>
          <w:sz w:val="24"/>
          <w:szCs w:val="24"/>
        </w:rPr>
        <w:t>personal</w:t>
      </w:r>
      <w:r w:rsidRPr="00C74E84">
        <w:rPr>
          <w:rFonts w:ascii="Arial Narrow" w:hAnsi="Arial Narrow"/>
          <w:spacing w:val="-10"/>
          <w:sz w:val="24"/>
          <w:szCs w:val="24"/>
        </w:rPr>
        <w:t xml:space="preserve"> </w:t>
      </w:r>
      <w:r w:rsidRPr="00C74E84">
        <w:rPr>
          <w:rFonts w:ascii="Arial Narrow" w:hAnsi="Arial Narrow"/>
          <w:sz w:val="24"/>
          <w:szCs w:val="24"/>
        </w:rPr>
        <w:t>fulfillment</w:t>
      </w:r>
      <w:r w:rsidRPr="00C74E84">
        <w:rPr>
          <w:rFonts w:ascii="Arial Narrow" w:hAnsi="Arial Narrow"/>
          <w:spacing w:val="-8"/>
          <w:sz w:val="24"/>
          <w:szCs w:val="24"/>
        </w:rPr>
        <w:t xml:space="preserve"> </w:t>
      </w:r>
      <w:r w:rsidRPr="00C74E84">
        <w:rPr>
          <w:rFonts w:ascii="Arial Narrow" w:hAnsi="Arial Narrow"/>
          <w:sz w:val="24"/>
          <w:szCs w:val="24"/>
        </w:rPr>
        <w:t>and</w:t>
      </w:r>
      <w:r w:rsidRPr="00C74E84">
        <w:rPr>
          <w:rFonts w:ascii="Arial Narrow" w:hAnsi="Arial Narrow"/>
          <w:spacing w:val="-8"/>
          <w:sz w:val="24"/>
          <w:szCs w:val="24"/>
        </w:rPr>
        <w:t xml:space="preserve"> </w:t>
      </w:r>
      <w:r w:rsidRPr="00C74E84">
        <w:rPr>
          <w:rFonts w:ascii="Arial Narrow" w:hAnsi="Arial Narrow"/>
          <w:sz w:val="24"/>
          <w:szCs w:val="24"/>
        </w:rPr>
        <w:t>well-being</w:t>
      </w:r>
      <w:r w:rsidRPr="00C74E84">
        <w:rPr>
          <w:rFonts w:ascii="Arial Narrow" w:hAnsi="Arial Narrow"/>
          <w:spacing w:val="-9"/>
          <w:sz w:val="24"/>
          <w:szCs w:val="24"/>
        </w:rPr>
        <w:t xml:space="preserve"> </w:t>
      </w:r>
      <w:r w:rsidRPr="00C74E84">
        <w:rPr>
          <w:rFonts w:ascii="Arial Narrow" w:hAnsi="Arial Narrow"/>
          <w:sz w:val="24"/>
          <w:szCs w:val="24"/>
        </w:rPr>
        <w:t>(Backman,</w:t>
      </w:r>
      <w:r w:rsidRPr="00C74E84">
        <w:rPr>
          <w:rFonts w:ascii="Arial Narrow" w:hAnsi="Arial Narrow"/>
          <w:spacing w:val="-9"/>
          <w:sz w:val="24"/>
          <w:szCs w:val="24"/>
        </w:rPr>
        <w:t xml:space="preserve"> </w:t>
      </w:r>
      <w:r w:rsidRPr="00C74E84">
        <w:rPr>
          <w:rFonts w:ascii="Arial Narrow" w:hAnsi="Arial Narrow"/>
          <w:sz w:val="24"/>
          <w:szCs w:val="24"/>
        </w:rPr>
        <w:t>2004);</w:t>
      </w:r>
    </w:p>
    <w:p w14:paraId="55BFDCFD" w14:textId="77777777" w:rsidR="00E200E4" w:rsidRPr="00C74E84" w:rsidRDefault="00E200E4">
      <w:pPr>
        <w:pStyle w:val="BodyText"/>
        <w:rPr>
          <w:rFonts w:ascii="Arial Narrow" w:hAnsi="Arial Narrow"/>
        </w:rPr>
      </w:pPr>
    </w:p>
    <w:p w14:paraId="3C8DA8B5" w14:textId="77777777" w:rsidR="00E200E4" w:rsidRPr="00C74E84" w:rsidRDefault="00534977" w:rsidP="00D93AC1">
      <w:pPr>
        <w:pStyle w:val="ListParagraph"/>
        <w:numPr>
          <w:ilvl w:val="1"/>
          <w:numId w:val="11"/>
        </w:numPr>
        <w:tabs>
          <w:tab w:val="left" w:pos="952"/>
          <w:tab w:val="left" w:pos="953"/>
        </w:tabs>
        <w:rPr>
          <w:rFonts w:ascii="Arial Narrow" w:hAnsi="Arial Narrow"/>
          <w:sz w:val="24"/>
          <w:szCs w:val="24"/>
        </w:rPr>
      </w:pPr>
      <w:r w:rsidRPr="00C74E84">
        <w:rPr>
          <w:rFonts w:ascii="Arial Narrow" w:hAnsi="Arial Narrow"/>
          <w:sz w:val="24"/>
          <w:szCs w:val="24"/>
        </w:rPr>
        <w:t>shifts</w:t>
      </w:r>
      <w:r w:rsidRPr="00C74E84">
        <w:rPr>
          <w:rFonts w:ascii="Arial Narrow" w:hAnsi="Arial Narrow"/>
          <w:spacing w:val="-6"/>
          <w:sz w:val="24"/>
          <w:szCs w:val="24"/>
        </w:rPr>
        <w:t xml:space="preserve"> </w:t>
      </w:r>
      <w:r w:rsidRPr="00C74E84">
        <w:rPr>
          <w:rFonts w:ascii="Arial Narrow" w:hAnsi="Arial Narrow"/>
          <w:sz w:val="24"/>
          <w:szCs w:val="24"/>
        </w:rPr>
        <w:t>in</w:t>
      </w:r>
      <w:r w:rsidRPr="00C74E84">
        <w:rPr>
          <w:rFonts w:ascii="Arial Narrow" w:hAnsi="Arial Narrow"/>
          <w:spacing w:val="-9"/>
          <w:sz w:val="24"/>
          <w:szCs w:val="24"/>
        </w:rPr>
        <w:t xml:space="preserve"> </w:t>
      </w:r>
      <w:r w:rsidRPr="00C74E84">
        <w:rPr>
          <w:rFonts w:ascii="Arial Narrow" w:hAnsi="Arial Narrow"/>
          <w:sz w:val="24"/>
          <w:szCs w:val="24"/>
        </w:rPr>
        <w:t>occupation</w:t>
      </w:r>
      <w:r w:rsidRPr="00C74E84">
        <w:rPr>
          <w:rFonts w:ascii="Arial Narrow" w:hAnsi="Arial Narrow"/>
          <w:spacing w:val="-8"/>
          <w:sz w:val="24"/>
          <w:szCs w:val="24"/>
        </w:rPr>
        <w:t xml:space="preserve"> </w:t>
      </w:r>
      <w:r w:rsidRPr="00C74E84">
        <w:rPr>
          <w:rFonts w:ascii="Arial Narrow" w:hAnsi="Arial Narrow"/>
          <w:sz w:val="24"/>
          <w:szCs w:val="24"/>
        </w:rPr>
        <w:t>can</w:t>
      </w:r>
      <w:r w:rsidRPr="00C74E84">
        <w:rPr>
          <w:rFonts w:ascii="Arial Narrow" w:hAnsi="Arial Narrow"/>
          <w:spacing w:val="-5"/>
          <w:sz w:val="24"/>
          <w:szCs w:val="24"/>
        </w:rPr>
        <w:t xml:space="preserve"> </w:t>
      </w:r>
      <w:r w:rsidRPr="00C74E84">
        <w:rPr>
          <w:rFonts w:ascii="Arial Narrow" w:hAnsi="Arial Narrow"/>
          <w:sz w:val="24"/>
          <w:szCs w:val="24"/>
        </w:rPr>
        <w:t>be</w:t>
      </w:r>
      <w:r w:rsidRPr="00C74E84">
        <w:rPr>
          <w:rFonts w:ascii="Arial Narrow" w:hAnsi="Arial Narrow"/>
          <w:spacing w:val="-7"/>
          <w:sz w:val="24"/>
          <w:szCs w:val="24"/>
        </w:rPr>
        <w:t xml:space="preserve"> </w:t>
      </w:r>
      <w:r w:rsidRPr="00C74E84">
        <w:rPr>
          <w:rFonts w:ascii="Arial Narrow" w:hAnsi="Arial Narrow"/>
          <w:sz w:val="24"/>
          <w:szCs w:val="24"/>
        </w:rPr>
        <w:t>caused</w:t>
      </w:r>
      <w:r w:rsidRPr="00C74E84">
        <w:rPr>
          <w:rFonts w:ascii="Arial Narrow" w:hAnsi="Arial Narrow"/>
          <w:spacing w:val="-7"/>
          <w:sz w:val="24"/>
          <w:szCs w:val="24"/>
        </w:rPr>
        <w:t xml:space="preserve"> </w:t>
      </w:r>
      <w:r w:rsidRPr="00C74E84">
        <w:rPr>
          <w:rFonts w:ascii="Arial Narrow" w:hAnsi="Arial Narrow"/>
          <w:sz w:val="24"/>
          <w:szCs w:val="24"/>
        </w:rPr>
        <w:t>by</w:t>
      </w:r>
      <w:r w:rsidRPr="00C74E84">
        <w:rPr>
          <w:rFonts w:ascii="Arial Narrow" w:hAnsi="Arial Narrow"/>
          <w:spacing w:val="-10"/>
          <w:sz w:val="24"/>
          <w:szCs w:val="24"/>
        </w:rPr>
        <w:t xml:space="preserve"> </w:t>
      </w:r>
      <w:r w:rsidRPr="00C74E84">
        <w:rPr>
          <w:rFonts w:ascii="Arial Narrow" w:hAnsi="Arial Narrow"/>
          <w:sz w:val="24"/>
          <w:szCs w:val="24"/>
        </w:rPr>
        <w:t>illness,</w:t>
      </w:r>
      <w:r w:rsidRPr="00C74E84">
        <w:rPr>
          <w:rFonts w:ascii="Arial Narrow" w:hAnsi="Arial Narrow"/>
          <w:spacing w:val="-8"/>
          <w:sz w:val="24"/>
          <w:szCs w:val="24"/>
        </w:rPr>
        <w:t xml:space="preserve"> </w:t>
      </w:r>
      <w:r w:rsidRPr="00C74E84">
        <w:rPr>
          <w:rFonts w:ascii="Arial Narrow" w:hAnsi="Arial Narrow"/>
          <w:sz w:val="24"/>
          <w:szCs w:val="24"/>
        </w:rPr>
        <w:t>disease,</w:t>
      </w:r>
      <w:r w:rsidRPr="00C74E84">
        <w:rPr>
          <w:rFonts w:ascii="Arial Narrow" w:hAnsi="Arial Narrow"/>
          <w:spacing w:val="-5"/>
          <w:sz w:val="24"/>
          <w:szCs w:val="24"/>
        </w:rPr>
        <w:t xml:space="preserve"> </w:t>
      </w:r>
      <w:r w:rsidRPr="00C74E84">
        <w:rPr>
          <w:rFonts w:ascii="Arial Narrow" w:hAnsi="Arial Narrow"/>
          <w:sz w:val="24"/>
          <w:szCs w:val="24"/>
        </w:rPr>
        <w:t>injury,</w:t>
      </w:r>
      <w:r w:rsidRPr="00C74E84">
        <w:rPr>
          <w:rFonts w:ascii="Arial Narrow" w:hAnsi="Arial Narrow"/>
          <w:spacing w:val="-6"/>
          <w:sz w:val="24"/>
          <w:szCs w:val="24"/>
        </w:rPr>
        <w:t xml:space="preserve"> </w:t>
      </w:r>
      <w:r w:rsidRPr="00C74E84">
        <w:rPr>
          <w:rFonts w:ascii="Arial Narrow" w:hAnsi="Arial Narrow"/>
          <w:sz w:val="24"/>
          <w:szCs w:val="24"/>
        </w:rPr>
        <w:t>or</w:t>
      </w:r>
      <w:r w:rsidRPr="00C74E84">
        <w:rPr>
          <w:rFonts w:ascii="Arial Narrow" w:hAnsi="Arial Narrow"/>
          <w:spacing w:val="-5"/>
          <w:sz w:val="24"/>
          <w:szCs w:val="24"/>
        </w:rPr>
        <w:t xml:space="preserve"> </w:t>
      </w:r>
      <w:r w:rsidRPr="00C74E84">
        <w:rPr>
          <w:rFonts w:ascii="Arial Narrow" w:hAnsi="Arial Narrow"/>
          <w:sz w:val="24"/>
          <w:szCs w:val="24"/>
        </w:rPr>
        <w:t>life</w:t>
      </w:r>
      <w:r w:rsidRPr="00C74E84">
        <w:rPr>
          <w:rFonts w:ascii="Arial Narrow" w:hAnsi="Arial Narrow"/>
          <w:spacing w:val="-8"/>
          <w:sz w:val="24"/>
          <w:szCs w:val="24"/>
        </w:rPr>
        <w:t xml:space="preserve"> </w:t>
      </w:r>
      <w:r w:rsidRPr="00C74E84">
        <w:rPr>
          <w:rFonts w:ascii="Arial Narrow" w:hAnsi="Arial Narrow"/>
          <w:sz w:val="24"/>
          <w:szCs w:val="24"/>
        </w:rPr>
        <w:t>events;</w:t>
      </w:r>
      <w:r w:rsidRPr="00C74E84">
        <w:rPr>
          <w:rFonts w:ascii="Arial Narrow" w:hAnsi="Arial Narrow"/>
          <w:spacing w:val="-7"/>
          <w:sz w:val="24"/>
          <w:szCs w:val="24"/>
        </w:rPr>
        <w:t xml:space="preserve"> </w:t>
      </w:r>
      <w:r w:rsidRPr="00C74E84">
        <w:rPr>
          <w:rFonts w:ascii="Arial Narrow" w:hAnsi="Arial Narrow"/>
          <w:spacing w:val="-2"/>
          <w:sz w:val="24"/>
          <w:szCs w:val="24"/>
        </w:rPr>
        <w:t>and</w:t>
      </w:r>
    </w:p>
    <w:p w14:paraId="218DF695" w14:textId="77777777" w:rsidR="00E200E4" w:rsidRPr="00C74E84" w:rsidRDefault="00E200E4">
      <w:pPr>
        <w:pStyle w:val="BodyText"/>
        <w:rPr>
          <w:rFonts w:ascii="Arial Narrow" w:hAnsi="Arial Narrow"/>
        </w:rPr>
      </w:pPr>
    </w:p>
    <w:p w14:paraId="5E3968E6" w14:textId="77777777" w:rsidR="00E200E4" w:rsidRPr="00C74E84" w:rsidRDefault="00534977" w:rsidP="00D93AC1">
      <w:pPr>
        <w:pStyle w:val="ListParagraph"/>
        <w:numPr>
          <w:ilvl w:val="1"/>
          <w:numId w:val="11"/>
        </w:numPr>
        <w:tabs>
          <w:tab w:val="left" w:pos="952"/>
          <w:tab w:val="left" w:pos="953"/>
        </w:tabs>
        <w:spacing w:line="274" w:lineRule="exact"/>
        <w:ind w:right="359"/>
        <w:rPr>
          <w:rFonts w:ascii="Arial Narrow" w:hAnsi="Arial Narrow"/>
          <w:sz w:val="24"/>
          <w:szCs w:val="24"/>
        </w:rPr>
      </w:pPr>
      <w:r w:rsidRPr="00C74E84">
        <w:rPr>
          <w:rFonts w:ascii="Arial Narrow" w:hAnsi="Arial Narrow"/>
          <w:sz w:val="24"/>
          <w:szCs w:val="24"/>
        </w:rPr>
        <w:t>disruption</w:t>
      </w:r>
      <w:r w:rsidRPr="00C74E84">
        <w:rPr>
          <w:rFonts w:ascii="Arial Narrow" w:hAnsi="Arial Narrow"/>
          <w:spacing w:val="-8"/>
          <w:sz w:val="24"/>
          <w:szCs w:val="24"/>
        </w:rPr>
        <w:t xml:space="preserve"> </w:t>
      </w:r>
      <w:r w:rsidRPr="00C74E84">
        <w:rPr>
          <w:rFonts w:ascii="Arial Narrow" w:hAnsi="Arial Narrow"/>
          <w:sz w:val="24"/>
          <w:szCs w:val="24"/>
        </w:rPr>
        <w:t>or</w:t>
      </w:r>
      <w:r w:rsidRPr="00C74E84">
        <w:rPr>
          <w:rFonts w:ascii="Arial Narrow" w:hAnsi="Arial Narrow"/>
          <w:spacing w:val="-10"/>
          <w:sz w:val="24"/>
          <w:szCs w:val="24"/>
        </w:rPr>
        <w:t xml:space="preserve"> </w:t>
      </w:r>
      <w:r w:rsidRPr="00C74E84">
        <w:rPr>
          <w:rFonts w:ascii="Arial Narrow" w:hAnsi="Arial Narrow"/>
          <w:sz w:val="24"/>
          <w:szCs w:val="24"/>
        </w:rPr>
        <w:t>deprivation</w:t>
      </w:r>
      <w:r w:rsidRPr="00C74E84">
        <w:rPr>
          <w:rFonts w:ascii="Arial Narrow" w:hAnsi="Arial Narrow"/>
          <w:spacing w:val="-7"/>
          <w:sz w:val="24"/>
          <w:szCs w:val="24"/>
        </w:rPr>
        <w:t xml:space="preserve"> </w:t>
      </w:r>
      <w:r w:rsidRPr="00C74E84">
        <w:rPr>
          <w:rFonts w:ascii="Arial Narrow" w:hAnsi="Arial Narrow"/>
          <w:sz w:val="24"/>
          <w:szCs w:val="24"/>
        </w:rPr>
        <w:t>of</w:t>
      </w:r>
      <w:r w:rsidRPr="00C74E84">
        <w:rPr>
          <w:rFonts w:ascii="Arial Narrow" w:hAnsi="Arial Narrow"/>
          <w:spacing w:val="-6"/>
          <w:sz w:val="24"/>
          <w:szCs w:val="24"/>
        </w:rPr>
        <w:t xml:space="preserve"> </w:t>
      </w:r>
      <w:r w:rsidRPr="00C74E84">
        <w:rPr>
          <w:rFonts w:ascii="Arial Narrow" w:hAnsi="Arial Narrow"/>
          <w:sz w:val="24"/>
          <w:szCs w:val="24"/>
        </w:rPr>
        <w:t>occupation</w:t>
      </w:r>
      <w:r w:rsidRPr="00C74E84">
        <w:rPr>
          <w:rFonts w:ascii="Arial Narrow" w:hAnsi="Arial Narrow"/>
          <w:spacing w:val="-10"/>
          <w:sz w:val="24"/>
          <w:szCs w:val="24"/>
        </w:rPr>
        <w:t xml:space="preserve"> </w:t>
      </w:r>
      <w:r w:rsidRPr="00C74E84">
        <w:rPr>
          <w:rFonts w:ascii="Arial Narrow" w:hAnsi="Arial Narrow"/>
          <w:sz w:val="24"/>
          <w:szCs w:val="24"/>
        </w:rPr>
        <w:t>may</w:t>
      </w:r>
      <w:r w:rsidRPr="00C74E84">
        <w:rPr>
          <w:rFonts w:ascii="Arial Narrow" w:hAnsi="Arial Narrow"/>
          <w:spacing w:val="-11"/>
          <w:sz w:val="24"/>
          <w:szCs w:val="24"/>
        </w:rPr>
        <w:t xml:space="preserve"> </w:t>
      </w:r>
      <w:r w:rsidRPr="00C74E84">
        <w:rPr>
          <w:rFonts w:ascii="Arial Narrow" w:hAnsi="Arial Narrow"/>
          <w:sz w:val="24"/>
          <w:szCs w:val="24"/>
        </w:rPr>
        <w:t>be</w:t>
      </w:r>
      <w:r w:rsidRPr="00C74E84">
        <w:rPr>
          <w:rFonts w:ascii="Arial Narrow" w:hAnsi="Arial Narrow"/>
          <w:spacing w:val="-8"/>
          <w:sz w:val="24"/>
          <w:szCs w:val="24"/>
        </w:rPr>
        <w:t xml:space="preserve"> </w:t>
      </w:r>
      <w:r w:rsidRPr="00C74E84">
        <w:rPr>
          <w:rFonts w:ascii="Arial Narrow" w:hAnsi="Arial Narrow"/>
          <w:sz w:val="24"/>
          <w:szCs w:val="24"/>
        </w:rPr>
        <w:t>accompanied</w:t>
      </w:r>
      <w:r w:rsidRPr="00C74E84">
        <w:rPr>
          <w:rFonts w:ascii="Arial Narrow" w:hAnsi="Arial Narrow"/>
          <w:spacing w:val="-5"/>
          <w:sz w:val="24"/>
          <w:szCs w:val="24"/>
        </w:rPr>
        <w:t xml:space="preserve"> </w:t>
      </w:r>
      <w:r w:rsidRPr="00C74E84">
        <w:rPr>
          <w:rFonts w:ascii="Arial Narrow" w:hAnsi="Arial Narrow"/>
          <w:sz w:val="24"/>
          <w:szCs w:val="24"/>
        </w:rPr>
        <w:t>by</w:t>
      </w:r>
      <w:r w:rsidRPr="00C74E84">
        <w:rPr>
          <w:rFonts w:ascii="Arial Narrow" w:hAnsi="Arial Narrow"/>
          <w:spacing w:val="-13"/>
          <w:sz w:val="24"/>
          <w:szCs w:val="24"/>
        </w:rPr>
        <w:t xml:space="preserve"> </w:t>
      </w:r>
      <w:r w:rsidRPr="00C74E84">
        <w:rPr>
          <w:rFonts w:ascii="Arial Narrow" w:hAnsi="Arial Narrow"/>
          <w:sz w:val="24"/>
          <w:szCs w:val="24"/>
        </w:rPr>
        <w:t>diminished</w:t>
      </w:r>
      <w:r w:rsidRPr="00C74E84">
        <w:rPr>
          <w:rFonts w:ascii="Arial Narrow" w:hAnsi="Arial Narrow"/>
          <w:spacing w:val="-8"/>
          <w:sz w:val="24"/>
          <w:szCs w:val="24"/>
        </w:rPr>
        <w:t xml:space="preserve"> </w:t>
      </w:r>
      <w:r w:rsidRPr="00C74E84">
        <w:rPr>
          <w:rFonts w:ascii="Arial Narrow" w:hAnsi="Arial Narrow"/>
          <w:sz w:val="24"/>
          <w:szCs w:val="24"/>
        </w:rPr>
        <w:t>or</w:t>
      </w:r>
      <w:r w:rsidRPr="00C74E84">
        <w:rPr>
          <w:rFonts w:ascii="Arial Narrow" w:hAnsi="Arial Narrow"/>
          <w:spacing w:val="-7"/>
          <w:sz w:val="24"/>
          <w:szCs w:val="24"/>
        </w:rPr>
        <w:t xml:space="preserve"> </w:t>
      </w:r>
      <w:r w:rsidRPr="00C74E84">
        <w:rPr>
          <w:rFonts w:ascii="Arial Narrow" w:hAnsi="Arial Narrow"/>
          <w:sz w:val="24"/>
          <w:szCs w:val="24"/>
        </w:rPr>
        <w:t>loss</w:t>
      </w:r>
      <w:r w:rsidRPr="00C74E84">
        <w:rPr>
          <w:rFonts w:ascii="Arial Narrow" w:hAnsi="Arial Narrow"/>
          <w:spacing w:val="-12"/>
          <w:sz w:val="24"/>
          <w:szCs w:val="24"/>
        </w:rPr>
        <w:t xml:space="preserve"> </w:t>
      </w:r>
      <w:r w:rsidRPr="00C74E84">
        <w:rPr>
          <w:rFonts w:ascii="Arial Narrow" w:hAnsi="Arial Narrow"/>
          <w:sz w:val="24"/>
          <w:szCs w:val="24"/>
        </w:rPr>
        <w:t>of participation,</w:t>
      </w:r>
      <w:r w:rsidRPr="00C74E84">
        <w:rPr>
          <w:rFonts w:ascii="Arial Narrow" w:hAnsi="Arial Narrow"/>
          <w:spacing w:val="-13"/>
          <w:sz w:val="24"/>
          <w:szCs w:val="24"/>
        </w:rPr>
        <w:t xml:space="preserve"> </w:t>
      </w:r>
      <w:r w:rsidRPr="00C74E84">
        <w:rPr>
          <w:rFonts w:ascii="Arial Narrow" w:hAnsi="Arial Narrow"/>
          <w:sz w:val="24"/>
          <w:szCs w:val="24"/>
        </w:rPr>
        <w:t>independence,</w:t>
      </w:r>
      <w:r w:rsidRPr="00C74E84">
        <w:rPr>
          <w:rFonts w:ascii="Arial Narrow" w:hAnsi="Arial Narrow"/>
          <w:spacing w:val="-16"/>
          <w:sz w:val="24"/>
          <w:szCs w:val="24"/>
        </w:rPr>
        <w:t xml:space="preserve"> </w:t>
      </w:r>
      <w:r w:rsidRPr="00C74E84">
        <w:rPr>
          <w:rFonts w:ascii="Arial Narrow" w:hAnsi="Arial Narrow"/>
          <w:sz w:val="24"/>
          <w:szCs w:val="24"/>
        </w:rPr>
        <w:t>purpose,</w:t>
      </w:r>
      <w:r w:rsidRPr="00C74E84">
        <w:rPr>
          <w:rFonts w:ascii="Arial Narrow" w:hAnsi="Arial Narrow"/>
          <w:spacing w:val="-15"/>
          <w:sz w:val="24"/>
          <w:szCs w:val="24"/>
        </w:rPr>
        <w:t xml:space="preserve"> </w:t>
      </w:r>
      <w:r w:rsidRPr="00C74E84">
        <w:rPr>
          <w:rFonts w:ascii="Arial Narrow" w:hAnsi="Arial Narrow"/>
          <w:sz w:val="24"/>
          <w:szCs w:val="24"/>
        </w:rPr>
        <w:t>and</w:t>
      </w:r>
      <w:r w:rsidRPr="00C74E84">
        <w:rPr>
          <w:rFonts w:ascii="Arial Narrow" w:hAnsi="Arial Narrow"/>
          <w:spacing w:val="-13"/>
          <w:sz w:val="24"/>
          <w:szCs w:val="24"/>
        </w:rPr>
        <w:t xml:space="preserve"> </w:t>
      </w:r>
      <w:r w:rsidRPr="00C74E84">
        <w:rPr>
          <w:rFonts w:ascii="Arial Narrow" w:hAnsi="Arial Narrow"/>
          <w:sz w:val="24"/>
          <w:szCs w:val="24"/>
        </w:rPr>
        <w:t>well-being</w:t>
      </w:r>
      <w:r w:rsidRPr="00C74E84">
        <w:rPr>
          <w:rFonts w:ascii="Arial Narrow" w:hAnsi="Arial Narrow"/>
          <w:spacing w:val="-14"/>
          <w:sz w:val="24"/>
          <w:szCs w:val="24"/>
        </w:rPr>
        <w:t xml:space="preserve"> </w:t>
      </w:r>
      <w:r w:rsidRPr="00C74E84">
        <w:rPr>
          <w:rFonts w:ascii="Arial Narrow" w:hAnsi="Arial Narrow"/>
          <w:sz w:val="24"/>
          <w:szCs w:val="24"/>
        </w:rPr>
        <w:t>(Whiteford,</w:t>
      </w:r>
      <w:r w:rsidRPr="00C74E84">
        <w:rPr>
          <w:rFonts w:ascii="Arial Narrow" w:hAnsi="Arial Narrow"/>
          <w:spacing w:val="-15"/>
          <w:sz w:val="24"/>
          <w:szCs w:val="24"/>
        </w:rPr>
        <w:t xml:space="preserve"> </w:t>
      </w:r>
      <w:r w:rsidRPr="00C74E84">
        <w:rPr>
          <w:rFonts w:ascii="Arial Narrow" w:hAnsi="Arial Narrow"/>
          <w:sz w:val="24"/>
          <w:szCs w:val="24"/>
        </w:rPr>
        <w:t>2000).</w:t>
      </w:r>
    </w:p>
    <w:p w14:paraId="5B7A374A" w14:textId="77777777" w:rsidR="00E200E4" w:rsidRPr="00C74E84" w:rsidRDefault="00E200E4">
      <w:pPr>
        <w:pStyle w:val="BodyText"/>
        <w:spacing w:before="5"/>
        <w:rPr>
          <w:rFonts w:ascii="Arial Narrow" w:hAnsi="Arial Narrow"/>
        </w:rPr>
      </w:pPr>
    </w:p>
    <w:p w14:paraId="7AA7F5C2" w14:textId="77777777" w:rsidR="00E200E4" w:rsidRPr="00C74E84" w:rsidRDefault="00534977">
      <w:pPr>
        <w:pStyle w:val="Heading4"/>
        <w:spacing w:before="1"/>
        <w:rPr>
          <w:rFonts w:ascii="Arial Narrow" w:hAnsi="Arial Narrow"/>
        </w:rPr>
      </w:pPr>
      <w:r w:rsidRPr="00C74E84">
        <w:rPr>
          <w:rFonts w:ascii="Arial Narrow" w:hAnsi="Arial Narrow"/>
        </w:rPr>
        <w:t>Statement of Philosophy on the Profession</w:t>
      </w:r>
    </w:p>
    <w:p w14:paraId="188C188D" w14:textId="77777777" w:rsidR="00E200E4" w:rsidRPr="00C74E84" w:rsidRDefault="00534977" w:rsidP="007B3BEE">
      <w:pPr>
        <w:pStyle w:val="BodyText"/>
        <w:ind w:left="119" w:right="110"/>
        <w:jc w:val="both"/>
        <w:rPr>
          <w:rFonts w:ascii="Arial Narrow" w:hAnsi="Arial Narrow"/>
        </w:rPr>
      </w:pPr>
      <w:r w:rsidRPr="00C74E84">
        <w:rPr>
          <w:rFonts w:ascii="Arial Narrow" w:hAnsi="Arial Narrow"/>
        </w:rPr>
        <w:t xml:space="preserve">The field of occupational therapy is concerned with the ability of individuals, families, and societal groups to participate in activities of daily life and engage in personally meaningful occupations. Occupations are all the activities that give our lives meaning and promote health, well-being, and a sense of purpose. Due to </w:t>
      </w:r>
      <w:r w:rsidR="00D931E3" w:rsidRPr="00C74E84">
        <w:rPr>
          <w:rFonts w:ascii="Arial Narrow" w:hAnsi="Arial Narrow"/>
        </w:rPr>
        <w:t xml:space="preserve">human diversity, engagement in </w:t>
      </w:r>
      <w:r w:rsidRPr="00C74E84">
        <w:rPr>
          <w:rFonts w:ascii="Arial Narrow" w:hAnsi="Arial Narrow"/>
        </w:rPr>
        <w:t>occupations at any point in the life span is unique. Occupations are as unique as the individuals themselves. Disruption of occupations can be caused by illness, injury, disease, or life events. In situations such as these, functional abilities and independence may be</w:t>
      </w:r>
      <w:r w:rsidR="00D931E3" w:rsidRPr="00C74E84">
        <w:rPr>
          <w:rFonts w:ascii="Arial Narrow" w:hAnsi="Arial Narrow"/>
        </w:rPr>
        <w:t xml:space="preserve"> </w:t>
      </w:r>
      <w:r w:rsidRPr="00C74E84">
        <w:rPr>
          <w:rFonts w:ascii="Arial Narrow" w:hAnsi="Arial Narrow"/>
        </w:rPr>
        <w:t>diminished or lost resulting in loss of well-being and sense of purpose.</w:t>
      </w:r>
    </w:p>
    <w:p w14:paraId="5196A37A" w14:textId="77777777" w:rsidR="00E200E4" w:rsidRPr="00C74E84" w:rsidRDefault="00E200E4" w:rsidP="007B3BEE">
      <w:pPr>
        <w:pStyle w:val="BodyText"/>
        <w:spacing w:before="9"/>
        <w:jc w:val="both"/>
        <w:rPr>
          <w:rFonts w:ascii="Arial Narrow" w:hAnsi="Arial Narrow"/>
        </w:rPr>
      </w:pPr>
    </w:p>
    <w:p w14:paraId="1B0A5963" w14:textId="77777777" w:rsidR="00E200E4" w:rsidRPr="00C74E84" w:rsidRDefault="00534977" w:rsidP="007B3BEE">
      <w:pPr>
        <w:pStyle w:val="BodyText"/>
        <w:spacing w:before="1"/>
        <w:ind w:left="119" w:right="515"/>
        <w:jc w:val="both"/>
        <w:rPr>
          <w:rFonts w:ascii="Arial Narrow" w:hAnsi="Arial Narrow"/>
        </w:rPr>
      </w:pPr>
      <w:r w:rsidRPr="00C74E84">
        <w:rPr>
          <w:rFonts w:ascii="Arial Narrow" w:hAnsi="Arial Narrow"/>
        </w:rPr>
        <w:t>The primary objective of occupational therapy is to support persons of all ages and with all levels of ability to fully participate in life. Occupational therapy evaluation and intervention focuses on factors impacting participation such as body structures and functions (client</w:t>
      </w:r>
    </w:p>
    <w:p w14:paraId="7713EB2D" w14:textId="77777777" w:rsidR="00E200E4" w:rsidRPr="00C74E84" w:rsidRDefault="00E200E4" w:rsidP="007B3BEE">
      <w:pPr>
        <w:jc w:val="both"/>
        <w:rPr>
          <w:rFonts w:ascii="Arial Narrow" w:hAnsi="Arial Narrow"/>
          <w:sz w:val="24"/>
          <w:szCs w:val="24"/>
        </w:rPr>
        <w:sectPr w:rsidR="00E200E4" w:rsidRPr="00C74E84">
          <w:pgSz w:w="12240" w:h="15840"/>
          <w:pgMar w:top="980" w:right="1100" w:bottom="1260" w:left="920" w:header="0" w:footer="1062" w:gutter="0"/>
          <w:cols w:space="720"/>
        </w:sectPr>
      </w:pPr>
    </w:p>
    <w:p w14:paraId="523210BD" w14:textId="77777777" w:rsidR="00E200E4" w:rsidRPr="00C74E84" w:rsidRDefault="00534977" w:rsidP="007B3BEE">
      <w:pPr>
        <w:pStyle w:val="BodyText"/>
        <w:spacing w:before="79"/>
        <w:ind w:left="119" w:right="95"/>
        <w:jc w:val="both"/>
        <w:rPr>
          <w:rFonts w:ascii="Arial Narrow" w:hAnsi="Arial Narrow"/>
        </w:rPr>
      </w:pPr>
      <w:r w:rsidRPr="00C74E84">
        <w:rPr>
          <w:rFonts w:ascii="Arial Narrow" w:hAnsi="Arial Narrow"/>
        </w:rPr>
        <w:lastRenderedPageBreak/>
        <w:t>factors); functional abilities (performance skills); habits, roles, and routines (performance components); the nature of the activities to be performed; and context of participation (American Occupational Therapy Association, 2008). Engagement in occupations is not just the goal of therapy, but is also a therapy tool. Participation in meaningful activity is therapeutic in itself.</w:t>
      </w:r>
    </w:p>
    <w:p w14:paraId="65B8F202" w14:textId="77777777" w:rsidR="00E200E4" w:rsidRPr="00C74E84" w:rsidRDefault="00E200E4" w:rsidP="007B3BEE">
      <w:pPr>
        <w:pStyle w:val="BodyText"/>
        <w:spacing w:before="9"/>
        <w:jc w:val="both"/>
        <w:rPr>
          <w:rFonts w:ascii="Arial Narrow" w:hAnsi="Arial Narrow"/>
        </w:rPr>
      </w:pPr>
    </w:p>
    <w:p w14:paraId="03291E48" w14:textId="77777777" w:rsidR="00E200E4" w:rsidRPr="00C74E84" w:rsidRDefault="00534977" w:rsidP="007B3BEE">
      <w:pPr>
        <w:pStyle w:val="BodyText"/>
        <w:ind w:left="119" w:right="202"/>
        <w:jc w:val="both"/>
        <w:rPr>
          <w:rFonts w:ascii="Arial Narrow" w:hAnsi="Arial Narrow"/>
        </w:rPr>
      </w:pPr>
      <w:r w:rsidRPr="00C74E84">
        <w:rPr>
          <w:rFonts w:ascii="Arial Narrow" w:hAnsi="Arial Narrow"/>
        </w:rPr>
        <w:t>By its nature, occupational therapy is collaborative. Occupational therapists communicate with patients/clients, their families, and members of the care team about the evaluation process,</w:t>
      </w:r>
      <w:r w:rsidRPr="00C74E84">
        <w:rPr>
          <w:rFonts w:ascii="Arial Narrow" w:hAnsi="Arial Narrow"/>
          <w:spacing w:val="-7"/>
        </w:rPr>
        <w:t xml:space="preserve"> </w:t>
      </w:r>
      <w:r w:rsidRPr="00C74E84">
        <w:rPr>
          <w:rFonts w:ascii="Arial Narrow" w:hAnsi="Arial Narrow"/>
        </w:rPr>
        <w:t>intervention</w:t>
      </w:r>
      <w:r w:rsidRPr="00C74E84">
        <w:rPr>
          <w:rFonts w:ascii="Arial Narrow" w:hAnsi="Arial Narrow"/>
          <w:spacing w:val="-9"/>
        </w:rPr>
        <w:t xml:space="preserve"> </w:t>
      </w:r>
      <w:r w:rsidRPr="00C74E84">
        <w:rPr>
          <w:rFonts w:ascii="Arial Narrow" w:hAnsi="Arial Narrow"/>
        </w:rPr>
        <w:t>strategies,</w:t>
      </w:r>
      <w:r w:rsidRPr="00C74E84">
        <w:rPr>
          <w:rFonts w:ascii="Arial Narrow" w:hAnsi="Arial Narrow"/>
          <w:spacing w:val="-9"/>
        </w:rPr>
        <w:t xml:space="preserve"> </w:t>
      </w:r>
      <w:r w:rsidRPr="00C74E84">
        <w:rPr>
          <w:rFonts w:ascii="Arial Narrow" w:hAnsi="Arial Narrow"/>
        </w:rPr>
        <w:t>and</w:t>
      </w:r>
      <w:r w:rsidRPr="00C74E84">
        <w:rPr>
          <w:rFonts w:ascii="Arial Narrow" w:hAnsi="Arial Narrow"/>
          <w:spacing w:val="-9"/>
        </w:rPr>
        <w:t xml:space="preserve"> </w:t>
      </w:r>
      <w:r w:rsidRPr="00C74E84">
        <w:rPr>
          <w:rFonts w:ascii="Arial Narrow" w:hAnsi="Arial Narrow"/>
        </w:rPr>
        <w:t>therapy</w:t>
      </w:r>
      <w:r w:rsidRPr="00C74E84">
        <w:rPr>
          <w:rFonts w:ascii="Arial Narrow" w:hAnsi="Arial Narrow"/>
          <w:spacing w:val="-11"/>
        </w:rPr>
        <w:t xml:space="preserve"> </w:t>
      </w:r>
      <w:r w:rsidRPr="00C74E84">
        <w:rPr>
          <w:rFonts w:ascii="Arial Narrow" w:hAnsi="Arial Narrow"/>
        </w:rPr>
        <w:t>goals.</w:t>
      </w:r>
      <w:r w:rsidRPr="00C74E84">
        <w:rPr>
          <w:rFonts w:ascii="Arial Narrow" w:hAnsi="Arial Narrow"/>
          <w:spacing w:val="-7"/>
        </w:rPr>
        <w:t xml:space="preserve"> </w:t>
      </w:r>
      <w:r w:rsidRPr="00C74E84">
        <w:rPr>
          <w:rFonts w:ascii="Arial Narrow" w:hAnsi="Arial Narrow"/>
        </w:rPr>
        <w:t>Meaningful</w:t>
      </w:r>
      <w:r w:rsidRPr="00C74E84">
        <w:rPr>
          <w:rFonts w:ascii="Arial Narrow" w:hAnsi="Arial Narrow"/>
          <w:spacing w:val="-11"/>
        </w:rPr>
        <w:t xml:space="preserve"> </w:t>
      </w:r>
      <w:r w:rsidRPr="00C74E84">
        <w:rPr>
          <w:rFonts w:ascii="Arial Narrow" w:hAnsi="Arial Narrow"/>
        </w:rPr>
        <w:t>occupations</w:t>
      </w:r>
      <w:r w:rsidRPr="00C74E84">
        <w:rPr>
          <w:rFonts w:ascii="Arial Narrow" w:hAnsi="Arial Narrow"/>
          <w:spacing w:val="-7"/>
        </w:rPr>
        <w:t xml:space="preserve"> </w:t>
      </w:r>
      <w:r w:rsidRPr="00C74E84">
        <w:rPr>
          <w:rFonts w:ascii="Arial Narrow" w:hAnsi="Arial Narrow"/>
        </w:rPr>
        <w:t>occur</w:t>
      </w:r>
      <w:r w:rsidRPr="00C74E84">
        <w:rPr>
          <w:rFonts w:ascii="Arial Narrow" w:hAnsi="Arial Narrow"/>
          <w:spacing w:val="-8"/>
        </w:rPr>
        <w:t xml:space="preserve"> </w:t>
      </w:r>
      <w:r w:rsidRPr="00C74E84">
        <w:rPr>
          <w:rFonts w:ascii="Arial Narrow" w:hAnsi="Arial Narrow"/>
        </w:rPr>
        <w:t>in</w:t>
      </w:r>
      <w:r w:rsidRPr="00C74E84">
        <w:rPr>
          <w:rFonts w:ascii="Arial Narrow" w:hAnsi="Arial Narrow"/>
          <w:spacing w:val="-9"/>
        </w:rPr>
        <w:t xml:space="preserve"> </w:t>
      </w:r>
      <w:r w:rsidRPr="00C74E84">
        <w:rPr>
          <w:rFonts w:ascii="Arial Narrow" w:hAnsi="Arial Narrow"/>
        </w:rPr>
        <w:t>a</w:t>
      </w:r>
      <w:r w:rsidRPr="00C74E84">
        <w:rPr>
          <w:rFonts w:ascii="Arial Narrow" w:hAnsi="Arial Narrow"/>
          <w:spacing w:val="-7"/>
        </w:rPr>
        <w:t xml:space="preserve"> </w:t>
      </w:r>
      <w:r w:rsidRPr="00C74E84">
        <w:rPr>
          <w:rFonts w:ascii="Arial Narrow" w:hAnsi="Arial Narrow"/>
        </w:rPr>
        <w:t>variety of settings; therefore, occupational therapy services are provided in a variety of settings including</w:t>
      </w:r>
      <w:r w:rsidRPr="00C74E84">
        <w:rPr>
          <w:rFonts w:ascii="Arial Narrow" w:hAnsi="Arial Narrow"/>
          <w:spacing w:val="-16"/>
        </w:rPr>
        <w:t xml:space="preserve"> </w:t>
      </w:r>
      <w:r w:rsidRPr="00C74E84">
        <w:rPr>
          <w:rFonts w:ascii="Arial Narrow" w:hAnsi="Arial Narrow"/>
        </w:rPr>
        <w:t>center-based,</w:t>
      </w:r>
      <w:r w:rsidRPr="00C74E84">
        <w:rPr>
          <w:rFonts w:ascii="Arial Narrow" w:hAnsi="Arial Narrow"/>
          <w:spacing w:val="-13"/>
        </w:rPr>
        <w:t xml:space="preserve"> </w:t>
      </w:r>
      <w:r w:rsidRPr="00C74E84">
        <w:rPr>
          <w:rFonts w:ascii="Arial Narrow" w:hAnsi="Arial Narrow"/>
        </w:rPr>
        <w:t>community-based,</w:t>
      </w:r>
      <w:r w:rsidRPr="00C74E84">
        <w:rPr>
          <w:rFonts w:ascii="Arial Narrow" w:hAnsi="Arial Narrow"/>
          <w:spacing w:val="-15"/>
        </w:rPr>
        <w:t xml:space="preserve"> </w:t>
      </w:r>
      <w:r w:rsidRPr="00C74E84">
        <w:rPr>
          <w:rFonts w:ascii="Arial Narrow" w:hAnsi="Arial Narrow"/>
        </w:rPr>
        <w:t>and</w:t>
      </w:r>
      <w:r w:rsidRPr="00C74E84">
        <w:rPr>
          <w:rFonts w:ascii="Arial Narrow" w:hAnsi="Arial Narrow"/>
          <w:spacing w:val="-17"/>
        </w:rPr>
        <w:t xml:space="preserve"> </w:t>
      </w:r>
      <w:r w:rsidRPr="00C74E84">
        <w:rPr>
          <w:rFonts w:ascii="Arial Narrow" w:hAnsi="Arial Narrow"/>
        </w:rPr>
        <w:t>home-based</w:t>
      </w:r>
      <w:r w:rsidRPr="00C74E84">
        <w:rPr>
          <w:rFonts w:ascii="Arial Narrow" w:hAnsi="Arial Narrow"/>
          <w:spacing w:val="-15"/>
        </w:rPr>
        <w:t xml:space="preserve"> </w:t>
      </w:r>
      <w:r w:rsidRPr="00C74E84">
        <w:rPr>
          <w:rFonts w:ascii="Arial Narrow" w:hAnsi="Arial Narrow"/>
        </w:rPr>
        <w:t>care.</w:t>
      </w:r>
    </w:p>
    <w:p w14:paraId="5B7B64AE" w14:textId="77777777" w:rsidR="00E200E4" w:rsidRPr="00C74E84" w:rsidRDefault="00E200E4" w:rsidP="007B3BEE">
      <w:pPr>
        <w:pStyle w:val="BodyText"/>
        <w:spacing w:before="8"/>
        <w:jc w:val="both"/>
        <w:rPr>
          <w:rFonts w:ascii="Arial Narrow" w:hAnsi="Arial Narrow"/>
        </w:rPr>
      </w:pPr>
    </w:p>
    <w:p w14:paraId="27D24DB8" w14:textId="77777777" w:rsidR="00E200E4" w:rsidRPr="00C74E84" w:rsidRDefault="00534977" w:rsidP="007B3BEE">
      <w:pPr>
        <w:pStyle w:val="BodyText"/>
        <w:spacing w:before="1"/>
        <w:ind w:left="119" w:right="361"/>
        <w:jc w:val="both"/>
        <w:rPr>
          <w:rFonts w:ascii="Arial Narrow" w:hAnsi="Arial Narrow"/>
        </w:rPr>
      </w:pPr>
      <w:r w:rsidRPr="00C74E84">
        <w:rPr>
          <w:rFonts w:ascii="Arial Narrow" w:hAnsi="Arial Narrow"/>
        </w:rPr>
        <w:t>Due to the multifaceted factors influencing participation, the collaborative nature of the field, and diversity of service delivery settings, occupational therapists must possess strong foundational knowledge, exceptional technical skills, exemplary communication skills, and awareness of service delivery systems.</w:t>
      </w:r>
    </w:p>
    <w:p w14:paraId="49FC428B" w14:textId="77777777" w:rsidR="00E200E4" w:rsidRPr="00C74E84" w:rsidRDefault="00E200E4" w:rsidP="007B3BEE">
      <w:pPr>
        <w:pStyle w:val="BodyText"/>
        <w:spacing w:before="9"/>
        <w:jc w:val="both"/>
        <w:rPr>
          <w:rFonts w:ascii="Arial Narrow" w:hAnsi="Arial Narrow"/>
        </w:rPr>
      </w:pPr>
    </w:p>
    <w:p w14:paraId="6D9198E6" w14:textId="77777777" w:rsidR="00E200E4" w:rsidRPr="00C74E84" w:rsidRDefault="00534977" w:rsidP="007B3BEE">
      <w:pPr>
        <w:pStyle w:val="BodyText"/>
        <w:ind w:left="119" w:right="202"/>
        <w:jc w:val="both"/>
        <w:rPr>
          <w:rFonts w:ascii="Arial Narrow" w:hAnsi="Arial Narrow"/>
        </w:rPr>
      </w:pPr>
      <w:r w:rsidRPr="00C74E84">
        <w:rPr>
          <w:rFonts w:ascii="Arial Narrow" w:hAnsi="Arial Narrow"/>
        </w:rPr>
        <w:t xml:space="preserve">The occupational therapist is an ethical practitioner </w:t>
      </w:r>
      <w:r w:rsidRPr="00C74E84">
        <w:rPr>
          <w:rFonts w:ascii="Arial Narrow" w:hAnsi="Arial Narrow"/>
          <w:spacing w:val="-3"/>
        </w:rPr>
        <w:t xml:space="preserve">who </w:t>
      </w:r>
      <w:r w:rsidRPr="00C74E84">
        <w:rPr>
          <w:rFonts w:ascii="Arial Narrow" w:hAnsi="Arial Narrow"/>
        </w:rPr>
        <w:t>is well-prepared to meet the demands</w:t>
      </w:r>
      <w:r w:rsidRPr="00C74E84">
        <w:rPr>
          <w:rFonts w:ascii="Arial Narrow" w:hAnsi="Arial Narrow"/>
          <w:spacing w:val="-9"/>
        </w:rPr>
        <w:t xml:space="preserve"> </w:t>
      </w:r>
      <w:r w:rsidRPr="00C74E84">
        <w:rPr>
          <w:rFonts w:ascii="Arial Narrow" w:hAnsi="Arial Narrow"/>
        </w:rPr>
        <w:t>of</w:t>
      </w:r>
      <w:r w:rsidRPr="00C74E84">
        <w:rPr>
          <w:rFonts w:ascii="Arial Narrow" w:hAnsi="Arial Narrow"/>
          <w:spacing w:val="-6"/>
        </w:rPr>
        <w:t xml:space="preserve"> </w:t>
      </w:r>
      <w:r w:rsidRPr="00C74E84">
        <w:rPr>
          <w:rFonts w:ascii="Arial Narrow" w:hAnsi="Arial Narrow"/>
        </w:rPr>
        <w:t>health</w:t>
      </w:r>
      <w:r w:rsidRPr="00C74E84">
        <w:rPr>
          <w:rFonts w:ascii="Arial Narrow" w:hAnsi="Arial Narrow"/>
          <w:spacing w:val="-8"/>
        </w:rPr>
        <w:t xml:space="preserve"> </w:t>
      </w:r>
      <w:r w:rsidRPr="00C74E84">
        <w:rPr>
          <w:rFonts w:ascii="Arial Narrow" w:hAnsi="Arial Narrow"/>
        </w:rPr>
        <w:t>care</w:t>
      </w:r>
      <w:r w:rsidRPr="00C74E84">
        <w:rPr>
          <w:rFonts w:ascii="Arial Narrow" w:hAnsi="Arial Narrow"/>
          <w:spacing w:val="-5"/>
        </w:rPr>
        <w:t xml:space="preserve"> </w:t>
      </w:r>
      <w:r w:rsidRPr="00C74E84">
        <w:rPr>
          <w:rFonts w:ascii="Arial Narrow" w:hAnsi="Arial Narrow"/>
        </w:rPr>
        <w:t>systems</w:t>
      </w:r>
      <w:r w:rsidRPr="00C74E84">
        <w:rPr>
          <w:rFonts w:ascii="Arial Narrow" w:hAnsi="Arial Narrow"/>
          <w:spacing w:val="-9"/>
        </w:rPr>
        <w:t xml:space="preserve"> </w:t>
      </w:r>
      <w:r w:rsidRPr="00C74E84">
        <w:rPr>
          <w:rFonts w:ascii="Arial Narrow" w:hAnsi="Arial Narrow"/>
        </w:rPr>
        <w:t>and</w:t>
      </w:r>
      <w:r w:rsidRPr="00C74E84">
        <w:rPr>
          <w:rFonts w:ascii="Arial Narrow" w:hAnsi="Arial Narrow"/>
          <w:spacing w:val="-10"/>
        </w:rPr>
        <w:t xml:space="preserve"> </w:t>
      </w:r>
      <w:r w:rsidRPr="00C74E84">
        <w:rPr>
          <w:rFonts w:ascii="Arial Narrow" w:hAnsi="Arial Narrow"/>
        </w:rPr>
        <w:t>advocate</w:t>
      </w:r>
      <w:r w:rsidRPr="00C74E84">
        <w:rPr>
          <w:rFonts w:ascii="Arial Narrow" w:hAnsi="Arial Narrow"/>
          <w:spacing w:val="-10"/>
        </w:rPr>
        <w:t xml:space="preserve"> </w:t>
      </w:r>
      <w:r w:rsidRPr="00C74E84">
        <w:rPr>
          <w:rFonts w:ascii="Arial Narrow" w:hAnsi="Arial Narrow"/>
        </w:rPr>
        <w:t>for</w:t>
      </w:r>
      <w:r w:rsidRPr="00C74E84">
        <w:rPr>
          <w:rFonts w:ascii="Arial Narrow" w:hAnsi="Arial Narrow"/>
          <w:spacing w:val="-10"/>
        </w:rPr>
        <w:t xml:space="preserve"> </w:t>
      </w:r>
      <w:r w:rsidRPr="00C74E84">
        <w:rPr>
          <w:rFonts w:ascii="Arial Narrow" w:hAnsi="Arial Narrow"/>
        </w:rPr>
        <w:t>patients/clients</w:t>
      </w:r>
      <w:r w:rsidRPr="00C74E84">
        <w:rPr>
          <w:rFonts w:ascii="Arial Narrow" w:hAnsi="Arial Narrow"/>
          <w:spacing w:val="-8"/>
        </w:rPr>
        <w:t xml:space="preserve"> </w:t>
      </w:r>
      <w:r w:rsidRPr="00C74E84">
        <w:rPr>
          <w:rFonts w:ascii="Arial Narrow" w:hAnsi="Arial Narrow"/>
        </w:rPr>
        <w:t>and</w:t>
      </w:r>
      <w:r w:rsidRPr="00C74E84">
        <w:rPr>
          <w:rFonts w:ascii="Arial Narrow" w:hAnsi="Arial Narrow"/>
          <w:spacing w:val="-8"/>
        </w:rPr>
        <w:t xml:space="preserve"> </w:t>
      </w:r>
      <w:r w:rsidRPr="00C74E84">
        <w:rPr>
          <w:rFonts w:ascii="Arial Narrow" w:hAnsi="Arial Narrow"/>
        </w:rPr>
        <w:t>their</w:t>
      </w:r>
      <w:r w:rsidRPr="00C74E84">
        <w:rPr>
          <w:rFonts w:ascii="Arial Narrow" w:hAnsi="Arial Narrow"/>
          <w:spacing w:val="-10"/>
        </w:rPr>
        <w:t xml:space="preserve"> </w:t>
      </w:r>
      <w:r w:rsidRPr="00C74E84">
        <w:rPr>
          <w:rFonts w:ascii="Arial Narrow" w:hAnsi="Arial Narrow"/>
        </w:rPr>
        <w:t>need</w:t>
      </w:r>
      <w:r w:rsidRPr="00C74E84">
        <w:rPr>
          <w:rFonts w:ascii="Arial Narrow" w:hAnsi="Arial Narrow"/>
          <w:spacing w:val="-10"/>
        </w:rPr>
        <w:t xml:space="preserve"> </w:t>
      </w:r>
      <w:r w:rsidRPr="00C74E84">
        <w:rPr>
          <w:rFonts w:ascii="Arial Narrow" w:hAnsi="Arial Narrow"/>
        </w:rPr>
        <w:t>for</w:t>
      </w:r>
      <w:r w:rsidRPr="00C74E84">
        <w:rPr>
          <w:rFonts w:ascii="Arial Narrow" w:hAnsi="Arial Narrow"/>
          <w:spacing w:val="-9"/>
        </w:rPr>
        <w:t xml:space="preserve"> </w:t>
      </w:r>
      <w:r w:rsidRPr="00C74E84">
        <w:rPr>
          <w:rFonts w:ascii="Arial Narrow" w:hAnsi="Arial Narrow"/>
        </w:rPr>
        <w:t>services.</w:t>
      </w:r>
    </w:p>
    <w:p w14:paraId="05A3978F" w14:textId="77777777" w:rsidR="00E200E4" w:rsidRPr="00C74E84" w:rsidRDefault="00534977" w:rsidP="007B3BEE">
      <w:pPr>
        <w:pStyle w:val="BodyText"/>
        <w:ind w:left="119" w:right="95"/>
        <w:jc w:val="both"/>
        <w:rPr>
          <w:rFonts w:ascii="Arial Narrow" w:hAnsi="Arial Narrow"/>
        </w:rPr>
      </w:pPr>
      <w:r w:rsidRPr="00C74E84">
        <w:rPr>
          <w:rFonts w:ascii="Arial Narrow" w:hAnsi="Arial Narrow"/>
        </w:rPr>
        <w:t>The critical thinking abilities seen in occupational therapists provide the skills for participation in</w:t>
      </w:r>
      <w:r w:rsidRPr="00C74E84">
        <w:rPr>
          <w:rFonts w:ascii="Arial Narrow" w:hAnsi="Arial Narrow"/>
          <w:spacing w:val="-5"/>
        </w:rPr>
        <w:t xml:space="preserve"> </w:t>
      </w:r>
      <w:r w:rsidRPr="00C74E84">
        <w:rPr>
          <w:rFonts w:ascii="Arial Narrow" w:hAnsi="Arial Narrow"/>
        </w:rPr>
        <w:t>scholarly</w:t>
      </w:r>
      <w:r w:rsidRPr="00C74E84">
        <w:rPr>
          <w:rFonts w:ascii="Arial Narrow" w:hAnsi="Arial Narrow"/>
          <w:spacing w:val="-12"/>
        </w:rPr>
        <w:t xml:space="preserve"> </w:t>
      </w:r>
      <w:r w:rsidRPr="00C74E84">
        <w:rPr>
          <w:rFonts w:ascii="Arial Narrow" w:hAnsi="Arial Narrow"/>
        </w:rPr>
        <w:t>activities</w:t>
      </w:r>
      <w:r w:rsidRPr="00C74E84">
        <w:rPr>
          <w:rFonts w:ascii="Arial Narrow" w:hAnsi="Arial Narrow"/>
          <w:spacing w:val="-6"/>
        </w:rPr>
        <w:t xml:space="preserve"> </w:t>
      </w:r>
      <w:r w:rsidRPr="00C74E84">
        <w:rPr>
          <w:rFonts w:ascii="Arial Narrow" w:hAnsi="Arial Narrow"/>
        </w:rPr>
        <w:t>including</w:t>
      </w:r>
      <w:r w:rsidRPr="00C74E84">
        <w:rPr>
          <w:rFonts w:ascii="Arial Narrow" w:hAnsi="Arial Narrow"/>
          <w:spacing w:val="-6"/>
        </w:rPr>
        <w:t xml:space="preserve"> </w:t>
      </w:r>
      <w:r w:rsidRPr="00C74E84">
        <w:rPr>
          <w:rFonts w:ascii="Arial Narrow" w:hAnsi="Arial Narrow"/>
        </w:rPr>
        <w:t>the</w:t>
      </w:r>
      <w:r w:rsidRPr="00C74E84">
        <w:rPr>
          <w:rFonts w:ascii="Arial Narrow" w:hAnsi="Arial Narrow"/>
          <w:spacing w:val="-6"/>
        </w:rPr>
        <w:t xml:space="preserve"> </w:t>
      </w:r>
      <w:r w:rsidRPr="00C74E84">
        <w:rPr>
          <w:rFonts w:ascii="Arial Narrow" w:hAnsi="Arial Narrow"/>
        </w:rPr>
        <w:t>use</w:t>
      </w:r>
      <w:r w:rsidRPr="00C74E84">
        <w:rPr>
          <w:rFonts w:ascii="Arial Narrow" w:hAnsi="Arial Narrow"/>
          <w:spacing w:val="-9"/>
        </w:rPr>
        <w:t xml:space="preserve"> </w:t>
      </w:r>
      <w:r w:rsidRPr="00C74E84">
        <w:rPr>
          <w:rFonts w:ascii="Arial Narrow" w:hAnsi="Arial Narrow"/>
        </w:rPr>
        <w:t>of</w:t>
      </w:r>
      <w:r w:rsidRPr="00C74E84">
        <w:rPr>
          <w:rFonts w:ascii="Arial Narrow" w:hAnsi="Arial Narrow"/>
          <w:spacing w:val="-5"/>
        </w:rPr>
        <w:t xml:space="preserve"> </w:t>
      </w:r>
      <w:r w:rsidRPr="00C74E84">
        <w:rPr>
          <w:rFonts w:ascii="Arial Narrow" w:hAnsi="Arial Narrow"/>
        </w:rPr>
        <w:t>evidence</w:t>
      </w:r>
      <w:r w:rsidRPr="00C74E84">
        <w:rPr>
          <w:rFonts w:ascii="Arial Narrow" w:hAnsi="Arial Narrow"/>
          <w:spacing w:val="-4"/>
        </w:rPr>
        <w:t xml:space="preserve"> </w:t>
      </w:r>
      <w:r w:rsidRPr="00C74E84">
        <w:rPr>
          <w:rFonts w:ascii="Arial Narrow" w:hAnsi="Arial Narrow"/>
        </w:rPr>
        <w:t>to</w:t>
      </w:r>
      <w:r w:rsidRPr="00C74E84">
        <w:rPr>
          <w:rFonts w:ascii="Arial Narrow" w:hAnsi="Arial Narrow"/>
          <w:spacing w:val="-6"/>
        </w:rPr>
        <w:t xml:space="preserve"> </w:t>
      </w:r>
      <w:r w:rsidRPr="00C74E84">
        <w:rPr>
          <w:rFonts w:ascii="Arial Narrow" w:hAnsi="Arial Narrow"/>
        </w:rPr>
        <w:t>provide</w:t>
      </w:r>
      <w:r w:rsidRPr="00C74E84">
        <w:rPr>
          <w:rFonts w:ascii="Arial Narrow" w:hAnsi="Arial Narrow"/>
          <w:spacing w:val="-5"/>
        </w:rPr>
        <w:t xml:space="preserve"> </w:t>
      </w:r>
      <w:r w:rsidRPr="00C74E84">
        <w:rPr>
          <w:rFonts w:ascii="Arial Narrow" w:hAnsi="Arial Narrow"/>
        </w:rPr>
        <w:t>best-practice</w:t>
      </w:r>
      <w:r w:rsidRPr="00C74E84">
        <w:rPr>
          <w:rFonts w:ascii="Arial Narrow" w:hAnsi="Arial Narrow"/>
          <w:spacing w:val="-6"/>
        </w:rPr>
        <w:t xml:space="preserve"> </w:t>
      </w:r>
      <w:r w:rsidRPr="00C74E84">
        <w:rPr>
          <w:rFonts w:ascii="Arial Narrow" w:hAnsi="Arial Narrow"/>
        </w:rPr>
        <w:t>and</w:t>
      </w:r>
      <w:r w:rsidRPr="00C74E84">
        <w:rPr>
          <w:rFonts w:ascii="Arial Narrow" w:hAnsi="Arial Narrow"/>
          <w:spacing w:val="-6"/>
        </w:rPr>
        <w:t xml:space="preserve"> </w:t>
      </w:r>
      <w:r w:rsidRPr="00C74E84">
        <w:rPr>
          <w:rFonts w:ascii="Arial Narrow" w:hAnsi="Arial Narrow"/>
        </w:rPr>
        <w:t>to</w:t>
      </w:r>
      <w:r w:rsidRPr="00C74E84">
        <w:rPr>
          <w:rFonts w:ascii="Arial Narrow" w:hAnsi="Arial Narrow"/>
          <w:spacing w:val="-7"/>
        </w:rPr>
        <w:t xml:space="preserve"> </w:t>
      </w:r>
      <w:r w:rsidRPr="00C74E84">
        <w:rPr>
          <w:rFonts w:ascii="Arial Narrow" w:hAnsi="Arial Narrow"/>
        </w:rPr>
        <w:t>contribute</w:t>
      </w:r>
      <w:r w:rsidRPr="00C74E84">
        <w:rPr>
          <w:rFonts w:ascii="Arial Narrow" w:hAnsi="Arial Narrow"/>
          <w:spacing w:val="-6"/>
        </w:rPr>
        <w:t xml:space="preserve"> </w:t>
      </w:r>
      <w:r w:rsidRPr="00C74E84">
        <w:rPr>
          <w:rFonts w:ascii="Arial Narrow" w:hAnsi="Arial Narrow"/>
        </w:rPr>
        <w:t>to the body of knowledge through</w:t>
      </w:r>
      <w:r w:rsidRPr="00C74E84">
        <w:rPr>
          <w:rFonts w:ascii="Arial Narrow" w:hAnsi="Arial Narrow"/>
          <w:spacing w:val="-43"/>
        </w:rPr>
        <w:t xml:space="preserve"> </w:t>
      </w:r>
      <w:r w:rsidRPr="00C74E84">
        <w:rPr>
          <w:rFonts w:ascii="Arial Narrow" w:hAnsi="Arial Narrow"/>
        </w:rPr>
        <w:t>research.</w:t>
      </w:r>
    </w:p>
    <w:p w14:paraId="6FFA00EB" w14:textId="77777777" w:rsidR="00E200E4" w:rsidRPr="00C74E84" w:rsidRDefault="00E200E4" w:rsidP="007B3BEE">
      <w:pPr>
        <w:pStyle w:val="BodyText"/>
        <w:spacing w:before="1"/>
        <w:jc w:val="both"/>
        <w:rPr>
          <w:rFonts w:ascii="Arial Narrow" w:hAnsi="Arial Narrow"/>
        </w:rPr>
      </w:pPr>
    </w:p>
    <w:p w14:paraId="65022B82" w14:textId="77777777" w:rsidR="00E200E4" w:rsidRPr="00C74E84" w:rsidRDefault="00534977" w:rsidP="007B3BEE">
      <w:pPr>
        <w:pStyle w:val="BodyText"/>
        <w:ind w:left="119" w:right="201"/>
        <w:jc w:val="both"/>
        <w:rPr>
          <w:rFonts w:ascii="Arial Narrow" w:hAnsi="Arial Narrow"/>
        </w:rPr>
      </w:pPr>
      <w:r w:rsidRPr="00C74E84">
        <w:rPr>
          <w:rFonts w:ascii="Arial Narrow" w:hAnsi="Arial Narrow"/>
        </w:rPr>
        <w:t>Occupational therapy education programs have the mission of educating students to become practitioners of the future. Student participation in education is considered part of the human occupational experience (American Occupational Therapy Association, 2008). Students are likely drawn to occupational therapy due to an alignment of their own values with the values of the profession. Occupational therapy academic programs are responsible for providing the foundations necessary for entry-level practice and for creating environments that facilitate learning.</w:t>
      </w:r>
    </w:p>
    <w:p w14:paraId="1F4C090C" w14:textId="77777777" w:rsidR="00E200E4" w:rsidRPr="00C74E84" w:rsidRDefault="00E200E4" w:rsidP="007B3BEE">
      <w:pPr>
        <w:pStyle w:val="BodyText"/>
        <w:jc w:val="both"/>
        <w:rPr>
          <w:rFonts w:ascii="Arial Narrow" w:hAnsi="Arial Narrow"/>
        </w:rPr>
      </w:pPr>
    </w:p>
    <w:p w14:paraId="4303DDA3" w14:textId="77777777" w:rsidR="00E200E4" w:rsidRPr="00C74E84" w:rsidRDefault="00E200E4" w:rsidP="007B3BEE">
      <w:pPr>
        <w:pStyle w:val="BodyText"/>
        <w:jc w:val="both"/>
        <w:rPr>
          <w:rFonts w:ascii="Arial Narrow" w:hAnsi="Arial Narrow"/>
        </w:rPr>
      </w:pPr>
    </w:p>
    <w:p w14:paraId="065A8C9C" w14:textId="77777777" w:rsidR="00E200E4" w:rsidRPr="00C74E84" w:rsidRDefault="00534977">
      <w:pPr>
        <w:pStyle w:val="Heading4"/>
        <w:spacing w:before="92"/>
        <w:ind w:left="3787"/>
        <w:rPr>
          <w:rFonts w:ascii="Arial Narrow" w:hAnsi="Arial Narrow"/>
        </w:rPr>
      </w:pPr>
      <w:r w:rsidRPr="00C74E84">
        <w:rPr>
          <w:rFonts w:ascii="Arial Narrow" w:hAnsi="Arial Narrow"/>
        </w:rPr>
        <w:t>Philosophy of Education</w:t>
      </w:r>
    </w:p>
    <w:p w14:paraId="5AD100B5" w14:textId="77777777" w:rsidR="00E200E4" w:rsidRPr="00C74E84" w:rsidRDefault="00E200E4">
      <w:pPr>
        <w:pStyle w:val="BodyText"/>
        <w:spacing w:before="9"/>
        <w:rPr>
          <w:rFonts w:ascii="Arial Narrow" w:hAnsi="Arial Narrow"/>
          <w:b/>
        </w:rPr>
      </w:pPr>
    </w:p>
    <w:p w14:paraId="1F14F6E6" w14:textId="77777777" w:rsidR="00E200E4" w:rsidRPr="00C74E84" w:rsidRDefault="00534977">
      <w:pPr>
        <w:ind w:left="119"/>
        <w:rPr>
          <w:rFonts w:ascii="Arial Narrow" w:hAnsi="Arial Narrow"/>
          <w:b/>
          <w:sz w:val="24"/>
          <w:szCs w:val="24"/>
        </w:rPr>
      </w:pPr>
      <w:r w:rsidRPr="00C74E84">
        <w:rPr>
          <w:rFonts w:ascii="Arial Narrow" w:hAnsi="Arial Narrow"/>
          <w:b/>
          <w:sz w:val="24"/>
          <w:szCs w:val="24"/>
        </w:rPr>
        <w:t>Beliefs about Learning</w:t>
      </w:r>
    </w:p>
    <w:p w14:paraId="32DE8B87" w14:textId="77777777" w:rsidR="00203DFA" w:rsidRDefault="00203DFA" w:rsidP="007B3BEE">
      <w:pPr>
        <w:pStyle w:val="BodyText"/>
        <w:ind w:left="119" w:right="255"/>
        <w:jc w:val="both"/>
        <w:rPr>
          <w:rFonts w:ascii="Arial Narrow" w:hAnsi="Arial Narrow"/>
        </w:rPr>
      </w:pPr>
    </w:p>
    <w:p w14:paraId="0250928D" w14:textId="2E20941B" w:rsidR="00E200E4" w:rsidRPr="00C74E84" w:rsidRDefault="00534977" w:rsidP="007B3BEE">
      <w:pPr>
        <w:pStyle w:val="BodyText"/>
        <w:ind w:left="119" w:right="255"/>
        <w:jc w:val="both"/>
        <w:rPr>
          <w:rFonts w:ascii="Arial Narrow" w:hAnsi="Arial Narrow"/>
        </w:rPr>
      </w:pPr>
      <w:r w:rsidRPr="00C74E84">
        <w:rPr>
          <w:rFonts w:ascii="Arial Narrow" w:hAnsi="Arial Narrow"/>
        </w:rPr>
        <w:t>The Occupational Therapy Program at Davenport University is founded on the fundamental belief that learning is facilitated by intrinsic motivation (Lin, Y.G., McKeachie, W.J., &amp; Kim, Y.C., 2003). Educational programs that support intrinsic motivation embrace and facilitate student learning. For students who are intrinsically motivated, satisfaction is gained from participation in learning activities, successful completion of context-oriented assignments, and/or mastery of technical skills. Learning becomes a part of the natural educational environment and is fueled by student motivation rather than the drive for external rewards (Richlin, 2006). Being part of the learning environment is motivating in itself. The educational setting becomes a meaningful context for the students, influencing and facilitating their learning and performance. Richlin (2006) identified four factors essential for intrinsic motivation: success, curiosity, originality, and relationships.</w:t>
      </w:r>
    </w:p>
    <w:p w14:paraId="6812D927" w14:textId="77777777" w:rsidR="00E200E4" w:rsidRPr="00C74E84" w:rsidRDefault="00E200E4" w:rsidP="007B3BEE">
      <w:pPr>
        <w:pStyle w:val="BodyText"/>
        <w:spacing w:before="10"/>
        <w:jc w:val="both"/>
        <w:rPr>
          <w:rFonts w:ascii="Arial Narrow" w:hAnsi="Arial Narrow"/>
        </w:rPr>
      </w:pPr>
    </w:p>
    <w:p w14:paraId="36219446" w14:textId="77777777" w:rsidR="00E200E4" w:rsidRPr="00C74E84" w:rsidRDefault="00534977" w:rsidP="007B3BEE">
      <w:pPr>
        <w:pStyle w:val="BodyText"/>
        <w:ind w:left="119" w:right="189"/>
        <w:jc w:val="both"/>
        <w:rPr>
          <w:rFonts w:ascii="Arial Narrow" w:hAnsi="Arial Narrow"/>
        </w:rPr>
      </w:pPr>
      <w:r w:rsidRPr="00C74E84">
        <w:rPr>
          <w:rFonts w:ascii="Arial Narrow" w:hAnsi="Arial Narrow"/>
        </w:rPr>
        <w:t>The four factors identified by Richin (2006) can be met within the structure of an occupational therapy education program. The Occupational Therapy Department at Davenport University:</w:t>
      </w:r>
    </w:p>
    <w:p w14:paraId="41420983" w14:textId="77777777" w:rsidR="00E200E4" w:rsidRPr="00C74E84" w:rsidRDefault="00E200E4">
      <w:pPr>
        <w:rPr>
          <w:rFonts w:ascii="Arial Narrow" w:hAnsi="Arial Narrow"/>
          <w:sz w:val="24"/>
          <w:szCs w:val="24"/>
        </w:rPr>
        <w:sectPr w:rsidR="00E200E4" w:rsidRPr="00C74E84">
          <w:pgSz w:w="12240" w:h="15840"/>
          <w:pgMar w:top="980" w:right="1120" w:bottom="1260" w:left="920" w:header="0" w:footer="1062" w:gutter="0"/>
          <w:cols w:space="720"/>
        </w:sectPr>
      </w:pPr>
    </w:p>
    <w:p w14:paraId="1D73B664" w14:textId="77777777" w:rsidR="00E200E4" w:rsidRPr="00C74E84" w:rsidRDefault="00534977" w:rsidP="00D93AC1">
      <w:pPr>
        <w:pStyle w:val="ListParagraph"/>
        <w:numPr>
          <w:ilvl w:val="1"/>
          <w:numId w:val="11"/>
        </w:numPr>
        <w:tabs>
          <w:tab w:val="left" w:pos="952"/>
          <w:tab w:val="left" w:pos="953"/>
        </w:tabs>
        <w:spacing w:before="94" w:line="274" w:lineRule="exact"/>
        <w:ind w:right="828"/>
        <w:rPr>
          <w:rFonts w:ascii="Arial Narrow" w:hAnsi="Arial Narrow"/>
          <w:sz w:val="24"/>
          <w:szCs w:val="24"/>
        </w:rPr>
      </w:pPr>
      <w:r w:rsidRPr="00C74E84">
        <w:rPr>
          <w:rFonts w:ascii="Arial Narrow" w:hAnsi="Arial Narrow"/>
          <w:sz w:val="24"/>
          <w:szCs w:val="24"/>
        </w:rPr>
        <w:lastRenderedPageBreak/>
        <w:t>promotes</w:t>
      </w:r>
      <w:r w:rsidRPr="00C74E84">
        <w:rPr>
          <w:rFonts w:ascii="Arial Narrow" w:hAnsi="Arial Narrow"/>
          <w:spacing w:val="-7"/>
          <w:sz w:val="24"/>
          <w:szCs w:val="24"/>
        </w:rPr>
        <w:t xml:space="preserve"> </w:t>
      </w:r>
      <w:r w:rsidRPr="00C74E84">
        <w:rPr>
          <w:rFonts w:ascii="Arial Narrow" w:hAnsi="Arial Narrow"/>
          <w:sz w:val="24"/>
          <w:szCs w:val="24"/>
        </w:rPr>
        <w:t>success</w:t>
      </w:r>
      <w:r w:rsidRPr="00C74E84">
        <w:rPr>
          <w:rFonts w:ascii="Arial Narrow" w:hAnsi="Arial Narrow"/>
          <w:spacing w:val="-7"/>
          <w:sz w:val="24"/>
          <w:szCs w:val="24"/>
        </w:rPr>
        <w:t xml:space="preserve"> </w:t>
      </w:r>
      <w:r w:rsidRPr="00C74E84">
        <w:rPr>
          <w:rFonts w:ascii="Arial Narrow" w:hAnsi="Arial Narrow"/>
          <w:sz w:val="24"/>
          <w:szCs w:val="24"/>
        </w:rPr>
        <w:t>by</w:t>
      </w:r>
      <w:r w:rsidRPr="00C74E84">
        <w:rPr>
          <w:rFonts w:ascii="Arial Narrow" w:hAnsi="Arial Narrow"/>
          <w:spacing w:val="-10"/>
          <w:sz w:val="24"/>
          <w:szCs w:val="24"/>
        </w:rPr>
        <w:t xml:space="preserve"> </w:t>
      </w:r>
      <w:r w:rsidRPr="00C74E84">
        <w:rPr>
          <w:rFonts w:ascii="Arial Narrow" w:hAnsi="Arial Narrow"/>
          <w:sz w:val="24"/>
          <w:szCs w:val="24"/>
        </w:rPr>
        <w:t>building</w:t>
      </w:r>
      <w:r w:rsidRPr="00C74E84">
        <w:rPr>
          <w:rFonts w:ascii="Arial Narrow" w:hAnsi="Arial Narrow"/>
          <w:spacing w:val="-5"/>
          <w:sz w:val="24"/>
          <w:szCs w:val="24"/>
        </w:rPr>
        <w:t xml:space="preserve"> </w:t>
      </w:r>
      <w:r w:rsidRPr="00C74E84">
        <w:rPr>
          <w:rFonts w:ascii="Arial Narrow" w:hAnsi="Arial Narrow"/>
          <w:sz w:val="24"/>
          <w:szCs w:val="24"/>
        </w:rPr>
        <w:t>on</w:t>
      </w:r>
      <w:r w:rsidRPr="00C74E84">
        <w:rPr>
          <w:rFonts w:ascii="Arial Narrow" w:hAnsi="Arial Narrow"/>
          <w:spacing w:val="-6"/>
          <w:sz w:val="24"/>
          <w:szCs w:val="24"/>
        </w:rPr>
        <w:t xml:space="preserve"> </w:t>
      </w:r>
      <w:r w:rsidRPr="00C74E84">
        <w:rPr>
          <w:rFonts w:ascii="Arial Narrow" w:hAnsi="Arial Narrow"/>
          <w:sz w:val="24"/>
          <w:szCs w:val="24"/>
        </w:rPr>
        <w:t>prior</w:t>
      </w:r>
      <w:r w:rsidRPr="00C74E84">
        <w:rPr>
          <w:rFonts w:ascii="Arial Narrow" w:hAnsi="Arial Narrow"/>
          <w:spacing w:val="-7"/>
          <w:sz w:val="24"/>
          <w:szCs w:val="24"/>
        </w:rPr>
        <w:t xml:space="preserve"> </w:t>
      </w:r>
      <w:r w:rsidRPr="00C74E84">
        <w:rPr>
          <w:rFonts w:ascii="Arial Narrow" w:hAnsi="Arial Narrow"/>
          <w:sz w:val="24"/>
          <w:szCs w:val="24"/>
        </w:rPr>
        <w:t>knowledge</w:t>
      </w:r>
      <w:r w:rsidRPr="00C74E84">
        <w:rPr>
          <w:rFonts w:ascii="Arial Narrow" w:hAnsi="Arial Narrow"/>
          <w:spacing w:val="-6"/>
          <w:sz w:val="24"/>
          <w:szCs w:val="24"/>
        </w:rPr>
        <w:t xml:space="preserve"> </w:t>
      </w:r>
      <w:r w:rsidRPr="00C74E84">
        <w:rPr>
          <w:rFonts w:ascii="Arial Narrow" w:hAnsi="Arial Narrow"/>
          <w:sz w:val="24"/>
          <w:szCs w:val="24"/>
        </w:rPr>
        <w:t>and</w:t>
      </w:r>
      <w:r w:rsidRPr="00C74E84">
        <w:rPr>
          <w:rFonts w:ascii="Arial Narrow" w:hAnsi="Arial Narrow"/>
          <w:spacing w:val="-9"/>
          <w:sz w:val="24"/>
          <w:szCs w:val="24"/>
        </w:rPr>
        <w:t xml:space="preserve"> </w:t>
      </w:r>
      <w:r w:rsidRPr="00C74E84">
        <w:rPr>
          <w:rFonts w:ascii="Arial Narrow" w:hAnsi="Arial Narrow"/>
          <w:sz w:val="24"/>
          <w:szCs w:val="24"/>
        </w:rPr>
        <w:t>experience</w:t>
      </w:r>
      <w:r w:rsidRPr="00C74E84">
        <w:rPr>
          <w:rFonts w:ascii="Arial Narrow" w:hAnsi="Arial Narrow"/>
          <w:spacing w:val="-7"/>
          <w:sz w:val="24"/>
          <w:szCs w:val="24"/>
        </w:rPr>
        <w:t xml:space="preserve"> </w:t>
      </w:r>
      <w:r w:rsidRPr="00C74E84">
        <w:rPr>
          <w:rFonts w:ascii="Arial Narrow" w:hAnsi="Arial Narrow"/>
          <w:sz w:val="24"/>
          <w:szCs w:val="24"/>
        </w:rPr>
        <w:t>and</w:t>
      </w:r>
      <w:r w:rsidRPr="00C74E84">
        <w:rPr>
          <w:rFonts w:ascii="Arial Narrow" w:hAnsi="Arial Narrow"/>
          <w:spacing w:val="-5"/>
          <w:sz w:val="24"/>
          <w:szCs w:val="24"/>
        </w:rPr>
        <w:t xml:space="preserve"> </w:t>
      </w:r>
      <w:r w:rsidRPr="00C74E84">
        <w:rPr>
          <w:rFonts w:ascii="Arial Narrow" w:hAnsi="Arial Narrow"/>
          <w:sz w:val="24"/>
          <w:szCs w:val="24"/>
        </w:rPr>
        <w:t>by</w:t>
      </w:r>
      <w:r w:rsidRPr="00C74E84">
        <w:rPr>
          <w:rFonts w:ascii="Arial Narrow" w:hAnsi="Arial Narrow"/>
          <w:spacing w:val="-10"/>
          <w:sz w:val="24"/>
          <w:szCs w:val="24"/>
        </w:rPr>
        <w:t xml:space="preserve"> </w:t>
      </w:r>
      <w:r w:rsidRPr="00C74E84">
        <w:rPr>
          <w:rFonts w:ascii="Arial Narrow" w:hAnsi="Arial Narrow"/>
          <w:sz w:val="24"/>
          <w:szCs w:val="24"/>
        </w:rPr>
        <w:t>valuing student</w:t>
      </w:r>
      <w:r w:rsidRPr="00C74E84">
        <w:rPr>
          <w:rFonts w:ascii="Arial Narrow" w:hAnsi="Arial Narrow"/>
          <w:spacing w:val="-32"/>
          <w:sz w:val="24"/>
          <w:szCs w:val="24"/>
        </w:rPr>
        <w:t xml:space="preserve"> </w:t>
      </w:r>
      <w:r w:rsidRPr="00C74E84">
        <w:rPr>
          <w:rFonts w:ascii="Arial Narrow" w:hAnsi="Arial Narrow"/>
          <w:sz w:val="24"/>
          <w:szCs w:val="24"/>
        </w:rPr>
        <w:t>accomplishments;</w:t>
      </w:r>
    </w:p>
    <w:p w14:paraId="7B28DEF6" w14:textId="77777777" w:rsidR="00E200E4" w:rsidRPr="00C74E84" w:rsidRDefault="00534977" w:rsidP="00D93AC1">
      <w:pPr>
        <w:pStyle w:val="ListParagraph"/>
        <w:numPr>
          <w:ilvl w:val="1"/>
          <w:numId w:val="11"/>
        </w:numPr>
        <w:tabs>
          <w:tab w:val="left" w:pos="952"/>
          <w:tab w:val="left" w:pos="953"/>
        </w:tabs>
        <w:spacing w:before="17" w:line="276" w:lineRule="exact"/>
        <w:ind w:right="108"/>
        <w:rPr>
          <w:rFonts w:ascii="Arial Narrow" w:hAnsi="Arial Narrow"/>
          <w:sz w:val="24"/>
          <w:szCs w:val="24"/>
        </w:rPr>
      </w:pPr>
      <w:r w:rsidRPr="00C74E84">
        <w:rPr>
          <w:rFonts w:ascii="Arial Narrow" w:hAnsi="Arial Narrow"/>
          <w:sz w:val="24"/>
          <w:szCs w:val="24"/>
        </w:rPr>
        <w:t>arouses</w:t>
      </w:r>
      <w:r w:rsidRPr="00C74E84">
        <w:rPr>
          <w:rFonts w:ascii="Arial Narrow" w:hAnsi="Arial Narrow"/>
          <w:spacing w:val="-8"/>
          <w:sz w:val="24"/>
          <w:szCs w:val="24"/>
        </w:rPr>
        <w:t xml:space="preserve"> </w:t>
      </w:r>
      <w:r w:rsidRPr="00C74E84">
        <w:rPr>
          <w:rFonts w:ascii="Arial Narrow" w:hAnsi="Arial Narrow"/>
          <w:sz w:val="24"/>
          <w:szCs w:val="24"/>
        </w:rPr>
        <w:t>curiosity</w:t>
      </w:r>
      <w:r w:rsidRPr="00C74E84">
        <w:rPr>
          <w:rFonts w:ascii="Arial Narrow" w:hAnsi="Arial Narrow"/>
          <w:spacing w:val="-9"/>
          <w:sz w:val="24"/>
          <w:szCs w:val="24"/>
        </w:rPr>
        <w:t xml:space="preserve"> </w:t>
      </w:r>
      <w:r w:rsidRPr="00C74E84">
        <w:rPr>
          <w:rFonts w:ascii="Arial Narrow" w:hAnsi="Arial Narrow"/>
          <w:sz w:val="24"/>
          <w:szCs w:val="24"/>
        </w:rPr>
        <w:t>by</w:t>
      </w:r>
      <w:r w:rsidRPr="00C74E84">
        <w:rPr>
          <w:rFonts w:ascii="Arial Narrow" w:hAnsi="Arial Narrow"/>
          <w:spacing w:val="-11"/>
          <w:sz w:val="24"/>
          <w:szCs w:val="24"/>
        </w:rPr>
        <w:t xml:space="preserve"> </w:t>
      </w:r>
      <w:r w:rsidRPr="00C74E84">
        <w:rPr>
          <w:rFonts w:ascii="Arial Narrow" w:hAnsi="Arial Narrow"/>
          <w:sz w:val="24"/>
          <w:szCs w:val="24"/>
        </w:rPr>
        <w:t>incorporating</w:t>
      </w:r>
      <w:r w:rsidRPr="00C74E84">
        <w:rPr>
          <w:rFonts w:ascii="Arial Narrow" w:hAnsi="Arial Narrow"/>
          <w:spacing w:val="-11"/>
          <w:sz w:val="24"/>
          <w:szCs w:val="24"/>
        </w:rPr>
        <w:t xml:space="preserve"> </w:t>
      </w:r>
      <w:r w:rsidRPr="00C74E84">
        <w:rPr>
          <w:rFonts w:ascii="Arial Narrow" w:hAnsi="Arial Narrow"/>
          <w:sz w:val="24"/>
          <w:szCs w:val="24"/>
        </w:rPr>
        <w:t>authentic</w:t>
      </w:r>
      <w:r w:rsidRPr="00C74E84">
        <w:rPr>
          <w:rFonts w:ascii="Arial Narrow" w:hAnsi="Arial Narrow"/>
          <w:spacing w:val="-5"/>
          <w:sz w:val="24"/>
          <w:szCs w:val="24"/>
        </w:rPr>
        <w:t xml:space="preserve"> </w:t>
      </w:r>
      <w:r w:rsidRPr="00C74E84">
        <w:rPr>
          <w:rFonts w:ascii="Arial Narrow" w:hAnsi="Arial Narrow"/>
          <w:sz w:val="24"/>
          <w:szCs w:val="24"/>
        </w:rPr>
        <w:t>clinical</w:t>
      </w:r>
      <w:r w:rsidRPr="00C74E84">
        <w:rPr>
          <w:rFonts w:ascii="Arial Narrow" w:hAnsi="Arial Narrow"/>
          <w:spacing w:val="-6"/>
          <w:sz w:val="24"/>
          <w:szCs w:val="24"/>
        </w:rPr>
        <w:t xml:space="preserve"> </w:t>
      </w:r>
      <w:r w:rsidRPr="00C74E84">
        <w:rPr>
          <w:rFonts w:ascii="Arial Narrow" w:hAnsi="Arial Narrow"/>
          <w:sz w:val="24"/>
          <w:szCs w:val="24"/>
        </w:rPr>
        <w:t>issues</w:t>
      </w:r>
      <w:r w:rsidRPr="00C74E84">
        <w:rPr>
          <w:rFonts w:ascii="Arial Narrow" w:hAnsi="Arial Narrow"/>
          <w:spacing w:val="-8"/>
          <w:sz w:val="24"/>
          <w:szCs w:val="24"/>
        </w:rPr>
        <w:t xml:space="preserve"> </w:t>
      </w:r>
      <w:r w:rsidRPr="00C74E84">
        <w:rPr>
          <w:rFonts w:ascii="Arial Narrow" w:hAnsi="Arial Narrow"/>
          <w:sz w:val="24"/>
          <w:szCs w:val="24"/>
        </w:rPr>
        <w:t>and</w:t>
      </w:r>
      <w:r w:rsidRPr="00C74E84">
        <w:rPr>
          <w:rFonts w:ascii="Arial Narrow" w:hAnsi="Arial Narrow"/>
          <w:spacing w:val="-10"/>
          <w:sz w:val="24"/>
          <w:szCs w:val="24"/>
        </w:rPr>
        <w:t xml:space="preserve"> </w:t>
      </w:r>
      <w:r w:rsidRPr="00C74E84">
        <w:rPr>
          <w:rFonts w:ascii="Arial Narrow" w:hAnsi="Arial Narrow"/>
          <w:sz w:val="24"/>
          <w:szCs w:val="24"/>
        </w:rPr>
        <w:t>experiential</w:t>
      </w:r>
      <w:r w:rsidRPr="00C74E84">
        <w:rPr>
          <w:rFonts w:ascii="Arial Narrow" w:hAnsi="Arial Narrow"/>
          <w:spacing w:val="-6"/>
          <w:sz w:val="24"/>
          <w:szCs w:val="24"/>
        </w:rPr>
        <w:t xml:space="preserve"> </w:t>
      </w:r>
      <w:r w:rsidRPr="00C74E84">
        <w:rPr>
          <w:rFonts w:ascii="Arial Narrow" w:hAnsi="Arial Narrow"/>
          <w:sz w:val="24"/>
          <w:szCs w:val="24"/>
        </w:rPr>
        <w:t>learning</w:t>
      </w:r>
      <w:r w:rsidRPr="00C74E84">
        <w:rPr>
          <w:rFonts w:ascii="Arial Narrow" w:hAnsi="Arial Narrow"/>
          <w:spacing w:val="-7"/>
          <w:sz w:val="24"/>
          <w:szCs w:val="24"/>
        </w:rPr>
        <w:t xml:space="preserve"> </w:t>
      </w:r>
      <w:r w:rsidRPr="00C74E84">
        <w:rPr>
          <w:rFonts w:ascii="Arial Narrow" w:hAnsi="Arial Narrow"/>
          <w:sz w:val="24"/>
          <w:szCs w:val="24"/>
        </w:rPr>
        <w:t>into the</w:t>
      </w:r>
      <w:r w:rsidRPr="00C74E84">
        <w:rPr>
          <w:rFonts w:ascii="Arial Narrow" w:hAnsi="Arial Narrow"/>
          <w:spacing w:val="-17"/>
          <w:sz w:val="24"/>
          <w:szCs w:val="24"/>
        </w:rPr>
        <w:t xml:space="preserve"> </w:t>
      </w:r>
      <w:r w:rsidRPr="00C74E84">
        <w:rPr>
          <w:rFonts w:ascii="Arial Narrow" w:hAnsi="Arial Narrow"/>
          <w:sz w:val="24"/>
          <w:szCs w:val="24"/>
        </w:rPr>
        <w:t>curriculum;</w:t>
      </w:r>
    </w:p>
    <w:p w14:paraId="69FE6BE4" w14:textId="77777777" w:rsidR="00E200E4" w:rsidRPr="00C74E84" w:rsidRDefault="00534977" w:rsidP="00D93AC1">
      <w:pPr>
        <w:pStyle w:val="ListParagraph"/>
        <w:numPr>
          <w:ilvl w:val="1"/>
          <w:numId w:val="11"/>
        </w:numPr>
        <w:tabs>
          <w:tab w:val="left" w:pos="952"/>
          <w:tab w:val="left" w:pos="953"/>
        </w:tabs>
        <w:spacing w:before="17" w:line="276" w:lineRule="exact"/>
        <w:ind w:right="861"/>
        <w:rPr>
          <w:rFonts w:ascii="Arial Narrow" w:hAnsi="Arial Narrow"/>
          <w:sz w:val="24"/>
          <w:szCs w:val="24"/>
        </w:rPr>
      </w:pPr>
      <w:r w:rsidRPr="00C74E84">
        <w:rPr>
          <w:rFonts w:ascii="Arial Narrow" w:hAnsi="Arial Narrow"/>
          <w:sz w:val="24"/>
          <w:szCs w:val="24"/>
        </w:rPr>
        <w:t>facilitates</w:t>
      </w:r>
      <w:r w:rsidRPr="00C74E84">
        <w:rPr>
          <w:rFonts w:ascii="Arial Narrow" w:hAnsi="Arial Narrow"/>
          <w:spacing w:val="-12"/>
          <w:sz w:val="24"/>
          <w:szCs w:val="24"/>
        </w:rPr>
        <w:t xml:space="preserve"> </w:t>
      </w:r>
      <w:r w:rsidRPr="00C74E84">
        <w:rPr>
          <w:rFonts w:ascii="Arial Narrow" w:hAnsi="Arial Narrow"/>
          <w:sz w:val="24"/>
          <w:szCs w:val="24"/>
        </w:rPr>
        <w:t>originality</w:t>
      </w:r>
      <w:r w:rsidRPr="00C74E84">
        <w:rPr>
          <w:rFonts w:ascii="Arial Narrow" w:hAnsi="Arial Narrow"/>
          <w:spacing w:val="-12"/>
          <w:sz w:val="24"/>
          <w:szCs w:val="24"/>
        </w:rPr>
        <w:t xml:space="preserve"> </w:t>
      </w:r>
      <w:r w:rsidRPr="00C74E84">
        <w:rPr>
          <w:rFonts w:ascii="Arial Narrow" w:hAnsi="Arial Narrow"/>
          <w:sz w:val="24"/>
          <w:szCs w:val="24"/>
        </w:rPr>
        <w:t>by</w:t>
      </w:r>
      <w:r w:rsidRPr="00C74E84">
        <w:rPr>
          <w:rFonts w:ascii="Arial Narrow" w:hAnsi="Arial Narrow"/>
          <w:spacing w:val="-9"/>
          <w:sz w:val="24"/>
          <w:szCs w:val="24"/>
        </w:rPr>
        <w:t xml:space="preserve"> </w:t>
      </w:r>
      <w:r w:rsidRPr="00C74E84">
        <w:rPr>
          <w:rFonts w:ascii="Arial Narrow" w:hAnsi="Arial Narrow"/>
          <w:sz w:val="24"/>
          <w:szCs w:val="24"/>
        </w:rPr>
        <w:t>providing</w:t>
      </w:r>
      <w:r w:rsidRPr="00C74E84">
        <w:rPr>
          <w:rFonts w:ascii="Arial Narrow" w:hAnsi="Arial Narrow"/>
          <w:spacing w:val="-13"/>
          <w:sz w:val="24"/>
          <w:szCs w:val="24"/>
        </w:rPr>
        <w:t xml:space="preserve"> </w:t>
      </w:r>
      <w:r w:rsidRPr="00C74E84">
        <w:rPr>
          <w:rFonts w:ascii="Arial Narrow" w:hAnsi="Arial Narrow"/>
          <w:sz w:val="24"/>
          <w:szCs w:val="24"/>
        </w:rPr>
        <w:t>opportunities</w:t>
      </w:r>
      <w:r w:rsidRPr="00C74E84">
        <w:rPr>
          <w:rFonts w:ascii="Arial Narrow" w:hAnsi="Arial Narrow"/>
          <w:spacing w:val="-10"/>
          <w:sz w:val="24"/>
          <w:szCs w:val="24"/>
        </w:rPr>
        <w:t xml:space="preserve"> </w:t>
      </w:r>
      <w:r w:rsidRPr="00C74E84">
        <w:rPr>
          <w:rFonts w:ascii="Arial Narrow" w:hAnsi="Arial Narrow"/>
          <w:sz w:val="24"/>
          <w:szCs w:val="24"/>
        </w:rPr>
        <w:t>for</w:t>
      </w:r>
      <w:r w:rsidRPr="00C74E84">
        <w:rPr>
          <w:rFonts w:ascii="Arial Narrow" w:hAnsi="Arial Narrow"/>
          <w:spacing w:val="-9"/>
          <w:sz w:val="24"/>
          <w:szCs w:val="24"/>
        </w:rPr>
        <w:t xml:space="preserve"> </w:t>
      </w:r>
      <w:r w:rsidRPr="00C74E84">
        <w:rPr>
          <w:rFonts w:ascii="Arial Narrow" w:hAnsi="Arial Narrow"/>
          <w:sz w:val="24"/>
          <w:szCs w:val="24"/>
        </w:rPr>
        <w:t>critical</w:t>
      </w:r>
      <w:r w:rsidRPr="00C74E84">
        <w:rPr>
          <w:rFonts w:ascii="Arial Narrow" w:hAnsi="Arial Narrow"/>
          <w:spacing w:val="-9"/>
          <w:sz w:val="24"/>
          <w:szCs w:val="24"/>
        </w:rPr>
        <w:t xml:space="preserve"> </w:t>
      </w:r>
      <w:r w:rsidRPr="00C74E84">
        <w:rPr>
          <w:rFonts w:ascii="Arial Narrow" w:hAnsi="Arial Narrow"/>
          <w:sz w:val="24"/>
          <w:szCs w:val="24"/>
        </w:rPr>
        <w:t>reasoning,</w:t>
      </w:r>
      <w:r w:rsidRPr="00C74E84">
        <w:rPr>
          <w:rFonts w:ascii="Arial Narrow" w:hAnsi="Arial Narrow"/>
          <w:spacing w:val="-10"/>
          <w:sz w:val="24"/>
          <w:szCs w:val="24"/>
        </w:rPr>
        <w:t xml:space="preserve"> </w:t>
      </w:r>
      <w:r w:rsidRPr="00C74E84">
        <w:rPr>
          <w:rFonts w:ascii="Arial Narrow" w:hAnsi="Arial Narrow"/>
          <w:sz w:val="24"/>
          <w:szCs w:val="24"/>
        </w:rPr>
        <w:t>self-directed learning, and self-reflection;</w:t>
      </w:r>
      <w:r w:rsidRPr="00C74E84">
        <w:rPr>
          <w:rFonts w:ascii="Arial Narrow" w:hAnsi="Arial Narrow"/>
          <w:spacing w:val="-44"/>
          <w:sz w:val="24"/>
          <w:szCs w:val="24"/>
        </w:rPr>
        <w:t xml:space="preserve"> </w:t>
      </w:r>
      <w:r w:rsidRPr="00C74E84">
        <w:rPr>
          <w:rFonts w:ascii="Arial Narrow" w:hAnsi="Arial Narrow"/>
          <w:sz w:val="24"/>
          <w:szCs w:val="24"/>
        </w:rPr>
        <w:t>and</w:t>
      </w:r>
    </w:p>
    <w:p w14:paraId="607DF2A7" w14:textId="77777777" w:rsidR="00E200E4" w:rsidRPr="00C74E84" w:rsidRDefault="00534977" w:rsidP="00D93AC1">
      <w:pPr>
        <w:pStyle w:val="ListParagraph"/>
        <w:numPr>
          <w:ilvl w:val="1"/>
          <w:numId w:val="11"/>
        </w:numPr>
        <w:tabs>
          <w:tab w:val="left" w:pos="952"/>
          <w:tab w:val="left" w:pos="953"/>
        </w:tabs>
        <w:spacing w:before="17" w:line="276" w:lineRule="exact"/>
        <w:ind w:right="757"/>
        <w:rPr>
          <w:rFonts w:ascii="Arial Narrow" w:hAnsi="Arial Narrow"/>
          <w:sz w:val="24"/>
          <w:szCs w:val="24"/>
        </w:rPr>
      </w:pPr>
      <w:r w:rsidRPr="00C74E84">
        <w:rPr>
          <w:rFonts w:ascii="Arial Narrow" w:hAnsi="Arial Narrow"/>
          <w:sz w:val="24"/>
          <w:szCs w:val="24"/>
        </w:rPr>
        <w:t>encourages</w:t>
      </w:r>
      <w:r w:rsidRPr="00C74E84">
        <w:rPr>
          <w:rFonts w:ascii="Arial Narrow" w:hAnsi="Arial Narrow"/>
          <w:spacing w:val="-10"/>
          <w:sz w:val="24"/>
          <w:szCs w:val="24"/>
        </w:rPr>
        <w:t xml:space="preserve"> </w:t>
      </w:r>
      <w:r w:rsidRPr="00C74E84">
        <w:rPr>
          <w:rFonts w:ascii="Arial Narrow" w:hAnsi="Arial Narrow"/>
          <w:sz w:val="24"/>
          <w:szCs w:val="24"/>
        </w:rPr>
        <w:t>relationships</w:t>
      </w:r>
      <w:r w:rsidRPr="00C74E84">
        <w:rPr>
          <w:rFonts w:ascii="Arial Narrow" w:hAnsi="Arial Narrow"/>
          <w:spacing w:val="-11"/>
          <w:sz w:val="24"/>
          <w:szCs w:val="24"/>
        </w:rPr>
        <w:t xml:space="preserve"> </w:t>
      </w:r>
      <w:r w:rsidRPr="00C74E84">
        <w:rPr>
          <w:rFonts w:ascii="Arial Narrow" w:hAnsi="Arial Narrow"/>
          <w:sz w:val="24"/>
          <w:szCs w:val="24"/>
        </w:rPr>
        <w:t>by</w:t>
      </w:r>
      <w:r w:rsidRPr="00C74E84">
        <w:rPr>
          <w:rFonts w:ascii="Arial Narrow" w:hAnsi="Arial Narrow"/>
          <w:spacing w:val="-15"/>
          <w:sz w:val="24"/>
          <w:szCs w:val="24"/>
        </w:rPr>
        <w:t xml:space="preserve"> </w:t>
      </w:r>
      <w:r w:rsidRPr="00C74E84">
        <w:rPr>
          <w:rFonts w:ascii="Arial Narrow" w:hAnsi="Arial Narrow"/>
          <w:sz w:val="24"/>
          <w:szCs w:val="24"/>
        </w:rPr>
        <w:t>modeling</w:t>
      </w:r>
      <w:r w:rsidRPr="00C74E84">
        <w:rPr>
          <w:rFonts w:ascii="Arial Narrow" w:hAnsi="Arial Narrow"/>
          <w:spacing w:val="-11"/>
          <w:sz w:val="24"/>
          <w:szCs w:val="24"/>
        </w:rPr>
        <w:t xml:space="preserve"> </w:t>
      </w:r>
      <w:r w:rsidRPr="00C74E84">
        <w:rPr>
          <w:rFonts w:ascii="Arial Narrow" w:hAnsi="Arial Narrow"/>
          <w:sz w:val="24"/>
          <w:szCs w:val="24"/>
        </w:rPr>
        <w:t>therapeutic</w:t>
      </w:r>
      <w:r w:rsidRPr="00C74E84">
        <w:rPr>
          <w:rFonts w:ascii="Arial Narrow" w:hAnsi="Arial Narrow"/>
          <w:spacing w:val="-12"/>
          <w:sz w:val="24"/>
          <w:szCs w:val="24"/>
        </w:rPr>
        <w:t xml:space="preserve"> </w:t>
      </w:r>
      <w:r w:rsidRPr="00C74E84">
        <w:rPr>
          <w:rFonts w:ascii="Arial Narrow" w:hAnsi="Arial Narrow"/>
          <w:sz w:val="24"/>
          <w:szCs w:val="24"/>
        </w:rPr>
        <w:t>use</w:t>
      </w:r>
      <w:r w:rsidRPr="00C74E84">
        <w:rPr>
          <w:rFonts w:ascii="Arial Narrow" w:hAnsi="Arial Narrow"/>
          <w:spacing w:val="-11"/>
          <w:sz w:val="24"/>
          <w:szCs w:val="24"/>
        </w:rPr>
        <w:t xml:space="preserve"> </w:t>
      </w:r>
      <w:r w:rsidRPr="00C74E84">
        <w:rPr>
          <w:rFonts w:ascii="Arial Narrow" w:hAnsi="Arial Narrow"/>
          <w:sz w:val="24"/>
          <w:szCs w:val="24"/>
        </w:rPr>
        <w:t>of</w:t>
      </w:r>
      <w:r w:rsidRPr="00C74E84">
        <w:rPr>
          <w:rFonts w:ascii="Arial Narrow" w:hAnsi="Arial Narrow"/>
          <w:spacing w:val="-10"/>
          <w:sz w:val="24"/>
          <w:szCs w:val="24"/>
        </w:rPr>
        <w:t xml:space="preserve"> </w:t>
      </w:r>
      <w:r w:rsidRPr="00C74E84">
        <w:rPr>
          <w:rFonts w:ascii="Arial Narrow" w:hAnsi="Arial Narrow"/>
          <w:sz w:val="24"/>
          <w:szCs w:val="24"/>
        </w:rPr>
        <w:t>self,</w:t>
      </w:r>
      <w:r w:rsidRPr="00C74E84">
        <w:rPr>
          <w:rFonts w:ascii="Arial Narrow" w:hAnsi="Arial Narrow"/>
          <w:spacing w:val="-14"/>
          <w:sz w:val="24"/>
          <w:szCs w:val="24"/>
        </w:rPr>
        <w:t xml:space="preserve"> </w:t>
      </w:r>
      <w:r w:rsidRPr="00C74E84">
        <w:rPr>
          <w:rFonts w:ascii="Arial Narrow" w:hAnsi="Arial Narrow"/>
          <w:sz w:val="24"/>
          <w:szCs w:val="24"/>
        </w:rPr>
        <w:t>building</w:t>
      </w:r>
      <w:r w:rsidRPr="00C74E84">
        <w:rPr>
          <w:rFonts w:ascii="Arial Narrow" w:hAnsi="Arial Narrow"/>
          <w:spacing w:val="-13"/>
          <w:sz w:val="24"/>
          <w:szCs w:val="24"/>
        </w:rPr>
        <w:t xml:space="preserve"> </w:t>
      </w:r>
      <w:r w:rsidRPr="00C74E84">
        <w:rPr>
          <w:rFonts w:ascii="Arial Narrow" w:hAnsi="Arial Narrow"/>
          <w:sz w:val="24"/>
          <w:szCs w:val="24"/>
        </w:rPr>
        <w:t>therapeutic alliances,</w:t>
      </w:r>
      <w:r w:rsidRPr="00C74E84">
        <w:rPr>
          <w:rFonts w:ascii="Arial Narrow" w:hAnsi="Arial Narrow"/>
          <w:spacing w:val="-15"/>
          <w:sz w:val="24"/>
          <w:szCs w:val="24"/>
        </w:rPr>
        <w:t xml:space="preserve"> </w:t>
      </w:r>
      <w:r w:rsidRPr="00C74E84">
        <w:rPr>
          <w:rFonts w:ascii="Arial Narrow" w:hAnsi="Arial Narrow"/>
          <w:sz w:val="24"/>
          <w:szCs w:val="24"/>
        </w:rPr>
        <w:t>and</w:t>
      </w:r>
      <w:r w:rsidRPr="00C74E84">
        <w:rPr>
          <w:rFonts w:ascii="Arial Narrow" w:hAnsi="Arial Narrow"/>
          <w:spacing w:val="-14"/>
          <w:sz w:val="24"/>
          <w:szCs w:val="24"/>
        </w:rPr>
        <w:t xml:space="preserve"> </w:t>
      </w:r>
      <w:r w:rsidRPr="00C74E84">
        <w:rPr>
          <w:rFonts w:ascii="Arial Narrow" w:hAnsi="Arial Narrow"/>
          <w:sz w:val="24"/>
          <w:szCs w:val="24"/>
        </w:rPr>
        <w:t>establishing</w:t>
      </w:r>
      <w:r w:rsidRPr="00C74E84">
        <w:rPr>
          <w:rFonts w:ascii="Arial Narrow" w:hAnsi="Arial Narrow"/>
          <w:spacing w:val="-14"/>
          <w:sz w:val="24"/>
          <w:szCs w:val="24"/>
        </w:rPr>
        <w:t xml:space="preserve"> </w:t>
      </w:r>
      <w:r w:rsidRPr="00C74E84">
        <w:rPr>
          <w:rFonts w:ascii="Arial Narrow" w:hAnsi="Arial Narrow"/>
          <w:sz w:val="24"/>
          <w:szCs w:val="24"/>
        </w:rPr>
        <w:t>a</w:t>
      </w:r>
      <w:r w:rsidRPr="00C74E84">
        <w:rPr>
          <w:rFonts w:ascii="Arial Narrow" w:hAnsi="Arial Narrow"/>
          <w:spacing w:val="-11"/>
          <w:sz w:val="24"/>
          <w:szCs w:val="24"/>
        </w:rPr>
        <w:t xml:space="preserve"> </w:t>
      </w:r>
      <w:r w:rsidRPr="00C74E84">
        <w:rPr>
          <w:rFonts w:ascii="Arial Narrow" w:hAnsi="Arial Narrow"/>
          <w:sz w:val="24"/>
          <w:szCs w:val="24"/>
        </w:rPr>
        <w:t>collaborative</w:t>
      </w:r>
      <w:r w:rsidRPr="00C74E84">
        <w:rPr>
          <w:rFonts w:ascii="Arial Narrow" w:hAnsi="Arial Narrow"/>
          <w:spacing w:val="-13"/>
          <w:sz w:val="24"/>
          <w:szCs w:val="24"/>
        </w:rPr>
        <w:t xml:space="preserve"> </w:t>
      </w:r>
      <w:r w:rsidRPr="00C74E84">
        <w:rPr>
          <w:rFonts w:ascii="Arial Narrow" w:hAnsi="Arial Narrow"/>
          <w:sz w:val="24"/>
          <w:szCs w:val="24"/>
        </w:rPr>
        <w:t>educational</w:t>
      </w:r>
      <w:r w:rsidRPr="00C74E84">
        <w:rPr>
          <w:rFonts w:ascii="Arial Narrow" w:hAnsi="Arial Narrow"/>
          <w:spacing w:val="-14"/>
          <w:sz w:val="24"/>
          <w:szCs w:val="24"/>
        </w:rPr>
        <w:t xml:space="preserve"> </w:t>
      </w:r>
      <w:r w:rsidRPr="00C74E84">
        <w:rPr>
          <w:rFonts w:ascii="Arial Narrow" w:hAnsi="Arial Narrow"/>
          <w:sz w:val="24"/>
          <w:szCs w:val="24"/>
        </w:rPr>
        <w:t>environment.</w:t>
      </w:r>
    </w:p>
    <w:p w14:paraId="5AD2CEED" w14:textId="77777777" w:rsidR="00E200E4" w:rsidRPr="00C74E84" w:rsidRDefault="00E200E4">
      <w:pPr>
        <w:pStyle w:val="BodyText"/>
        <w:spacing w:before="5"/>
        <w:rPr>
          <w:rFonts w:ascii="Arial Narrow" w:hAnsi="Arial Narrow"/>
        </w:rPr>
      </w:pPr>
    </w:p>
    <w:p w14:paraId="64594744" w14:textId="77777777" w:rsidR="00E200E4" w:rsidRPr="00C74E84" w:rsidRDefault="00534977" w:rsidP="007B3BEE">
      <w:pPr>
        <w:pStyle w:val="BodyText"/>
        <w:spacing w:before="1"/>
        <w:ind w:left="119" w:right="67"/>
        <w:jc w:val="both"/>
        <w:rPr>
          <w:rFonts w:ascii="Arial Narrow" w:hAnsi="Arial Narrow"/>
        </w:rPr>
      </w:pPr>
      <w:r w:rsidRPr="00C74E84">
        <w:rPr>
          <w:rFonts w:ascii="Arial Narrow" w:hAnsi="Arial Narrow"/>
        </w:rPr>
        <w:t>Meeting the motivational needs of students must occur in conjunction with expectations associated with goals for the educational experience. In 1956, Bloom and Krathwohl proposed a system for classifying educational goals describing the progression from lower order to higher order thinking and performance skills. Since that time, this taxonomy has undergone revisions including changes in terminology which shifted from passive noun to active verb descriptors. In 2001, Anderson and Krathwohl proposed the following description of student thinking/performance: remembering, understanding, applying, analyzing, evaluating, and creating. The hierarchical taxonomy provides a useful framework to direct curriculum construction, guide course development, and evaluate student learning.</w:t>
      </w:r>
    </w:p>
    <w:p w14:paraId="500FEE7E" w14:textId="77777777" w:rsidR="00E200E4" w:rsidRPr="00C74E84" w:rsidRDefault="00E200E4" w:rsidP="007B3BEE">
      <w:pPr>
        <w:pStyle w:val="BodyText"/>
        <w:jc w:val="both"/>
        <w:rPr>
          <w:rFonts w:ascii="Arial Narrow" w:hAnsi="Arial Narrow"/>
        </w:rPr>
      </w:pPr>
    </w:p>
    <w:p w14:paraId="0E3D3C1B" w14:textId="77777777" w:rsidR="00E200E4" w:rsidRPr="00C74E84" w:rsidRDefault="00534977" w:rsidP="007B3BEE">
      <w:pPr>
        <w:pStyle w:val="Heading4"/>
        <w:jc w:val="both"/>
        <w:rPr>
          <w:rFonts w:ascii="Arial Narrow" w:hAnsi="Arial Narrow"/>
        </w:rPr>
      </w:pPr>
      <w:r w:rsidRPr="00C74E84">
        <w:rPr>
          <w:rFonts w:ascii="Arial Narrow" w:hAnsi="Arial Narrow"/>
        </w:rPr>
        <w:t>Philosophy of Education Statement</w:t>
      </w:r>
    </w:p>
    <w:p w14:paraId="5E37939A" w14:textId="77777777" w:rsidR="00E200E4" w:rsidRPr="00C74E84" w:rsidRDefault="00534977" w:rsidP="007B3BEE">
      <w:pPr>
        <w:pStyle w:val="BodyText"/>
        <w:ind w:left="119" w:right="67"/>
        <w:jc w:val="both"/>
        <w:rPr>
          <w:rFonts w:ascii="Arial Narrow" w:hAnsi="Arial Narrow"/>
        </w:rPr>
      </w:pPr>
      <w:r w:rsidRPr="00C74E84">
        <w:rPr>
          <w:rFonts w:ascii="Arial Narrow" w:hAnsi="Arial Narrow"/>
        </w:rPr>
        <w:t>The Occupational Therapy Department at Davenport University is an academic program focused on student learning and achievement. The program’s curriculum design, course construction,</w:t>
      </w:r>
      <w:r w:rsidRPr="00C74E84">
        <w:rPr>
          <w:rFonts w:ascii="Arial Narrow" w:hAnsi="Arial Narrow"/>
          <w:spacing w:val="-13"/>
        </w:rPr>
        <w:t xml:space="preserve"> </w:t>
      </w:r>
      <w:r w:rsidRPr="00C74E84">
        <w:rPr>
          <w:rFonts w:ascii="Arial Narrow" w:hAnsi="Arial Narrow"/>
        </w:rPr>
        <w:t>and</w:t>
      </w:r>
      <w:r w:rsidRPr="00C74E84">
        <w:rPr>
          <w:rFonts w:ascii="Arial Narrow" w:hAnsi="Arial Narrow"/>
          <w:spacing w:val="-12"/>
        </w:rPr>
        <w:t xml:space="preserve"> </w:t>
      </w:r>
      <w:r w:rsidRPr="00C74E84">
        <w:rPr>
          <w:rFonts w:ascii="Arial Narrow" w:hAnsi="Arial Narrow"/>
        </w:rPr>
        <w:t>instructional</w:t>
      </w:r>
      <w:r w:rsidRPr="00C74E84">
        <w:rPr>
          <w:rFonts w:ascii="Arial Narrow" w:hAnsi="Arial Narrow"/>
          <w:spacing w:val="-12"/>
        </w:rPr>
        <w:t xml:space="preserve"> </w:t>
      </w:r>
      <w:r w:rsidRPr="00C74E84">
        <w:rPr>
          <w:rFonts w:ascii="Arial Narrow" w:hAnsi="Arial Narrow"/>
        </w:rPr>
        <w:t>approach</w:t>
      </w:r>
      <w:r w:rsidRPr="00C74E84">
        <w:rPr>
          <w:rFonts w:ascii="Arial Narrow" w:hAnsi="Arial Narrow"/>
          <w:spacing w:val="-12"/>
        </w:rPr>
        <w:t xml:space="preserve"> </w:t>
      </w:r>
      <w:r w:rsidRPr="00C74E84">
        <w:rPr>
          <w:rFonts w:ascii="Arial Narrow" w:hAnsi="Arial Narrow"/>
        </w:rPr>
        <w:t>reflect</w:t>
      </w:r>
      <w:r w:rsidRPr="00C74E84">
        <w:rPr>
          <w:rFonts w:ascii="Arial Narrow" w:hAnsi="Arial Narrow"/>
          <w:spacing w:val="-10"/>
        </w:rPr>
        <w:t xml:space="preserve"> </w:t>
      </w:r>
      <w:r w:rsidRPr="00C74E84">
        <w:rPr>
          <w:rFonts w:ascii="Arial Narrow" w:hAnsi="Arial Narrow"/>
        </w:rPr>
        <w:t>the</w:t>
      </w:r>
      <w:r w:rsidRPr="00C74E84">
        <w:rPr>
          <w:rFonts w:ascii="Arial Narrow" w:hAnsi="Arial Narrow"/>
          <w:spacing w:val="-14"/>
        </w:rPr>
        <w:t xml:space="preserve"> </w:t>
      </w:r>
      <w:r w:rsidRPr="00C74E84">
        <w:rPr>
          <w:rFonts w:ascii="Arial Narrow" w:hAnsi="Arial Narrow"/>
        </w:rPr>
        <w:t>belief</w:t>
      </w:r>
      <w:r w:rsidRPr="00C74E84">
        <w:rPr>
          <w:rFonts w:ascii="Arial Narrow" w:hAnsi="Arial Narrow"/>
          <w:spacing w:val="-12"/>
        </w:rPr>
        <w:t xml:space="preserve"> </w:t>
      </w:r>
      <w:r w:rsidRPr="00C74E84">
        <w:rPr>
          <w:rFonts w:ascii="Arial Narrow" w:hAnsi="Arial Narrow"/>
        </w:rPr>
        <w:t>that</w:t>
      </w:r>
      <w:r w:rsidRPr="00C74E84">
        <w:rPr>
          <w:rFonts w:ascii="Arial Narrow" w:hAnsi="Arial Narrow"/>
          <w:spacing w:val="-10"/>
        </w:rPr>
        <w:t xml:space="preserve"> </w:t>
      </w:r>
      <w:r w:rsidRPr="00C74E84">
        <w:rPr>
          <w:rFonts w:ascii="Arial Narrow" w:hAnsi="Arial Narrow"/>
        </w:rPr>
        <w:t>learning</w:t>
      </w:r>
      <w:r w:rsidRPr="00C74E84">
        <w:rPr>
          <w:rFonts w:ascii="Arial Narrow" w:hAnsi="Arial Narrow"/>
          <w:spacing w:val="-12"/>
        </w:rPr>
        <w:t xml:space="preserve"> </w:t>
      </w:r>
      <w:r w:rsidRPr="00C74E84">
        <w:rPr>
          <w:rFonts w:ascii="Arial Narrow" w:hAnsi="Arial Narrow"/>
        </w:rPr>
        <w:t>is</w:t>
      </w:r>
      <w:r w:rsidRPr="00C74E84">
        <w:rPr>
          <w:rFonts w:ascii="Arial Narrow" w:hAnsi="Arial Narrow"/>
          <w:spacing w:val="-11"/>
        </w:rPr>
        <w:t xml:space="preserve"> </w:t>
      </w:r>
      <w:r w:rsidRPr="00C74E84">
        <w:rPr>
          <w:rFonts w:ascii="Arial Narrow" w:hAnsi="Arial Narrow"/>
        </w:rPr>
        <w:t>strongly</w:t>
      </w:r>
      <w:r w:rsidRPr="00C74E84">
        <w:rPr>
          <w:rFonts w:ascii="Arial Narrow" w:hAnsi="Arial Narrow"/>
          <w:spacing w:val="-15"/>
        </w:rPr>
        <w:t xml:space="preserve"> </w:t>
      </w:r>
      <w:r w:rsidRPr="00C74E84">
        <w:rPr>
          <w:rFonts w:ascii="Arial Narrow" w:hAnsi="Arial Narrow"/>
        </w:rPr>
        <w:t>influenced</w:t>
      </w:r>
      <w:r w:rsidR="007B3BEE" w:rsidRPr="00C74E84">
        <w:rPr>
          <w:rFonts w:ascii="Arial Narrow" w:hAnsi="Arial Narrow"/>
        </w:rPr>
        <w:t xml:space="preserve"> </w:t>
      </w:r>
      <w:r w:rsidRPr="00C74E84">
        <w:rPr>
          <w:rFonts w:ascii="Arial Narrow" w:hAnsi="Arial Narrow"/>
        </w:rPr>
        <w:t>by intrinsic motivation and that the motivational needs of students can be addressed through a thoughtfully constructed education program. The Occupational Therapy Program’s teaching approach is founded on a hierarchical structure that builds on prior knowledge and guides students forward and upward through introduction, reinforcement, and mastery of concepts.</w:t>
      </w:r>
      <w:r w:rsidR="007B3BEE" w:rsidRPr="00C74E84">
        <w:rPr>
          <w:rFonts w:ascii="Arial Narrow" w:hAnsi="Arial Narrow"/>
        </w:rPr>
        <w:t xml:space="preserve"> </w:t>
      </w:r>
      <w:r w:rsidRPr="00C74E84">
        <w:rPr>
          <w:rFonts w:ascii="Arial Narrow" w:hAnsi="Arial Narrow"/>
        </w:rPr>
        <w:t>Implementation</w:t>
      </w:r>
      <w:r w:rsidRPr="00C74E84">
        <w:rPr>
          <w:rFonts w:ascii="Arial Narrow" w:hAnsi="Arial Narrow"/>
          <w:spacing w:val="-12"/>
        </w:rPr>
        <w:t xml:space="preserve"> </w:t>
      </w:r>
      <w:r w:rsidRPr="00C74E84">
        <w:rPr>
          <w:rFonts w:ascii="Arial Narrow" w:hAnsi="Arial Narrow"/>
        </w:rPr>
        <w:t>strategies</w:t>
      </w:r>
      <w:r w:rsidRPr="00C74E84">
        <w:rPr>
          <w:rFonts w:ascii="Arial Narrow" w:hAnsi="Arial Narrow"/>
          <w:spacing w:val="-13"/>
        </w:rPr>
        <w:t xml:space="preserve"> </w:t>
      </w:r>
      <w:r w:rsidRPr="00C74E84">
        <w:rPr>
          <w:rFonts w:ascii="Arial Narrow" w:hAnsi="Arial Narrow"/>
        </w:rPr>
        <w:t>include</w:t>
      </w:r>
      <w:r w:rsidRPr="00C74E84">
        <w:rPr>
          <w:rFonts w:ascii="Arial Narrow" w:hAnsi="Arial Narrow"/>
          <w:spacing w:val="-13"/>
        </w:rPr>
        <w:t xml:space="preserve"> </w:t>
      </w:r>
      <w:r w:rsidRPr="00C74E84">
        <w:rPr>
          <w:rFonts w:ascii="Arial Narrow" w:hAnsi="Arial Narrow"/>
        </w:rPr>
        <w:t>classroom</w:t>
      </w:r>
      <w:r w:rsidRPr="00C74E84">
        <w:rPr>
          <w:rFonts w:ascii="Arial Narrow" w:hAnsi="Arial Narrow"/>
          <w:spacing w:val="-11"/>
        </w:rPr>
        <w:t xml:space="preserve"> </w:t>
      </w:r>
      <w:r w:rsidRPr="00C74E84">
        <w:rPr>
          <w:rFonts w:ascii="Arial Narrow" w:hAnsi="Arial Narrow"/>
        </w:rPr>
        <w:t>instruction,</w:t>
      </w:r>
      <w:r w:rsidRPr="00C74E84">
        <w:rPr>
          <w:rFonts w:ascii="Arial Narrow" w:hAnsi="Arial Narrow"/>
          <w:spacing w:val="-13"/>
        </w:rPr>
        <w:t xml:space="preserve"> </w:t>
      </w:r>
      <w:r w:rsidRPr="00C74E84">
        <w:rPr>
          <w:rFonts w:ascii="Arial Narrow" w:hAnsi="Arial Narrow"/>
        </w:rPr>
        <w:t>experiential</w:t>
      </w:r>
      <w:r w:rsidRPr="00C74E84">
        <w:rPr>
          <w:rFonts w:ascii="Arial Narrow" w:hAnsi="Arial Narrow"/>
          <w:spacing w:val="-14"/>
        </w:rPr>
        <w:t xml:space="preserve"> </w:t>
      </w:r>
      <w:r w:rsidRPr="00C74E84">
        <w:rPr>
          <w:rFonts w:ascii="Arial Narrow" w:hAnsi="Arial Narrow"/>
        </w:rPr>
        <w:t>learning,</w:t>
      </w:r>
      <w:r w:rsidRPr="00C74E84">
        <w:rPr>
          <w:rFonts w:ascii="Arial Narrow" w:hAnsi="Arial Narrow"/>
          <w:spacing w:val="-11"/>
        </w:rPr>
        <w:t xml:space="preserve"> </w:t>
      </w:r>
      <w:r w:rsidRPr="00C74E84">
        <w:rPr>
          <w:rFonts w:ascii="Arial Narrow" w:hAnsi="Arial Narrow"/>
        </w:rPr>
        <w:t>self-directed study,</w:t>
      </w:r>
      <w:r w:rsidRPr="00C74E84">
        <w:rPr>
          <w:rFonts w:ascii="Arial Narrow" w:hAnsi="Arial Narrow"/>
          <w:spacing w:val="-9"/>
        </w:rPr>
        <w:t xml:space="preserve"> </w:t>
      </w:r>
      <w:r w:rsidRPr="00C74E84">
        <w:rPr>
          <w:rFonts w:ascii="Arial Narrow" w:hAnsi="Arial Narrow"/>
        </w:rPr>
        <w:t>and</w:t>
      </w:r>
      <w:r w:rsidRPr="00C74E84">
        <w:rPr>
          <w:rFonts w:ascii="Arial Narrow" w:hAnsi="Arial Narrow"/>
          <w:spacing w:val="-9"/>
        </w:rPr>
        <w:t xml:space="preserve"> </w:t>
      </w:r>
      <w:r w:rsidRPr="00C74E84">
        <w:rPr>
          <w:rFonts w:ascii="Arial Narrow" w:hAnsi="Arial Narrow"/>
        </w:rPr>
        <w:t>self-reflection.</w:t>
      </w:r>
      <w:r w:rsidRPr="00C74E84">
        <w:rPr>
          <w:rFonts w:ascii="Arial Narrow" w:hAnsi="Arial Narrow"/>
          <w:spacing w:val="-10"/>
        </w:rPr>
        <w:t xml:space="preserve"> </w:t>
      </w:r>
      <w:r w:rsidRPr="00C74E84">
        <w:rPr>
          <w:rFonts w:ascii="Arial Narrow" w:hAnsi="Arial Narrow"/>
        </w:rPr>
        <w:t>The</w:t>
      </w:r>
      <w:r w:rsidRPr="00C74E84">
        <w:rPr>
          <w:rFonts w:ascii="Arial Narrow" w:hAnsi="Arial Narrow"/>
          <w:spacing w:val="-9"/>
        </w:rPr>
        <w:t xml:space="preserve"> </w:t>
      </w:r>
      <w:r w:rsidRPr="00C74E84">
        <w:rPr>
          <w:rFonts w:ascii="Arial Narrow" w:hAnsi="Arial Narrow"/>
        </w:rPr>
        <w:t>program’s</w:t>
      </w:r>
      <w:r w:rsidRPr="00C74E84">
        <w:rPr>
          <w:rFonts w:ascii="Arial Narrow" w:hAnsi="Arial Narrow"/>
          <w:spacing w:val="-9"/>
        </w:rPr>
        <w:t xml:space="preserve"> </w:t>
      </w:r>
      <w:r w:rsidRPr="00C74E84">
        <w:rPr>
          <w:rFonts w:ascii="Arial Narrow" w:hAnsi="Arial Narrow"/>
        </w:rPr>
        <w:t>goal</w:t>
      </w:r>
      <w:r w:rsidRPr="00C74E84">
        <w:rPr>
          <w:rFonts w:ascii="Arial Narrow" w:hAnsi="Arial Narrow"/>
          <w:spacing w:val="-8"/>
        </w:rPr>
        <w:t xml:space="preserve"> </w:t>
      </w:r>
      <w:r w:rsidRPr="00C74E84">
        <w:rPr>
          <w:rFonts w:ascii="Arial Narrow" w:hAnsi="Arial Narrow"/>
        </w:rPr>
        <w:t>is</w:t>
      </w:r>
      <w:r w:rsidRPr="00C74E84">
        <w:rPr>
          <w:rFonts w:ascii="Arial Narrow" w:hAnsi="Arial Narrow"/>
          <w:spacing w:val="-8"/>
        </w:rPr>
        <w:t xml:space="preserve"> </w:t>
      </w:r>
      <w:r w:rsidRPr="00C74E84">
        <w:rPr>
          <w:rFonts w:ascii="Arial Narrow" w:hAnsi="Arial Narrow"/>
        </w:rPr>
        <w:t>to</w:t>
      </w:r>
      <w:r w:rsidRPr="00C74E84">
        <w:rPr>
          <w:rFonts w:ascii="Arial Narrow" w:hAnsi="Arial Narrow"/>
          <w:spacing w:val="-9"/>
        </w:rPr>
        <w:t xml:space="preserve"> </w:t>
      </w:r>
      <w:r w:rsidRPr="00C74E84">
        <w:rPr>
          <w:rFonts w:ascii="Arial Narrow" w:hAnsi="Arial Narrow"/>
        </w:rPr>
        <w:t>provide</w:t>
      </w:r>
      <w:r w:rsidRPr="00C74E84">
        <w:rPr>
          <w:rFonts w:ascii="Arial Narrow" w:hAnsi="Arial Narrow"/>
          <w:spacing w:val="-9"/>
        </w:rPr>
        <w:t xml:space="preserve"> </w:t>
      </w:r>
      <w:r w:rsidRPr="00C74E84">
        <w:rPr>
          <w:rFonts w:ascii="Arial Narrow" w:hAnsi="Arial Narrow"/>
        </w:rPr>
        <w:t>practice-based</w:t>
      </w:r>
      <w:r w:rsidRPr="00C74E84">
        <w:rPr>
          <w:rFonts w:ascii="Arial Narrow" w:hAnsi="Arial Narrow"/>
          <w:spacing w:val="-11"/>
        </w:rPr>
        <w:t xml:space="preserve"> </w:t>
      </w:r>
      <w:r w:rsidRPr="00C74E84">
        <w:rPr>
          <w:rFonts w:ascii="Arial Narrow" w:hAnsi="Arial Narrow"/>
        </w:rPr>
        <w:t>education</w:t>
      </w:r>
      <w:r w:rsidRPr="00C74E84">
        <w:rPr>
          <w:rFonts w:ascii="Arial Narrow" w:hAnsi="Arial Narrow"/>
          <w:spacing w:val="-11"/>
        </w:rPr>
        <w:t xml:space="preserve"> </w:t>
      </w:r>
      <w:r w:rsidRPr="00C74E84">
        <w:rPr>
          <w:rFonts w:ascii="Arial Narrow" w:hAnsi="Arial Narrow"/>
        </w:rPr>
        <w:t>that</w:t>
      </w:r>
      <w:r w:rsidRPr="00C74E84">
        <w:rPr>
          <w:rFonts w:ascii="Arial Narrow" w:hAnsi="Arial Narrow"/>
          <w:spacing w:val="-7"/>
        </w:rPr>
        <w:t xml:space="preserve"> </w:t>
      </w:r>
      <w:r w:rsidRPr="00C74E84">
        <w:rPr>
          <w:rFonts w:ascii="Arial Narrow" w:hAnsi="Arial Narrow"/>
        </w:rPr>
        <w:t>is knowledge-driven</w:t>
      </w:r>
      <w:r w:rsidRPr="00C74E84">
        <w:rPr>
          <w:rFonts w:ascii="Arial Narrow" w:hAnsi="Arial Narrow"/>
          <w:spacing w:val="-7"/>
        </w:rPr>
        <w:t xml:space="preserve"> </w:t>
      </w:r>
      <w:r w:rsidRPr="00C74E84">
        <w:rPr>
          <w:rFonts w:ascii="Arial Narrow" w:hAnsi="Arial Narrow"/>
        </w:rPr>
        <w:t>and</w:t>
      </w:r>
      <w:r w:rsidRPr="00C74E84">
        <w:rPr>
          <w:rFonts w:ascii="Arial Narrow" w:hAnsi="Arial Narrow"/>
          <w:spacing w:val="-10"/>
        </w:rPr>
        <w:t xml:space="preserve"> </w:t>
      </w:r>
      <w:r w:rsidRPr="00C74E84">
        <w:rPr>
          <w:rFonts w:ascii="Arial Narrow" w:hAnsi="Arial Narrow"/>
        </w:rPr>
        <w:t>prepares</w:t>
      </w:r>
      <w:r w:rsidRPr="00C74E84">
        <w:rPr>
          <w:rFonts w:ascii="Arial Narrow" w:hAnsi="Arial Narrow"/>
          <w:spacing w:val="-11"/>
        </w:rPr>
        <w:t xml:space="preserve"> </w:t>
      </w:r>
      <w:r w:rsidRPr="00C74E84">
        <w:rPr>
          <w:rFonts w:ascii="Arial Narrow" w:hAnsi="Arial Narrow"/>
        </w:rPr>
        <w:t>students</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8"/>
        </w:rPr>
        <w:t xml:space="preserve"> </w:t>
      </w:r>
      <w:r w:rsidRPr="00C74E84">
        <w:rPr>
          <w:rFonts w:ascii="Arial Narrow" w:hAnsi="Arial Narrow"/>
        </w:rPr>
        <w:t>be</w:t>
      </w:r>
      <w:r w:rsidRPr="00C74E84">
        <w:rPr>
          <w:rFonts w:ascii="Arial Narrow" w:hAnsi="Arial Narrow"/>
          <w:spacing w:val="-8"/>
        </w:rPr>
        <w:t xml:space="preserve"> </w:t>
      </w:r>
      <w:r w:rsidRPr="00C74E84">
        <w:rPr>
          <w:rFonts w:ascii="Arial Narrow" w:hAnsi="Arial Narrow"/>
        </w:rPr>
        <w:t>team-oriented</w:t>
      </w:r>
      <w:r w:rsidRPr="00C74E84">
        <w:rPr>
          <w:rFonts w:ascii="Arial Narrow" w:hAnsi="Arial Narrow"/>
          <w:spacing w:val="-10"/>
        </w:rPr>
        <w:t xml:space="preserve"> </w:t>
      </w:r>
      <w:r w:rsidRPr="00C74E84">
        <w:rPr>
          <w:rFonts w:ascii="Arial Narrow" w:hAnsi="Arial Narrow"/>
        </w:rPr>
        <w:t>and</w:t>
      </w:r>
      <w:r w:rsidRPr="00C74E84">
        <w:rPr>
          <w:rFonts w:ascii="Arial Narrow" w:hAnsi="Arial Narrow"/>
          <w:spacing w:val="-8"/>
        </w:rPr>
        <w:t xml:space="preserve"> </w:t>
      </w:r>
      <w:r w:rsidRPr="00C74E84">
        <w:rPr>
          <w:rFonts w:ascii="Arial Narrow" w:hAnsi="Arial Narrow"/>
        </w:rPr>
        <w:t>client-centered</w:t>
      </w:r>
      <w:r w:rsidRPr="00C74E84">
        <w:rPr>
          <w:rFonts w:ascii="Arial Narrow" w:hAnsi="Arial Narrow"/>
          <w:spacing w:val="-8"/>
        </w:rPr>
        <w:t xml:space="preserve"> </w:t>
      </w:r>
      <w:r w:rsidRPr="00C74E84">
        <w:rPr>
          <w:rFonts w:ascii="Arial Narrow" w:hAnsi="Arial Narrow"/>
        </w:rPr>
        <w:t>clinicians who</w:t>
      </w:r>
      <w:r w:rsidRPr="00C74E84">
        <w:rPr>
          <w:rFonts w:ascii="Arial Narrow" w:hAnsi="Arial Narrow"/>
          <w:spacing w:val="-12"/>
        </w:rPr>
        <w:t xml:space="preserve"> </w:t>
      </w:r>
      <w:r w:rsidRPr="00C74E84">
        <w:rPr>
          <w:rFonts w:ascii="Arial Narrow" w:hAnsi="Arial Narrow"/>
        </w:rPr>
        <w:t>incorporate</w:t>
      </w:r>
      <w:r w:rsidRPr="00C74E84">
        <w:rPr>
          <w:rFonts w:ascii="Arial Narrow" w:hAnsi="Arial Narrow"/>
          <w:spacing w:val="-10"/>
        </w:rPr>
        <w:t xml:space="preserve"> </w:t>
      </w:r>
      <w:r w:rsidRPr="00C74E84">
        <w:rPr>
          <w:rFonts w:ascii="Arial Narrow" w:hAnsi="Arial Narrow"/>
        </w:rPr>
        <w:t>principles</w:t>
      </w:r>
      <w:r w:rsidRPr="00C74E84">
        <w:rPr>
          <w:rFonts w:ascii="Arial Narrow" w:hAnsi="Arial Narrow"/>
          <w:spacing w:val="-15"/>
        </w:rPr>
        <w:t xml:space="preserve"> </w:t>
      </w:r>
      <w:r w:rsidRPr="00C74E84">
        <w:rPr>
          <w:rFonts w:ascii="Arial Narrow" w:hAnsi="Arial Narrow"/>
        </w:rPr>
        <w:t>of</w:t>
      </w:r>
      <w:r w:rsidRPr="00C74E84">
        <w:rPr>
          <w:rFonts w:ascii="Arial Narrow" w:hAnsi="Arial Narrow"/>
          <w:spacing w:val="-9"/>
        </w:rPr>
        <w:t xml:space="preserve"> </w:t>
      </w:r>
      <w:r w:rsidRPr="00C74E84">
        <w:rPr>
          <w:rFonts w:ascii="Arial Narrow" w:hAnsi="Arial Narrow"/>
        </w:rPr>
        <w:t>human</w:t>
      </w:r>
      <w:r w:rsidRPr="00C74E84">
        <w:rPr>
          <w:rFonts w:ascii="Arial Narrow" w:hAnsi="Arial Narrow"/>
          <w:spacing w:val="-11"/>
        </w:rPr>
        <w:t xml:space="preserve"> </w:t>
      </w:r>
      <w:r w:rsidRPr="00C74E84">
        <w:rPr>
          <w:rFonts w:ascii="Arial Narrow" w:hAnsi="Arial Narrow"/>
        </w:rPr>
        <w:t>occupation</w:t>
      </w:r>
      <w:r w:rsidRPr="00C74E84">
        <w:rPr>
          <w:rFonts w:ascii="Arial Narrow" w:hAnsi="Arial Narrow"/>
          <w:spacing w:val="-8"/>
        </w:rPr>
        <w:t xml:space="preserve"> </w:t>
      </w:r>
      <w:r w:rsidRPr="00C74E84">
        <w:rPr>
          <w:rFonts w:ascii="Arial Narrow" w:hAnsi="Arial Narrow"/>
        </w:rPr>
        <w:t>into</w:t>
      </w:r>
      <w:r w:rsidRPr="00C74E84">
        <w:rPr>
          <w:rFonts w:ascii="Arial Narrow" w:hAnsi="Arial Narrow"/>
          <w:spacing w:val="-11"/>
        </w:rPr>
        <w:t xml:space="preserve"> </w:t>
      </w:r>
      <w:r w:rsidRPr="00C74E84">
        <w:rPr>
          <w:rFonts w:ascii="Arial Narrow" w:hAnsi="Arial Narrow"/>
        </w:rPr>
        <w:t>their</w:t>
      </w:r>
      <w:r w:rsidRPr="00C74E84">
        <w:rPr>
          <w:rFonts w:ascii="Arial Narrow" w:hAnsi="Arial Narrow"/>
          <w:spacing w:val="-13"/>
        </w:rPr>
        <w:t xml:space="preserve"> </w:t>
      </w:r>
      <w:r w:rsidRPr="00C74E84">
        <w:rPr>
          <w:rFonts w:ascii="Arial Narrow" w:hAnsi="Arial Narrow"/>
        </w:rPr>
        <w:t>practice.</w:t>
      </w:r>
    </w:p>
    <w:p w14:paraId="152652D7" w14:textId="77777777" w:rsidR="00E200E4" w:rsidRPr="00C74E84" w:rsidRDefault="00E200E4" w:rsidP="007B3BEE">
      <w:pPr>
        <w:pStyle w:val="BodyText"/>
        <w:jc w:val="both"/>
        <w:rPr>
          <w:rFonts w:ascii="Arial Narrow" w:hAnsi="Arial Narrow"/>
        </w:rPr>
      </w:pPr>
    </w:p>
    <w:p w14:paraId="7A44B80D" w14:textId="518DF8C5" w:rsidR="00E200E4" w:rsidRDefault="00E200E4">
      <w:pPr>
        <w:pStyle w:val="BodyText"/>
        <w:rPr>
          <w:rFonts w:ascii="Arial Narrow" w:hAnsi="Arial Narrow"/>
        </w:rPr>
      </w:pPr>
    </w:p>
    <w:p w14:paraId="4E8D77DB" w14:textId="2DE3C61D" w:rsidR="0064017A" w:rsidRDefault="0064017A">
      <w:pPr>
        <w:pStyle w:val="BodyText"/>
        <w:rPr>
          <w:rFonts w:ascii="Arial Narrow" w:hAnsi="Arial Narrow"/>
        </w:rPr>
      </w:pPr>
    </w:p>
    <w:p w14:paraId="1634022E" w14:textId="11E83FF7" w:rsidR="0064017A" w:rsidRDefault="0064017A">
      <w:pPr>
        <w:pStyle w:val="BodyText"/>
        <w:rPr>
          <w:rFonts w:ascii="Arial Narrow" w:hAnsi="Arial Narrow"/>
        </w:rPr>
      </w:pPr>
    </w:p>
    <w:p w14:paraId="15EA94BD" w14:textId="10A88FE7" w:rsidR="0064017A" w:rsidRDefault="0064017A">
      <w:pPr>
        <w:pStyle w:val="BodyText"/>
        <w:rPr>
          <w:rFonts w:ascii="Arial Narrow" w:hAnsi="Arial Narrow"/>
        </w:rPr>
      </w:pPr>
    </w:p>
    <w:p w14:paraId="2DA55C26" w14:textId="45DD4BDA" w:rsidR="0064017A" w:rsidRDefault="0064017A">
      <w:pPr>
        <w:pStyle w:val="BodyText"/>
        <w:rPr>
          <w:rFonts w:ascii="Arial Narrow" w:hAnsi="Arial Narrow"/>
        </w:rPr>
      </w:pPr>
    </w:p>
    <w:p w14:paraId="55B3B712" w14:textId="52C1D686" w:rsidR="0064017A" w:rsidRDefault="0064017A">
      <w:pPr>
        <w:pStyle w:val="BodyText"/>
        <w:rPr>
          <w:rFonts w:ascii="Arial Narrow" w:hAnsi="Arial Narrow"/>
        </w:rPr>
      </w:pPr>
    </w:p>
    <w:p w14:paraId="714FA267" w14:textId="2395600B" w:rsidR="0064017A" w:rsidRDefault="0064017A">
      <w:pPr>
        <w:pStyle w:val="BodyText"/>
        <w:rPr>
          <w:rFonts w:ascii="Arial Narrow" w:hAnsi="Arial Narrow"/>
        </w:rPr>
      </w:pPr>
    </w:p>
    <w:p w14:paraId="349253B3" w14:textId="7F6E9F3A" w:rsidR="0064017A" w:rsidRDefault="0064017A">
      <w:pPr>
        <w:pStyle w:val="BodyText"/>
        <w:rPr>
          <w:rFonts w:ascii="Arial Narrow" w:hAnsi="Arial Narrow"/>
        </w:rPr>
      </w:pPr>
    </w:p>
    <w:p w14:paraId="51DF6E21" w14:textId="25A50423" w:rsidR="0064017A" w:rsidRDefault="0064017A">
      <w:pPr>
        <w:pStyle w:val="BodyText"/>
        <w:rPr>
          <w:rFonts w:ascii="Arial Narrow" w:hAnsi="Arial Narrow"/>
        </w:rPr>
      </w:pPr>
    </w:p>
    <w:p w14:paraId="469C8896" w14:textId="57712F3B" w:rsidR="0064017A" w:rsidRDefault="0064017A">
      <w:pPr>
        <w:pStyle w:val="BodyText"/>
        <w:rPr>
          <w:rFonts w:ascii="Arial Narrow" w:hAnsi="Arial Narrow"/>
        </w:rPr>
      </w:pPr>
    </w:p>
    <w:p w14:paraId="2C2DC64C" w14:textId="3FC7B76C" w:rsidR="0064017A" w:rsidRDefault="0064017A">
      <w:pPr>
        <w:pStyle w:val="BodyText"/>
        <w:rPr>
          <w:rFonts w:ascii="Arial Narrow" w:hAnsi="Arial Narrow"/>
        </w:rPr>
      </w:pPr>
    </w:p>
    <w:p w14:paraId="6BD4929B" w14:textId="1B464701" w:rsidR="0064017A" w:rsidRDefault="0064017A">
      <w:pPr>
        <w:pStyle w:val="BodyText"/>
        <w:rPr>
          <w:rFonts w:ascii="Arial Narrow" w:hAnsi="Arial Narrow"/>
        </w:rPr>
      </w:pPr>
    </w:p>
    <w:p w14:paraId="721EC3C8" w14:textId="416070D1" w:rsidR="0064017A" w:rsidRDefault="0064017A">
      <w:pPr>
        <w:pStyle w:val="BodyText"/>
        <w:rPr>
          <w:rFonts w:ascii="Arial Narrow" w:hAnsi="Arial Narrow"/>
        </w:rPr>
      </w:pPr>
    </w:p>
    <w:p w14:paraId="2BD4C98F" w14:textId="59A4FBCC" w:rsidR="0064017A" w:rsidRDefault="0064017A">
      <w:pPr>
        <w:pStyle w:val="BodyText"/>
        <w:rPr>
          <w:rFonts w:ascii="Arial Narrow" w:hAnsi="Arial Narrow"/>
        </w:rPr>
      </w:pPr>
    </w:p>
    <w:p w14:paraId="295CA8E3" w14:textId="7B2F5392" w:rsidR="0064017A" w:rsidRDefault="0064017A">
      <w:pPr>
        <w:pStyle w:val="BodyText"/>
        <w:rPr>
          <w:rFonts w:ascii="Arial Narrow" w:hAnsi="Arial Narrow"/>
        </w:rPr>
      </w:pPr>
    </w:p>
    <w:p w14:paraId="61A6046B" w14:textId="727C88FA" w:rsidR="0064017A" w:rsidRDefault="0064017A">
      <w:pPr>
        <w:pStyle w:val="BodyText"/>
        <w:rPr>
          <w:rFonts w:ascii="Arial Narrow" w:hAnsi="Arial Narrow"/>
        </w:rPr>
      </w:pPr>
    </w:p>
    <w:p w14:paraId="2E9FCE17" w14:textId="7EAE2CF5" w:rsidR="0064017A" w:rsidRDefault="0064017A">
      <w:pPr>
        <w:pStyle w:val="BodyText"/>
        <w:rPr>
          <w:rFonts w:ascii="Arial Narrow" w:hAnsi="Arial Narrow"/>
        </w:rPr>
      </w:pPr>
    </w:p>
    <w:p w14:paraId="7AFFAF62" w14:textId="168F0D52" w:rsidR="0064017A" w:rsidRDefault="0064017A">
      <w:pPr>
        <w:pStyle w:val="BodyText"/>
        <w:rPr>
          <w:rFonts w:ascii="Arial Narrow" w:hAnsi="Arial Narrow"/>
        </w:rPr>
      </w:pPr>
    </w:p>
    <w:p w14:paraId="08FEB478" w14:textId="1EECCD7F" w:rsidR="0064017A" w:rsidRDefault="0064017A">
      <w:pPr>
        <w:pStyle w:val="BodyText"/>
        <w:rPr>
          <w:rFonts w:ascii="Arial Narrow" w:hAnsi="Arial Narrow"/>
        </w:rPr>
      </w:pPr>
    </w:p>
    <w:p w14:paraId="7D94483E" w14:textId="77777777" w:rsidR="0064017A" w:rsidRPr="00C74E84" w:rsidRDefault="0064017A">
      <w:pPr>
        <w:pStyle w:val="BodyText"/>
        <w:rPr>
          <w:rFonts w:ascii="Arial Narrow" w:hAnsi="Arial Narrow"/>
        </w:rPr>
      </w:pPr>
    </w:p>
    <w:p w14:paraId="3955C289" w14:textId="77777777" w:rsidR="00E200E4" w:rsidRPr="0064017A" w:rsidRDefault="00534977">
      <w:pPr>
        <w:pStyle w:val="Heading5"/>
        <w:ind w:left="119" w:firstLine="0"/>
        <w:rPr>
          <w:rFonts w:ascii="Arial Narrow" w:hAnsi="Arial Narrow"/>
          <w:i w:val="0"/>
        </w:rPr>
      </w:pPr>
      <w:r w:rsidRPr="0064017A">
        <w:rPr>
          <w:rFonts w:ascii="Arial Narrow" w:hAnsi="Arial Narrow"/>
          <w:i w:val="0"/>
        </w:rPr>
        <w:lastRenderedPageBreak/>
        <w:t>References</w:t>
      </w:r>
    </w:p>
    <w:p w14:paraId="79C89DD6" w14:textId="1BE73E2C" w:rsidR="0064017A" w:rsidRDefault="00534977">
      <w:pPr>
        <w:pStyle w:val="BodyText"/>
        <w:ind w:left="119" w:right="49"/>
      </w:pPr>
      <w:r w:rsidRPr="00C74E84">
        <w:rPr>
          <w:rFonts w:ascii="Arial Narrow" w:hAnsi="Arial Narrow"/>
        </w:rPr>
        <w:t>American Occupational Therapy Association. (2008). Occupational therapy practice framework: Domain and process (2nd ed.). American Journal of Occu</w:t>
      </w:r>
      <w:r w:rsidR="00E03FC8">
        <w:rPr>
          <w:rFonts w:ascii="Arial Narrow" w:hAnsi="Arial Narrow"/>
        </w:rPr>
        <w:t xml:space="preserve">pational Therapy, 62, 625–683. </w:t>
      </w:r>
      <w:r w:rsidR="0064017A" w:rsidRPr="00E03FC8">
        <w:rPr>
          <w:rFonts w:ascii="Arial Narrow" w:hAnsi="Arial Narrow"/>
        </w:rPr>
        <w:t>http</w:t>
      </w:r>
      <w:r w:rsidR="00E03FC8" w:rsidRPr="00E03FC8">
        <w:rPr>
          <w:rFonts w:ascii="Arial Narrow" w:hAnsi="Arial Narrow"/>
        </w:rPr>
        <w:t>s</w:t>
      </w:r>
      <w:r w:rsidR="0064017A" w:rsidRPr="00E03FC8">
        <w:rPr>
          <w:rFonts w:ascii="Arial Narrow" w:hAnsi="Arial Narrow"/>
        </w:rPr>
        <w:t>://</w:t>
      </w:r>
      <w:hyperlink r:id="rId77" w:tgtFrame="_blank" w:history="1">
        <w:r w:rsidR="00E03FC8">
          <w:rPr>
            <w:rStyle w:val="gmaildefault"/>
            <w:color w:val="1155CC"/>
            <w:sz w:val="22"/>
            <w:szCs w:val="22"/>
            <w:u w:val="single"/>
            <w:shd w:val="clear" w:color="auto" w:fill="FFFFFF"/>
          </w:rPr>
          <w:t>​</w:t>
        </w:r>
        <w:r w:rsidR="00E03FC8" w:rsidRPr="00E03FC8">
          <w:rPr>
            <w:rFonts w:ascii="Helvetica" w:hAnsi="Helvetica" w:cs="Helvetica"/>
            <w:sz w:val="22"/>
            <w:szCs w:val="22"/>
            <w:shd w:val="clear" w:color="auto" w:fill="FFFFFF"/>
          </w:rPr>
          <w:t>go.exlib</w:t>
        </w:r>
        <w:r w:rsidR="00E03FC8" w:rsidRPr="00E03FC8">
          <w:rPr>
            <w:rFonts w:ascii="Helvetica" w:hAnsi="Helvetica" w:cs="Helvetica"/>
            <w:sz w:val="22"/>
            <w:szCs w:val="22"/>
            <w:shd w:val="clear" w:color="auto" w:fill="FFFFFF"/>
          </w:rPr>
          <w:t>ris.li</w:t>
        </w:r>
        <w:r w:rsidR="00E03FC8" w:rsidRPr="00E03FC8">
          <w:rPr>
            <w:rFonts w:ascii="Helvetica" w:hAnsi="Helvetica" w:cs="Helvetica"/>
            <w:sz w:val="22"/>
            <w:szCs w:val="22"/>
            <w:shd w:val="clear" w:color="auto" w:fill="FFFFFF"/>
          </w:rPr>
          <w:t>nk/WZTz0mt3</w:t>
        </w:r>
      </w:hyperlink>
      <w:r w:rsidR="00E03FC8">
        <w:t>.</w:t>
      </w:r>
    </w:p>
    <w:p w14:paraId="7A096612" w14:textId="07EA8E51" w:rsidR="00E200E4" w:rsidRPr="00C74E84" w:rsidRDefault="00E200E4" w:rsidP="0064017A">
      <w:pPr>
        <w:pStyle w:val="BodyText"/>
        <w:ind w:left="119" w:right="49"/>
        <w:rPr>
          <w:rFonts w:ascii="Arial Narrow" w:hAnsi="Arial Narrow"/>
        </w:rPr>
      </w:pPr>
    </w:p>
    <w:p w14:paraId="559DAD69" w14:textId="77777777" w:rsidR="00E200E4" w:rsidRPr="00C74E84" w:rsidRDefault="00534977">
      <w:pPr>
        <w:pStyle w:val="BodyText"/>
        <w:spacing w:before="1"/>
        <w:ind w:left="119" w:right="67"/>
        <w:rPr>
          <w:rFonts w:ascii="Arial Narrow" w:hAnsi="Arial Narrow"/>
        </w:rPr>
      </w:pPr>
      <w:r w:rsidRPr="00C74E84">
        <w:rPr>
          <w:rFonts w:ascii="Arial Narrow" w:hAnsi="Arial Narrow"/>
        </w:rPr>
        <w:t>Anderson, L.W. &amp; Krathwohl, D.R. (Eds.). (2001). A taxonomy for learning, teaching, and assessing: A revision of Bloom’s Taxonomy of Educational Objectives. New York: Addison Wesley Longman.</w:t>
      </w:r>
    </w:p>
    <w:p w14:paraId="1D126C24" w14:textId="77777777" w:rsidR="00E200E4" w:rsidRPr="00C74E84" w:rsidRDefault="00E200E4">
      <w:pPr>
        <w:pStyle w:val="BodyText"/>
        <w:rPr>
          <w:rFonts w:ascii="Arial Narrow" w:hAnsi="Arial Narrow"/>
        </w:rPr>
      </w:pPr>
    </w:p>
    <w:p w14:paraId="66CB5022" w14:textId="77777777" w:rsidR="00E200E4" w:rsidRPr="00C74E84" w:rsidRDefault="00534977">
      <w:pPr>
        <w:pStyle w:val="BodyText"/>
        <w:ind w:left="119" w:right="822"/>
        <w:rPr>
          <w:rFonts w:ascii="Arial Narrow" w:hAnsi="Arial Narrow"/>
        </w:rPr>
      </w:pPr>
      <w:r w:rsidRPr="00C74E84">
        <w:rPr>
          <w:rFonts w:ascii="Arial Narrow" w:hAnsi="Arial Narrow"/>
        </w:rPr>
        <w:t>American Occupational Therapy Association (2007). Philosophy of occupational therapy education. American Journal of Occupational Therapy, 61(6), 678.</w:t>
      </w:r>
    </w:p>
    <w:p w14:paraId="20CE04E4" w14:textId="77777777" w:rsidR="00E200E4" w:rsidRPr="00C74E84" w:rsidRDefault="00E200E4">
      <w:pPr>
        <w:pStyle w:val="BodyText"/>
        <w:spacing w:before="11"/>
        <w:rPr>
          <w:rFonts w:ascii="Arial Narrow" w:hAnsi="Arial Narrow"/>
        </w:rPr>
      </w:pPr>
    </w:p>
    <w:p w14:paraId="1A9E5ED2" w14:textId="67FEEB71" w:rsidR="00E200E4" w:rsidRDefault="00534977">
      <w:pPr>
        <w:pStyle w:val="BodyText"/>
        <w:ind w:left="119" w:right="116"/>
        <w:rPr>
          <w:rFonts w:ascii="Arial Narrow" w:hAnsi="Arial Narrow"/>
        </w:rPr>
      </w:pPr>
      <w:r w:rsidRPr="00C74E84">
        <w:rPr>
          <w:rFonts w:ascii="Arial Narrow" w:hAnsi="Arial Narrow"/>
        </w:rPr>
        <w:t>American Occupational Therapy Association (2008). Occupational therapy practice framework: Domain and process (2nd ed). American Journal of Occupa</w:t>
      </w:r>
      <w:r w:rsidR="0064017A">
        <w:rPr>
          <w:rFonts w:ascii="Arial Narrow" w:hAnsi="Arial Narrow"/>
        </w:rPr>
        <w:t>tional Therapy, 62 (6), 625-688</w:t>
      </w:r>
    </w:p>
    <w:p w14:paraId="399B43C4" w14:textId="71BAEE12" w:rsidR="0064017A" w:rsidRDefault="0064017A">
      <w:pPr>
        <w:pStyle w:val="BodyText"/>
        <w:ind w:left="119" w:right="116"/>
        <w:rPr>
          <w:rFonts w:ascii="Arial Narrow" w:hAnsi="Arial Narrow"/>
        </w:rPr>
      </w:pPr>
    </w:p>
    <w:p w14:paraId="7D07D5DA" w14:textId="77777777" w:rsidR="00E200E4" w:rsidRPr="00C74E84" w:rsidRDefault="00534977">
      <w:pPr>
        <w:pStyle w:val="BodyText"/>
        <w:spacing w:before="75"/>
        <w:ind w:left="119"/>
        <w:rPr>
          <w:rFonts w:ascii="Arial Narrow" w:hAnsi="Arial Narrow"/>
        </w:rPr>
      </w:pPr>
      <w:r w:rsidRPr="00C74E84">
        <w:rPr>
          <w:rFonts w:ascii="Arial Narrow" w:hAnsi="Arial Narrow"/>
        </w:rPr>
        <w:t>Backman,</w:t>
      </w:r>
      <w:r w:rsidRPr="00C74E84">
        <w:rPr>
          <w:rFonts w:ascii="Arial Narrow" w:hAnsi="Arial Narrow"/>
          <w:spacing w:val="-10"/>
        </w:rPr>
        <w:t xml:space="preserve"> </w:t>
      </w:r>
      <w:r w:rsidRPr="00C74E84">
        <w:rPr>
          <w:rFonts w:ascii="Arial Narrow" w:hAnsi="Arial Narrow"/>
        </w:rPr>
        <w:t>C.L.</w:t>
      </w:r>
      <w:r w:rsidRPr="00C74E84">
        <w:rPr>
          <w:rFonts w:ascii="Arial Narrow" w:hAnsi="Arial Narrow"/>
          <w:spacing w:val="-11"/>
        </w:rPr>
        <w:t xml:space="preserve"> </w:t>
      </w:r>
      <w:r w:rsidRPr="00C74E84">
        <w:rPr>
          <w:rFonts w:ascii="Arial Narrow" w:hAnsi="Arial Narrow"/>
        </w:rPr>
        <w:t>(2004)</w:t>
      </w:r>
      <w:r w:rsidRPr="00C74E84">
        <w:rPr>
          <w:rFonts w:ascii="Arial Narrow" w:hAnsi="Arial Narrow"/>
          <w:spacing w:val="-11"/>
        </w:rPr>
        <w:t xml:space="preserve"> </w:t>
      </w:r>
      <w:r w:rsidRPr="00C74E84">
        <w:rPr>
          <w:rFonts w:ascii="Arial Narrow" w:hAnsi="Arial Narrow"/>
        </w:rPr>
        <w:t>Occupational</w:t>
      </w:r>
      <w:r w:rsidRPr="00C74E84">
        <w:rPr>
          <w:rFonts w:ascii="Arial Narrow" w:hAnsi="Arial Narrow"/>
          <w:spacing w:val="-15"/>
        </w:rPr>
        <w:t xml:space="preserve"> </w:t>
      </w:r>
      <w:r w:rsidRPr="00C74E84">
        <w:rPr>
          <w:rFonts w:ascii="Arial Narrow" w:hAnsi="Arial Narrow"/>
        </w:rPr>
        <w:t>balance:</w:t>
      </w:r>
      <w:r w:rsidRPr="00C74E84">
        <w:rPr>
          <w:rFonts w:ascii="Arial Narrow" w:hAnsi="Arial Narrow"/>
          <w:spacing w:val="-15"/>
        </w:rPr>
        <w:t xml:space="preserve"> </w:t>
      </w:r>
      <w:r w:rsidRPr="00C74E84">
        <w:rPr>
          <w:rFonts w:ascii="Arial Narrow" w:hAnsi="Arial Narrow"/>
        </w:rPr>
        <w:t>Exploring</w:t>
      </w:r>
      <w:r w:rsidRPr="00C74E84">
        <w:rPr>
          <w:rFonts w:ascii="Arial Narrow" w:hAnsi="Arial Narrow"/>
          <w:spacing w:val="-12"/>
        </w:rPr>
        <w:t xml:space="preserve"> </w:t>
      </w:r>
      <w:r w:rsidRPr="00C74E84">
        <w:rPr>
          <w:rFonts w:ascii="Arial Narrow" w:hAnsi="Arial Narrow"/>
        </w:rPr>
        <w:t>the</w:t>
      </w:r>
      <w:r w:rsidRPr="00C74E84">
        <w:rPr>
          <w:rFonts w:ascii="Arial Narrow" w:hAnsi="Arial Narrow"/>
          <w:spacing w:val="-9"/>
        </w:rPr>
        <w:t xml:space="preserve"> </w:t>
      </w:r>
      <w:r w:rsidRPr="00C74E84">
        <w:rPr>
          <w:rFonts w:ascii="Arial Narrow" w:hAnsi="Arial Narrow"/>
        </w:rPr>
        <w:t>relationship</w:t>
      </w:r>
      <w:r w:rsidRPr="00C74E84">
        <w:rPr>
          <w:rFonts w:ascii="Arial Narrow" w:hAnsi="Arial Narrow"/>
          <w:spacing w:val="-9"/>
        </w:rPr>
        <w:t xml:space="preserve"> </w:t>
      </w:r>
      <w:r w:rsidRPr="00C74E84">
        <w:rPr>
          <w:rFonts w:ascii="Arial Narrow" w:hAnsi="Arial Narrow"/>
        </w:rPr>
        <w:t>among</w:t>
      </w:r>
      <w:r w:rsidRPr="00C74E84">
        <w:rPr>
          <w:rFonts w:ascii="Arial Narrow" w:hAnsi="Arial Narrow"/>
          <w:spacing w:val="-13"/>
        </w:rPr>
        <w:t xml:space="preserve"> </w:t>
      </w:r>
      <w:r w:rsidRPr="00C74E84">
        <w:rPr>
          <w:rFonts w:ascii="Arial Narrow" w:hAnsi="Arial Narrow"/>
        </w:rPr>
        <w:t>daily</w:t>
      </w:r>
      <w:r w:rsidRPr="00C74E84">
        <w:rPr>
          <w:rFonts w:ascii="Arial Narrow" w:hAnsi="Arial Narrow"/>
          <w:spacing w:val="-15"/>
        </w:rPr>
        <w:t xml:space="preserve"> </w:t>
      </w:r>
      <w:r w:rsidRPr="00C74E84">
        <w:rPr>
          <w:rFonts w:ascii="Arial Narrow" w:hAnsi="Arial Narrow"/>
        </w:rPr>
        <w:t>occupations and</w:t>
      </w:r>
      <w:r w:rsidRPr="00C74E84">
        <w:rPr>
          <w:rFonts w:ascii="Arial Narrow" w:hAnsi="Arial Narrow"/>
          <w:spacing w:val="-10"/>
        </w:rPr>
        <w:t xml:space="preserve"> </w:t>
      </w:r>
      <w:r w:rsidRPr="00C74E84">
        <w:rPr>
          <w:rFonts w:ascii="Arial Narrow" w:hAnsi="Arial Narrow"/>
        </w:rPr>
        <w:t>their</w:t>
      </w:r>
      <w:r w:rsidRPr="00C74E84">
        <w:rPr>
          <w:rFonts w:ascii="Arial Narrow" w:hAnsi="Arial Narrow"/>
          <w:spacing w:val="-10"/>
        </w:rPr>
        <w:t xml:space="preserve"> </w:t>
      </w:r>
      <w:r w:rsidRPr="00C74E84">
        <w:rPr>
          <w:rFonts w:ascii="Arial Narrow" w:hAnsi="Arial Narrow"/>
        </w:rPr>
        <w:t>influence</w:t>
      </w:r>
      <w:r w:rsidRPr="00C74E84">
        <w:rPr>
          <w:rFonts w:ascii="Arial Narrow" w:hAnsi="Arial Narrow"/>
          <w:spacing w:val="-11"/>
        </w:rPr>
        <w:t xml:space="preserve"> </w:t>
      </w:r>
      <w:r w:rsidRPr="00C74E84">
        <w:rPr>
          <w:rFonts w:ascii="Arial Narrow" w:hAnsi="Arial Narrow"/>
        </w:rPr>
        <w:t>on</w:t>
      </w:r>
      <w:r w:rsidRPr="00C74E84">
        <w:rPr>
          <w:rFonts w:ascii="Arial Narrow" w:hAnsi="Arial Narrow"/>
          <w:spacing w:val="-9"/>
        </w:rPr>
        <w:t xml:space="preserve"> </w:t>
      </w:r>
      <w:r w:rsidRPr="00C74E84">
        <w:rPr>
          <w:rFonts w:ascii="Arial Narrow" w:hAnsi="Arial Narrow"/>
        </w:rPr>
        <w:t>well-being.</w:t>
      </w:r>
      <w:r w:rsidRPr="00C74E84">
        <w:rPr>
          <w:rFonts w:ascii="Arial Narrow" w:hAnsi="Arial Narrow"/>
          <w:spacing w:val="-7"/>
        </w:rPr>
        <w:t xml:space="preserve"> </w:t>
      </w:r>
      <w:r w:rsidRPr="00C74E84">
        <w:rPr>
          <w:rFonts w:ascii="Arial Narrow" w:hAnsi="Arial Narrow"/>
        </w:rPr>
        <w:t>Canadian</w:t>
      </w:r>
      <w:r w:rsidRPr="00C74E84">
        <w:rPr>
          <w:rFonts w:ascii="Arial Narrow" w:hAnsi="Arial Narrow"/>
          <w:spacing w:val="-6"/>
        </w:rPr>
        <w:t xml:space="preserve"> </w:t>
      </w:r>
      <w:r w:rsidRPr="00C74E84">
        <w:rPr>
          <w:rFonts w:ascii="Arial Narrow" w:hAnsi="Arial Narrow"/>
        </w:rPr>
        <w:t>Journal</w:t>
      </w:r>
      <w:r w:rsidRPr="00C74E84">
        <w:rPr>
          <w:rFonts w:ascii="Arial Narrow" w:hAnsi="Arial Narrow"/>
          <w:spacing w:val="-10"/>
        </w:rPr>
        <w:t xml:space="preserve"> </w:t>
      </w:r>
      <w:r w:rsidRPr="00C74E84">
        <w:rPr>
          <w:rFonts w:ascii="Arial Narrow" w:hAnsi="Arial Narrow"/>
        </w:rPr>
        <w:t>of</w:t>
      </w:r>
      <w:r w:rsidRPr="00C74E84">
        <w:rPr>
          <w:rFonts w:ascii="Arial Narrow" w:hAnsi="Arial Narrow"/>
          <w:spacing w:val="-8"/>
        </w:rPr>
        <w:t xml:space="preserve"> </w:t>
      </w:r>
      <w:r w:rsidRPr="00C74E84">
        <w:rPr>
          <w:rFonts w:ascii="Arial Narrow" w:hAnsi="Arial Narrow"/>
        </w:rPr>
        <w:t>Occupational</w:t>
      </w:r>
      <w:r w:rsidRPr="00C74E84">
        <w:rPr>
          <w:rFonts w:ascii="Arial Narrow" w:hAnsi="Arial Narrow"/>
          <w:spacing w:val="-13"/>
        </w:rPr>
        <w:t xml:space="preserve"> </w:t>
      </w:r>
      <w:r w:rsidRPr="00C74E84">
        <w:rPr>
          <w:rFonts w:ascii="Arial Narrow" w:hAnsi="Arial Narrow"/>
        </w:rPr>
        <w:t>Therapy,</w:t>
      </w:r>
      <w:r w:rsidRPr="00C74E84">
        <w:rPr>
          <w:rFonts w:ascii="Arial Narrow" w:hAnsi="Arial Narrow"/>
          <w:spacing w:val="-7"/>
        </w:rPr>
        <w:t xml:space="preserve"> </w:t>
      </w:r>
      <w:r w:rsidRPr="00C74E84">
        <w:rPr>
          <w:rFonts w:ascii="Arial Narrow" w:hAnsi="Arial Narrow"/>
        </w:rPr>
        <w:t>71,</w:t>
      </w:r>
      <w:r w:rsidRPr="00C74E84">
        <w:rPr>
          <w:rFonts w:ascii="Arial Narrow" w:hAnsi="Arial Narrow"/>
          <w:spacing w:val="-11"/>
        </w:rPr>
        <w:t xml:space="preserve"> </w:t>
      </w:r>
      <w:r w:rsidRPr="00C74E84">
        <w:rPr>
          <w:rFonts w:ascii="Arial Narrow" w:hAnsi="Arial Narrow"/>
        </w:rPr>
        <w:t>202</w:t>
      </w:r>
      <w:r w:rsidRPr="00C74E84">
        <w:rPr>
          <w:rFonts w:ascii="Arial Narrow" w:hAnsi="Arial Narrow"/>
          <w:spacing w:val="-6"/>
        </w:rPr>
        <w:t xml:space="preserve"> </w:t>
      </w:r>
      <w:r w:rsidRPr="00C74E84">
        <w:rPr>
          <w:rFonts w:ascii="Arial Narrow" w:hAnsi="Arial Narrow"/>
        </w:rPr>
        <w:t>–</w:t>
      </w:r>
      <w:r w:rsidRPr="00C74E84">
        <w:rPr>
          <w:rFonts w:ascii="Arial Narrow" w:hAnsi="Arial Narrow"/>
          <w:spacing w:val="-9"/>
        </w:rPr>
        <w:t xml:space="preserve"> </w:t>
      </w:r>
      <w:r w:rsidRPr="00C74E84">
        <w:rPr>
          <w:rFonts w:ascii="Arial Narrow" w:hAnsi="Arial Narrow"/>
        </w:rPr>
        <w:t>209.</w:t>
      </w:r>
    </w:p>
    <w:p w14:paraId="30A418FD" w14:textId="77777777" w:rsidR="00E200E4" w:rsidRPr="00C74E84" w:rsidRDefault="00E200E4">
      <w:pPr>
        <w:pStyle w:val="BodyText"/>
        <w:rPr>
          <w:rFonts w:ascii="Arial Narrow" w:hAnsi="Arial Narrow"/>
        </w:rPr>
      </w:pPr>
    </w:p>
    <w:p w14:paraId="225F6114" w14:textId="77777777" w:rsidR="00E200E4" w:rsidRPr="00C74E84" w:rsidRDefault="00534977">
      <w:pPr>
        <w:pStyle w:val="BodyText"/>
        <w:ind w:left="119" w:right="199"/>
        <w:rPr>
          <w:rFonts w:ascii="Arial Narrow" w:hAnsi="Arial Narrow"/>
        </w:rPr>
      </w:pPr>
      <w:r w:rsidRPr="00C74E84">
        <w:rPr>
          <w:rFonts w:ascii="Arial Narrow" w:hAnsi="Arial Narrow"/>
        </w:rPr>
        <w:t>Bloom, B.S. &amp; Krathwohl, D.R. (1956). Taxonomy of Educational Objectives: The classification of educational goals, by a committee of college and university examiners. Handbook I: Cognitive Domain. New York: Longman Green.</w:t>
      </w:r>
    </w:p>
    <w:p w14:paraId="401BF476" w14:textId="77777777" w:rsidR="00E200E4" w:rsidRPr="00C74E84" w:rsidRDefault="00E200E4">
      <w:pPr>
        <w:pStyle w:val="BodyText"/>
        <w:spacing w:before="11"/>
        <w:rPr>
          <w:rFonts w:ascii="Arial Narrow" w:hAnsi="Arial Narrow"/>
        </w:rPr>
      </w:pPr>
    </w:p>
    <w:p w14:paraId="0B7E358D" w14:textId="77777777" w:rsidR="00E200E4" w:rsidRPr="00C74E84" w:rsidRDefault="00534977">
      <w:pPr>
        <w:pStyle w:val="BodyText"/>
        <w:ind w:left="119" w:right="214"/>
        <w:jc w:val="both"/>
        <w:rPr>
          <w:rFonts w:ascii="Arial Narrow" w:hAnsi="Arial Narrow"/>
        </w:rPr>
      </w:pPr>
      <w:r w:rsidRPr="00C74E84">
        <w:rPr>
          <w:rFonts w:ascii="Arial Narrow" w:hAnsi="Arial Narrow"/>
        </w:rPr>
        <w:t>Christiansen</w:t>
      </w:r>
      <w:r w:rsidRPr="00C74E84">
        <w:rPr>
          <w:rFonts w:ascii="Arial Narrow" w:hAnsi="Arial Narrow"/>
          <w:spacing w:val="-7"/>
        </w:rPr>
        <w:t xml:space="preserve"> </w:t>
      </w:r>
      <w:r w:rsidRPr="00C74E84">
        <w:rPr>
          <w:rFonts w:ascii="Arial Narrow" w:hAnsi="Arial Narrow"/>
        </w:rPr>
        <w:t>C.H.</w:t>
      </w:r>
      <w:r w:rsidRPr="00C74E84">
        <w:rPr>
          <w:rFonts w:ascii="Arial Narrow" w:hAnsi="Arial Narrow"/>
          <w:spacing w:val="-12"/>
        </w:rPr>
        <w:t xml:space="preserve"> </w:t>
      </w:r>
      <w:r w:rsidRPr="00C74E84">
        <w:rPr>
          <w:rFonts w:ascii="Arial Narrow" w:hAnsi="Arial Narrow"/>
        </w:rPr>
        <w:t>&amp;</w:t>
      </w:r>
      <w:r w:rsidRPr="00C74E84">
        <w:rPr>
          <w:rFonts w:ascii="Arial Narrow" w:hAnsi="Arial Narrow"/>
          <w:spacing w:val="-9"/>
        </w:rPr>
        <w:t xml:space="preserve"> </w:t>
      </w:r>
      <w:r w:rsidRPr="00C74E84">
        <w:rPr>
          <w:rFonts w:ascii="Arial Narrow" w:hAnsi="Arial Narrow"/>
        </w:rPr>
        <w:t>Townsend,</w:t>
      </w:r>
      <w:r w:rsidRPr="00C74E84">
        <w:rPr>
          <w:rFonts w:ascii="Arial Narrow" w:hAnsi="Arial Narrow"/>
          <w:spacing w:val="-8"/>
        </w:rPr>
        <w:t xml:space="preserve"> </w:t>
      </w:r>
      <w:r w:rsidRPr="00C74E84">
        <w:rPr>
          <w:rFonts w:ascii="Arial Narrow" w:hAnsi="Arial Narrow"/>
        </w:rPr>
        <w:t>E.A.</w:t>
      </w:r>
      <w:r w:rsidRPr="00C74E84">
        <w:rPr>
          <w:rFonts w:ascii="Arial Narrow" w:hAnsi="Arial Narrow"/>
          <w:spacing w:val="-9"/>
        </w:rPr>
        <w:t xml:space="preserve"> </w:t>
      </w:r>
      <w:r w:rsidRPr="00C74E84">
        <w:rPr>
          <w:rFonts w:ascii="Arial Narrow" w:hAnsi="Arial Narrow"/>
        </w:rPr>
        <w:t>(2010).</w:t>
      </w:r>
      <w:r w:rsidRPr="00C74E84">
        <w:rPr>
          <w:rFonts w:ascii="Arial Narrow" w:hAnsi="Arial Narrow"/>
          <w:spacing w:val="-8"/>
        </w:rPr>
        <w:t xml:space="preserve"> </w:t>
      </w:r>
      <w:r w:rsidRPr="00C74E84">
        <w:rPr>
          <w:rFonts w:ascii="Arial Narrow" w:hAnsi="Arial Narrow"/>
        </w:rPr>
        <w:t>An</w:t>
      </w:r>
      <w:r w:rsidRPr="00C74E84">
        <w:rPr>
          <w:rFonts w:ascii="Arial Narrow" w:hAnsi="Arial Narrow"/>
          <w:spacing w:val="-7"/>
        </w:rPr>
        <w:t xml:space="preserve"> </w:t>
      </w:r>
      <w:r w:rsidRPr="00C74E84">
        <w:rPr>
          <w:rFonts w:ascii="Arial Narrow" w:hAnsi="Arial Narrow"/>
        </w:rPr>
        <w:t>introduction</w:t>
      </w:r>
      <w:r w:rsidRPr="00C74E84">
        <w:rPr>
          <w:rFonts w:ascii="Arial Narrow" w:hAnsi="Arial Narrow"/>
          <w:spacing w:val="-7"/>
        </w:rPr>
        <w:t xml:space="preserve"> </w:t>
      </w:r>
      <w:r w:rsidRPr="00C74E84">
        <w:rPr>
          <w:rFonts w:ascii="Arial Narrow" w:hAnsi="Arial Narrow"/>
        </w:rPr>
        <w:t>to</w:t>
      </w:r>
      <w:r w:rsidRPr="00C74E84">
        <w:rPr>
          <w:rFonts w:ascii="Arial Narrow" w:hAnsi="Arial Narrow"/>
          <w:spacing w:val="-8"/>
        </w:rPr>
        <w:t xml:space="preserve"> </w:t>
      </w:r>
      <w:r w:rsidRPr="00C74E84">
        <w:rPr>
          <w:rFonts w:ascii="Arial Narrow" w:hAnsi="Arial Narrow"/>
        </w:rPr>
        <w:t>occupation.</w:t>
      </w:r>
      <w:r w:rsidRPr="00C74E84">
        <w:rPr>
          <w:rFonts w:ascii="Arial Narrow" w:hAnsi="Arial Narrow"/>
          <w:spacing w:val="-8"/>
        </w:rPr>
        <w:t xml:space="preserve"> </w:t>
      </w:r>
      <w:r w:rsidRPr="00C74E84">
        <w:rPr>
          <w:rFonts w:ascii="Arial Narrow" w:hAnsi="Arial Narrow"/>
        </w:rPr>
        <w:t>In</w:t>
      </w:r>
      <w:r w:rsidRPr="00C74E84">
        <w:rPr>
          <w:rFonts w:ascii="Arial Narrow" w:hAnsi="Arial Narrow"/>
          <w:spacing w:val="-8"/>
        </w:rPr>
        <w:t xml:space="preserve"> </w:t>
      </w:r>
      <w:r w:rsidRPr="00C74E84">
        <w:rPr>
          <w:rFonts w:ascii="Arial Narrow" w:hAnsi="Arial Narrow"/>
        </w:rPr>
        <w:t>C.H.</w:t>
      </w:r>
      <w:r w:rsidRPr="00C74E84">
        <w:rPr>
          <w:rFonts w:ascii="Arial Narrow" w:hAnsi="Arial Narrow"/>
          <w:spacing w:val="-7"/>
        </w:rPr>
        <w:t xml:space="preserve"> </w:t>
      </w:r>
      <w:r w:rsidRPr="00C74E84">
        <w:rPr>
          <w:rFonts w:ascii="Arial Narrow" w:hAnsi="Arial Narrow"/>
        </w:rPr>
        <w:t>Christensen &amp;</w:t>
      </w:r>
      <w:r w:rsidRPr="00C74E84">
        <w:rPr>
          <w:rFonts w:ascii="Arial Narrow" w:hAnsi="Arial Narrow"/>
          <w:spacing w:val="-7"/>
        </w:rPr>
        <w:t xml:space="preserve"> </w:t>
      </w:r>
      <w:r w:rsidRPr="00C74E84">
        <w:rPr>
          <w:rFonts w:ascii="Arial Narrow" w:hAnsi="Arial Narrow"/>
        </w:rPr>
        <w:t>E.A.</w:t>
      </w:r>
      <w:r w:rsidRPr="00C74E84">
        <w:rPr>
          <w:rFonts w:ascii="Arial Narrow" w:hAnsi="Arial Narrow"/>
          <w:spacing w:val="-9"/>
        </w:rPr>
        <w:t xml:space="preserve"> </w:t>
      </w:r>
      <w:r w:rsidRPr="00C74E84">
        <w:rPr>
          <w:rFonts w:ascii="Arial Narrow" w:hAnsi="Arial Narrow"/>
        </w:rPr>
        <w:t>Townsend</w:t>
      </w:r>
      <w:r w:rsidRPr="00C74E84">
        <w:rPr>
          <w:rFonts w:ascii="Arial Narrow" w:hAnsi="Arial Narrow"/>
          <w:spacing w:val="-7"/>
        </w:rPr>
        <w:t xml:space="preserve"> </w:t>
      </w:r>
      <w:r w:rsidRPr="00C74E84">
        <w:rPr>
          <w:rFonts w:ascii="Arial Narrow" w:hAnsi="Arial Narrow"/>
        </w:rPr>
        <w:t>(Eds.).</w:t>
      </w:r>
      <w:r w:rsidRPr="00C74E84">
        <w:rPr>
          <w:rFonts w:ascii="Arial Narrow" w:hAnsi="Arial Narrow"/>
          <w:spacing w:val="-5"/>
        </w:rPr>
        <w:t xml:space="preserve"> </w:t>
      </w:r>
      <w:r w:rsidRPr="00C74E84">
        <w:rPr>
          <w:rFonts w:ascii="Arial Narrow" w:hAnsi="Arial Narrow"/>
        </w:rPr>
        <w:t>Introduction</w:t>
      </w:r>
      <w:r w:rsidRPr="00C74E84">
        <w:rPr>
          <w:rFonts w:ascii="Arial Narrow" w:hAnsi="Arial Narrow"/>
          <w:spacing w:val="-7"/>
        </w:rPr>
        <w:t xml:space="preserve"> </w:t>
      </w:r>
      <w:r w:rsidRPr="00C74E84">
        <w:rPr>
          <w:rFonts w:ascii="Arial Narrow" w:hAnsi="Arial Narrow"/>
        </w:rPr>
        <w:t>to</w:t>
      </w:r>
      <w:r w:rsidRPr="00C74E84">
        <w:rPr>
          <w:rFonts w:ascii="Arial Narrow" w:hAnsi="Arial Narrow"/>
          <w:spacing w:val="-7"/>
        </w:rPr>
        <w:t xml:space="preserve"> </w:t>
      </w:r>
      <w:r w:rsidRPr="00C74E84">
        <w:rPr>
          <w:rFonts w:ascii="Arial Narrow" w:hAnsi="Arial Narrow"/>
        </w:rPr>
        <w:t>Occupation:</w:t>
      </w:r>
      <w:r w:rsidRPr="00C74E84">
        <w:rPr>
          <w:rFonts w:ascii="Arial Narrow" w:hAnsi="Arial Narrow"/>
          <w:spacing w:val="-9"/>
        </w:rPr>
        <w:t xml:space="preserve"> </w:t>
      </w:r>
      <w:r w:rsidRPr="00C74E84">
        <w:rPr>
          <w:rFonts w:ascii="Arial Narrow" w:hAnsi="Arial Narrow"/>
        </w:rPr>
        <w:t>The</w:t>
      </w:r>
      <w:r w:rsidRPr="00C74E84">
        <w:rPr>
          <w:rFonts w:ascii="Arial Narrow" w:hAnsi="Arial Narrow"/>
          <w:spacing w:val="-5"/>
        </w:rPr>
        <w:t xml:space="preserve"> </w:t>
      </w:r>
      <w:r w:rsidRPr="00C74E84">
        <w:rPr>
          <w:rFonts w:ascii="Arial Narrow" w:hAnsi="Arial Narrow"/>
        </w:rPr>
        <w:t>Art</w:t>
      </w:r>
      <w:r w:rsidRPr="00C74E84">
        <w:rPr>
          <w:rFonts w:ascii="Arial Narrow" w:hAnsi="Arial Narrow"/>
          <w:spacing w:val="-8"/>
        </w:rPr>
        <w:t xml:space="preserve"> </w:t>
      </w:r>
      <w:r w:rsidRPr="00C74E84">
        <w:rPr>
          <w:rFonts w:ascii="Arial Narrow" w:hAnsi="Arial Narrow"/>
        </w:rPr>
        <w:t>and</w:t>
      </w:r>
      <w:r w:rsidRPr="00C74E84">
        <w:rPr>
          <w:rFonts w:ascii="Arial Narrow" w:hAnsi="Arial Narrow"/>
          <w:spacing w:val="-8"/>
        </w:rPr>
        <w:t xml:space="preserve"> </w:t>
      </w:r>
      <w:r w:rsidRPr="00C74E84">
        <w:rPr>
          <w:rFonts w:ascii="Arial Narrow" w:hAnsi="Arial Narrow"/>
        </w:rPr>
        <w:t>Science</w:t>
      </w:r>
      <w:r w:rsidRPr="00C74E84">
        <w:rPr>
          <w:rFonts w:ascii="Arial Narrow" w:hAnsi="Arial Narrow"/>
          <w:spacing w:val="-7"/>
        </w:rPr>
        <w:t xml:space="preserve"> </w:t>
      </w:r>
      <w:r w:rsidRPr="00C74E84">
        <w:rPr>
          <w:rFonts w:ascii="Arial Narrow" w:hAnsi="Arial Narrow"/>
        </w:rPr>
        <w:t>of</w:t>
      </w:r>
      <w:r w:rsidRPr="00C74E84">
        <w:rPr>
          <w:rFonts w:ascii="Arial Narrow" w:hAnsi="Arial Narrow"/>
          <w:spacing w:val="-5"/>
        </w:rPr>
        <w:t xml:space="preserve"> </w:t>
      </w:r>
      <w:r w:rsidRPr="00C74E84">
        <w:rPr>
          <w:rFonts w:ascii="Arial Narrow" w:hAnsi="Arial Narrow"/>
        </w:rPr>
        <w:t>Living</w:t>
      </w:r>
      <w:r w:rsidRPr="00C74E84">
        <w:rPr>
          <w:rFonts w:ascii="Arial Narrow" w:hAnsi="Arial Narrow"/>
          <w:spacing w:val="-7"/>
        </w:rPr>
        <w:t xml:space="preserve"> </w:t>
      </w:r>
      <w:r w:rsidRPr="00C74E84">
        <w:rPr>
          <w:rFonts w:ascii="Arial Narrow" w:hAnsi="Arial Narrow"/>
        </w:rPr>
        <w:t>(2nd</w:t>
      </w:r>
      <w:r w:rsidRPr="00C74E84">
        <w:rPr>
          <w:rFonts w:ascii="Arial Narrow" w:hAnsi="Arial Narrow"/>
          <w:spacing w:val="-8"/>
        </w:rPr>
        <w:t xml:space="preserve"> </w:t>
      </w:r>
      <w:r w:rsidRPr="00C74E84">
        <w:rPr>
          <w:rFonts w:ascii="Arial Narrow" w:hAnsi="Arial Narrow"/>
        </w:rPr>
        <w:t>ed.,</w:t>
      </w:r>
      <w:r w:rsidRPr="00C74E84">
        <w:rPr>
          <w:rFonts w:ascii="Arial Narrow" w:hAnsi="Arial Narrow"/>
          <w:spacing w:val="-8"/>
        </w:rPr>
        <w:t xml:space="preserve"> </w:t>
      </w:r>
      <w:r w:rsidRPr="00C74E84">
        <w:rPr>
          <w:rFonts w:ascii="Arial Narrow" w:hAnsi="Arial Narrow"/>
        </w:rPr>
        <w:t>pp 1 – 34). New Jersey: Pearson Education,</w:t>
      </w:r>
      <w:r w:rsidRPr="00C74E84">
        <w:rPr>
          <w:rFonts w:ascii="Arial Narrow" w:hAnsi="Arial Narrow"/>
          <w:spacing w:val="14"/>
        </w:rPr>
        <w:t xml:space="preserve"> </w:t>
      </w:r>
      <w:r w:rsidRPr="00C74E84">
        <w:rPr>
          <w:rFonts w:ascii="Arial Narrow" w:hAnsi="Arial Narrow"/>
        </w:rPr>
        <w:t>Inc.</w:t>
      </w:r>
    </w:p>
    <w:p w14:paraId="03D91E2B" w14:textId="77777777" w:rsidR="00E200E4" w:rsidRPr="00C74E84" w:rsidRDefault="00E200E4">
      <w:pPr>
        <w:pStyle w:val="BodyText"/>
        <w:spacing w:before="11"/>
        <w:rPr>
          <w:rFonts w:ascii="Arial Narrow" w:hAnsi="Arial Narrow"/>
        </w:rPr>
      </w:pPr>
    </w:p>
    <w:p w14:paraId="3B671716" w14:textId="77777777" w:rsidR="00E200E4" w:rsidRPr="00C74E84" w:rsidRDefault="00534977">
      <w:pPr>
        <w:pStyle w:val="BodyText"/>
        <w:ind w:left="119" w:right="408"/>
        <w:rPr>
          <w:rFonts w:ascii="Arial Narrow" w:hAnsi="Arial Narrow"/>
        </w:rPr>
      </w:pPr>
      <w:r w:rsidRPr="00C74E84">
        <w:rPr>
          <w:rFonts w:ascii="Arial Narrow" w:hAnsi="Arial Narrow"/>
        </w:rPr>
        <w:t>Commission on Education, (2011). The philosophical base of occupational therapy American Journal of Occupational Therapy, 6, 65 - S65.</w:t>
      </w:r>
    </w:p>
    <w:p w14:paraId="7CED7B0F" w14:textId="77777777" w:rsidR="00E200E4" w:rsidRPr="00C74E84" w:rsidRDefault="00E200E4">
      <w:pPr>
        <w:pStyle w:val="BodyText"/>
        <w:rPr>
          <w:rFonts w:ascii="Arial Narrow" w:hAnsi="Arial Narrow"/>
        </w:rPr>
      </w:pPr>
    </w:p>
    <w:p w14:paraId="3D96E702" w14:textId="77777777" w:rsidR="00E200E4" w:rsidRPr="00C74E84" w:rsidRDefault="00534977">
      <w:pPr>
        <w:pStyle w:val="BodyText"/>
        <w:ind w:left="119" w:right="155"/>
        <w:jc w:val="both"/>
        <w:rPr>
          <w:rFonts w:ascii="Arial Narrow" w:hAnsi="Arial Narrow"/>
        </w:rPr>
      </w:pPr>
      <w:r w:rsidRPr="00C74E84">
        <w:rPr>
          <w:rFonts w:ascii="Arial Narrow" w:hAnsi="Arial Narrow"/>
        </w:rPr>
        <w:t>Dickie,</w:t>
      </w:r>
      <w:r w:rsidRPr="00C74E84">
        <w:rPr>
          <w:rFonts w:ascii="Arial Narrow" w:hAnsi="Arial Narrow"/>
          <w:spacing w:val="-18"/>
        </w:rPr>
        <w:t xml:space="preserve"> </w:t>
      </w:r>
      <w:r w:rsidRPr="00C74E84">
        <w:rPr>
          <w:rFonts w:ascii="Arial Narrow" w:hAnsi="Arial Narrow"/>
        </w:rPr>
        <w:t>V.</w:t>
      </w:r>
      <w:r w:rsidRPr="00C74E84">
        <w:rPr>
          <w:rFonts w:ascii="Arial Narrow" w:hAnsi="Arial Narrow"/>
          <w:spacing w:val="-21"/>
        </w:rPr>
        <w:t xml:space="preserve"> </w:t>
      </w:r>
      <w:r w:rsidRPr="00C74E84">
        <w:rPr>
          <w:rFonts w:ascii="Arial Narrow" w:hAnsi="Arial Narrow"/>
        </w:rPr>
        <w:t>(2009),</w:t>
      </w:r>
      <w:r w:rsidRPr="00C74E84">
        <w:rPr>
          <w:rFonts w:ascii="Arial Narrow" w:hAnsi="Arial Narrow"/>
          <w:spacing w:val="-29"/>
        </w:rPr>
        <w:t xml:space="preserve"> </w:t>
      </w:r>
      <w:r w:rsidRPr="00C74E84">
        <w:rPr>
          <w:rFonts w:ascii="Arial Narrow" w:hAnsi="Arial Narrow"/>
        </w:rPr>
        <w:t>What</w:t>
      </w:r>
      <w:r w:rsidRPr="00C74E84">
        <w:rPr>
          <w:rFonts w:ascii="Arial Narrow" w:hAnsi="Arial Narrow"/>
          <w:spacing w:val="-21"/>
        </w:rPr>
        <w:t xml:space="preserve"> </w:t>
      </w:r>
      <w:r w:rsidRPr="00C74E84">
        <w:rPr>
          <w:rFonts w:ascii="Arial Narrow" w:hAnsi="Arial Narrow"/>
        </w:rPr>
        <w:t>is</w:t>
      </w:r>
      <w:r w:rsidRPr="00C74E84">
        <w:rPr>
          <w:rFonts w:ascii="Arial Narrow" w:hAnsi="Arial Narrow"/>
          <w:spacing w:val="-19"/>
        </w:rPr>
        <w:t xml:space="preserve"> </w:t>
      </w:r>
      <w:r w:rsidRPr="00C74E84">
        <w:rPr>
          <w:rFonts w:ascii="Arial Narrow" w:hAnsi="Arial Narrow"/>
        </w:rPr>
        <w:t>occupation?</w:t>
      </w:r>
      <w:r w:rsidRPr="00C74E84">
        <w:rPr>
          <w:rFonts w:ascii="Arial Narrow" w:hAnsi="Arial Narrow"/>
          <w:spacing w:val="-20"/>
        </w:rPr>
        <w:t xml:space="preserve"> </w:t>
      </w:r>
      <w:r w:rsidRPr="00C74E84">
        <w:rPr>
          <w:rFonts w:ascii="Arial Narrow" w:hAnsi="Arial Narrow"/>
        </w:rPr>
        <w:t>In</w:t>
      </w:r>
      <w:r w:rsidRPr="00C74E84">
        <w:rPr>
          <w:rFonts w:ascii="Arial Narrow" w:hAnsi="Arial Narrow"/>
          <w:spacing w:val="-18"/>
        </w:rPr>
        <w:t xml:space="preserve"> </w:t>
      </w:r>
      <w:r w:rsidRPr="00C74E84">
        <w:rPr>
          <w:rFonts w:ascii="Arial Narrow" w:hAnsi="Arial Narrow"/>
        </w:rPr>
        <w:t>E.B.</w:t>
      </w:r>
      <w:r w:rsidRPr="00C74E84">
        <w:rPr>
          <w:rFonts w:ascii="Arial Narrow" w:hAnsi="Arial Narrow"/>
          <w:spacing w:val="-22"/>
        </w:rPr>
        <w:t xml:space="preserve"> </w:t>
      </w:r>
      <w:r w:rsidRPr="00C74E84">
        <w:rPr>
          <w:rFonts w:ascii="Arial Narrow" w:hAnsi="Arial Narrow"/>
        </w:rPr>
        <w:t>Creapeau,</w:t>
      </w:r>
      <w:r w:rsidRPr="00C74E84">
        <w:rPr>
          <w:rFonts w:ascii="Arial Narrow" w:hAnsi="Arial Narrow"/>
          <w:spacing w:val="-21"/>
        </w:rPr>
        <w:t xml:space="preserve"> </w:t>
      </w:r>
      <w:r w:rsidRPr="00C74E84">
        <w:rPr>
          <w:rFonts w:ascii="Arial Narrow" w:hAnsi="Arial Narrow"/>
        </w:rPr>
        <w:t>E.S.</w:t>
      </w:r>
      <w:r w:rsidRPr="00C74E84">
        <w:rPr>
          <w:rFonts w:ascii="Arial Narrow" w:hAnsi="Arial Narrow"/>
          <w:spacing w:val="-21"/>
        </w:rPr>
        <w:t xml:space="preserve"> </w:t>
      </w:r>
      <w:r w:rsidRPr="00C74E84">
        <w:rPr>
          <w:rFonts w:ascii="Arial Narrow" w:hAnsi="Arial Narrow"/>
        </w:rPr>
        <w:t>Cohen,</w:t>
      </w:r>
      <w:r w:rsidRPr="00C74E84">
        <w:rPr>
          <w:rFonts w:ascii="Arial Narrow" w:hAnsi="Arial Narrow"/>
          <w:spacing w:val="-20"/>
        </w:rPr>
        <w:t xml:space="preserve"> </w:t>
      </w:r>
      <w:r w:rsidRPr="00C74E84">
        <w:rPr>
          <w:rFonts w:ascii="Arial Narrow" w:hAnsi="Arial Narrow"/>
        </w:rPr>
        <w:t>B.A.B</w:t>
      </w:r>
      <w:r w:rsidRPr="00C74E84">
        <w:rPr>
          <w:rFonts w:ascii="Arial Narrow" w:hAnsi="Arial Narrow"/>
          <w:spacing w:val="32"/>
        </w:rPr>
        <w:t xml:space="preserve"> </w:t>
      </w:r>
      <w:r w:rsidRPr="00C74E84">
        <w:rPr>
          <w:rFonts w:ascii="Arial Narrow" w:hAnsi="Arial Narrow"/>
        </w:rPr>
        <w:t>Schell</w:t>
      </w:r>
      <w:r w:rsidRPr="00C74E84">
        <w:rPr>
          <w:rFonts w:ascii="Arial Narrow" w:hAnsi="Arial Narrow"/>
          <w:spacing w:val="-20"/>
        </w:rPr>
        <w:t xml:space="preserve"> </w:t>
      </w:r>
      <w:r w:rsidRPr="00C74E84">
        <w:rPr>
          <w:rFonts w:ascii="Arial Narrow" w:hAnsi="Arial Narrow"/>
        </w:rPr>
        <w:t>(Eds.)</w:t>
      </w:r>
      <w:r w:rsidRPr="00C74E84">
        <w:rPr>
          <w:rFonts w:ascii="Arial Narrow" w:hAnsi="Arial Narrow"/>
          <w:spacing w:val="-28"/>
        </w:rPr>
        <w:t xml:space="preserve"> </w:t>
      </w:r>
      <w:r w:rsidRPr="00C74E84">
        <w:rPr>
          <w:rFonts w:ascii="Arial Narrow" w:hAnsi="Arial Narrow"/>
        </w:rPr>
        <w:t>Willard &amp; Spackman’s Occupational Therapy (11th ed., pp 15 – 21). Philadelphia: Lippincott, Williams, &amp;</w:t>
      </w:r>
      <w:r w:rsidRPr="00C74E84">
        <w:rPr>
          <w:rFonts w:ascii="Arial Narrow" w:hAnsi="Arial Narrow"/>
          <w:spacing w:val="-8"/>
        </w:rPr>
        <w:t xml:space="preserve"> </w:t>
      </w:r>
      <w:r w:rsidRPr="00C74E84">
        <w:rPr>
          <w:rFonts w:ascii="Arial Narrow" w:hAnsi="Arial Narrow"/>
        </w:rPr>
        <w:t>Wilkins.</w:t>
      </w:r>
    </w:p>
    <w:p w14:paraId="61291B9B" w14:textId="77777777" w:rsidR="00E200E4" w:rsidRPr="00C74E84" w:rsidRDefault="00E200E4">
      <w:pPr>
        <w:pStyle w:val="BodyText"/>
        <w:spacing w:before="7"/>
        <w:rPr>
          <w:rFonts w:ascii="Arial Narrow" w:hAnsi="Arial Narrow"/>
        </w:rPr>
      </w:pPr>
    </w:p>
    <w:p w14:paraId="0114E806" w14:textId="77777777" w:rsidR="00E200E4" w:rsidRPr="00C74E84" w:rsidRDefault="00534977">
      <w:pPr>
        <w:pStyle w:val="BodyText"/>
        <w:ind w:left="119" w:right="115"/>
        <w:rPr>
          <w:rFonts w:ascii="Arial Narrow" w:hAnsi="Arial Narrow"/>
        </w:rPr>
      </w:pPr>
      <w:r w:rsidRPr="00C74E84">
        <w:rPr>
          <w:rFonts w:ascii="Arial Narrow" w:hAnsi="Arial Narrow"/>
        </w:rPr>
        <w:t>Kielhofner, G. (2008). The basic concepts of human occupation. In G. Kielhofner (Ed.) Model of Human Occupation, Theory and Application (4th ed., 11 – 23). Philadelphia: Lippincott, Williams, &amp; Wilkins.</w:t>
      </w:r>
    </w:p>
    <w:p w14:paraId="1A15D213" w14:textId="77777777" w:rsidR="00E200E4" w:rsidRPr="00C74E84" w:rsidRDefault="00E200E4">
      <w:pPr>
        <w:pStyle w:val="BodyText"/>
        <w:spacing w:before="3"/>
        <w:rPr>
          <w:rFonts w:ascii="Arial Narrow" w:hAnsi="Arial Narrow"/>
        </w:rPr>
      </w:pPr>
    </w:p>
    <w:p w14:paraId="5228D69A" w14:textId="444DBFA6" w:rsidR="00E200E4" w:rsidRPr="00C74E84" w:rsidRDefault="0064017A">
      <w:pPr>
        <w:pStyle w:val="BodyText"/>
        <w:tabs>
          <w:tab w:val="left" w:pos="9351"/>
        </w:tabs>
        <w:ind w:left="119" w:right="154"/>
        <w:rPr>
          <w:rFonts w:ascii="Arial Narrow" w:hAnsi="Arial Narrow"/>
        </w:rPr>
      </w:pPr>
      <w:r>
        <w:rPr>
          <w:rFonts w:ascii="Arial Narrow" w:hAnsi="Arial Narrow"/>
        </w:rPr>
        <w:t xml:space="preserve">Lin, </w:t>
      </w:r>
      <w:r w:rsidR="00534977" w:rsidRPr="00C74E84">
        <w:rPr>
          <w:rFonts w:ascii="Arial Narrow" w:hAnsi="Arial Narrow"/>
        </w:rPr>
        <w:t>Y.G.,  McKeachie, W.J.,  &amp;  Kim,  Y.C.  (2003).</w:t>
      </w:r>
      <w:r>
        <w:rPr>
          <w:rFonts w:ascii="Arial Narrow" w:hAnsi="Arial Narrow"/>
        </w:rPr>
        <w:t xml:space="preserve">  College </w:t>
      </w:r>
      <w:r w:rsidR="00534977" w:rsidRPr="00C74E84">
        <w:rPr>
          <w:rFonts w:ascii="Arial Narrow" w:hAnsi="Arial Narrow"/>
        </w:rPr>
        <w:t xml:space="preserve"> student</w:t>
      </w:r>
      <w:r w:rsidR="00534977" w:rsidRPr="00C74E84">
        <w:rPr>
          <w:rFonts w:ascii="Arial Narrow" w:hAnsi="Arial Narrow"/>
          <w:spacing w:val="-17"/>
        </w:rPr>
        <w:t xml:space="preserve"> </w:t>
      </w:r>
      <w:r w:rsidR="00534977" w:rsidRPr="00C74E84">
        <w:rPr>
          <w:rFonts w:ascii="Arial Narrow" w:hAnsi="Arial Narrow"/>
        </w:rPr>
        <w:t>intrinsic</w:t>
      </w:r>
      <w:r w:rsidR="00534977" w:rsidRPr="00C74E84">
        <w:rPr>
          <w:rFonts w:ascii="Arial Narrow" w:hAnsi="Arial Narrow"/>
          <w:spacing w:val="49"/>
        </w:rPr>
        <w:t xml:space="preserve"> </w:t>
      </w:r>
      <w:r w:rsidR="00534977" w:rsidRPr="00C74E84">
        <w:rPr>
          <w:rFonts w:ascii="Arial Narrow" w:hAnsi="Arial Narrow"/>
        </w:rPr>
        <w:t>and/or</w:t>
      </w:r>
      <w:r w:rsidR="00534977" w:rsidRPr="00C74E84">
        <w:rPr>
          <w:rFonts w:ascii="Arial Narrow" w:hAnsi="Arial Narrow"/>
        </w:rPr>
        <w:tab/>
      </w:r>
      <w:r w:rsidR="00534977" w:rsidRPr="00C74E84">
        <w:rPr>
          <w:rFonts w:ascii="Arial Narrow" w:hAnsi="Arial Narrow"/>
          <w:spacing w:val="-1"/>
        </w:rPr>
        <w:t xml:space="preserve">extrinsic </w:t>
      </w:r>
      <w:r w:rsidR="00534977" w:rsidRPr="00C74E84">
        <w:rPr>
          <w:rFonts w:ascii="Arial Narrow" w:hAnsi="Arial Narrow"/>
        </w:rPr>
        <w:t>motivation and learning. Learning and Individual Differences, 13, 251 –</w:t>
      </w:r>
      <w:r w:rsidR="00534977" w:rsidRPr="00C74E84">
        <w:rPr>
          <w:rFonts w:ascii="Arial Narrow" w:hAnsi="Arial Narrow"/>
          <w:spacing w:val="9"/>
        </w:rPr>
        <w:t xml:space="preserve"> </w:t>
      </w:r>
      <w:r w:rsidR="00534977" w:rsidRPr="00C74E84">
        <w:rPr>
          <w:rFonts w:ascii="Arial Narrow" w:hAnsi="Arial Narrow"/>
        </w:rPr>
        <w:t>258.</w:t>
      </w:r>
    </w:p>
    <w:p w14:paraId="03BDC407" w14:textId="77777777" w:rsidR="00E200E4" w:rsidRPr="00C74E84" w:rsidRDefault="00E200E4">
      <w:pPr>
        <w:pStyle w:val="BodyText"/>
        <w:rPr>
          <w:rFonts w:ascii="Arial Narrow" w:hAnsi="Arial Narrow"/>
        </w:rPr>
      </w:pPr>
    </w:p>
    <w:p w14:paraId="2215F5E5" w14:textId="77777777" w:rsidR="00E200E4" w:rsidRPr="00C74E84" w:rsidRDefault="00534977">
      <w:pPr>
        <w:pStyle w:val="BodyText"/>
        <w:ind w:left="119" w:right="316"/>
        <w:rPr>
          <w:rFonts w:ascii="Arial Narrow" w:hAnsi="Arial Narrow"/>
        </w:rPr>
      </w:pPr>
      <w:r w:rsidRPr="00C74E84">
        <w:rPr>
          <w:rFonts w:ascii="Arial Narrow" w:hAnsi="Arial Narrow"/>
        </w:rPr>
        <w:t>Richlin, L. (2006). Blue Print for Learning: Constructing College Courses to Facilitate, Assess, and Document Learning. Virginia: Stylus.</w:t>
      </w:r>
    </w:p>
    <w:p w14:paraId="3F871241" w14:textId="77777777" w:rsidR="00E200E4" w:rsidRPr="00C74E84" w:rsidRDefault="00E200E4">
      <w:pPr>
        <w:pStyle w:val="BodyText"/>
        <w:spacing w:before="11"/>
        <w:rPr>
          <w:rFonts w:ascii="Arial Narrow" w:hAnsi="Arial Narrow"/>
        </w:rPr>
      </w:pPr>
    </w:p>
    <w:p w14:paraId="3BD42D11" w14:textId="77777777" w:rsidR="00E200E4" w:rsidRPr="00C74E84" w:rsidRDefault="00534977">
      <w:pPr>
        <w:pStyle w:val="BodyText"/>
        <w:ind w:left="119" w:right="929"/>
        <w:rPr>
          <w:rFonts w:ascii="Arial Narrow" w:hAnsi="Arial Narrow"/>
        </w:rPr>
      </w:pPr>
      <w:r w:rsidRPr="00C74E84">
        <w:rPr>
          <w:rFonts w:ascii="Arial Narrow" w:hAnsi="Arial Narrow"/>
        </w:rPr>
        <w:t>Whiteford, G. (2000). Occupational deprivation: Global challenge in the new millennium. British Journal of Occupational Therapy, 63(5), 200 – 204.</w:t>
      </w:r>
    </w:p>
    <w:p w14:paraId="55D1BCC4" w14:textId="77777777" w:rsidR="00E200E4" w:rsidRPr="00C74E84" w:rsidRDefault="00E200E4">
      <w:pPr>
        <w:rPr>
          <w:rFonts w:ascii="Arial Narrow" w:hAnsi="Arial Narrow"/>
          <w:sz w:val="24"/>
          <w:szCs w:val="24"/>
        </w:rPr>
        <w:sectPr w:rsidR="00E200E4" w:rsidRPr="00C74E84">
          <w:pgSz w:w="12240" w:h="15840"/>
          <w:pgMar w:top="1260" w:right="940" w:bottom="1260" w:left="920" w:header="0" w:footer="1062" w:gutter="0"/>
          <w:cols w:space="720"/>
        </w:sectPr>
      </w:pPr>
    </w:p>
    <w:p w14:paraId="6A439201" w14:textId="77777777" w:rsidR="00E200E4" w:rsidRPr="00C74E84" w:rsidRDefault="00534977">
      <w:pPr>
        <w:ind w:left="120"/>
        <w:rPr>
          <w:rFonts w:ascii="Arial Narrow" w:hAnsi="Arial Narrow"/>
          <w:sz w:val="24"/>
          <w:szCs w:val="24"/>
        </w:rPr>
      </w:pPr>
      <w:r w:rsidRPr="00C74E84">
        <w:rPr>
          <w:rFonts w:ascii="Arial Narrow" w:hAnsi="Arial Narrow"/>
          <w:spacing w:val="-49"/>
          <w:sz w:val="24"/>
          <w:szCs w:val="24"/>
        </w:rPr>
        <w:lastRenderedPageBreak/>
        <w:t xml:space="preserve"> </w:t>
      </w:r>
      <w:r w:rsidR="009D17DF" w:rsidRPr="00C74E84">
        <w:rPr>
          <w:rFonts w:ascii="Arial Narrow" w:hAnsi="Arial Narrow"/>
          <w:noProof/>
          <w:spacing w:val="-49"/>
          <w:sz w:val="24"/>
          <w:szCs w:val="24"/>
        </w:rPr>
        <mc:AlternateContent>
          <mc:Choice Requires="wps">
            <w:drawing>
              <wp:inline distT="0" distB="0" distL="0" distR="0" wp14:anchorId="2EB2DE6B" wp14:editId="1F0B7635">
                <wp:extent cx="6026785" cy="363220"/>
                <wp:effectExtent l="9525" t="9525" r="12065" b="8255"/>
                <wp:docPr id="45"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63220"/>
                        </a:xfrm>
                        <a:prstGeom prst="rect">
                          <a:avLst/>
                        </a:prstGeom>
                        <a:solidFill>
                          <a:srgbClr val="D9D9D9"/>
                        </a:solidFill>
                        <a:ln w="6096">
                          <a:solidFill>
                            <a:srgbClr val="000000"/>
                          </a:solidFill>
                          <a:miter lim="800000"/>
                          <a:headEnd/>
                          <a:tailEnd/>
                        </a:ln>
                      </wps:spPr>
                      <wps:txbx>
                        <w:txbxContent>
                          <w:p w14:paraId="0671F271" w14:textId="77777777" w:rsidR="00A648ED" w:rsidRDefault="00A648ED">
                            <w:pPr>
                              <w:spacing w:before="159"/>
                              <w:ind w:left="3233" w:right="3283"/>
                              <w:jc w:val="center"/>
                              <w:rPr>
                                <w:b/>
                                <w:sz w:val="24"/>
                              </w:rPr>
                            </w:pPr>
                            <w:r>
                              <w:rPr>
                                <w:b/>
                                <w:sz w:val="24"/>
                              </w:rPr>
                              <w:t>CURRICULUM</w:t>
                            </w:r>
                          </w:p>
                        </w:txbxContent>
                      </wps:txbx>
                      <wps:bodyPr rot="0" vert="horz" wrap="square" lIns="0" tIns="0" rIns="0" bIns="0" anchor="t" anchorCtr="0" upright="1">
                        <a:noAutofit/>
                      </wps:bodyPr>
                    </wps:wsp>
                  </a:graphicData>
                </a:graphic>
              </wp:inline>
            </w:drawing>
          </mc:Choice>
          <mc:Fallback>
            <w:pict>
              <v:shape w14:anchorId="2EB2DE6B" id="Text Box 1068" o:spid="_x0000_s1044" type="#_x0000_t202" style="width:474.5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" fillcolor="#d9d9d9" strokeweight=".48pt">
                <v:textbox inset="0,0,0,0">
                  <w:txbxContent>
                    <w:p w14:paraId="0671F271" w14:textId="77777777" w:rsidR="00A648ED" w:rsidRDefault="00A648ED">
                      <w:pPr>
                        <w:spacing w:before="159"/>
                        <w:ind w:left="3233" w:right="3283"/>
                        <w:jc w:val="center"/>
                        <w:rPr>
                          <w:b/>
                          <w:sz w:val="24"/>
                        </w:rPr>
                      </w:pPr>
                      <w:r>
                        <w:rPr>
                          <w:b/>
                          <w:sz w:val="24"/>
                        </w:rPr>
                        <w:t>CURRICULUM</w:t>
                      </w:r>
                    </w:p>
                  </w:txbxContent>
                </v:textbox>
                <w10:anchorlock/>
              </v:shape>
            </w:pict>
          </mc:Fallback>
        </mc:AlternateContent>
      </w:r>
    </w:p>
    <w:p w14:paraId="3D45124C" w14:textId="77777777" w:rsidR="00E200E4" w:rsidRPr="00C74E84" w:rsidRDefault="00E200E4">
      <w:pPr>
        <w:pStyle w:val="BodyText"/>
        <w:spacing w:before="3"/>
        <w:rPr>
          <w:rFonts w:ascii="Arial Narrow" w:hAnsi="Arial Narrow"/>
        </w:rPr>
      </w:pPr>
    </w:p>
    <w:p w14:paraId="1DDBB099" w14:textId="77777777" w:rsidR="00E200E4" w:rsidRPr="00C74E84" w:rsidRDefault="00534977">
      <w:pPr>
        <w:pStyle w:val="Heading4"/>
        <w:spacing w:before="92"/>
        <w:ind w:left="1948"/>
        <w:rPr>
          <w:rFonts w:ascii="Arial Narrow" w:hAnsi="Arial Narrow"/>
        </w:rPr>
      </w:pPr>
      <w:r w:rsidRPr="00C74E84">
        <w:rPr>
          <w:rFonts w:ascii="Arial Narrow" w:hAnsi="Arial Narrow"/>
        </w:rPr>
        <w:t>Master of Science in Occupational Therapy Curriculum</w:t>
      </w:r>
    </w:p>
    <w:p w14:paraId="10129FE6" w14:textId="77777777" w:rsidR="00E200E4" w:rsidRPr="00C74E84" w:rsidRDefault="00534977">
      <w:pPr>
        <w:spacing w:before="119"/>
        <w:ind w:left="119"/>
        <w:rPr>
          <w:rFonts w:ascii="Arial Narrow" w:hAnsi="Arial Narrow"/>
          <w:b/>
          <w:sz w:val="24"/>
          <w:szCs w:val="24"/>
        </w:rPr>
      </w:pPr>
      <w:r w:rsidRPr="00C74E84">
        <w:rPr>
          <w:rFonts w:ascii="Arial Narrow" w:hAnsi="Arial Narrow"/>
          <w:b/>
          <w:sz w:val="24"/>
          <w:szCs w:val="24"/>
        </w:rPr>
        <w:t>Overview</w:t>
      </w:r>
    </w:p>
    <w:p w14:paraId="358CE484" w14:textId="77777777" w:rsidR="00E200E4" w:rsidRPr="00C74E84" w:rsidRDefault="00534977">
      <w:pPr>
        <w:pStyle w:val="BodyText"/>
        <w:ind w:left="119" w:right="208"/>
        <w:rPr>
          <w:rFonts w:ascii="Arial Narrow" w:hAnsi="Arial Narrow"/>
        </w:rPr>
      </w:pPr>
      <w:r w:rsidRPr="00C74E84">
        <w:rPr>
          <w:rFonts w:ascii="Arial Narrow" w:hAnsi="Arial Narrow"/>
        </w:rPr>
        <w:t>The Master of Science in Occupational Therapy is a post-baccalaureate, entry-level practice degree intended for students who want to study to become practicing occupational therapists.</w:t>
      </w:r>
    </w:p>
    <w:p w14:paraId="79276B00" w14:textId="77777777" w:rsidR="00E200E4" w:rsidRPr="00C74E84" w:rsidRDefault="00E200E4">
      <w:pPr>
        <w:pStyle w:val="BodyText"/>
        <w:spacing w:before="10"/>
        <w:rPr>
          <w:rFonts w:ascii="Arial Narrow" w:hAnsi="Arial Narrow"/>
        </w:rPr>
      </w:pPr>
    </w:p>
    <w:p w14:paraId="7840D10A" w14:textId="77777777" w:rsidR="00E200E4" w:rsidRPr="00C74E84" w:rsidRDefault="00534977">
      <w:pPr>
        <w:pStyle w:val="BodyText"/>
        <w:ind w:left="119"/>
        <w:rPr>
          <w:rFonts w:ascii="Arial Narrow" w:hAnsi="Arial Narrow"/>
        </w:rPr>
      </w:pPr>
      <w:r w:rsidRPr="00C74E84">
        <w:rPr>
          <w:rFonts w:ascii="Arial Narrow" w:hAnsi="Arial Narrow"/>
        </w:rPr>
        <w:t>The entry level MSOT program is a full-time on-campus graduate program offered at the</w:t>
      </w:r>
    </w:p>
    <w:p w14:paraId="69A05827" w14:textId="77777777" w:rsidR="00E200E4" w:rsidRPr="00C74E84" w:rsidRDefault="00534977" w:rsidP="00D93AC1">
      <w:pPr>
        <w:pStyle w:val="ListParagraph"/>
        <w:numPr>
          <w:ilvl w:val="1"/>
          <w:numId w:val="10"/>
        </w:numPr>
        <w:tabs>
          <w:tab w:val="left" w:pos="703"/>
        </w:tabs>
        <w:ind w:right="116" w:firstLine="0"/>
        <w:rPr>
          <w:rFonts w:ascii="Arial Narrow" w:hAnsi="Arial Narrow"/>
          <w:sz w:val="24"/>
          <w:szCs w:val="24"/>
        </w:rPr>
      </w:pPr>
      <w:r w:rsidRPr="00C74E84">
        <w:rPr>
          <w:rFonts w:ascii="Arial Narrow" w:hAnsi="Arial Narrow"/>
          <w:sz w:val="24"/>
          <w:szCs w:val="24"/>
        </w:rPr>
        <w:t xml:space="preserve">Lettinga campus. The MSOT program at Davenport University provides practice-based education that prepares students to be exceptional practitioners. Classroom education is supported by extensive hands-on training provided through on-campus practical activities </w:t>
      </w:r>
      <w:r w:rsidRPr="00C74E84">
        <w:rPr>
          <w:rFonts w:ascii="Arial Narrow" w:hAnsi="Arial Narrow"/>
          <w:spacing w:val="-2"/>
          <w:sz w:val="24"/>
          <w:szCs w:val="24"/>
        </w:rPr>
        <w:t xml:space="preserve">and </w:t>
      </w:r>
      <w:r w:rsidRPr="00C74E84">
        <w:rPr>
          <w:rFonts w:ascii="Arial Narrow" w:hAnsi="Arial Narrow"/>
          <w:sz w:val="24"/>
          <w:szCs w:val="24"/>
        </w:rPr>
        <w:t xml:space="preserve">off-campus immersion experiences in practice settings. Small class </w:t>
      </w:r>
      <w:r w:rsidRPr="00C74E84">
        <w:rPr>
          <w:rFonts w:ascii="Arial Narrow" w:hAnsi="Arial Narrow"/>
          <w:spacing w:val="-3"/>
          <w:sz w:val="24"/>
          <w:szCs w:val="24"/>
        </w:rPr>
        <w:t xml:space="preserve">sizes </w:t>
      </w:r>
      <w:r w:rsidRPr="00C74E84">
        <w:rPr>
          <w:rFonts w:ascii="Arial Narrow" w:hAnsi="Arial Narrow"/>
          <w:sz w:val="24"/>
          <w:szCs w:val="24"/>
        </w:rPr>
        <w:t>and individualized instruction</w:t>
      </w:r>
      <w:r w:rsidRPr="00C74E84">
        <w:rPr>
          <w:rFonts w:ascii="Arial Narrow" w:hAnsi="Arial Narrow"/>
          <w:spacing w:val="-5"/>
          <w:sz w:val="24"/>
          <w:szCs w:val="24"/>
        </w:rPr>
        <w:t xml:space="preserve"> </w:t>
      </w:r>
      <w:r w:rsidRPr="00C74E84">
        <w:rPr>
          <w:rFonts w:ascii="Arial Narrow" w:hAnsi="Arial Narrow"/>
          <w:sz w:val="24"/>
          <w:szCs w:val="24"/>
        </w:rPr>
        <w:t>by</w:t>
      </w:r>
      <w:r w:rsidRPr="00C74E84">
        <w:rPr>
          <w:rFonts w:ascii="Arial Narrow" w:hAnsi="Arial Narrow"/>
          <w:spacing w:val="-10"/>
          <w:sz w:val="24"/>
          <w:szCs w:val="24"/>
        </w:rPr>
        <w:t xml:space="preserve"> </w:t>
      </w:r>
      <w:r w:rsidRPr="00C74E84">
        <w:rPr>
          <w:rFonts w:ascii="Arial Narrow" w:hAnsi="Arial Narrow"/>
          <w:sz w:val="24"/>
          <w:szCs w:val="24"/>
        </w:rPr>
        <w:t>experienced</w:t>
      </w:r>
      <w:r w:rsidRPr="00C74E84">
        <w:rPr>
          <w:rFonts w:ascii="Arial Narrow" w:hAnsi="Arial Narrow"/>
          <w:spacing w:val="-3"/>
          <w:sz w:val="24"/>
          <w:szCs w:val="24"/>
        </w:rPr>
        <w:t xml:space="preserve"> </w:t>
      </w:r>
      <w:r w:rsidRPr="00C74E84">
        <w:rPr>
          <w:rFonts w:ascii="Arial Narrow" w:hAnsi="Arial Narrow"/>
          <w:sz w:val="24"/>
          <w:szCs w:val="24"/>
        </w:rPr>
        <w:t>clinicians</w:t>
      </w:r>
      <w:r w:rsidRPr="00C74E84">
        <w:rPr>
          <w:rFonts w:ascii="Arial Narrow" w:hAnsi="Arial Narrow"/>
          <w:spacing w:val="-9"/>
          <w:sz w:val="24"/>
          <w:szCs w:val="24"/>
        </w:rPr>
        <w:t xml:space="preserve"> </w:t>
      </w:r>
      <w:r w:rsidRPr="00C74E84">
        <w:rPr>
          <w:rFonts w:ascii="Arial Narrow" w:hAnsi="Arial Narrow"/>
          <w:sz w:val="24"/>
          <w:szCs w:val="24"/>
        </w:rPr>
        <w:t>and</w:t>
      </w:r>
      <w:r w:rsidRPr="00C74E84">
        <w:rPr>
          <w:rFonts w:ascii="Arial Narrow" w:hAnsi="Arial Narrow"/>
          <w:spacing w:val="-6"/>
          <w:sz w:val="24"/>
          <w:szCs w:val="24"/>
        </w:rPr>
        <w:t xml:space="preserve"> </w:t>
      </w:r>
      <w:r w:rsidRPr="00C74E84">
        <w:rPr>
          <w:rFonts w:ascii="Arial Narrow" w:hAnsi="Arial Narrow"/>
          <w:sz w:val="24"/>
          <w:szCs w:val="24"/>
        </w:rPr>
        <w:t>educators</w:t>
      </w:r>
      <w:r w:rsidRPr="00C74E84">
        <w:rPr>
          <w:rFonts w:ascii="Arial Narrow" w:hAnsi="Arial Narrow"/>
          <w:spacing w:val="-7"/>
          <w:sz w:val="24"/>
          <w:szCs w:val="24"/>
        </w:rPr>
        <w:t xml:space="preserve"> </w:t>
      </w:r>
      <w:r w:rsidRPr="00C74E84">
        <w:rPr>
          <w:rFonts w:ascii="Arial Narrow" w:hAnsi="Arial Narrow"/>
          <w:sz w:val="24"/>
          <w:szCs w:val="24"/>
        </w:rPr>
        <w:t>assist</w:t>
      </w:r>
      <w:r w:rsidRPr="00C74E84">
        <w:rPr>
          <w:rFonts w:ascii="Arial Narrow" w:hAnsi="Arial Narrow"/>
          <w:spacing w:val="-10"/>
          <w:sz w:val="24"/>
          <w:szCs w:val="24"/>
        </w:rPr>
        <w:t xml:space="preserve"> </w:t>
      </w:r>
      <w:r w:rsidRPr="00C74E84">
        <w:rPr>
          <w:rFonts w:ascii="Arial Narrow" w:hAnsi="Arial Narrow"/>
          <w:sz w:val="24"/>
          <w:szCs w:val="24"/>
        </w:rPr>
        <w:t>students</w:t>
      </w:r>
      <w:r w:rsidRPr="00C74E84">
        <w:rPr>
          <w:rFonts w:ascii="Arial Narrow" w:hAnsi="Arial Narrow"/>
          <w:spacing w:val="-8"/>
          <w:sz w:val="24"/>
          <w:szCs w:val="24"/>
        </w:rPr>
        <w:t xml:space="preserve"> </w:t>
      </w:r>
      <w:r w:rsidRPr="00C74E84">
        <w:rPr>
          <w:rFonts w:ascii="Arial Narrow" w:hAnsi="Arial Narrow"/>
          <w:sz w:val="24"/>
          <w:szCs w:val="24"/>
        </w:rPr>
        <w:t>master</w:t>
      </w:r>
      <w:r w:rsidRPr="00C74E84">
        <w:rPr>
          <w:rFonts w:ascii="Arial Narrow" w:hAnsi="Arial Narrow"/>
          <w:spacing w:val="-5"/>
          <w:sz w:val="24"/>
          <w:szCs w:val="24"/>
        </w:rPr>
        <w:t xml:space="preserve"> </w:t>
      </w:r>
      <w:r w:rsidRPr="00C74E84">
        <w:rPr>
          <w:rFonts w:ascii="Arial Narrow" w:hAnsi="Arial Narrow"/>
          <w:sz w:val="24"/>
          <w:szCs w:val="24"/>
        </w:rPr>
        <w:t>the</w:t>
      </w:r>
      <w:r w:rsidRPr="00C74E84">
        <w:rPr>
          <w:rFonts w:ascii="Arial Narrow" w:hAnsi="Arial Narrow"/>
          <w:spacing w:val="-4"/>
          <w:sz w:val="24"/>
          <w:szCs w:val="24"/>
        </w:rPr>
        <w:t xml:space="preserve"> </w:t>
      </w:r>
      <w:r w:rsidRPr="00C74E84">
        <w:rPr>
          <w:rFonts w:ascii="Arial Narrow" w:hAnsi="Arial Narrow"/>
          <w:sz w:val="24"/>
          <w:szCs w:val="24"/>
        </w:rPr>
        <w:t>skills</w:t>
      </w:r>
      <w:r w:rsidRPr="00C74E84">
        <w:rPr>
          <w:rFonts w:ascii="Arial Narrow" w:hAnsi="Arial Narrow"/>
          <w:spacing w:val="-7"/>
          <w:sz w:val="24"/>
          <w:szCs w:val="24"/>
        </w:rPr>
        <w:t xml:space="preserve"> </w:t>
      </w:r>
      <w:r w:rsidRPr="00C74E84">
        <w:rPr>
          <w:rFonts w:ascii="Arial Narrow" w:hAnsi="Arial Narrow"/>
          <w:sz w:val="24"/>
          <w:szCs w:val="24"/>
        </w:rPr>
        <w:t>needed</w:t>
      </w:r>
      <w:r w:rsidRPr="00C74E84">
        <w:rPr>
          <w:rFonts w:ascii="Arial Narrow" w:hAnsi="Arial Narrow"/>
          <w:spacing w:val="-8"/>
          <w:sz w:val="24"/>
          <w:szCs w:val="24"/>
        </w:rPr>
        <w:t xml:space="preserve"> </w:t>
      </w:r>
      <w:r w:rsidRPr="00C74E84">
        <w:rPr>
          <w:rFonts w:ascii="Arial Narrow" w:hAnsi="Arial Narrow"/>
          <w:sz w:val="24"/>
          <w:szCs w:val="24"/>
        </w:rPr>
        <w:t>for contemporary and emerging areas of</w:t>
      </w:r>
      <w:r w:rsidRPr="00C74E84">
        <w:rPr>
          <w:rFonts w:ascii="Arial Narrow" w:hAnsi="Arial Narrow"/>
          <w:spacing w:val="-40"/>
          <w:sz w:val="24"/>
          <w:szCs w:val="24"/>
        </w:rPr>
        <w:t xml:space="preserve"> </w:t>
      </w:r>
      <w:r w:rsidRPr="00C74E84">
        <w:rPr>
          <w:rFonts w:ascii="Arial Narrow" w:hAnsi="Arial Narrow"/>
          <w:sz w:val="24"/>
          <w:szCs w:val="24"/>
        </w:rPr>
        <w:t>practice.</w:t>
      </w:r>
    </w:p>
    <w:p w14:paraId="4762C32F" w14:textId="77777777" w:rsidR="00E200E4" w:rsidRPr="00C74E84" w:rsidRDefault="00E200E4">
      <w:pPr>
        <w:pStyle w:val="BodyText"/>
        <w:spacing w:before="10"/>
        <w:rPr>
          <w:rFonts w:ascii="Arial Narrow" w:hAnsi="Arial Narrow"/>
        </w:rPr>
      </w:pPr>
    </w:p>
    <w:p w14:paraId="32E6B4F2" w14:textId="77777777" w:rsidR="00E200E4" w:rsidRPr="00C74E84" w:rsidRDefault="00534977">
      <w:pPr>
        <w:pStyle w:val="Heading4"/>
        <w:rPr>
          <w:rFonts w:ascii="Arial Narrow" w:hAnsi="Arial Narrow"/>
        </w:rPr>
      </w:pPr>
      <w:r w:rsidRPr="00C74E84">
        <w:rPr>
          <w:rFonts w:ascii="Arial Narrow" w:hAnsi="Arial Narrow"/>
        </w:rPr>
        <w:t>Length of Program</w:t>
      </w:r>
    </w:p>
    <w:p w14:paraId="57B87DB5" w14:textId="77777777" w:rsidR="00E200E4" w:rsidRPr="00C74E84" w:rsidRDefault="00534977">
      <w:pPr>
        <w:pStyle w:val="BodyText"/>
        <w:ind w:left="119" w:right="89"/>
        <w:rPr>
          <w:rFonts w:ascii="Arial Narrow" w:hAnsi="Arial Narrow"/>
        </w:rPr>
      </w:pPr>
      <w:r w:rsidRPr="00C74E84">
        <w:rPr>
          <w:rFonts w:ascii="Arial Narrow" w:hAnsi="Arial Narrow"/>
        </w:rPr>
        <w:t>The MSOT program (78 credits) is delivered as a full-time on-campus program. Students enter the Occupational Therapy Program in the Fall Sem</w:t>
      </w:r>
      <w:r w:rsidR="00D344C0" w:rsidRPr="00C74E84">
        <w:rPr>
          <w:rFonts w:ascii="Arial Narrow" w:hAnsi="Arial Narrow"/>
        </w:rPr>
        <w:t xml:space="preserve">ester and progress through the </w:t>
      </w:r>
      <w:r w:rsidRPr="00C74E84">
        <w:rPr>
          <w:rFonts w:ascii="Arial Narrow" w:hAnsi="Arial Narrow"/>
        </w:rPr>
        <w:t>program as a cohort. The typical program is 28 months in length and is conducted over 7 consecutive semesters (including summers).</w:t>
      </w:r>
    </w:p>
    <w:p w14:paraId="5BBB61C4" w14:textId="77777777" w:rsidR="00E200E4" w:rsidRPr="00C74E84" w:rsidRDefault="00534977">
      <w:pPr>
        <w:pStyle w:val="Heading4"/>
        <w:spacing w:before="185"/>
        <w:rPr>
          <w:rFonts w:ascii="Arial Narrow" w:hAnsi="Arial Narrow"/>
        </w:rPr>
      </w:pPr>
      <w:r w:rsidRPr="00C74E84">
        <w:rPr>
          <w:rFonts w:ascii="Arial Narrow" w:hAnsi="Arial Narrow"/>
        </w:rPr>
        <w:t>Curriculum Design</w:t>
      </w:r>
    </w:p>
    <w:p w14:paraId="3EA29450" w14:textId="77777777" w:rsidR="00E200E4" w:rsidRPr="00C74E84" w:rsidRDefault="00534977">
      <w:pPr>
        <w:pStyle w:val="BodyText"/>
        <w:ind w:left="119" w:right="161"/>
        <w:rPr>
          <w:rFonts w:ascii="Arial Narrow" w:hAnsi="Arial Narrow"/>
        </w:rPr>
      </w:pPr>
      <w:r w:rsidRPr="00C74E84">
        <w:rPr>
          <w:rFonts w:ascii="Arial Narrow" w:hAnsi="Arial Narrow"/>
        </w:rPr>
        <w:t>Occupational Therapy education at Davenport University is provided over seven consecutive terms. As shown in the figure below, students not only move forward learning new concepts throughout the program but also move upward strengthening their knowledge, skills, and abilities by building on prior didactic and practical experiences.</w:t>
      </w:r>
    </w:p>
    <w:p w14:paraId="7E20A16B" w14:textId="77777777" w:rsidR="00E200E4" w:rsidRPr="00C74E84" w:rsidRDefault="00534977">
      <w:pPr>
        <w:pStyle w:val="BodyText"/>
        <w:spacing w:before="6"/>
        <w:rPr>
          <w:rFonts w:ascii="Arial Narrow" w:hAnsi="Arial Narrow"/>
        </w:rPr>
      </w:pPr>
      <w:r w:rsidRPr="00C74E84">
        <w:rPr>
          <w:rFonts w:ascii="Arial Narrow" w:hAnsi="Arial Narrow"/>
          <w:noProof/>
        </w:rPr>
        <w:drawing>
          <wp:anchor distT="0" distB="0" distL="0" distR="0" simplePos="0" relativeHeight="1840" behindDoc="0" locked="0" layoutInCell="1" allowOverlap="1" wp14:anchorId="15C27FBC" wp14:editId="61AB16C7">
            <wp:simplePos x="0" y="0"/>
            <wp:positionH relativeFrom="page">
              <wp:posOffset>1085850</wp:posOffset>
            </wp:positionH>
            <wp:positionV relativeFrom="paragraph">
              <wp:posOffset>160518</wp:posOffset>
            </wp:positionV>
            <wp:extent cx="5481205" cy="3579685"/>
            <wp:effectExtent l="0" t="0" r="0" b="0"/>
            <wp:wrapTopAndBottom/>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78" cstate="print"/>
                    <a:stretch>
                      <a:fillRect/>
                    </a:stretch>
                  </pic:blipFill>
                  <pic:spPr>
                    <a:xfrm>
                      <a:off x="0" y="0"/>
                      <a:ext cx="5481205" cy="3579685"/>
                    </a:xfrm>
                    <a:prstGeom prst="rect">
                      <a:avLst/>
                    </a:prstGeom>
                  </pic:spPr>
                </pic:pic>
              </a:graphicData>
            </a:graphic>
          </wp:anchor>
        </w:drawing>
      </w:r>
    </w:p>
    <w:p w14:paraId="44DD7657" w14:textId="77777777" w:rsidR="00E200E4" w:rsidRPr="00C74E84" w:rsidRDefault="00E200E4">
      <w:pPr>
        <w:rPr>
          <w:rFonts w:ascii="Arial Narrow" w:hAnsi="Arial Narrow"/>
          <w:sz w:val="24"/>
          <w:szCs w:val="24"/>
        </w:rPr>
        <w:sectPr w:rsidR="00E200E4" w:rsidRPr="00C74E84">
          <w:pgSz w:w="12240" w:h="15840"/>
          <w:pgMar w:top="1060" w:right="1060" w:bottom="1260" w:left="920" w:header="0" w:footer="1062" w:gutter="0"/>
          <w:cols w:space="720"/>
        </w:sectPr>
      </w:pPr>
    </w:p>
    <w:p w14:paraId="7F11B3CE" w14:textId="77777777" w:rsidR="00E200E4" w:rsidRPr="00C74E84" w:rsidRDefault="00534977">
      <w:pPr>
        <w:pStyle w:val="Heading4"/>
        <w:spacing w:before="67"/>
        <w:rPr>
          <w:rFonts w:ascii="Arial Narrow" w:hAnsi="Arial Narrow"/>
        </w:rPr>
      </w:pPr>
      <w:r w:rsidRPr="00C74E84">
        <w:rPr>
          <w:rFonts w:ascii="Arial Narrow" w:hAnsi="Arial Narrow"/>
        </w:rPr>
        <w:lastRenderedPageBreak/>
        <w:t>Curricular Threads</w:t>
      </w:r>
    </w:p>
    <w:p w14:paraId="652BDB9F" w14:textId="77777777" w:rsidR="00E200E4" w:rsidRPr="00C74E84" w:rsidRDefault="00534977" w:rsidP="007B3BEE">
      <w:pPr>
        <w:pStyle w:val="BodyText"/>
        <w:ind w:left="119" w:right="82"/>
        <w:jc w:val="both"/>
        <w:rPr>
          <w:rFonts w:ascii="Arial Narrow" w:hAnsi="Arial Narrow"/>
        </w:rPr>
      </w:pPr>
      <w:r w:rsidRPr="00C74E84">
        <w:rPr>
          <w:rFonts w:ascii="Arial Narrow" w:hAnsi="Arial Narrow"/>
        </w:rPr>
        <w:t>The curriculum also contains major content areas that are emphasized throughout the program (curricular threads). Each curricular thread is introduced in a first or second term foundational course and is then reinforced in subsequent courses throughout the curriculum. Content is reinforced by provision of review modules, authentic application, experiential learning, and/or additional content. The curricular threads provide a solid foundation of concepts important to practice and the profession and further unify content across the curriculum.</w:t>
      </w:r>
    </w:p>
    <w:p w14:paraId="5E955148" w14:textId="77777777" w:rsidR="00E200E4" w:rsidRPr="00C74E84" w:rsidRDefault="00E200E4" w:rsidP="007B3BEE">
      <w:pPr>
        <w:pStyle w:val="BodyText"/>
        <w:jc w:val="both"/>
        <w:rPr>
          <w:rFonts w:ascii="Arial Narrow" w:hAnsi="Arial Narrow"/>
        </w:rPr>
      </w:pPr>
    </w:p>
    <w:p w14:paraId="215C0DED" w14:textId="77777777" w:rsidR="00E200E4" w:rsidRPr="00C74E84" w:rsidRDefault="00534977" w:rsidP="007B3BEE">
      <w:pPr>
        <w:pStyle w:val="BodyText"/>
        <w:ind w:left="119" w:right="1042"/>
        <w:jc w:val="both"/>
        <w:rPr>
          <w:rFonts w:ascii="Arial Narrow" w:hAnsi="Arial Narrow"/>
        </w:rPr>
      </w:pPr>
      <w:r w:rsidRPr="00C74E84">
        <w:rPr>
          <w:rFonts w:ascii="Arial Narrow" w:hAnsi="Arial Narrow"/>
        </w:rPr>
        <w:t>As shown in the previous figure, the four curricular threads providing foundation of the curriculum are:</w:t>
      </w:r>
    </w:p>
    <w:p w14:paraId="638EFD9C" w14:textId="77777777" w:rsidR="00E200E4" w:rsidRPr="00C74E84" w:rsidRDefault="00534977" w:rsidP="00F70EE8">
      <w:pPr>
        <w:pStyle w:val="ListParagraph"/>
        <w:numPr>
          <w:ilvl w:val="0"/>
          <w:numId w:val="62"/>
        </w:numPr>
        <w:tabs>
          <w:tab w:val="left" w:pos="839"/>
          <w:tab w:val="left" w:pos="840"/>
        </w:tabs>
        <w:spacing w:line="293" w:lineRule="exact"/>
        <w:rPr>
          <w:rFonts w:ascii="Arial Narrow" w:hAnsi="Arial Narrow"/>
          <w:sz w:val="24"/>
          <w:szCs w:val="24"/>
        </w:rPr>
      </w:pPr>
      <w:r w:rsidRPr="00C74E84">
        <w:rPr>
          <w:rFonts w:ascii="Arial Narrow" w:hAnsi="Arial Narrow"/>
          <w:sz w:val="24"/>
          <w:szCs w:val="24"/>
        </w:rPr>
        <w:t>professional</w:t>
      </w:r>
      <w:r w:rsidRPr="00C74E84">
        <w:rPr>
          <w:rFonts w:ascii="Arial Narrow" w:hAnsi="Arial Narrow"/>
          <w:spacing w:val="-6"/>
          <w:sz w:val="24"/>
          <w:szCs w:val="24"/>
        </w:rPr>
        <w:t xml:space="preserve"> </w:t>
      </w:r>
      <w:r w:rsidRPr="00C74E84">
        <w:rPr>
          <w:rFonts w:ascii="Arial Narrow" w:hAnsi="Arial Narrow"/>
          <w:sz w:val="24"/>
          <w:szCs w:val="24"/>
        </w:rPr>
        <w:t>identity</w:t>
      </w:r>
    </w:p>
    <w:p w14:paraId="7FA43291" w14:textId="77777777" w:rsidR="00E200E4" w:rsidRPr="00C74E84" w:rsidRDefault="00534977" w:rsidP="00F70EE8">
      <w:pPr>
        <w:pStyle w:val="ListParagraph"/>
        <w:numPr>
          <w:ilvl w:val="0"/>
          <w:numId w:val="62"/>
        </w:numPr>
        <w:tabs>
          <w:tab w:val="left" w:pos="839"/>
          <w:tab w:val="left" w:pos="840"/>
        </w:tabs>
        <w:spacing w:line="293" w:lineRule="exact"/>
        <w:rPr>
          <w:rFonts w:ascii="Arial Narrow" w:hAnsi="Arial Narrow"/>
          <w:sz w:val="24"/>
          <w:szCs w:val="24"/>
        </w:rPr>
      </w:pPr>
      <w:r w:rsidRPr="00C74E84">
        <w:rPr>
          <w:rFonts w:ascii="Arial Narrow" w:hAnsi="Arial Narrow"/>
          <w:sz w:val="24"/>
          <w:szCs w:val="24"/>
        </w:rPr>
        <w:t>professional</w:t>
      </w:r>
      <w:r w:rsidRPr="00C74E84">
        <w:rPr>
          <w:rFonts w:ascii="Arial Narrow" w:hAnsi="Arial Narrow"/>
          <w:spacing w:val="-10"/>
          <w:sz w:val="24"/>
          <w:szCs w:val="24"/>
        </w:rPr>
        <w:t xml:space="preserve"> </w:t>
      </w:r>
      <w:r w:rsidRPr="00C74E84">
        <w:rPr>
          <w:rFonts w:ascii="Arial Narrow" w:hAnsi="Arial Narrow"/>
          <w:sz w:val="24"/>
          <w:szCs w:val="24"/>
        </w:rPr>
        <w:t>responsibility</w:t>
      </w:r>
    </w:p>
    <w:p w14:paraId="5934F044" w14:textId="77777777" w:rsidR="00E200E4" w:rsidRPr="00C74E84" w:rsidRDefault="00534977" w:rsidP="00F70EE8">
      <w:pPr>
        <w:pStyle w:val="ListParagraph"/>
        <w:numPr>
          <w:ilvl w:val="0"/>
          <w:numId w:val="62"/>
        </w:numPr>
        <w:tabs>
          <w:tab w:val="left" w:pos="839"/>
          <w:tab w:val="left" w:pos="840"/>
        </w:tabs>
        <w:spacing w:line="293" w:lineRule="exact"/>
        <w:rPr>
          <w:rFonts w:ascii="Arial Narrow" w:hAnsi="Arial Narrow"/>
          <w:sz w:val="24"/>
          <w:szCs w:val="24"/>
        </w:rPr>
      </w:pPr>
      <w:r w:rsidRPr="00C74E84">
        <w:rPr>
          <w:rFonts w:ascii="Arial Narrow" w:hAnsi="Arial Narrow"/>
          <w:sz w:val="24"/>
          <w:szCs w:val="24"/>
        </w:rPr>
        <w:t>exemplary and effective practice</w:t>
      </w:r>
      <w:r w:rsidRPr="00C74E84">
        <w:rPr>
          <w:rFonts w:ascii="Arial Narrow" w:hAnsi="Arial Narrow"/>
          <w:spacing w:val="-11"/>
          <w:sz w:val="24"/>
          <w:szCs w:val="24"/>
        </w:rPr>
        <w:t xml:space="preserve"> </w:t>
      </w:r>
      <w:r w:rsidRPr="00C74E84">
        <w:rPr>
          <w:rFonts w:ascii="Arial Narrow" w:hAnsi="Arial Narrow"/>
          <w:sz w:val="24"/>
          <w:szCs w:val="24"/>
        </w:rPr>
        <w:t>skills</w:t>
      </w:r>
    </w:p>
    <w:p w14:paraId="5EF249D3" w14:textId="763FC367" w:rsidR="00E200E4" w:rsidRDefault="00534977" w:rsidP="00F70EE8">
      <w:pPr>
        <w:pStyle w:val="ListParagraph"/>
        <w:numPr>
          <w:ilvl w:val="0"/>
          <w:numId w:val="62"/>
        </w:numPr>
        <w:tabs>
          <w:tab w:val="left" w:pos="839"/>
          <w:tab w:val="left" w:pos="840"/>
        </w:tabs>
        <w:spacing w:line="275" w:lineRule="exact"/>
        <w:rPr>
          <w:rFonts w:ascii="Arial Narrow" w:hAnsi="Arial Narrow"/>
          <w:sz w:val="24"/>
          <w:szCs w:val="24"/>
        </w:rPr>
      </w:pPr>
      <w:r w:rsidRPr="00C74E84">
        <w:rPr>
          <w:rFonts w:ascii="Arial Narrow" w:hAnsi="Arial Narrow"/>
          <w:sz w:val="24"/>
          <w:szCs w:val="24"/>
        </w:rPr>
        <w:t>knowledge-driven and reasoned decision</w:t>
      </w:r>
      <w:r w:rsidRPr="00C74E84">
        <w:rPr>
          <w:rFonts w:ascii="Arial Narrow" w:hAnsi="Arial Narrow"/>
          <w:spacing w:val="-22"/>
          <w:sz w:val="24"/>
          <w:szCs w:val="24"/>
        </w:rPr>
        <w:t xml:space="preserve"> </w:t>
      </w:r>
      <w:r w:rsidRPr="00C74E84">
        <w:rPr>
          <w:rFonts w:ascii="Arial Narrow" w:hAnsi="Arial Narrow"/>
          <w:sz w:val="24"/>
          <w:szCs w:val="24"/>
        </w:rPr>
        <w:t>making</w:t>
      </w:r>
    </w:p>
    <w:p w14:paraId="07384041" w14:textId="77777777" w:rsidR="0064017A" w:rsidRPr="00C74E84" w:rsidRDefault="0064017A" w:rsidP="0064017A">
      <w:pPr>
        <w:pStyle w:val="ListParagraph"/>
        <w:tabs>
          <w:tab w:val="left" w:pos="839"/>
          <w:tab w:val="left" w:pos="840"/>
        </w:tabs>
        <w:spacing w:line="275" w:lineRule="exact"/>
        <w:ind w:left="-1918" w:firstLine="0"/>
        <w:rPr>
          <w:rFonts w:ascii="Arial Narrow" w:hAnsi="Arial Narrow"/>
          <w:sz w:val="24"/>
          <w:szCs w:val="24"/>
        </w:rPr>
      </w:pPr>
    </w:p>
    <w:p w14:paraId="10071DCA" w14:textId="77777777" w:rsidR="00E200E4" w:rsidRPr="00C74E84" w:rsidRDefault="00E200E4">
      <w:pPr>
        <w:pStyle w:val="BodyText"/>
        <w:rPr>
          <w:rFonts w:ascii="Arial Narrow" w:hAnsi="Arial Narrow"/>
        </w:rPr>
      </w:pPr>
    </w:p>
    <w:p w14:paraId="7C0E84B4" w14:textId="28D136DB" w:rsidR="00E200E4" w:rsidRDefault="00534977">
      <w:pPr>
        <w:pStyle w:val="Heading4"/>
        <w:rPr>
          <w:rFonts w:ascii="Arial Narrow" w:hAnsi="Arial Narrow"/>
        </w:rPr>
      </w:pPr>
      <w:r w:rsidRPr="00C74E84">
        <w:rPr>
          <w:rFonts w:ascii="Arial Narrow" w:hAnsi="Arial Narrow"/>
        </w:rPr>
        <w:t>Curriculum Sequence</w:t>
      </w:r>
    </w:p>
    <w:p w14:paraId="7D32462C" w14:textId="77777777" w:rsidR="0064017A" w:rsidRPr="00C74E84" w:rsidRDefault="0064017A">
      <w:pPr>
        <w:pStyle w:val="Heading4"/>
        <w:rPr>
          <w:rFonts w:ascii="Arial Narrow" w:hAnsi="Arial Narrow"/>
        </w:rPr>
      </w:pPr>
    </w:p>
    <w:p w14:paraId="5405E1AE" w14:textId="77777777" w:rsidR="00E200E4" w:rsidRPr="00C74E84" w:rsidRDefault="00534977" w:rsidP="007B3BEE">
      <w:pPr>
        <w:pStyle w:val="BodyText"/>
        <w:ind w:left="119" w:right="162"/>
        <w:jc w:val="both"/>
        <w:rPr>
          <w:rFonts w:ascii="Arial Narrow" w:hAnsi="Arial Narrow"/>
        </w:rPr>
      </w:pPr>
      <w:r w:rsidRPr="00C74E84">
        <w:rPr>
          <w:rFonts w:ascii="Arial Narrow" w:hAnsi="Arial Narrow"/>
        </w:rPr>
        <w:t>The sequence of content is intentional providing a logical progression of ideas across the curriculum. The sequence and hierarchy of the semesters are aligned with Bloom’s Taxonomy and fits well with the university’s I.R.M approach to global assessment of student learning (I: introduction; R: reinforcement; and M: mastery). A summary of the progression of the curriculum is provided below.</w:t>
      </w:r>
    </w:p>
    <w:p w14:paraId="00AFA675" w14:textId="77777777" w:rsidR="00E200E4" w:rsidRPr="00C74E84" w:rsidRDefault="00E200E4" w:rsidP="007B3BEE">
      <w:pPr>
        <w:pStyle w:val="BodyText"/>
        <w:jc w:val="both"/>
        <w:rPr>
          <w:rFonts w:ascii="Arial Narrow" w:hAnsi="Arial Narrow"/>
        </w:rPr>
      </w:pPr>
    </w:p>
    <w:p w14:paraId="6D918C9A" w14:textId="77777777" w:rsidR="00E200E4" w:rsidRPr="00C74E84" w:rsidRDefault="00534977" w:rsidP="0064017A">
      <w:pPr>
        <w:pStyle w:val="BodyText"/>
        <w:ind w:left="720" w:right="863"/>
        <w:jc w:val="both"/>
        <w:rPr>
          <w:rFonts w:ascii="Arial Narrow" w:hAnsi="Arial Narrow"/>
        </w:rPr>
      </w:pPr>
      <w:r w:rsidRPr="00C74E84">
        <w:rPr>
          <w:rFonts w:ascii="Arial Narrow" w:hAnsi="Arial Narrow"/>
          <w:b/>
        </w:rPr>
        <w:t xml:space="preserve">Semester-1: Foundations of the Profession. </w:t>
      </w:r>
      <w:r w:rsidRPr="00C74E84">
        <w:rPr>
          <w:rFonts w:ascii="Arial Narrow" w:hAnsi="Arial Narrow"/>
        </w:rPr>
        <w:t>Semester-1 occurs in the Fall Semester and focuses on foundational knowledge and exploration of the profession. Foundations of knowledge include the study of body systems, healthcare organizations/systems, and the fundamentals of knowledge-driven practice. Students begin exploration of the profession through the study of human occupation, the foundations of the profession (including history of occupational therapy and professional roles), and fundamentals of Occupational Therapy practice. Participation in experiential learning reinforces student understanding of communication, interaction, and human diversity. At the conclusion of Semester-1, students understand the concept of evidence supported, occupation-based, client- centered care and are prepared to move forward with a sense of professional identity.</w:t>
      </w:r>
    </w:p>
    <w:p w14:paraId="03CBCF56" w14:textId="77777777" w:rsidR="00E200E4" w:rsidRPr="00C74E84" w:rsidRDefault="00E200E4" w:rsidP="007B3BEE">
      <w:pPr>
        <w:pStyle w:val="BodyText"/>
        <w:spacing w:before="11"/>
        <w:jc w:val="both"/>
        <w:rPr>
          <w:rFonts w:ascii="Arial Narrow" w:hAnsi="Arial Narrow"/>
        </w:rPr>
      </w:pPr>
    </w:p>
    <w:p w14:paraId="20DE888E" w14:textId="69DA179D" w:rsidR="00E200E4" w:rsidRDefault="00534977" w:rsidP="0064017A">
      <w:pPr>
        <w:pStyle w:val="BodyText"/>
        <w:ind w:left="720" w:right="829"/>
        <w:jc w:val="both"/>
        <w:rPr>
          <w:rFonts w:ascii="Arial Narrow" w:hAnsi="Arial Narrow"/>
        </w:rPr>
      </w:pPr>
      <w:r w:rsidRPr="00C74E84">
        <w:rPr>
          <w:rFonts w:ascii="Arial Narrow" w:hAnsi="Arial Narrow"/>
          <w:b/>
        </w:rPr>
        <w:t xml:space="preserve">Semester-2: Components of Occupation-Based Practice. </w:t>
      </w:r>
      <w:r w:rsidRPr="00C74E84">
        <w:rPr>
          <w:rFonts w:ascii="Arial Narrow" w:hAnsi="Arial Narrow"/>
        </w:rPr>
        <w:t xml:space="preserve">Semester-2 occurs </w:t>
      </w:r>
      <w:r w:rsidRPr="00C74E84">
        <w:rPr>
          <w:rFonts w:ascii="Arial Narrow" w:hAnsi="Arial Narrow"/>
          <w:spacing w:val="-3"/>
        </w:rPr>
        <w:t xml:space="preserve">in </w:t>
      </w:r>
      <w:r w:rsidRPr="00C74E84">
        <w:rPr>
          <w:rFonts w:ascii="Arial Narrow" w:hAnsi="Arial Narrow"/>
        </w:rPr>
        <w:t xml:space="preserve">the Winter Semester. Semester-2 continues the study of body systems and introduces students to the basic components of effective practice – clinical observation, analysis, assessment, and documentation. Students have opportunities to sharpen their observation skills; </w:t>
      </w:r>
      <w:r w:rsidRPr="00C74E84">
        <w:rPr>
          <w:rFonts w:ascii="Arial Narrow" w:hAnsi="Arial Narrow"/>
          <w:spacing w:val="-3"/>
        </w:rPr>
        <w:t xml:space="preserve">analyze </w:t>
      </w:r>
      <w:r w:rsidRPr="00C74E84">
        <w:rPr>
          <w:rFonts w:ascii="Arial Narrow" w:hAnsi="Arial Narrow"/>
        </w:rPr>
        <w:t xml:space="preserve">tasks, activities, </w:t>
      </w:r>
      <w:r w:rsidRPr="00C74E84">
        <w:rPr>
          <w:rFonts w:ascii="Arial Narrow" w:hAnsi="Arial Narrow"/>
          <w:spacing w:val="-2"/>
        </w:rPr>
        <w:t xml:space="preserve">and </w:t>
      </w:r>
      <w:r w:rsidRPr="00C74E84">
        <w:rPr>
          <w:rFonts w:ascii="Arial Narrow" w:hAnsi="Arial Narrow"/>
        </w:rPr>
        <w:t>environments; perform criterion and standardized assessments, and practice professional documentation.  Participation in faculty-mentored scholarship activities also occur during this term, strengthening foundations in knowledge- driven</w:t>
      </w:r>
      <w:r w:rsidRPr="00C74E84">
        <w:rPr>
          <w:rFonts w:ascii="Arial Narrow" w:hAnsi="Arial Narrow"/>
          <w:spacing w:val="-6"/>
        </w:rPr>
        <w:t xml:space="preserve"> </w:t>
      </w:r>
      <w:r w:rsidRPr="00C74E84">
        <w:rPr>
          <w:rFonts w:ascii="Arial Narrow" w:hAnsi="Arial Narrow"/>
        </w:rPr>
        <w:t>decision</w:t>
      </w:r>
      <w:r w:rsidRPr="00C74E84">
        <w:rPr>
          <w:rFonts w:ascii="Arial Narrow" w:hAnsi="Arial Narrow"/>
          <w:spacing w:val="-8"/>
        </w:rPr>
        <w:t xml:space="preserve"> </w:t>
      </w:r>
      <w:r w:rsidRPr="00C74E84">
        <w:rPr>
          <w:rFonts w:ascii="Arial Narrow" w:hAnsi="Arial Narrow"/>
        </w:rPr>
        <w:t>making.</w:t>
      </w:r>
      <w:r w:rsidRPr="00C74E84">
        <w:rPr>
          <w:rFonts w:ascii="Arial Narrow" w:hAnsi="Arial Narrow"/>
          <w:spacing w:val="-4"/>
        </w:rPr>
        <w:t xml:space="preserve"> </w:t>
      </w:r>
      <w:r w:rsidRPr="00C74E84">
        <w:rPr>
          <w:rFonts w:ascii="Arial Narrow" w:hAnsi="Arial Narrow"/>
        </w:rPr>
        <w:t>At</w:t>
      </w:r>
      <w:r w:rsidRPr="00C74E84">
        <w:rPr>
          <w:rFonts w:ascii="Arial Narrow" w:hAnsi="Arial Narrow"/>
          <w:spacing w:val="-7"/>
        </w:rPr>
        <w:t xml:space="preserve"> </w:t>
      </w:r>
      <w:r w:rsidRPr="00C74E84">
        <w:rPr>
          <w:rFonts w:ascii="Arial Narrow" w:hAnsi="Arial Narrow"/>
        </w:rPr>
        <w:t>the</w:t>
      </w:r>
      <w:r w:rsidRPr="00C74E84">
        <w:rPr>
          <w:rFonts w:ascii="Arial Narrow" w:hAnsi="Arial Narrow"/>
          <w:spacing w:val="-4"/>
        </w:rPr>
        <w:t xml:space="preserve"> </w:t>
      </w:r>
      <w:r w:rsidRPr="00C74E84">
        <w:rPr>
          <w:rFonts w:ascii="Arial Narrow" w:hAnsi="Arial Narrow"/>
        </w:rPr>
        <w:t>close</w:t>
      </w:r>
      <w:r w:rsidRPr="00C74E84">
        <w:rPr>
          <w:rFonts w:ascii="Arial Narrow" w:hAnsi="Arial Narrow"/>
          <w:spacing w:val="-6"/>
        </w:rPr>
        <w:t xml:space="preserve"> </w:t>
      </w:r>
      <w:r w:rsidRPr="00C74E84">
        <w:rPr>
          <w:rFonts w:ascii="Arial Narrow" w:hAnsi="Arial Narrow"/>
        </w:rPr>
        <w:t>of</w:t>
      </w:r>
      <w:r w:rsidRPr="00C74E84">
        <w:rPr>
          <w:rFonts w:ascii="Arial Narrow" w:hAnsi="Arial Narrow"/>
          <w:spacing w:val="-4"/>
        </w:rPr>
        <w:t xml:space="preserve"> </w:t>
      </w:r>
      <w:r w:rsidRPr="00C74E84">
        <w:rPr>
          <w:rFonts w:ascii="Arial Narrow" w:hAnsi="Arial Narrow"/>
        </w:rPr>
        <w:t>the</w:t>
      </w:r>
      <w:r w:rsidRPr="00C74E84">
        <w:rPr>
          <w:rFonts w:ascii="Arial Narrow" w:hAnsi="Arial Narrow"/>
          <w:spacing w:val="-4"/>
        </w:rPr>
        <w:t xml:space="preserve"> </w:t>
      </w:r>
      <w:r w:rsidRPr="00C74E84">
        <w:rPr>
          <w:rFonts w:ascii="Arial Narrow" w:hAnsi="Arial Narrow"/>
        </w:rPr>
        <w:t>winter</w:t>
      </w:r>
      <w:r w:rsidRPr="00C74E84">
        <w:rPr>
          <w:rFonts w:ascii="Arial Narrow" w:hAnsi="Arial Narrow"/>
          <w:spacing w:val="-8"/>
        </w:rPr>
        <w:t xml:space="preserve"> </w:t>
      </w:r>
      <w:r w:rsidRPr="00C74E84">
        <w:rPr>
          <w:rFonts w:ascii="Arial Narrow" w:hAnsi="Arial Narrow"/>
        </w:rPr>
        <w:t>semester</w:t>
      </w:r>
      <w:r w:rsidRPr="00C74E84">
        <w:rPr>
          <w:rFonts w:ascii="Arial Narrow" w:hAnsi="Arial Narrow"/>
          <w:spacing w:val="-5"/>
        </w:rPr>
        <w:t xml:space="preserve"> </w:t>
      </w:r>
      <w:r w:rsidRPr="00C74E84">
        <w:rPr>
          <w:rFonts w:ascii="Arial Narrow" w:hAnsi="Arial Narrow"/>
        </w:rPr>
        <w:t>students</w:t>
      </w:r>
      <w:r w:rsidRPr="00C74E84">
        <w:rPr>
          <w:rFonts w:ascii="Arial Narrow" w:hAnsi="Arial Narrow"/>
          <w:spacing w:val="-9"/>
        </w:rPr>
        <w:t xml:space="preserve"> </w:t>
      </w:r>
      <w:r w:rsidRPr="00C74E84">
        <w:rPr>
          <w:rFonts w:ascii="Arial Narrow" w:hAnsi="Arial Narrow"/>
        </w:rPr>
        <w:t>possess</w:t>
      </w:r>
      <w:r w:rsidRPr="00C74E84">
        <w:rPr>
          <w:rFonts w:ascii="Arial Narrow" w:hAnsi="Arial Narrow"/>
          <w:spacing w:val="-9"/>
        </w:rPr>
        <w:t xml:space="preserve"> </w:t>
      </w:r>
      <w:r w:rsidRPr="00C74E84">
        <w:rPr>
          <w:rFonts w:ascii="Arial Narrow" w:hAnsi="Arial Narrow"/>
        </w:rPr>
        <w:t xml:space="preserve">basic skills in analysis, assessment, and documentation. The students incorporate communication and interaction skills learned </w:t>
      </w:r>
      <w:r w:rsidRPr="00C74E84">
        <w:rPr>
          <w:rFonts w:ascii="Arial Narrow" w:hAnsi="Arial Narrow"/>
          <w:spacing w:val="-3"/>
        </w:rPr>
        <w:t xml:space="preserve">in </w:t>
      </w:r>
      <w:r w:rsidRPr="00C74E84">
        <w:rPr>
          <w:rFonts w:ascii="Arial Narrow" w:hAnsi="Arial Narrow"/>
        </w:rPr>
        <w:t>the previous semester into the assessment</w:t>
      </w:r>
      <w:r w:rsidRPr="00C74E84">
        <w:rPr>
          <w:rFonts w:ascii="Arial Narrow" w:hAnsi="Arial Narrow"/>
          <w:spacing w:val="-9"/>
        </w:rPr>
        <w:t xml:space="preserve"> </w:t>
      </w:r>
      <w:r w:rsidRPr="00C74E84">
        <w:rPr>
          <w:rFonts w:ascii="Arial Narrow" w:hAnsi="Arial Narrow"/>
        </w:rPr>
        <w:t>process</w:t>
      </w:r>
      <w:r w:rsidRPr="00C74E84">
        <w:rPr>
          <w:rFonts w:ascii="Arial Narrow" w:hAnsi="Arial Narrow"/>
          <w:spacing w:val="-8"/>
        </w:rPr>
        <w:t xml:space="preserve"> </w:t>
      </w:r>
      <w:r w:rsidRPr="00C74E84">
        <w:rPr>
          <w:rFonts w:ascii="Arial Narrow" w:hAnsi="Arial Narrow"/>
        </w:rPr>
        <w:t>and</w:t>
      </w:r>
      <w:r w:rsidRPr="00C74E84">
        <w:rPr>
          <w:rFonts w:ascii="Arial Narrow" w:hAnsi="Arial Narrow"/>
          <w:spacing w:val="-8"/>
        </w:rPr>
        <w:t xml:space="preserve"> </w:t>
      </w:r>
      <w:r w:rsidRPr="00C74E84">
        <w:rPr>
          <w:rFonts w:ascii="Arial Narrow" w:hAnsi="Arial Narrow"/>
        </w:rPr>
        <w:t>adhere</w:t>
      </w:r>
      <w:r w:rsidRPr="00C74E84">
        <w:rPr>
          <w:rFonts w:ascii="Arial Narrow" w:hAnsi="Arial Narrow"/>
          <w:spacing w:val="-9"/>
        </w:rPr>
        <w:t xml:space="preserve"> </w:t>
      </w:r>
      <w:r w:rsidRPr="00C74E84">
        <w:rPr>
          <w:rFonts w:ascii="Arial Narrow" w:hAnsi="Arial Narrow"/>
        </w:rPr>
        <w:t>to</w:t>
      </w:r>
      <w:r w:rsidRPr="00C74E84">
        <w:rPr>
          <w:rFonts w:ascii="Arial Narrow" w:hAnsi="Arial Narrow"/>
          <w:spacing w:val="-10"/>
        </w:rPr>
        <w:t xml:space="preserve"> </w:t>
      </w:r>
      <w:r w:rsidRPr="00C74E84">
        <w:rPr>
          <w:rFonts w:ascii="Arial Narrow" w:hAnsi="Arial Narrow"/>
        </w:rPr>
        <w:t>principles</w:t>
      </w:r>
      <w:r w:rsidRPr="00C74E84">
        <w:rPr>
          <w:rFonts w:ascii="Arial Narrow" w:hAnsi="Arial Narrow"/>
          <w:spacing w:val="-10"/>
        </w:rPr>
        <w:t xml:space="preserve"> </w:t>
      </w:r>
      <w:r w:rsidRPr="00C74E84">
        <w:rPr>
          <w:rFonts w:ascii="Arial Narrow" w:hAnsi="Arial Narrow"/>
        </w:rPr>
        <w:t>of</w:t>
      </w:r>
      <w:r w:rsidRPr="00C74E84">
        <w:rPr>
          <w:rFonts w:ascii="Arial Narrow" w:hAnsi="Arial Narrow"/>
          <w:spacing w:val="-6"/>
        </w:rPr>
        <w:t xml:space="preserve"> </w:t>
      </w:r>
      <w:r w:rsidRPr="00C74E84">
        <w:rPr>
          <w:rFonts w:ascii="Arial Narrow" w:hAnsi="Arial Narrow"/>
        </w:rPr>
        <w:t>ethical</w:t>
      </w:r>
      <w:r w:rsidRPr="00C74E84">
        <w:rPr>
          <w:rFonts w:ascii="Arial Narrow" w:hAnsi="Arial Narrow"/>
          <w:spacing w:val="-9"/>
        </w:rPr>
        <w:t xml:space="preserve"> </w:t>
      </w:r>
      <w:r w:rsidRPr="00C74E84">
        <w:rPr>
          <w:rFonts w:ascii="Arial Narrow" w:hAnsi="Arial Narrow"/>
        </w:rPr>
        <w:t>practice</w:t>
      </w:r>
      <w:r w:rsidRPr="00C74E84">
        <w:rPr>
          <w:rFonts w:ascii="Arial Narrow" w:hAnsi="Arial Narrow"/>
          <w:spacing w:val="-8"/>
        </w:rPr>
        <w:t xml:space="preserve"> </w:t>
      </w:r>
      <w:r w:rsidRPr="00C74E84">
        <w:rPr>
          <w:rFonts w:ascii="Arial Narrow" w:hAnsi="Arial Narrow"/>
        </w:rPr>
        <w:t>learned</w:t>
      </w:r>
      <w:r w:rsidRPr="00C74E84">
        <w:rPr>
          <w:rFonts w:ascii="Arial Narrow" w:hAnsi="Arial Narrow"/>
          <w:spacing w:val="-8"/>
        </w:rPr>
        <w:t xml:space="preserve"> </w:t>
      </w:r>
      <w:r w:rsidRPr="00C74E84">
        <w:rPr>
          <w:rFonts w:ascii="Arial Narrow" w:hAnsi="Arial Narrow"/>
        </w:rPr>
        <w:t>during</w:t>
      </w:r>
      <w:r w:rsidRPr="00C74E84">
        <w:rPr>
          <w:rFonts w:ascii="Arial Narrow" w:hAnsi="Arial Narrow"/>
          <w:spacing w:val="-10"/>
        </w:rPr>
        <w:t xml:space="preserve"> </w:t>
      </w:r>
      <w:r w:rsidR="0064017A">
        <w:rPr>
          <w:rFonts w:ascii="Arial Narrow" w:hAnsi="Arial Narrow"/>
        </w:rPr>
        <w:t>this term.    At the conclusion of Semester-2 students are prepared to move upward to Level-1 Fieldwork to perform supervised assessments in practice environments.</w:t>
      </w:r>
    </w:p>
    <w:p w14:paraId="38F20985" w14:textId="22811BA8" w:rsidR="0064017A" w:rsidRDefault="0064017A" w:rsidP="0064017A">
      <w:pPr>
        <w:pStyle w:val="BodyText"/>
        <w:ind w:right="829"/>
        <w:jc w:val="both"/>
        <w:rPr>
          <w:rFonts w:ascii="Arial Narrow" w:hAnsi="Arial Narrow"/>
        </w:rPr>
      </w:pPr>
    </w:p>
    <w:p w14:paraId="4E0EBB7F" w14:textId="41933382" w:rsidR="0064017A" w:rsidRDefault="0064017A" w:rsidP="0064017A">
      <w:pPr>
        <w:pStyle w:val="BodyText"/>
        <w:ind w:right="829"/>
        <w:jc w:val="both"/>
        <w:rPr>
          <w:rFonts w:ascii="Arial Narrow" w:hAnsi="Arial Narrow"/>
        </w:rPr>
      </w:pPr>
    </w:p>
    <w:p w14:paraId="472BD493" w14:textId="77777777" w:rsidR="0064017A" w:rsidRPr="00C74E84" w:rsidRDefault="0064017A" w:rsidP="0064017A">
      <w:pPr>
        <w:pStyle w:val="BodyText"/>
        <w:ind w:right="829"/>
        <w:jc w:val="both"/>
        <w:rPr>
          <w:rFonts w:ascii="Arial Narrow" w:hAnsi="Arial Narrow"/>
        </w:rPr>
        <w:sectPr w:rsidR="0064017A" w:rsidRPr="00C74E84">
          <w:pgSz w:w="12240" w:h="15840"/>
          <w:pgMar w:top="1260" w:right="1040" w:bottom="1260" w:left="920" w:header="0" w:footer="1062" w:gutter="0"/>
          <w:cols w:space="720"/>
        </w:sectPr>
      </w:pPr>
    </w:p>
    <w:p w14:paraId="29C51D5C" w14:textId="77777777" w:rsidR="00E200E4" w:rsidRPr="00C74E84" w:rsidRDefault="00534977" w:rsidP="007B3BEE">
      <w:pPr>
        <w:ind w:left="119" w:right="77"/>
        <w:jc w:val="both"/>
        <w:rPr>
          <w:rFonts w:ascii="Arial Narrow" w:hAnsi="Arial Narrow"/>
          <w:sz w:val="24"/>
          <w:szCs w:val="24"/>
        </w:rPr>
      </w:pPr>
      <w:r w:rsidRPr="00C74E84">
        <w:rPr>
          <w:rFonts w:ascii="Arial Narrow" w:hAnsi="Arial Narrow"/>
          <w:b/>
          <w:sz w:val="24"/>
          <w:szCs w:val="24"/>
        </w:rPr>
        <w:lastRenderedPageBreak/>
        <w:t xml:space="preserve">Semester-3: Practice Immersion. </w:t>
      </w:r>
      <w:r w:rsidRPr="00C74E84">
        <w:rPr>
          <w:rFonts w:ascii="Arial Narrow" w:hAnsi="Arial Narrow"/>
          <w:sz w:val="24"/>
          <w:szCs w:val="24"/>
        </w:rPr>
        <w:t>Semester-3 occurs in the Summer Semester. In Semester-3, students complete a 4-week Level-I Fieldwork immersion practicum.</w:t>
      </w:r>
    </w:p>
    <w:p w14:paraId="0A041ACE" w14:textId="77777777" w:rsidR="00E200E4" w:rsidRPr="00C74E84" w:rsidRDefault="00534977" w:rsidP="007B3BEE">
      <w:pPr>
        <w:pStyle w:val="BodyText"/>
        <w:ind w:left="119" w:right="156"/>
        <w:jc w:val="both"/>
        <w:rPr>
          <w:rFonts w:ascii="Arial Narrow" w:hAnsi="Arial Narrow"/>
        </w:rPr>
      </w:pPr>
      <w:r w:rsidRPr="00C74E84">
        <w:rPr>
          <w:rFonts w:ascii="Arial Narrow" w:hAnsi="Arial Narrow"/>
        </w:rPr>
        <w:t>The Level-I Fieldwork experience reinforces concepts covered previously including information gathering, communication (with patients and staff), assessment, and documentation. In addition, the students are introduced to occupation-based treatment planning as a preparation for second year courses.</w:t>
      </w:r>
    </w:p>
    <w:p w14:paraId="5A851625" w14:textId="77777777" w:rsidR="00E200E4" w:rsidRPr="00C74E84" w:rsidRDefault="00E200E4" w:rsidP="007B3BEE">
      <w:pPr>
        <w:pStyle w:val="BodyText"/>
        <w:spacing w:before="2"/>
        <w:jc w:val="both"/>
        <w:rPr>
          <w:rFonts w:ascii="Arial Narrow" w:hAnsi="Arial Narrow"/>
        </w:rPr>
      </w:pPr>
    </w:p>
    <w:p w14:paraId="3EAF63F5" w14:textId="77777777" w:rsidR="00E200E4" w:rsidRPr="00C74E84" w:rsidRDefault="00534977" w:rsidP="007B3BEE">
      <w:pPr>
        <w:pStyle w:val="BodyText"/>
        <w:ind w:left="119" w:right="142"/>
        <w:jc w:val="both"/>
        <w:rPr>
          <w:rFonts w:ascii="Arial Narrow" w:hAnsi="Arial Narrow"/>
        </w:rPr>
      </w:pPr>
      <w:r w:rsidRPr="00C74E84">
        <w:rPr>
          <w:rFonts w:ascii="Arial Narrow" w:hAnsi="Arial Narrow"/>
          <w:b/>
        </w:rPr>
        <w:t xml:space="preserve">Semester-4: Implementing the Occupational Therapy Process. </w:t>
      </w:r>
      <w:r w:rsidRPr="00C74E84">
        <w:rPr>
          <w:rFonts w:ascii="Arial Narrow" w:hAnsi="Arial Narrow"/>
        </w:rPr>
        <w:t xml:space="preserve">Semester-4 occurs in the Fall Semester in the second year of the program. Semester-4 reinforces learning from previous semesters and advances student understanding of the occupational therapy process. Content focuses on planning </w:t>
      </w:r>
      <w:r w:rsidRPr="00C74E84">
        <w:rPr>
          <w:rFonts w:ascii="Arial Narrow" w:hAnsi="Arial Narrow"/>
          <w:spacing w:val="-2"/>
        </w:rPr>
        <w:t xml:space="preserve">and </w:t>
      </w:r>
      <w:r w:rsidRPr="00C74E84">
        <w:rPr>
          <w:rFonts w:ascii="Arial Narrow" w:hAnsi="Arial Narrow"/>
        </w:rPr>
        <w:t xml:space="preserve">implementation of treatment in the contexts of school-based practice, outpatient service, and community-based care. In this semester, students participate </w:t>
      </w:r>
      <w:r w:rsidRPr="00C74E84">
        <w:rPr>
          <w:rFonts w:ascii="Arial Narrow" w:hAnsi="Arial Narrow"/>
          <w:spacing w:val="-3"/>
        </w:rPr>
        <w:t xml:space="preserve">in </w:t>
      </w:r>
      <w:r w:rsidRPr="00C74E84">
        <w:rPr>
          <w:rFonts w:ascii="Arial Narrow" w:hAnsi="Arial Narrow"/>
        </w:rPr>
        <w:t xml:space="preserve">behavioral/mental health Level-I fieldwork which reinforces content in concurrent courses and contributes to the mastery of communication/interaction skills introduced earlier in the program. Treatment approaches, intervention goals, and target outcomes focus on enhancing participation in activities of daily life </w:t>
      </w:r>
      <w:r w:rsidRPr="00C74E84">
        <w:rPr>
          <w:rFonts w:ascii="Arial Narrow" w:hAnsi="Arial Narrow"/>
          <w:spacing w:val="-2"/>
        </w:rPr>
        <w:t xml:space="preserve">and </w:t>
      </w:r>
      <w:r w:rsidRPr="00C74E84">
        <w:rPr>
          <w:rFonts w:ascii="Arial Narrow" w:hAnsi="Arial Narrow"/>
        </w:rPr>
        <w:t xml:space="preserve">maximizing engagement in meaningful occupations. Access to care </w:t>
      </w:r>
      <w:r w:rsidRPr="00C74E84">
        <w:rPr>
          <w:rFonts w:ascii="Arial Narrow" w:hAnsi="Arial Narrow"/>
          <w:spacing w:val="-2"/>
        </w:rPr>
        <w:t xml:space="preserve">and </w:t>
      </w:r>
      <w:r w:rsidRPr="00C74E84">
        <w:rPr>
          <w:rFonts w:ascii="Arial Narrow" w:hAnsi="Arial Narrow"/>
        </w:rPr>
        <w:t>management of occupational therapy services are also included, further enhancing student awareness of professional responsibilities. Critical review of the literature continues which contributes to knowledge-driven best-practice interventions.   At the close of the Fall Semester, students possess skills in planning and provision of treatment</w:t>
      </w:r>
      <w:r w:rsidRPr="00C74E84">
        <w:rPr>
          <w:rFonts w:ascii="Arial Narrow" w:hAnsi="Arial Narrow"/>
          <w:spacing w:val="-12"/>
        </w:rPr>
        <w:t xml:space="preserve"> </w:t>
      </w:r>
      <w:r w:rsidRPr="00C74E84">
        <w:rPr>
          <w:rFonts w:ascii="Arial Narrow" w:hAnsi="Arial Narrow"/>
        </w:rPr>
        <w:t>for</w:t>
      </w:r>
      <w:r w:rsidRPr="00C74E84">
        <w:rPr>
          <w:rFonts w:ascii="Arial Narrow" w:hAnsi="Arial Narrow"/>
          <w:spacing w:val="-8"/>
        </w:rPr>
        <w:t xml:space="preserve"> </w:t>
      </w:r>
      <w:r w:rsidRPr="00C74E84">
        <w:rPr>
          <w:rFonts w:ascii="Arial Narrow" w:hAnsi="Arial Narrow"/>
        </w:rPr>
        <w:t>clients/patients</w:t>
      </w:r>
      <w:r w:rsidRPr="00C74E84">
        <w:rPr>
          <w:rFonts w:ascii="Arial Narrow" w:hAnsi="Arial Narrow"/>
          <w:spacing w:val="-9"/>
        </w:rPr>
        <w:t xml:space="preserve"> </w:t>
      </w:r>
      <w:r w:rsidRPr="00C74E84">
        <w:rPr>
          <w:rFonts w:ascii="Arial Narrow" w:hAnsi="Arial Narrow"/>
        </w:rPr>
        <w:t>receiving</w:t>
      </w:r>
      <w:r w:rsidRPr="00C74E84">
        <w:rPr>
          <w:rFonts w:ascii="Arial Narrow" w:hAnsi="Arial Narrow"/>
          <w:spacing w:val="-13"/>
        </w:rPr>
        <w:t xml:space="preserve"> </w:t>
      </w:r>
      <w:r w:rsidRPr="00C74E84">
        <w:rPr>
          <w:rFonts w:ascii="Arial Narrow" w:hAnsi="Arial Narrow"/>
        </w:rPr>
        <w:t>ongoing</w:t>
      </w:r>
      <w:r w:rsidRPr="00C74E84">
        <w:rPr>
          <w:rFonts w:ascii="Arial Narrow" w:hAnsi="Arial Narrow"/>
          <w:spacing w:val="-8"/>
        </w:rPr>
        <w:t xml:space="preserve"> </w:t>
      </w:r>
      <w:r w:rsidRPr="00C74E84">
        <w:rPr>
          <w:rFonts w:ascii="Arial Narrow" w:hAnsi="Arial Narrow"/>
        </w:rPr>
        <w:t>care</w:t>
      </w:r>
      <w:r w:rsidRPr="00C74E84">
        <w:rPr>
          <w:rFonts w:ascii="Arial Narrow" w:hAnsi="Arial Narrow"/>
          <w:spacing w:val="-10"/>
        </w:rPr>
        <w:t xml:space="preserve"> </w:t>
      </w:r>
      <w:r w:rsidRPr="00C74E84">
        <w:rPr>
          <w:rFonts w:ascii="Arial Narrow" w:hAnsi="Arial Narrow"/>
        </w:rPr>
        <w:t>primarily</w:t>
      </w:r>
      <w:r w:rsidRPr="00C74E84">
        <w:rPr>
          <w:rFonts w:ascii="Arial Narrow" w:hAnsi="Arial Narrow"/>
          <w:spacing w:val="-12"/>
        </w:rPr>
        <w:t xml:space="preserve"> </w:t>
      </w:r>
      <w:r w:rsidRPr="00C74E84">
        <w:rPr>
          <w:rFonts w:ascii="Arial Narrow" w:hAnsi="Arial Narrow"/>
        </w:rPr>
        <w:t>in</w:t>
      </w:r>
      <w:r w:rsidRPr="00C74E84">
        <w:rPr>
          <w:rFonts w:ascii="Arial Narrow" w:hAnsi="Arial Narrow"/>
          <w:spacing w:val="-8"/>
        </w:rPr>
        <w:t xml:space="preserve"> </w:t>
      </w:r>
      <w:r w:rsidRPr="00C74E84">
        <w:rPr>
          <w:rFonts w:ascii="Arial Narrow" w:hAnsi="Arial Narrow"/>
        </w:rPr>
        <w:t>one</w:t>
      </w:r>
      <w:r w:rsidRPr="00C74E84">
        <w:rPr>
          <w:rFonts w:ascii="Arial Narrow" w:hAnsi="Arial Narrow"/>
          <w:spacing w:val="-11"/>
        </w:rPr>
        <w:t xml:space="preserve"> </w:t>
      </w:r>
      <w:r w:rsidRPr="00C74E84">
        <w:rPr>
          <w:rFonts w:ascii="Arial Narrow" w:hAnsi="Arial Narrow"/>
        </w:rPr>
        <w:t>service</w:t>
      </w:r>
      <w:r w:rsidRPr="00C74E84">
        <w:rPr>
          <w:rFonts w:ascii="Arial Narrow" w:hAnsi="Arial Narrow"/>
          <w:spacing w:val="-9"/>
        </w:rPr>
        <w:t xml:space="preserve"> </w:t>
      </w:r>
      <w:r w:rsidRPr="00C74E84">
        <w:rPr>
          <w:rFonts w:ascii="Arial Narrow" w:hAnsi="Arial Narrow"/>
        </w:rPr>
        <w:t>setting. Students are also aware of requirements and restrictions associated with delivery of service. Skills developed during this semester prepare students to move forward to practice with patients who are likely to continue their care through transfer to (and among) other service</w:t>
      </w:r>
      <w:r w:rsidRPr="00C74E84">
        <w:rPr>
          <w:rFonts w:ascii="Arial Narrow" w:hAnsi="Arial Narrow"/>
          <w:spacing w:val="-30"/>
        </w:rPr>
        <w:t xml:space="preserve"> </w:t>
      </w:r>
      <w:r w:rsidRPr="00C74E84">
        <w:rPr>
          <w:rFonts w:ascii="Arial Narrow" w:hAnsi="Arial Narrow"/>
        </w:rPr>
        <w:t>settings.</w:t>
      </w:r>
    </w:p>
    <w:p w14:paraId="699A71A9" w14:textId="77777777" w:rsidR="00E200E4" w:rsidRPr="00C74E84" w:rsidRDefault="00E200E4" w:rsidP="007B3BEE">
      <w:pPr>
        <w:pStyle w:val="BodyText"/>
        <w:spacing w:before="11"/>
        <w:jc w:val="both"/>
        <w:rPr>
          <w:rFonts w:ascii="Arial Narrow" w:hAnsi="Arial Narrow"/>
        </w:rPr>
      </w:pPr>
    </w:p>
    <w:p w14:paraId="6507616B" w14:textId="77777777" w:rsidR="00E200E4" w:rsidRPr="00C74E84" w:rsidRDefault="00534977" w:rsidP="007B3BEE">
      <w:pPr>
        <w:pStyle w:val="BodyText"/>
        <w:ind w:left="119" w:right="116"/>
        <w:jc w:val="both"/>
        <w:rPr>
          <w:rFonts w:ascii="Arial Narrow" w:hAnsi="Arial Narrow"/>
        </w:rPr>
      </w:pPr>
      <w:r w:rsidRPr="00C74E84">
        <w:rPr>
          <w:rFonts w:ascii="Arial Narrow" w:hAnsi="Arial Narrow"/>
          <w:b/>
        </w:rPr>
        <w:t xml:space="preserve">Semester-5: Managing Multifaceted Care. </w:t>
      </w:r>
      <w:r w:rsidRPr="00C74E84">
        <w:rPr>
          <w:rFonts w:ascii="Arial Narrow" w:hAnsi="Arial Narrow"/>
        </w:rPr>
        <w:t>Semester-5 occurs in the Winter Semester in the second year of the program. Semester-5 prepares students for practice with patients who are likely to transfer among services such as acute care, continuing care, skilled-nursing, rehabilitation, long-term care, and home care.</w:t>
      </w:r>
    </w:p>
    <w:p w14:paraId="67313DD4" w14:textId="77777777" w:rsidR="00E200E4" w:rsidRPr="00C74E84" w:rsidRDefault="00534977" w:rsidP="007B3BEE">
      <w:pPr>
        <w:pStyle w:val="BodyText"/>
        <w:ind w:left="119" w:right="222"/>
        <w:jc w:val="both"/>
        <w:rPr>
          <w:rFonts w:ascii="Arial Narrow" w:hAnsi="Arial Narrow"/>
        </w:rPr>
      </w:pPr>
      <w:r w:rsidRPr="00C74E84">
        <w:rPr>
          <w:rFonts w:ascii="Arial Narrow" w:hAnsi="Arial Narrow"/>
        </w:rPr>
        <w:t>Students are exposed to practice that necessitates consideration of multiple care options; involves complex transfer and discharge planning; necessitates patient advocacy, and requires skillful communication with patients and their families. To supplement didactic instruction, students participate in Level-I Fieldwork with persons who have neurological conditions. Seating, mobility, assistive device, and technological interventions are covered as well as continued review of the literature. At the close of the Winter Semester, students are prepared to advance forward to Level-II fieldwork.</w:t>
      </w:r>
    </w:p>
    <w:p w14:paraId="671DE6CC" w14:textId="77777777" w:rsidR="00E200E4" w:rsidRPr="00C74E84" w:rsidRDefault="00E200E4" w:rsidP="007B3BEE">
      <w:pPr>
        <w:pStyle w:val="BodyText"/>
        <w:jc w:val="both"/>
        <w:rPr>
          <w:rFonts w:ascii="Arial Narrow" w:hAnsi="Arial Narrow"/>
        </w:rPr>
      </w:pPr>
    </w:p>
    <w:p w14:paraId="18C1BC71" w14:textId="3B699AE5" w:rsidR="00523074" w:rsidRPr="00C74E84" w:rsidRDefault="00534977" w:rsidP="00523074">
      <w:pPr>
        <w:pStyle w:val="BodyText"/>
        <w:ind w:left="119" w:right="369"/>
        <w:jc w:val="both"/>
        <w:rPr>
          <w:rFonts w:ascii="Arial Narrow" w:hAnsi="Arial Narrow"/>
        </w:rPr>
      </w:pPr>
      <w:r w:rsidRPr="00C74E84">
        <w:rPr>
          <w:rFonts w:ascii="Arial Narrow" w:hAnsi="Arial Narrow"/>
          <w:b/>
        </w:rPr>
        <w:t xml:space="preserve">Semester 6 and 7: Level-II Fieldwork. </w:t>
      </w:r>
      <w:r w:rsidRPr="00C74E84">
        <w:rPr>
          <w:rFonts w:ascii="Arial Narrow" w:hAnsi="Arial Narrow"/>
        </w:rPr>
        <w:t>Level-IIA Fieldwork is the first of two Level-II practice experiences. During Level-IIA Fieldwork students apply previously acquired knowledge and skills to full time practice in more challenging practice settings.  Level-IIA Fieldwork is designed to foster professional identify,</w:t>
      </w:r>
      <w:r w:rsidR="00523074">
        <w:rPr>
          <w:rFonts w:ascii="Arial Narrow" w:hAnsi="Arial Narrow"/>
        </w:rPr>
        <w:t xml:space="preserve"> </w:t>
      </w:r>
      <w:r w:rsidR="00523074" w:rsidRPr="00C74E84">
        <w:rPr>
          <w:rFonts w:ascii="Arial Narrow" w:hAnsi="Arial Narrow"/>
        </w:rPr>
        <w:t>promote clinical reasoning, and further develop communication, evaluation, interventions, and advocacy skills. Level-IIB Fieldwork is the second of the two Level-II practice experiences. Level-IIB is designed to prepare students to assume greater responsibility; perform well in novel situations; and demonstrate advanced problem-solving and clinical reasoning. The goal of Level-IIB Fieldwork is to develop competent, entry-level practitioners who will function as generalist occupational therapists. Following completion of the second full-time fieldwork experience, students return to campus for a one-week experience to reflect upon their professional identity as an occupational therapist and create a professional development plan considering potential future roles as practitioner, fieldwork educator, consultant, OT educator, researcher, and entrepreneur.</w:t>
      </w:r>
    </w:p>
    <w:p w14:paraId="13C0FBAC" w14:textId="77777777" w:rsidR="00E200E4" w:rsidRPr="00C74E84" w:rsidRDefault="00E200E4" w:rsidP="007B3BEE">
      <w:pPr>
        <w:jc w:val="both"/>
        <w:rPr>
          <w:rFonts w:ascii="Arial Narrow" w:hAnsi="Arial Narrow"/>
          <w:sz w:val="24"/>
          <w:szCs w:val="24"/>
        </w:rPr>
        <w:sectPr w:rsidR="00E200E4" w:rsidRPr="00C74E84">
          <w:footerReference w:type="default" r:id="rId79"/>
          <w:pgSz w:w="12240" w:h="15840"/>
          <w:pgMar w:top="980" w:right="1720" w:bottom="1260" w:left="1460" w:header="0" w:footer="1063" w:gutter="0"/>
          <w:cols w:space="720"/>
        </w:sectPr>
      </w:pPr>
    </w:p>
    <w:p w14:paraId="733FFB4B" w14:textId="77777777" w:rsidR="00E200E4" w:rsidRPr="00C74E84" w:rsidRDefault="00E200E4">
      <w:pPr>
        <w:pStyle w:val="BodyText"/>
        <w:spacing w:before="8"/>
        <w:rPr>
          <w:rFonts w:ascii="Arial Narrow" w:hAnsi="Arial Narrow"/>
        </w:rPr>
      </w:pPr>
    </w:p>
    <w:p w14:paraId="78986AA6" w14:textId="77777777" w:rsidR="00E200E4" w:rsidRPr="00C74E84" w:rsidRDefault="009D17DF">
      <w:pPr>
        <w:pStyle w:val="Heading4"/>
        <w:ind w:left="3799" w:right="3613"/>
        <w:jc w:val="center"/>
        <w:rPr>
          <w:rFonts w:ascii="Arial Narrow" w:hAnsi="Arial Narrow"/>
        </w:rPr>
      </w:pPr>
      <w:r w:rsidRPr="00C74E84">
        <w:rPr>
          <w:rFonts w:ascii="Arial Narrow" w:hAnsi="Arial Narrow"/>
          <w:noProof/>
        </w:rPr>
        <mc:AlternateContent>
          <mc:Choice Requires="wps">
            <w:drawing>
              <wp:anchor distT="0" distB="0" distL="114300" distR="114300" simplePos="0" relativeHeight="503120552" behindDoc="1" locked="0" layoutInCell="1" allowOverlap="1" wp14:anchorId="7B95B511" wp14:editId="39505924">
                <wp:simplePos x="0" y="0"/>
                <wp:positionH relativeFrom="page">
                  <wp:posOffset>731520</wp:posOffset>
                </wp:positionH>
                <wp:positionV relativeFrom="paragraph">
                  <wp:posOffset>351790</wp:posOffset>
                </wp:positionV>
                <wp:extent cx="6022975" cy="251460"/>
                <wp:effectExtent l="0" t="0" r="0" b="0"/>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975" cy="251460"/>
                        </a:xfrm>
                        <a:custGeom>
                          <a:avLst/>
                          <a:gdLst>
                            <a:gd name="T0" fmla="+- 0 7970 1152"/>
                            <a:gd name="T1" fmla="*/ T0 w 9485"/>
                            <a:gd name="T2" fmla="+- 0 554 554"/>
                            <a:gd name="T3" fmla="*/ 554 h 396"/>
                            <a:gd name="T4" fmla="+- 0 7862 1152"/>
                            <a:gd name="T5" fmla="*/ T4 w 9485"/>
                            <a:gd name="T6" fmla="+- 0 554 554"/>
                            <a:gd name="T7" fmla="*/ 554 h 396"/>
                            <a:gd name="T8" fmla="+- 0 3385 1152"/>
                            <a:gd name="T9" fmla="*/ T8 w 9485"/>
                            <a:gd name="T10" fmla="+- 0 554 554"/>
                            <a:gd name="T11" fmla="*/ 554 h 396"/>
                            <a:gd name="T12" fmla="+- 0 3276 1152"/>
                            <a:gd name="T13" fmla="*/ T12 w 9485"/>
                            <a:gd name="T14" fmla="+- 0 554 554"/>
                            <a:gd name="T15" fmla="*/ 554 h 396"/>
                            <a:gd name="T16" fmla="+- 0 3276 1152"/>
                            <a:gd name="T17" fmla="*/ T16 w 9485"/>
                            <a:gd name="T18" fmla="+- 0 554 554"/>
                            <a:gd name="T19" fmla="*/ 554 h 396"/>
                            <a:gd name="T20" fmla="+- 0 3168 1152"/>
                            <a:gd name="T21" fmla="*/ T20 w 9485"/>
                            <a:gd name="T22" fmla="+- 0 554 554"/>
                            <a:gd name="T23" fmla="*/ 554 h 396"/>
                            <a:gd name="T24" fmla="+- 0 1260 1152"/>
                            <a:gd name="T25" fmla="*/ T24 w 9485"/>
                            <a:gd name="T26" fmla="+- 0 554 554"/>
                            <a:gd name="T27" fmla="*/ 554 h 396"/>
                            <a:gd name="T28" fmla="+- 0 1152 1152"/>
                            <a:gd name="T29" fmla="*/ T28 w 9485"/>
                            <a:gd name="T30" fmla="+- 0 554 554"/>
                            <a:gd name="T31" fmla="*/ 554 h 396"/>
                            <a:gd name="T32" fmla="+- 0 1152 1152"/>
                            <a:gd name="T33" fmla="*/ T32 w 9485"/>
                            <a:gd name="T34" fmla="+- 0 950 554"/>
                            <a:gd name="T35" fmla="*/ 950 h 396"/>
                            <a:gd name="T36" fmla="+- 0 1260 1152"/>
                            <a:gd name="T37" fmla="*/ T36 w 9485"/>
                            <a:gd name="T38" fmla="+- 0 950 554"/>
                            <a:gd name="T39" fmla="*/ 950 h 396"/>
                            <a:gd name="T40" fmla="+- 0 3168 1152"/>
                            <a:gd name="T41" fmla="*/ T40 w 9485"/>
                            <a:gd name="T42" fmla="+- 0 950 554"/>
                            <a:gd name="T43" fmla="*/ 950 h 396"/>
                            <a:gd name="T44" fmla="+- 0 3276 1152"/>
                            <a:gd name="T45" fmla="*/ T44 w 9485"/>
                            <a:gd name="T46" fmla="+- 0 950 554"/>
                            <a:gd name="T47" fmla="*/ 950 h 396"/>
                            <a:gd name="T48" fmla="+- 0 3276 1152"/>
                            <a:gd name="T49" fmla="*/ T48 w 9485"/>
                            <a:gd name="T50" fmla="+- 0 950 554"/>
                            <a:gd name="T51" fmla="*/ 950 h 396"/>
                            <a:gd name="T52" fmla="+- 0 3385 1152"/>
                            <a:gd name="T53" fmla="*/ T52 w 9485"/>
                            <a:gd name="T54" fmla="+- 0 950 554"/>
                            <a:gd name="T55" fmla="*/ 950 h 396"/>
                            <a:gd name="T56" fmla="+- 0 7862 1152"/>
                            <a:gd name="T57" fmla="*/ T56 w 9485"/>
                            <a:gd name="T58" fmla="+- 0 950 554"/>
                            <a:gd name="T59" fmla="*/ 950 h 396"/>
                            <a:gd name="T60" fmla="+- 0 7970 1152"/>
                            <a:gd name="T61" fmla="*/ T60 w 9485"/>
                            <a:gd name="T62" fmla="+- 0 950 554"/>
                            <a:gd name="T63" fmla="*/ 950 h 396"/>
                            <a:gd name="T64" fmla="+- 0 7970 1152"/>
                            <a:gd name="T65" fmla="*/ T64 w 9485"/>
                            <a:gd name="T66" fmla="+- 0 554 554"/>
                            <a:gd name="T67" fmla="*/ 554 h 396"/>
                            <a:gd name="T68" fmla="+- 0 10637 1152"/>
                            <a:gd name="T69" fmla="*/ T68 w 9485"/>
                            <a:gd name="T70" fmla="+- 0 554 554"/>
                            <a:gd name="T71" fmla="*/ 554 h 396"/>
                            <a:gd name="T72" fmla="+- 0 10529 1152"/>
                            <a:gd name="T73" fmla="*/ T72 w 9485"/>
                            <a:gd name="T74" fmla="+- 0 554 554"/>
                            <a:gd name="T75" fmla="*/ 554 h 396"/>
                            <a:gd name="T76" fmla="+- 0 8078 1152"/>
                            <a:gd name="T77" fmla="*/ T76 w 9485"/>
                            <a:gd name="T78" fmla="+- 0 554 554"/>
                            <a:gd name="T79" fmla="*/ 554 h 396"/>
                            <a:gd name="T80" fmla="+- 0 7970 1152"/>
                            <a:gd name="T81" fmla="*/ T80 w 9485"/>
                            <a:gd name="T82" fmla="+- 0 554 554"/>
                            <a:gd name="T83" fmla="*/ 554 h 396"/>
                            <a:gd name="T84" fmla="+- 0 7970 1152"/>
                            <a:gd name="T85" fmla="*/ T84 w 9485"/>
                            <a:gd name="T86" fmla="+- 0 950 554"/>
                            <a:gd name="T87" fmla="*/ 950 h 396"/>
                            <a:gd name="T88" fmla="+- 0 8078 1152"/>
                            <a:gd name="T89" fmla="*/ T88 w 9485"/>
                            <a:gd name="T90" fmla="+- 0 950 554"/>
                            <a:gd name="T91" fmla="*/ 950 h 396"/>
                            <a:gd name="T92" fmla="+- 0 10529 1152"/>
                            <a:gd name="T93" fmla="*/ T92 w 9485"/>
                            <a:gd name="T94" fmla="+- 0 950 554"/>
                            <a:gd name="T95" fmla="*/ 950 h 396"/>
                            <a:gd name="T96" fmla="+- 0 10637 1152"/>
                            <a:gd name="T97" fmla="*/ T96 w 9485"/>
                            <a:gd name="T98" fmla="+- 0 950 554"/>
                            <a:gd name="T99" fmla="*/ 950 h 396"/>
                            <a:gd name="T100" fmla="+- 0 10637 1152"/>
                            <a:gd name="T101" fmla="*/ T100 w 9485"/>
                            <a:gd name="T102" fmla="+- 0 554 554"/>
                            <a:gd name="T103" fmla="*/ 55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85" h="396">
                              <a:moveTo>
                                <a:pt x="6818" y="0"/>
                              </a:moveTo>
                              <a:lnTo>
                                <a:pt x="6710" y="0"/>
                              </a:lnTo>
                              <a:lnTo>
                                <a:pt x="2233" y="0"/>
                              </a:lnTo>
                              <a:lnTo>
                                <a:pt x="2124" y="0"/>
                              </a:lnTo>
                              <a:lnTo>
                                <a:pt x="2016" y="0"/>
                              </a:lnTo>
                              <a:lnTo>
                                <a:pt x="108" y="0"/>
                              </a:lnTo>
                              <a:lnTo>
                                <a:pt x="0" y="0"/>
                              </a:lnTo>
                              <a:lnTo>
                                <a:pt x="0" y="396"/>
                              </a:lnTo>
                              <a:lnTo>
                                <a:pt x="108" y="396"/>
                              </a:lnTo>
                              <a:lnTo>
                                <a:pt x="2016" y="396"/>
                              </a:lnTo>
                              <a:lnTo>
                                <a:pt x="2124" y="396"/>
                              </a:lnTo>
                              <a:lnTo>
                                <a:pt x="2233" y="396"/>
                              </a:lnTo>
                              <a:lnTo>
                                <a:pt x="6710" y="396"/>
                              </a:lnTo>
                              <a:lnTo>
                                <a:pt x="6818" y="396"/>
                              </a:lnTo>
                              <a:lnTo>
                                <a:pt x="6818" y="0"/>
                              </a:lnTo>
                              <a:moveTo>
                                <a:pt x="9485" y="0"/>
                              </a:moveTo>
                              <a:lnTo>
                                <a:pt x="9377" y="0"/>
                              </a:lnTo>
                              <a:lnTo>
                                <a:pt x="6926" y="0"/>
                              </a:lnTo>
                              <a:lnTo>
                                <a:pt x="6818" y="0"/>
                              </a:lnTo>
                              <a:lnTo>
                                <a:pt x="6818" y="396"/>
                              </a:lnTo>
                              <a:lnTo>
                                <a:pt x="6926" y="396"/>
                              </a:lnTo>
                              <a:lnTo>
                                <a:pt x="9377" y="396"/>
                              </a:lnTo>
                              <a:lnTo>
                                <a:pt x="9485" y="396"/>
                              </a:lnTo>
                              <a:lnTo>
                                <a:pt x="948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182B" id="AutoShape 48" o:spid="_x0000_s1026" style="position:absolute;margin-left:57.6pt;margin-top:27.7pt;width:474.25pt;height:19.8pt;z-index:-195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8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" path="m6818,l6710,,2233,,2124,,2016,,108,,,,,396r108,l2016,396r108,l2233,396r4477,l6818,396,6818,m9485,l9377,,6926,,6818,r,396l6926,396r2451,l9485,396,9485,e" fillcolor="#d9d9d9" stroked="f">
                <v:path arrowok="t" o:connecttype="custom" o:connectlocs="4329430,351790;4260850,351790;1417955,351790;1348740,351790;1348740,351790;1280160,351790;68580,351790;0,351790;0,603250;68580,603250;1280160,603250;1348740,603250;1348740,603250;1417955,603250;4260850,603250;4329430,603250;4329430,351790;6022975,351790;5954395,351790;4398010,351790;4329430,351790;4329430,603250;4398010,603250;5954395,603250;6022975,603250;6022975,351790" o:connectangles="0,0,0,0,0,0,0,0,0,0,0,0,0,0,0,0,0,0,0,0,0,0,0,0,0,0"/>
                <w10:wrap anchorx="page"/>
              </v:shape>
            </w:pict>
          </mc:Fallback>
        </mc:AlternateContent>
      </w:r>
      <w:r w:rsidR="00534977" w:rsidRPr="00C74E84">
        <w:rPr>
          <w:rFonts w:ascii="Arial Narrow" w:hAnsi="Arial Narrow"/>
        </w:rPr>
        <w:t>Overview of Courses</w:t>
      </w:r>
    </w:p>
    <w:p w14:paraId="0A404CA2" w14:textId="77777777" w:rsidR="00E200E4" w:rsidRPr="00C74E84" w:rsidRDefault="00E200E4">
      <w:pPr>
        <w:pStyle w:val="BodyText"/>
        <w:spacing w:before="1"/>
        <w:rPr>
          <w:rFonts w:ascii="Arial Narrow" w:hAnsi="Arial Narrow"/>
          <w:b/>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09"/>
        <w:gridCol w:w="6550"/>
        <w:gridCol w:w="1355"/>
      </w:tblGrid>
      <w:tr w:rsidR="00E200E4" w:rsidRPr="00C74E84" w14:paraId="4AC5A6D2" w14:textId="77777777">
        <w:trPr>
          <w:trHeight w:hRule="exact" w:val="396"/>
        </w:trPr>
        <w:tc>
          <w:tcPr>
            <w:tcW w:w="1709" w:type="dxa"/>
            <w:shd w:val="clear" w:color="auto" w:fill="D9D9D9"/>
          </w:tcPr>
          <w:p w14:paraId="5FC88CBC" w14:textId="77777777" w:rsidR="00E200E4" w:rsidRPr="00C74E84" w:rsidRDefault="00534977">
            <w:pPr>
              <w:pStyle w:val="TableParagraph"/>
              <w:spacing w:before="118"/>
              <w:ind w:left="108"/>
              <w:rPr>
                <w:rFonts w:ascii="Arial Narrow" w:hAnsi="Arial Narrow"/>
                <w:b/>
                <w:sz w:val="24"/>
                <w:szCs w:val="24"/>
              </w:rPr>
            </w:pPr>
            <w:r w:rsidRPr="00C74E84">
              <w:rPr>
                <w:rFonts w:ascii="Arial Narrow" w:hAnsi="Arial Narrow"/>
                <w:b/>
                <w:sz w:val="24"/>
                <w:szCs w:val="24"/>
              </w:rPr>
              <w:t>Foundations</w:t>
            </w:r>
          </w:p>
        </w:tc>
        <w:tc>
          <w:tcPr>
            <w:tcW w:w="7905" w:type="dxa"/>
            <w:gridSpan w:val="2"/>
            <w:shd w:val="clear" w:color="auto" w:fill="D9D9D9"/>
          </w:tcPr>
          <w:p w14:paraId="2BCBF6BE" w14:textId="77777777" w:rsidR="00E200E4" w:rsidRPr="00C74E84" w:rsidRDefault="00534977">
            <w:pPr>
              <w:pStyle w:val="TableParagraph"/>
              <w:spacing w:before="118"/>
              <w:ind w:right="421"/>
              <w:jc w:val="right"/>
              <w:rPr>
                <w:rFonts w:ascii="Arial Narrow" w:hAnsi="Arial Narrow"/>
                <w:b/>
                <w:sz w:val="24"/>
                <w:szCs w:val="24"/>
              </w:rPr>
            </w:pPr>
            <w:r w:rsidRPr="00C74E84">
              <w:rPr>
                <w:rFonts w:ascii="Arial Narrow" w:hAnsi="Arial Narrow"/>
                <w:b/>
                <w:sz w:val="24"/>
                <w:szCs w:val="24"/>
              </w:rPr>
              <w:t>11 credits</w:t>
            </w:r>
          </w:p>
        </w:tc>
      </w:tr>
      <w:tr w:rsidR="00E200E4" w:rsidRPr="00C74E84" w14:paraId="7FD1E2AD" w14:textId="77777777">
        <w:trPr>
          <w:trHeight w:hRule="exact" w:val="458"/>
        </w:trPr>
        <w:tc>
          <w:tcPr>
            <w:tcW w:w="1709" w:type="dxa"/>
          </w:tcPr>
          <w:p w14:paraId="1B9DB14A" w14:textId="77777777" w:rsidR="00E200E4" w:rsidRPr="00C74E84" w:rsidRDefault="00534977">
            <w:pPr>
              <w:pStyle w:val="TableParagraph"/>
              <w:spacing w:before="118"/>
              <w:ind w:left="108"/>
              <w:rPr>
                <w:rFonts w:ascii="Arial Narrow" w:hAnsi="Arial Narrow"/>
                <w:sz w:val="24"/>
                <w:szCs w:val="24"/>
              </w:rPr>
            </w:pPr>
            <w:r w:rsidRPr="00C74E84">
              <w:rPr>
                <w:rFonts w:ascii="Arial Narrow" w:hAnsi="Arial Narrow"/>
                <w:sz w:val="24"/>
                <w:szCs w:val="24"/>
              </w:rPr>
              <w:t>OCTH601</w:t>
            </w:r>
          </w:p>
        </w:tc>
        <w:tc>
          <w:tcPr>
            <w:tcW w:w="6550" w:type="dxa"/>
          </w:tcPr>
          <w:p w14:paraId="0BA7260C" w14:textId="77777777" w:rsidR="00E200E4" w:rsidRPr="00C74E84" w:rsidRDefault="00534977">
            <w:pPr>
              <w:pStyle w:val="TableParagraph"/>
              <w:spacing w:before="118"/>
              <w:ind w:left="523"/>
              <w:rPr>
                <w:rFonts w:ascii="Arial Narrow" w:hAnsi="Arial Narrow"/>
                <w:sz w:val="24"/>
                <w:szCs w:val="24"/>
              </w:rPr>
            </w:pPr>
            <w:r w:rsidRPr="00C74E84">
              <w:rPr>
                <w:rFonts w:ascii="Arial Narrow" w:hAnsi="Arial Narrow"/>
                <w:sz w:val="24"/>
                <w:szCs w:val="24"/>
              </w:rPr>
              <w:t>MSOT Orientation Seminar</w:t>
            </w:r>
          </w:p>
        </w:tc>
        <w:tc>
          <w:tcPr>
            <w:tcW w:w="1355" w:type="dxa"/>
          </w:tcPr>
          <w:p w14:paraId="266B5CBF" w14:textId="77777777" w:rsidR="00E200E4" w:rsidRPr="00C74E84" w:rsidRDefault="00534977">
            <w:pPr>
              <w:pStyle w:val="TableParagraph"/>
              <w:spacing w:before="118"/>
              <w:ind w:left="468"/>
              <w:rPr>
                <w:rFonts w:ascii="Arial Narrow" w:hAnsi="Arial Narrow"/>
                <w:sz w:val="24"/>
                <w:szCs w:val="24"/>
              </w:rPr>
            </w:pPr>
            <w:r w:rsidRPr="00C74E84">
              <w:rPr>
                <w:rFonts w:ascii="Arial Narrow" w:hAnsi="Arial Narrow"/>
                <w:sz w:val="24"/>
                <w:szCs w:val="24"/>
              </w:rPr>
              <w:t>0 cr.</w:t>
            </w:r>
          </w:p>
        </w:tc>
      </w:tr>
      <w:tr w:rsidR="00E200E4" w:rsidRPr="00C74E84" w14:paraId="40CE2E81" w14:textId="77777777">
        <w:trPr>
          <w:trHeight w:hRule="exact" w:val="396"/>
        </w:trPr>
        <w:tc>
          <w:tcPr>
            <w:tcW w:w="1709" w:type="dxa"/>
          </w:tcPr>
          <w:p w14:paraId="31F1F824"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BIOL621</w:t>
            </w:r>
          </w:p>
        </w:tc>
        <w:tc>
          <w:tcPr>
            <w:tcW w:w="6550" w:type="dxa"/>
          </w:tcPr>
          <w:p w14:paraId="2AC94922" w14:textId="77777777" w:rsidR="00E200E4" w:rsidRPr="00C74E84" w:rsidRDefault="00534977">
            <w:pPr>
              <w:pStyle w:val="TableParagraph"/>
              <w:spacing w:before="56"/>
              <w:ind w:left="523"/>
              <w:rPr>
                <w:rFonts w:ascii="Arial Narrow" w:hAnsi="Arial Narrow"/>
                <w:sz w:val="24"/>
                <w:szCs w:val="24"/>
              </w:rPr>
            </w:pPr>
            <w:r w:rsidRPr="00C74E84">
              <w:rPr>
                <w:rFonts w:ascii="Arial Narrow" w:hAnsi="Arial Narrow"/>
                <w:sz w:val="24"/>
                <w:szCs w:val="24"/>
              </w:rPr>
              <w:t>Functional Human Anatomy I</w:t>
            </w:r>
          </w:p>
        </w:tc>
        <w:tc>
          <w:tcPr>
            <w:tcW w:w="1355" w:type="dxa"/>
          </w:tcPr>
          <w:p w14:paraId="07075ED8" w14:textId="77777777" w:rsidR="00E200E4" w:rsidRPr="00C74E84" w:rsidRDefault="00534977">
            <w:pPr>
              <w:pStyle w:val="TableParagraph"/>
              <w:spacing w:before="56"/>
              <w:ind w:left="468"/>
              <w:rPr>
                <w:rFonts w:ascii="Arial Narrow" w:hAnsi="Arial Narrow"/>
                <w:sz w:val="24"/>
                <w:szCs w:val="24"/>
              </w:rPr>
            </w:pPr>
            <w:r w:rsidRPr="00C74E84">
              <w:rPr>
                <w:rFonts w:ascii="Arial Narrow" w:hAnsi="Arial Narrow"/>
                <w:sz w:val="24"/>
                <w:szCs w:val="24"/>
              </w:rPr>
              <w:t>4 cr.</w:t>
            </w:r>
          </w:p>
        </w:tc>
      </w:tr>
      <w:tr w:rsidR="00E200E4" w:rsidRPr="00C74E84" w14:paraId="654858C6" w14:textId="77777777">
        <w:trPr>
          <w:trHeight w:hRule="exact" w:val="396"/>
        </w:trPr>
        <w:tc>
          <w:tcPr>
            <w:tcW w:w="1709" w:type="dxa"/>
          </w:tcPr>
          <w:p w14:paraId="40DAE0E2"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BIOL622</w:t>
            </w:r>
          </w:p>
        </w:tc>
        <w:tc>
          <w:tcPr>
            <w:tcW w:w="6550" w:type="dxa"/>
          </w:tcPr>
          <w:p w14:paraId="27F205A9" w14:textId="77777777" w:rsidR="00E200E4" w:rsidRPr="00C74E84" w:rsidRDefault="00534977">
            <w:pPr>
              <w:pStyle w:val="TableParagraph"/>
              <w:spacing w:before="56"/>
              <w:ind w:left="523"/>
              <w:rPr>
                <w:rFonts w:ascii="Arial Narrow" w:hAnsi="Arial Narrow"/>
                <w:sz w:val="24"/>
                <w:szCs w:val="24"/>
              </w:rPr>
            </w:pPr>
            <w:r w:rsidRPr="00C74E84">
              <w:rPr>
                <w:rFonts w:ascii="Arial Narrow" w:hAnsi="Arial Narrow"/>
                <w:sz w:val="24"/>
                <w:szCs w:val="24"/>
              </w:rPr>
              <w:t>Functional Human Anatomy II</w:t>
            </w:r>
          </w:p>
        </w:tc>
        <w:tc>
          <w:tcPr>
            <w:tcW w:w="1355" w:type="dxa"/>
          </w:tcPr>
          <w:p w14:paraId="0ACFE9C8" w14:textId="77777777" w:rsidR="00E200E4" w:rsidRPr="00C74E84" w:rsidRDefault="00534977">
            <w:pPr>
              <w:pStyle w:val="TableParagraph"/>
              <w:spacing w:before="56"/>
              <w:ind w:left="468"/>
              <w:rPr>
                <w:rFonts w:ascii="Arial Narrow" w:hAnsi="Arial Narrow"/>
                <w:sz w:val="24"/>
                <w:szCs w:val="24"/>
              </w:rPr>
            </w:pPr>
            <w:r w:rsidRPr="00C74E84">
              <w:rPr>
                <w:rFonts w:ascii="Arial Narrow" w:hAnsi="Arial Narrow"/>
                <w:sz w:val="24"/>
                <w:szCs w:val="24"/>
              </w:rPr>
              <w:t>4 cr.</w:t>
            </w:r>
          </w:p>
        </w:tc>
      </w:tr>
      <w:tr w:rsidR="00E200E4" w:rsidRPr="00C74E84" w14:paraId="72590917" w14:textId="77777777">
        <w:trPr>
          <w:trHeight w:hRule="exact" w:val="730"/>
        </w:trPr>
        <w:tc>
          <w:tcPr>
            <w:tcW w:w="1709" w:type="dxa"/>
          </w:tcPr>
          <w:p w14:paraId="238289D6"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HCMG630</w:t>
            </w:r>
          </w:p>
        </w:tc>
        <w:tc>
          <w:tcPr>
            <w:tcW w:w="6550" w:type="dxa"/>
          </w:tcPr>
          <w:p w14:paraId="61EE8B6A" w14:textId="77777777" w:rsidR="00E200E4" w:rsidRPr="00C74E84" w:rsidRDefault="00534977">
            <w:pPr>
              <w:pStyle w:val="TableParagraph"/>
              <w:spacing w:before="56"/>
              <w:ind w:left="523"/>
              <w:rPr>
                <w:rFonts w:ascii="Arial Narrow" w:hAnsi="Arial Narrow"/>
                <w:sz w:val="24"/>
                <w:szCs w:val="24"/>
              </w:rPr>
            </w:pPr>
            <w:r w:rsidRPr="00C74E84">
              <w:rPr>
                <w:rFonts w:ascii="Arial Narrow" w:hAnsi="Arial Narrow"/>
                <w:sz w:val="24"/>
                <w:szCs w:val="24"/>
              </w:rPr>
              <w:t>Health Care Organizations</w:t>
            </w:r>
          </w:p>
        </w:tc>
        <w:tc>
          <w:tcPr>
            <w:tcW w:w="1355" w:type="dxa"/>
          </w:tcPr>
          <w:p w14:paraId="176755F3" w14:textId="77777777" w:rsidR="00E200E4" w:rsidRPr="00C74E84" w:rsidRDefault="00534977">
            <w:pPr>
              <w:pStyle w:val="TableParagraph"/>
              <w:spacing w:before="56"/>
              <w:ind w:left="468"/>
              <w:rPr>
                <w:rFonts w:ascii="Arial Narrow" w:hAnsi="Arial Narrow"/>
                <w:sz w:val="24"/>
                <w:szCs w:val="24"/>
              </w:rPr>
            </w:pPr>
            <w:r w:rsidRPr="00C74E84">
              <w:rPr>
                <w:rFonts w:ascii="Arial Narrow" w:hAnsi="Arial Narrow"/>
                <w:sz w:val="24"/>
                <w:szCs w:val="24"/>
              </w:rPr>
              <w:t>3 cr.</w:t>
            </w:r>
          </w:p>
        </w:tc>
      </w:tr>
      <w:tr w:rsidR="00E200E4" w:rsidRPr="00C74E84" w14:paraId="1ABD2453" w14:textId="77777777">
        <w:trPr>
          <w:trHeight w:hRule="exact" w:val="499"/>
        </w:trPr>
        <w:tc>
          <w:tcPr>
            <w:tcW w:w="9614" w:type="dxa"/>
            <w:gridSpan w:val="3"/>
            <w:shd w:val="clear" w:color="auto" w:fill="D9D9D9"/>
          </w:tcPr>
          <w:p w14:paraId="5CBEB1F0" w14:textId="77777777" w:rsidR="00E200E4" w:rsidRPr="00C74E84" w:rsidRDefault="00534977">
            <w:pPr>
              <w:pStyle w:val="TableParagraph"/>
              <w:tabs>
                <w:tab w:val="left" w:pos="8096"/>
              </w:tabs>
              <w:spacing w:before="118"/>
              <w:ind w:left="107"/>
              <w:rPr>
                <w:rFonts w:ascii="Arial Narrow" w:hAnsi="Arial Narrow"/>
                <w:b/>
                <w:sz w:val="24"/>
                <w:szCs w:val="24"/>
              </w:rPr>
            </w:pPr>
            <w:r w:rsidRPr="00C74E84">
              <w:rPr>
                <w:rFonts w:ascii="Arial Narrow" w:hAnsi="Arial Narrow"/>
                <w:b/>
                <w:sz w:val="24"/>
                <w:szCs w:val="24"/>
              </w:rPr>
              <w:t>Core</w:t>
            </w:r>
            <w:r w:rsidRPr="00C74E84">
              <w:rPr>
                <w:rFonts w:ascii="Arial Narrow" w:hAnsi="Arial Narrow"/>
                <w:b/>
                <w:spacing w:val="-6"/>
                <w:sz w:val="24"/>
                <w:szCs w:val="24"/>
              </w:rPr>
              <w:t xml:space="preserve"> </w:t>
            </w:r>
            <w:r w:rsidRPr="00C74E84">
              <w:rPr>
                <w:rFonts w:ascii="Arial Narrow" w:hAnsi="Arial Narrow"/>
                <w:b/>
                <w:sz w:val="24"/>
                <w:szCs w:val="24"/>
              </w:rPr>
              <w:t>Courses</w:t>
            </w:r>
            <w:r w:rsidRPr="00C74E84">
              <w:rPr>
                <w:rFonts w:ascii="Arial Narrow" w:hAnsi="Arial Narrow"/>
                <w:b/>
                <w:sz w:val="24"/>
                <w:szCs w:val="24"/>
              </w:rPr>
              <w:tab/>
              <w:t>40</w:t>
            </w:r>
            <w:r w:rsidRPr="00C74E84">
              <w:rPr>
                <w:rFonts w:ascii="Arial Narrow" w:hAnsi="Arial Narrow"/>
                <w:b/>
                <w:spacing w:val="-16"/>
                <w:sz w:val="24"/>
                <w:szCs w:val="24"/>
              </w:rPr>
              <w:t xml:space="preserve"> </w:t>
            </w:r>
            <w:r w:rsidRPr="00C74E84">
              <w:rPr>
                <w:rFonts w:ascii="Arial Narrow" w:hAnsi="Arial Narrow"/>
                <w:b/>
                <w:sz w:val="24"/>
                <w:szCs w:val="24"/>
              </w:rPr>
              <w:t>credits</w:t>
            </w:r>
          </w:p>
        </w:tc>
      </w:tr>
      <w:tr w:rsidR="00E200E4" w:rsidRPr="00C74E84" w14:paraId="24F54E69" w14:textId="77777777">
        <w:trPr>
          <w:trHeight w:hRule="exact" w:val="734"/>
        </w:trPr>
        <w:tc>
          <w:tcPr>
            <w:tcW w:w="1709" w:type="dxa"/>
          </w:tcPr>
          <w:p w14:paraId="65273959" w14:textId="77777777" w:rsidR="00E200E4" w:rsidRPr="00C74E84" w:rsidRDefault="00534977">
            <w:pPr>
              <w:pStyle w:val="TableParagraph"/>
              <w:spacing w:before="118"/>
              <w:ind w:left="108"/>
              <w:rPr>
                <w:rFonts w:ascii="Arial Narrow" w:hAnsi="Arial Narrow"/>
                <w:sz w:val="24"/>
                <w:szCs w:val="24"/>
              </w:rPr>
            </w:pPr>
            <w:r w:rsidRPr="00C74E84">
              <w:rPr>
                <w:rFonts w:ascii="Arial Narrow" w:hAnsi="Arial Narrow"/>
                <w:sz w:val="24"/>
                <w:szCs w:val="24"/>
              </w:rPr>
              <w:t>OCTH610</w:t>
            </w:r>
          </w:p>
        </w:tc>
        <w:tc>
          <w:tcPr>
            <w:tcW w:w="6550" w:type="dxa"/>
          </w:tcPr>
          <w:p w14:paraId="2CD00A30" w14:textId="77777777" w:rsidR="00E200E4" w:rsidRPr="00C74E84" w:rsidRDefault="00534977">
            <w:pPr>
              <w:pStyle w:val="TableParagraph"/>
              <w:spacing w:before="118"/>
              <w:ind w:left="172"/>
              <w:rPr>
                <w:rFonts w:ascii="Arial Narrow" w:hAnsi="Arial Narrow"/>
                <w:sz w:val="24"/>
                <w:szCs w:val="24"/>
              </w:rPr>
            </w:pPr>
            <w:r w:rsidRPr="00C74E84">
              <w:rPr>
                <w:rFonts w:ascii="Arial Narrow" w:hAnsi="Arial Narrow"/>
                <w:sz w:val="24"/>
                <w:szCs w:val="24"/>
              </w:rPr>
              <w:t>Principles of Human Occupation and Foundations of the Profession</w:t>
            </w:r>
          </w:p>
        </w:tc>
        <w:tc>
          <w:tcPr>
            <w:tcW w:w="1355" w:type="dxa"/>
          </w:tcPr>
          <w:p w14:paraId="44239AC5" w14:textId="77777777" w:rsidR="00E200E4" w:rsidRPr="00C74E84" w:rsidRDefault="00534977">
            <w:pPr>
              <w:pStyle w:val="TableParagraph"/>
              <w:spacing w:before="118"/>
              <w:ind w:right="289"/>
              <w:jc w:val="right"/>
              <w:rPr>
                <w:rFonts w:ascii="Arial Narrow" w:hAnsi="Arial Narrow"/>
                <w:sz w:val="24"/>
                <w:szCs w:val="24"/>
              </w:rPr>
            </w:pPr>
            <w:r w:rsidRPr="00C74E84">
              <w:rPr>
                <w:rFonts w:ascii="Arial Narrow" w:hAnsi="Arial Narrow"/>
                <w:sz w:val="24"/>
                <w:szCs w:val="24"/>
              </w:rPr>
              <w:t>3 cr.</w:t>
            </w:r>
          </w:p>
        </w:tc>
      </w:tr>
      <w:tr w:rsidR="00E200E4" w:rsidRPr="00C74E84" w14:paraId="183DD5B8" w14:textId="77777777">
        <w:trPr>
          <w:trHeight w:hRule="exact" w:val="672"/>
        </w:trPr>
        <w:tc>
          <w:tcPr>
            <w:tcW w:w="1709" w:type="dxa"/>
          </w:tcPr>
          <w:p w14:paraId="71CDD9A0"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OCTH616</w:t>
            </w:r>
          </w:p>
        </w:tc>
        <w:tc>
          <w:tcPr>
            <w:tcW w:w="6550" w:type="dxa"/>
          </w:tcPr>
          <w:p w14:paraId="0122B3E8" w14:textId="77777777" w:rsidR="00E200E4" w:rsidRPr="00C74E84" w:rsidRDefault="00534977">
            <w:pPr>
              <w:pStyle w:val="TableParagraph"/>
              <w:spacing w:before="56"/>
              <w:ind w:left="172" w:right="634"/>
              <w:rPr>
                <w:rFonts w:ascii="Arial Narrow" w:hAnsi="Arial Narrow"/>
                <w:sz w:val="24"/>
                <w:szCs w:val="24"/>
              </w:rPr>
            </w:pPr>
            <w:r w:rsidRPr="00C74E84">
              <w:rPr>
                <w:rFonts w:ascii="Arial Narrow" w:hAnsi="Arial Narrow"/>
                <w:sz w:val="24"/>
                <w:szCs w:val="24"/>
              </w:rPr>
              <w:t>Fundamentals and Scope of Occupational Therapy Practice</w:t>
            </w:r>
          </w:p>
        </w:tc>
        <w:tc>
          <w:tcPr>
            <w:tcW w:w="1355" w:type="dxa"/>
          </w:tcPr>
          <w:p w14:paraId="2B5C8A99" w14:textId="77777777" w:rsidR="00E200E4" w:rsidRPr="00C74E84" w:rsidRDefault="00534977">
            <w:pPr>
              <w:pStyle w:val="TableParagraph"/>
              <w:spacing w:before="56"/>
              <w:ind w:right="289"/>
              <w:jc w:val="right"/>
              <w:rPr>
                <w:rFonts w:ascii="Arial Narrow" w:hAnsi="Arial Narrow"/>
                <w:sz w:val="24"/>
                <w:szCs w:val="24"/>
              </w:rPr>
            </w:pPr>
            <w:r w:rsidRPr="00C74E84">
              <w:rPr>
                <w:rFonts w:ascii="Arial Narrow" w:hAnsi="Arial Narrow"/>
                <w:sz w:val="24"/>
                <w:szCs w:val="24"/>
              </w:rPr>
              <w:t>3 cr.</w:t>
            </w:r>
          </w:p>
        </w:tc>
      </w:tr>
      <w:tr w:rsidR="00E200E4" w:rsidRPr="00C74E84" w14:paraId="424F28F3" w14:textId="77777777">
        <w:trPr>
          <w:trHeight w:hRule="exact" w:val="672"/>
        </w:trPr>
        <w:tc>
          <w:tcPr>
            <w:tcW w:w="1709" w:type="dxa"/>
          </w:tcPr>
          <w:p w14:paraId="173CB36C"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OCTH621</w:t>
            </w:r>
          </w:p>
        </w:tc>
        <w:tc>
          <w:tcPr>
            <w:tcW w:w="6550" w:type="dxa"/>
          </w:tcPr>
          <w:p w14:paraId="0EBC0194" w14:textId="77777777" w:rsidR="00E200E4" w:rsidRPr="00C74E84" w:rsidRDefault="00534977">
            <w:pPr>
              <w:pStyle w:val="TableParagraph"/>
              <w:spacing w:before="56"/>
              <w:ind w:left="172" w:right="634"/>
              <w:rPr>
                <w:rFonts w:ascii="Arial Narrow" w:hAnsi="Arial Narrow"/>
                <w:sz w:val="24"/>
                <w:szCs w:val="24"/>
              </w:rPr>
            </w:pPr>
            <w:r w:rsidRPr="00C74E84">
              <w:rPr>
                <w:rFonts w:ascii="Arial Narrow" w:hAnsi="Arial Narrow"/>
                <w:sz w:val="24"/>
                <w:szCs w:val="24"/>
              </w:rPr>
              <w:t>Acute and Chronic Conditions: Effect on Occupational Performance</w:t>
            </w:r>
          </w:p>
        </w:tc>
        <w:tc>
          <w:tcPr>
            <w:tcW w:w="1355" w:type="dxa"/>
          </w:tcPr>
          <w:p w14:paraId="5D954399" w14:textId="77777777" w:rsidR="00E200E4" w:rsidRPr="00C74E84" w:rsidRDefault="00534977">
            <w:pPr>
              <w:pStyle w:val="TableParagraph"/>
              <w:spacing w:before="56"/>
              <w:ind w:right="288"/>
              <w:jc w:val="right"/>
              <w:rPr>
                <w:rFonts w:ascii="Arial Narrow" w:hAnsi="Arial Narrow"/>
                <w:sz w:val="24"/>
                <w:szCs w:val="24"/>
              </w:rPr>
            </w:pPr>
            <w:r w:rsidRPr="00C74E84">
              <w:rPr>
                <w:rFonts w:ascii="Arial Narrow" w:hAnsi="Arial Narrow"/>
                <w:sz w:val="24"/>
                <w:szCs w:val="24"/>
              </w:rPr>
              <w:t>3 cr.</w:t>
            </w:r>
          </w:p>
        </w:tc>
      </w:tr>
      <w:tr w:rsidR="00E200E4" w:rsidRPr="00C74E84" w14:paraId="1D4C83FC" w14:textId="77777777">
        <w:trPr>
          <w:trHeight w:hRule="exact" w:val="446"/>
        </w:trPr>
        <w:tc>
          <w:tcPr>
            <w:tcW w:w="1709" w:type="dxa"/>
          </w:tcPr>
          <w:p w14:paraId="71E2C4B2"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OCTH636</w:t>
            </w:r>
          </w:p>
        </w:tc>
        <w:tc>
          <w:tcPr>
            <w:tcW w:w="6550" w:type="dxa"/>
          </w:tcPr>
          <w:p w14:paraId="23A0D960" w14:textId="77777777" w:rsidR="00E200E4" w:rsidRPr="00C74E84" w:rsidRDefault="00534977">
            <w:pPr>
              <w:pStyle w:val="TableParagraph"/>
              <w:spacing w:before="89"/>
              <w:ind w:left="172"/>
              <w:rPr>
                <w:rFonts w:ascii="Arial Narrow" w:hAnsi="Arial Narrow"/>
                <w:sz w:val="24"/>
                <w:szCs w:val="24"/>
              </w:rPr>
            </w:pPr>
            <w:r w:rsidRPr="00C74E84">
              <w:rPr>
                <w:rFonts w:ascii="Arial Narrow" w:hAnsi="Arial Narrow"/>
                <w:sz w:val="24"/>
                <w:szCs w:val="24"/>
              </w:rPr>
              <w:t>Analysis of Environment, Task, and Activity</w:t>
            </w:r>
          </w:p>
        </w:tc>
        <w:tc>
          <w:tcPr>
            <w:tcW w:w="1355" w:type="dxa"/>
          </w:tcPr>
          <w:p w14:paraId="6CC00353" w14:textId="77777777" w:rsidR="00E200E4" w:rsidRPr="00C74E84" w:rsidRDefault="00534977">
            <w:pPr>
              <w:pStyle w:val="TableParagraph"/>
              <w:spacing w:before="89"/>
              <w:ind w:right="289"/>
              <w:jc w:val="right"/>
              <w:rPr>
                <w:rFonts w:ascii="Arial Narrow" w:hAnsi="Arial Narrow"/>
                <w:sz w:val="24"/>
                <w:szCs w:val="24"/>
              </w:rPr>
            </w:pPr>
            <w:r w:rsidRPr="00C74E84">
              <w:rPr>
                <w:rFonts w:ascii="Arial Narrow" w:hAnsi="Arial Narrow"/>
                <w:sz w:val="24"/>
                <w:szCs w:val="24"/>
              </w:rPr>
              <w:t>2 cr.</w:t>
            </w:r>
          </w:p>
        </w:tc>
      </w:tr>
      <w:tr w:rsidR="00E200E4" w:rsidRPr="00C74E84" w14:paraId="537731CA" w14:textId="77777777">
        <w:trPr>
          <w:trHeight w:hRule="exact" w:val="504"/>
        </w:trPr>
        <w:tc>
          <w:tcPr>
            <w:tcW w:w="1709" w:type="dxa"/>
          </w:tcPr>
          <w:p w14:paraId="1B7025B4" w14:textId="77777777" w:rsidR="00E200E4" w:rsidRPr="00C74E84" w:rsidRDefault="00534977">
            <w:pPr>
              <w:pStyle w:val="TableParagraph"/>
              <w:spacing w:before="73"/>
              <w:ind w:left="108"/>
              <w:rPr>
                <w:rFonts w:ascii="Arial Narrow" w:hAnsi="Arial Narrow"/>
                <w:sz w:val="24"/>
                <w:szCs w:val="24"/>
              </w:rPr>
            </w:pPr>
            <w:r w:rsidRPr="00C74E84">
              <w:rPr>
                <w:rFonts w:ascii="Arial Narrow" w:hAnsi="Arial Narrow"/>
                <w:sz w:val="24"/>
                <w:szCs w:val="24"/>
              </w:rPr>
              <w:t>OCTH636L</w:t>
            </w:r>
          </w:p>
        </w:tc>
        <w:tc>
          <w:tcPr>
            <w:tcW w:w="6550" w:type="dxa"/>
          </w:tcPr>
          <w:p w14:paraId="386324FC" w14:textId="77777777" w:rsidR="00E200E4" w:rsidRPr="00C74E84" w:rsidRDefault="00534977">
            <w:pPr>
              <w:pStyle w:val="TableParagraph"/>
              <w:spacing w:before="99"/>
              <w:ind w:left="172"/>
              <w:rPr>
                <w:rFonts w:ascii="Arial Narrow" w:hAnsi="Arial Narrow"/>
                <w:sz w:val="24"/>
                <w:szCs w:val="24"/>
              </w:rPr>
            </w:pPr>
            <w:r w:rsidRPr="00C74E84">
              <w:rPr>
                <w:rFonts w:ascii="Arial Narrow" w:hAnsi="Arial Narrow"/>
                <w:sz w:val="24"/>
                <w:szCs w:val="24"/>
              </w:rPr>
              <w:t>Analysis of Environment, Task, and Activity Lab</w:t>
            </w:r>
          </w:p>
        </w:tc>
        <w:tc>
          <w:tcPr>
            <w:tcW w:w="1355" w:type="dxa"/>
          </w:tcPr>
          <w:p w14:paraId="4E8EB309" w14:textId="77777777" w:rsidR="00E200E4" w:rsidRPr="00C74E84" w:rsidRDefault="00534977">
            <w:pPr>
              <w:pStyle w:val="TableParagraph"/>
              <w:spacing w:before="99"/>
              <w:ind w:right="291"/>
              <w:jc w:val="right"/>
              <w:rPr>
                <w:rFonts w:ascii="Arial Narrow" w:hAnsi="Arial Narrow"/>
                <w:sz w:val="24"/>
                <w:szCs w:val="24"/>
              </w:rPr>
            </w:pPr>
            <w:r w:rsidRPr="00C74E84">
              <w:rPr>
                <w:rFonts w:ascii="Arial Narrow" w:hAnsi="Arial Narrow"/>
                <w:sz w:val="24"/>
                <w:szCs w:val="24"/>
              </w:rPr>
              <w:t>1 cr.</w:t>
            </w:r>
          </w:p>
        </w:tc>
      </w:tr>
      <w:tr w:rsidR="00E200E4" w:rsidRPr="00C74E84" w14:paraId="4ECEA1AC" w14:textId="77777777">
        <w:trPr>
          <w:trHeight w:hRule="exact" w:val="515"/>
        </w:trPr>
        <w:tc>
          <w:tcPr>
            <w:tcW w:w="1709" w:type="dxa"/>
          </w:tcPr>
          <w:p w14:paraId="1EBE0434" w14:textId="77777777" w:rsidR="00E200E4" w:rsidRPr="00C74E84" w:rsidRDefault="00534977">
            <w:pPr>
              <w:pStyle w:val="TableParagraph"/>
              <w:spacing w:before="121"/>
              <w:ind w:left="108"/>
              <w:rPr>
                <w:rFonts w:ascii="Arial Narrow" w:hAnsi="Arial Narrow"/>
                <w:sz w:val="24"/>
                <w:szCs w:val="24"/>
              </w:rPr>
            </w:pPr>
            <w:r w:rsidRPr="00C74E84">
              <w:rPr>
                <w:rFonts w:ascii="Arial Narrow" w:hAnsi="Arial Narrow"/>
                <w:sz w:val="24"/>
                <w:szCs w:val="24"/>
              </w:rPr>
              <w:t>OCTH652</w:t>
            </w:r>
          </w:p>
        </w:tc>
        <w:tc>
          <w:tcPr>
            <w:tcW w:w="6550" w:type="dxa"/>
          </w:tcPr>
          <w:p w14:paraId="7AB3EEFE" w14:textId="77777777" w:rsidR="00E200E4" w:rsidRPr="00C74E84" w:rsidRDefault="00534977">
            <w:pPr>
              <w:pStyle w:val="TableParagraph"/>
              <w:spacing w:before="121"/>
              <w:ind w:left="172"/>
              <w:rPr>
                <w:rFonts w:ascii="Arial Narrow" w:hAnsi="Arial Narrow"/>
                <w:sz w:val="24"/>
                <w:szCs w:val="24"/>
              </w:rPr>
            </w:pPr>
            <w:r w:rsidRPr="00C74E84">
              <w:rPr>
                <w:rFonts w:ascii="Arial Narrow" w:hAnsi="Arial Narrow"/>
                <w:sz w:val="24"/>
                <w:szCs w:val="24"/>
              </w:rPr>
              <w:t>Fundamentals of Dev. and Developmental Assessment</w:t>
            </w:r>
          </w:p>
        </w:tc>
        <w:tc>
          <w:tcPr>
            <w:tcW w:w="1355" w:type="dxa"/>
          </w:tcPr>
          <w:p w14:paraId="63E477A3" w14:textId="77777777" w:rsidR="00E200E4" w:rsidRPr="00C74E84" w:rsidRDefault="00534977">
            <w:pPr>
              <w:pStyle w:val="TableParagraph"/>
              <w:spacing w:before="121"/>
              <w:ind w:right="289"/>
              <w:jc w:val="right"/>
              <w:rPr>
                <w:rFonts w:ascii="Arial Narrow" w:hAnsi="Arial Narrow"/>
                <w:sz w:val="24"/>
                <w:szCs w:val="24"/>
              </w:rPr>
            </w:pPr>
            <w:r w:rsidRPr="00C74E84">
              <w:rPr>
                <w:rFonts w:ascii="Arial Narrow" w:hAnsi="Arial Narrow"/>
                <w:sz w:val="24"/>
                <w:szCs w:val="24"/>
              </w:rPr>
              <w:t>2 cr.</w:t>
            </w:r>
          </w:p>
        </w:tc>
      </w:tr>
      <w:tr w:rsidR="00E200E4" w:rsidRPr="00C74E84" w14:paraId="132323D9" w14:textId="77777777">
        <w:trPr>
          <w:trHeight w:hRule="exact" w:val="726"/>
        </w:trPr>
        <w:tc>
          <w:tcPr>
            <w:tcW w:w="1709" w:type="dxa"/>
          </w:tcPr>
          <w:p w14:paraId="681D2E2E" w14:textId="77777777" w:rsidR="00E200E4" w:rsidRPr="00C74E84" w:rsidRDefault="00534977">
            <w:pPr>
              <w:pStyle w:val="TableParagraph"/>
              <w:spacing w:before="110"/>
              <w:ind w:left="108"/>
              <w:rPr>
                <w:rFonts w:ascii="Arial Narrow" w:hAnsi="Arial Narrow"/>
                <w:sz w:val="24"/>
                <w:szCs w:val="24"/>
              </w:rPr>
            </w:pPr>
            <w:r w:rsidRPr="00C74E84">
              <w:rPr>
                <w:rFonts w:ascii="Arial Narrow" w:hAnsi="Arial Narrow"/>
                <w:sz w:val="24"/>
                <w:szCs w:val="24"/>
              </w:rPr>
              <w:t>OCTH652L</w:t>
            </w:r>
          </w:p>
        </w:tc>
        <w:tc>
          <w:tcPr>
            <w:tcW w:w="6550" w:type="dxa"/>
          </w:tcPr>
          <w:p w14:paraId="42818DBA" w14:textId="77777777" w:rsidR="00E200E4" w:rsidRPr="00C74E84" w:rsidRDefault="00534977">
            <w:pPr>
              <w:pStyle w:val="TableParagraph"/>
              <w:spacing w:before="110"/>
              <w:ind w:left="172" w:right="501"/>
              <w:rPr>
                <w:rFonts w:ascii="Arial Narrow" w:hAnsi="Arial Narrow"/>
                <w:sz w:val="24"/>
                <w:szCs w:val="24"/>
              </w:rPr>
            </w:pPr>
            <w:r w:rsidRPr="00C74E84">
              <w:rPr>
                <w:rFonts w:ascii="Arial Narrow" w:hAnsi="Arial Narrow"/>
                <w:sz w:val="24"/>
                <w:szCs w:val="24"/>
              </w:rPr>
              <w:t>Fundamentals of Dev. and Developmental Assessment Lab</w:t>
            </w:r>
          </w:p>
        </w:tc>
        <w:tc>
          <w:tcPr>
            <w:tcW w:w="1355" w:type="dxa"/>
          </w:tcPr>
          <w:p w14:paraId="7F26EB70" w14:textId="77777777" w:rsidR="00E200E4" w:rsidRPr="00C74E84" w:rsidRDefault="00534977">
            <w:pPr>
              <w:pStyle w:val="TableParagraph"/>
              <w:spacing w:before="110"/>
              <w:ind w:right="289"/>
              <w:jc w:val="right"/>
              <w:rPr>
                <w:rFonts w:ascii="Arial Narrow" w:hAnsi="Arial Narrow"/>
                <w:sz w:val="24"/>
                <w:szCs w:val="24"/>
              </w:rPr>
            </w:pPr>
            <w:r w:rsidRPr="00C74E84">
              <w:rPr>
                <w:rFonts w:ascii="Arial Narrow" w:hAnsi="Arial Narrow"/>
                <w:sz w:val="24"/>
                <w:szCs w:val="24"/>
              </w:rPr>
              <w:t>1 cr.</w:t>
            </w:r>
          </w:p>
        </w:tc>
      </w:tr>
      <w:tr w:rsidR="00E200E4" w:rsidRPr="00C74E84" w14:paraId="50F37E1D" w14:textId="77777777">
        <w:trPr>
          <w:trHeight w:hRule="exact" w:val="672"/>
        </w:trPr>
        <w:tc>
          <w:tcPr>
            <w:tcW w:w="1709" w:type="dxa"/>
          </w:tcPr>
          <w:p w14:paraId="4622EE8F"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OCTH721</w:t>
            </w:r>
          </w:p>
        </w:tc>
        <w:tc>
          <w:tcPr>
            <w:tcW w:w="6550" w:type="dxa"/>
          </w:tcPr>
          <w:p w14:paraId="4526BCAA" w14:textId="77777777" w:rsidR="00E200E4" w:rsidRPr="00C74E84" w:rsidRDefault="00534977">
            <w:pPr>
              <w:pStyle w:val="TableParagraph"/>
              <w:spacing w:before="56"/>
              <w:ind w:left="172" w:right="1182"/>
              <w:rPr>
                <w:rFonts w:ascii="Arial Narrow" w:hAnsi="Arial Narrow"/>
                <w:sz w:val="24"/>
                <w:szCs w:val="24"/>
              </w:rPr>
            </w:pPr>
            <w:r w:rsidRPr="00C74E84">
              <w:rPr>
                <w:rFonts w:ascii="Arial Narrow" w:hAnsi="Arial Narrow"/>
                <w:sz w:val="24"/>
                <w:szCs w:val="24"/>
              </w:rPr>
              <w:t>Occupational Therapy Process in Sensory-Motor Disruption</w:t>
            </w:r>
          </w:p>
        </w:tc>
        <w:tc>
          <w:tcPr>
            <w:tcW w:w="1355" w:type="dxa"/>
          </w:tcPr>
          <w:p w14:paraId="7A20A1FE" w14:textId="77777777" w:rsidR="00E200E4" w:rsidRPr="00C74E84" w:rsidRDefault="00534977">
            <w:pPr>
              <w:pStyle w:val="TableParagraph"/>
              <w:spacing w:before="56"/>
              <w:ind w:right="289"/>
              <w:jc w:val="right"/>
              <w:rPr>
                <w:rFonts w:ascii="Arial Narrow" w:hAnsi="Arial Narrow"/>
                <w:sz w:val="24"/>
                <w:szCs w:val="24"/>
              </w:rPr>
            </w:pPr>
            <w:r w:rsidRPr="00C74E84">
              <w:rPr>
                <w:rFonts w:ascii="Arial Narrow" w:hAnsi="Arial Narrow"/>
                <w:sz w:val="24"/>
                <w:szCs w:val="24"/>
              </w:rPr>
              <w:t>3 cr.</w:t>
            </w:r>
          </w:p>
        </w:tc>
      </w:tr>
      <w:tr w:rsidR="00E200E4" w:rsidRPr="00C74E84" w14:paraId="49230F10" w14:textId="77777777">
        <w:trPr>
          <w:trHeight w:hRule="exact" w:val="396"/>
        </w:trPr>
        <w:tc>
          <w:tcPr>
            <w:tcW w:w="1709" w:type="dxa"/>
          </w:tcPr>
          <w:p w14:paraId="283A0DA8"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OCTH738</w:t>
            </w:r>
          </w:p>
        </w:tc>
        <w:tc>
          <w:tcPr>
            <w:tcW w:w="6550" w:type="dxa"/>
          </w:tcPr>
          <w:p w14:paraId="562AA7D1" w14:textId="77777777" w:rsidR="00E200E4" w:rsidRPr="00C74E84" w:rsidRDefault="00534977">
            <w:pPr>
              <w:pStyle w:val="TableParagraph"/>
              <w:spacing w:before="56"/>
              <w:ind w:left="172"/>
              <w:rPr>
                <w:rFonts w:ascii="Arial Narrow" w:hAnsi="Arial Narrow"/>
                <w:sz w:val="24"/>
                <w:szCs w:val="24"/>
              </w:rPr>
            </w:pPr>
            <w:r w:rsidRPr="00C74E84">
              <w:rPr>
                <w:rFonts w:ascii="Arial Narrow" w:hAnsi="Arial Narrow"/>
                <w:sz w:val="24"/>
                <w:szCs w:val="24"/>
              </w:rPr>
              <w:t>Occupational Therapy in Behavioral and Mental Health</w:t>
            </w:r>
          </w:p>
        </w:tc>
        <w:tc>
          <w:tcPr>
            <w:tcW w:w="1355" w:type="dxa"/>
          </w:tcPr>
          <w:p w14:paraId="3D74E933" w14:textId="77777777" w:rsidR="00E200E4" w:rsidRPr="00C74E84" w:rsidRDefault="00534977">
            <w:pPr>
              <w:pStyle w:val="TableParagraph"/>
              <w:spacing w:before="56"/>
              <w:ind w:right="289"/>
              <w:jc w:val="right"/>
              <w:rPr>
                <w:rFonts w:ascii="Arial Narrow" w:hAnsi="Arial Narrow"/>
                <w:sz w:val="24"/>
                <w:szCs w:val="24"/>
              </w:rPr>
            </w:pPr>
            <w:r w:rsidRPr="00C74E84">
              <w:rPr>
                <w:rFonts w:ascii="Arial Narrow" w:hAnsi="Arial Narrow"/>
                <w:sz w:val="24"/>
                <w:szCs w:val="24"/>
              </w:rPr>
              <w:t>3 cr.</w:t>
            </w:r>
          </w:p>
        </w:tc>
      </w:tr>
      <w:tr w:rsidR="00E200E4" w:rsidRPr="00C74E84" w14:paraId="5FBB0371" w14:textId="77777777">
        <w:trPr>
          <w:trHeight w:hRule="exact" w:val="396"/>
        </w:trPr>
        <w:tc>
          <w:tcPr>
            <w:tcW w:w="1709" w:type="dxa"/>
          </w:tcPr>
          <w:p w14:paraId="6105A1DE"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OCTH751</w:t>
            </w:r>
          </w:p>
        </w:tc>
        <w:tc>
          <w:tcPr>
            <w:tcW w:w="6550" w:type="dxa"/>
          </w:tcPr>
          <w:p w14:paraId="301F9F4F" w14:textId="77777777" w:rsidR="00E200E4" w:rsidRPr="00C74E84" w:rsidRDefault="00534977">
            <w:pPr>
              <w:pStyle w:val="TableParagraph"/>
              <w:spacing w:before="56"/>
              <w:ind w:left="172"/>
              <w:rPr>
                <w:rFonts w:ascii="Arial Narrow" w:hAnsi="Arial Narrow"/>
                <w:sz w:val="24"/>
                <w:szCs w:val="24"/>
              </w:rPr>
            </w:pPr>
            <w:r w:rsidRPr="00C74E84">
              <w:rPr>
                <w:rFonts w:ascii="Arial Narrow" w:hAnsi="Arial Narrow"/>
                <w:sz w:val="24"/>
                <w:szCs w:val="24"/>
              </w:rPr>
              <w:t>Evaluation of Upper Limb Injuries</w:t>
            </w:r>
          </w:p>
        </w:tc>
        <w:tc>
          <w:tcPr>
            <w:tcW w:w="1355" w:type="dxa"/>
          </w:tcPr>
          <w:p w14:paraId="482F757C" w14:textId="77777777" w:rsidR="00E200E4" w:rsidRPr="00C74E84" w:rsidRDefault="00534977">
            <w:pPr>
              <w:pStyle w:val="TableParagraph"/>
              <w:spacing w:before="56"/>
              <w:ind w:right="289"/>
              <w:jc w:val="right"/>
              <w:rPr>
                <w:rFonts w:ascii="Arial Narrow" w:hAnsi="Arial Narrow"/>
                <w:sz w:val="24"/>
                <w:szCs w:val="24"/>
              </w:rPr>
            </w:pPr>
            <w:r w:rsidRPr="00C74E84">
              <w:rPr>
                <w:rFonts w:ascii="Arial Narrow" w:hAnsi="Arial Narrow"/>
                <w:sz w:val="24"/>
                <w:szCs w:val="24"/>
              </w:rPr>
              <w:t>2 cr.</w:t>
            </w:r>
          </w:p>
        </w:tc>
      </w:tr>
      <w:tr w:rsidR="00E200E4" w:rsidRPr="00C74E84" w14:paraId="76520F54" w14:textId="77777777">
        <w:trPr>
          <w:trHeight w:hRule="exact" w:val="332"/>
        </w:trPr>
        <w:tc>
          <w:tcPr>
            <w:tcW w:w="1709" w:type="dxa"/>
          </w:tcPr>
          <w:p w14:paraId="247FE762" w14:textId="77777777" w:rsidR="00E200E4" w:rsidRPr="00C74E84" w:rsidRDefault="00534977">
            <w:pPr>
              <w:pStyle w:val="TableParagraph"/>
              <w:spacing w:before="56"/>
              <w:ind w:left="108"/>
              <w:rPr>
                <w:rFonts w:ascii="Arial Narrow" w:hAnsi="Arial Narrow"/>
                <w:sz w:val="24"/>
                <w:szCs w:val="24"/>
              </w:rPr>
            </w:pPr>
            <w:r w:rsidRPr="00C74E84">
              <w:rPr>
                <w:rFonts w:ascii="Arial Narrow" w:hAnsi="Arial Narrow"/>
                <w:sz w:val="24"/>
                <w:szCs w:val="24"/>
              </w:rPr>
              <w:t>OCTH751L</w:t>
            </w:r>
          </w:p>
        </w:tc>
        <w:tc>
          <w:tcPr>
            <w:tcW w:w="6550" w:type="dxa"/>
          </w:tcPr>
          <w:p w14:paraId="59DC7291" w14:textId="77777777" w:rsidR="00E200E4" w:rsidRPr="00C74E84" w:rsidRDefault="00534977">
            <w:pPr>
              <w:pStyle w:val="TableParagraph"/>
              <w:spacing w:before="56"/>
              <w:ind w:left="172"/>
              <w:rPr>
                <w:rFonts w:ascii="Arial Narrow" w:hAnsi="Arial Narrow"/>
                <w:sz w:val="24"/>
                <w:szCs w:val="24"/>
              </w:rPr>
            </w:pPr>
            <w:r w:rsidRPr="00C74E84">
              <w:rPr>
                <w:rFonts w:ascii="Arial Narrow" w:hAnsi="Arial Narrow"/>
                <w:sz w:val="24"/>
                <w:szCs w:val="24"/>
              </w:rPr>
              <w:t>Evaluation of Upper Limb Injuries Lab</w:t>
            </w:r>
          </w:p>
        </w:tc>
        <w:tc>
          <w:tcPr>
            <w:tcW w:w="1355" w:type="dxa"/>
          </w:tcPr>
          <w:p w14:paraId="792407F4" w14:textId="77777777" w:rsidR="00E200E4" w:rsidRPr="00C74E84" w:rsidRDefault="00534977">
            <w:pPr>
              <w:pStyle w:val="TableParagraph"/>
              <w:spacing w:before="56"/>
              <w:ind w:right="289"/>
              <w:jc w:val="right"/>
              <w:rPr>
                <w:rFonts w:ascii="Arial Narrow" w:hAnsi="Arial Narrow"/>
                <w:sz w:val="24"/>
                <w:szCs w:val="24"/>
              </w:rPr>
            </w:pPr>
            <w:r w:rsidRPr="00C74E84">
              <w:rPr>
                <w:rFonts w:ascii="Arial Narrow" w:hAnsi="Arial Narrow"/>
                <w:sz w:val="24"/>
                <w:szCs w:val="24"/>
              </w:rPr>
              <w:t>1 cr.</w:t>
            </w:r>
          </w:p>
        </w:tc>
      </w:tr>
    </w:tbl>
    <w:p w14:paraId="4522F4BD" w14:textId="77777777" w:rsidR="00E200E4" w:rsidRPr="00C74E84" w:rsidRDefault="00E200E4">
      <w:pPr>
        <w:jc w:val="right"/>
        <w:rPr>
          <w:rFonts w:ascii="Arial Narrow" w:hAnsi="Arial Narrow"/>
          <w:sz w:val="24"/>
          <w:szCs w:val="24"/>
        </w:rPr>
        <w:sectPr w:rsidR="00E200E4" w:rsidRPr="00C74E84">
          <w:footerReference w:type="default" r:id="rId80"/>
          <w:pgSz w:w="12240" w:h="15840"/>
          <w:pgMar w:top="980" w:right="1360" w:bottom="1200" w:left="1040" w:header="0" w:footer="1003" w:gutter="0"/>
          <w:pgNumType w:start="51"/>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90"/>
        <w:gridCol w:w="6734"/>
        <w:gridCol w:w="1191"/>
      </w:tblGrid>
      <w:tr w:rsidR="00E200E4" w:rsidRPr="00C74E84" w14:paraId="413906CD" w14:textId="77777777">
        <w:trPr>
          <w:trHeight w:hRule="exact" w:val="332"/>
        </w:trPr>
        <w:tc>
          <w:tcPr>
            <w:tcW w:w="1690" w:type="dxa"/>
          </w:tcPr>
          <w:p w14:paraId="6913CDCD" w14:textId="77777777" w:rsidR="00E200E4" w:rsidRPr="00C74E84" w:rsidRDefault="00534977">
            <w:pPr>
              <w:pStyle w:val="TableParagraph"/>
              <w:spacing w:line="268" w:lineRule="exact"/>
              <w:ind w:left="200"/>
              <w:rPr>
                <w:rFonts w:ascii="Arial Narrow" w:hAnsi="Arial Narrow"/>
                <w:sz w:val="24"/>
                <w:szCs w:val="24"/>
              </w:rPr>
            </w:pPr>
            <w:r w:rsidRPr="00C74E84">
              <w:rPr>
                <w:rFonts w:ascii="Arial Narrow" w:hAnsi="Arial Narrow"/>
                <w:sz w:val="24"/>
                <w:szCs w:val="24"/>
              </w:rPr>
              <w:lastRenderedPageBreak/>
              <w:t>OCTH760</w:t>
            </w:r>
          </w:p>
        </w:tc>
        <w:tc>
          <w:tcPr>
            <w:tcW w:w="6734" w:type="dxa"/>
          </w:tcPr>
          <w:p w14:paraId="37CB14D4" w14:textId="77777777" w:rsidR="00E200E4" w:rsidRPr="00C74E84" w:rsidRDefault="00534977">
            <w:pPr>
              <w:pStyle w:val="TableParagraph"/>
              <w:spacing w:line="268" w:lineRule="exact"/>
              <w:ind w:left="283"/>
              <w:rPr>
                <w:rFonts w:ascii="Arial Narrow" w:hAnsi="Arial Narrow"/>
                <w:sz w:val="24"/>
                <w:szCs w:val="24"/>
              </w:rPr>
            </w:pPr>
            <w:r w:rsidRPr="00C74E84">
              <w:rPr>
                <w:rFonts w:ascii="Arial Narrow" w:hAnsi="Arial Narrow"/>
                <w:sz w:val="24"/>
                <w:szCs w:val="24"/>
              </w:rPr>
              <w:t>Access to Care I</w:t>
            </w:r>
          </w:p>
        </w:tc>
        <w:tc>
          <w:tcPr>
            <w:tcW w:w="1191" w:type="dxa"/>
          </w:tcPr>
          <w:p w14:paraId="04EADD50" w14:textId="77777777" w:rsidR="00E200E4" w:rsidRPr="00C74E84" w:rsidRDefault="00534977">
            <w:pPr>
              <w:pStyle w:val="TableParagraph"/>
              <w:spacing w:line="268" w:lineRule="exact"/>
              <w:ind w:right="198"/>
              <w:jc w:val="right"/>
              <w:rPr>
                <w:rFonts w:ascii="Arial Narrow" w:hAnsi="Arial Narrow"/>
                <w:sz w:val="24"/>
                <w:szCs w:val="24"/>
              </w:rPr>
            </w:pPr>
            <w:r w:rsidRPr="00C74E84">
              <w:rPr>
                <w:rFonts w:ascii="Arial Narrow" w:hAnsi="Arial Narrow"/>
                <w:sz w:val="24"/>
                <w:szCs w:val="24"/>
              </w:rPr>
              <w:t>2 cr.</w:t>
            </w:r>
          </w:p>
        </w:tc>
      </w:tr>
      <w:tr w:rsidR="00E200E4" w:rsidRPr="00C74E84" w14:paraId="47B376AD" w14:textId="77777777">
        <w:trPr>
          <w:trHeight w:hRule="exact" w:val="396"/>
        </w:trPr>
        <w:tc>
          <w:tcPr>
            <w:tcW w:w="1690" w:type="dxa"/>
          </w:tcPr>
          <w:p w14:paraId="43C6BDEA" w14:textId="77777777" w:rsidR="00E200E4" w:rsidRPr="00C74E84" w:rsidRDefault="00534977">
            <w:pPr>
              <w:pStyle w:val="TableParagraph"/>
              <w:spacing w:before="56"/>
              <w:ind w:left="200"/>
              <w:rPr>
                <w:rFonts w:ascii="Arial Narrow" w:hAnsi="Arial Narrow"/>
                <w:sz w:val="24"/>
                <w:szCs w:val="24"/>
              </w:rPr>
            </w:pPr>
            <w:r w:rsidRPr="00C74E84">
              <w:rPr>
                <w:rFonts w:ascii="Arial Narrow" w:hAnsi="Arial Narrow"/>
                <w:sz w:val="24"/>
                <w:szCs w:val="24"/>
              </w:rPr>
              <w:t>OCTH766</w:t>
            </w:r>
          </w:p>
        </w:tc>
        <w:tc>
          <w:tcPr>
            <w:tcW w:w="6734" w:type="dxa"/>
          </w:tcPr>
          <w:p w14:paraId="3A7092E0" w14:textId="77777777" w:rsidR="00E200E4" w:rsidRPr="00C74E84" w:rsidRDefault="00534977">
            <w:pPr>
              <w:pStyle w:val="TableParagraph"/>
              <w:spacing w:before="56"/>
              <w:ind w:left="283"/>
              <w:rPr>
                <w:rFonts w:ascii="Arial Narrow" w:hAnsi="Arial Narrow"/>
                <w:sz w:val="24"/>
                <w:szCs w:val="24"/>
              </w:rPr>
            </w:pPr>
            <w:r w:rsidRPr="00C74E84">
              <w:rPr>
                <w:rFonts w:ascii="Arial Narrow" w:hAnsi="Arial Narrow"/>
                <w:sz w:val="24"/>
                <w:szCs w:val="24"/>
              </w:rPr>
              <w:t>Access to Care II</w:t>
            </w:r>
          </w:p>
        </w:tc>
        <w:tc>
          <w:tcPr>
            <w:tcW w:w="1191" w:type="dxa"/>
          </w:tcPr>
          <w:p w14:paraId="0BBF5F30" w14:textId="77777777" w:rsidR="00E200E4" w:rsidRPr="00C74E84" w:rsidRDefault="00534977">
            <w:pPr>
              <w:pStyle w:val="TableParagraph"/>
              <w:spacing w:before="56"/>
              <w:ind w:right="198"/>
              <w:jc w:val="right"/>
              <w:rPr>
                <w:rFonts w:ascii="Arial Narrow" w:hAnsi="Arial Narrow"/>
                <w:sz w:val="24"/>
                <w:szCs w:val="24"/>
              </w:rPr>
            </w:pPr>
            <w:r w:rsidRPr="00C74E84">
              <w:rPr>
                <w:rFonts w:ascii="Arial Narrow" w:hAnsi="Arial Narrow"/>
                <w:sz w:val="24"/>
                <w:szCs w:val="24"/>
              </w:rPr>
              <w:t>2 cr.</w:t>
            </w:r>
          </w:p>
        </w:tc>
      </w:tr>
      <w:tr w:rsidR="00E200E4" w:rsidRPr="00C74E84" w14:paraId="54A1066E" w14:textId="77777777">
        <w:trPr>
          <w:trHeight w:hRule="exact" w:val="396"/>
        </w:trPr>
        <w:tc>
          <w:tcPr>
            <w:tcW w:w="1690" w:type="dxa"/>
          </w:tcPr>
          <w:p w14:paraId="4ADC9434" w14:textId="77777777" w:rsidR="00E200E4" w:rsidRPr="00C74E84" w:rsidRDefault="00534977">
            <w:pPr>
              <w:pStyle w:val="TableParagraph"/>
              <w:spacing w:before="56"/>
              <w:ind w:left="200"/>
              <w:rPr>
                <w:rFonts w:ascii="Arial Narrow" w:hAnsi="Arial Narrow"/>
                <w:sz w:val="24"/>
                <w:szCs w:val="24"/>
              </w:rPr>
            </w:pPr>
            <w:r w:rsidRPr="00C74E84">
              <w:rPr>
                <w:rFonts w:ascii="Arial Narrow" w:hAnsi="Arial Narrow"/>
                <w:sz w:val="24"/>
                <w:szCs w:val="24"/>
              </w:rPr>
              <w:t>OCTH756</w:t>
            </w:r>
          </w:p>
        </w:tc>
        <w:tc>
          <w:tcPr>
            <w:tcW w:w="6734" w:type="dxa"/>
          </w:tcPr>
          <w:p w14:paraId="0B2E6211" w14:textId="77777777" w:rsidR="00E200E4" w:rsidRPr="00C74E84" w:rsidRDefault="00534977">
            <w:pPr>
              <w:pStyle w:val="TableParagraph"/>
              <w:spacing w:before="56"/>
              <w:ind w:left="283"/>
              <w:rPr>
                <w:rFonts w:ascii="Arial Narrow" w:hAnsi="Arial Narrow"/>
                <w:sz w:val="24"/>
                <w:szCs w:val="24"/>
              </w:rPr>
            </w:pPr>
            <w:r w:rsidRPr="00C74E84">
              <w:rPr>
                <w:rFonts w:ascii="Arial Narrow" w:hAnsi="Arial Narrow"/>
                <w:sz w:val="24"/>
                <w:szCs w:val="24"/>
              </w:rPr>
              <w:t>Management of Occupational Therapy Services</w:t>
            </w:r>
          </w:p>
        </w:tc>
        <w:tc>
          <w:tcPr>
            <w:tcW w:w="1191" w:type="dxa"/>
          </w:tcPr>
          <w:p w14:paraId="0D74CB1E" w14:textId="77777777" w:rsidR="00E200E4" w:rsidRPr="00C74E84" w:rsidRDefault="00534977">
            <w:pPr>
              <w:pStyle w:val="TableParagraph"/>
              <w:spacing w:before="56"/>
              <w:ind w:right="198"/>
              <w:jc w:val="right"/>
              <w:rPr>
                <w:rFonts w:ascii="Arial Narrow" w:hAnsi="Arial Narrow"/>
                <w:sz w:val="24"/>
                <w:szCs w:val="24"/>
              </w:rPr>
            </w:pPr>
            <w:r w:rsidRPr="00C74E84">
              <w:rPr>
                <w:rFonts w:ascii="Arial Narrow" w:hAnsi="Arial Narrow"/>
                <w:sz w:val="24"/>
                <w:szCs w:val="24"/>
              </w:rPr>
              <w:t>3 cr.</w:t>
            </w:r>
          </w:p>
        </w:tc>
      </w:tr>
      <w:tr w:rsidR="00E200E4" w:rsidRPr="00C74E84" w14:paraId="1B6364C3" w14:textId="77777777">
        <w:trPr>
          <w:trHeight w:hRule="exact" w:val="396"/>
        </w:trPr>
        <w:tc>
          <w:tcPr>
            <w:tcW w:w="1690" w:type="dxa"/>
          </w:tcPr>
          <w:p w14:paraId="40807D35" w14:textId="77777777" w:rsidR="00E200E4" w:rsidRPr="00C74E84" w:rsidRDefault="00534977">
            <w:pPr>
              <w:pStyle w:val="TableParagraph"/>
              <w:spacing w:before="56"/>
              <w:ind w:left="200"/>
              <w:rPr>
                <w:rFonts w:ascii="Arial Narrow" w:hAnsi="Arial Narrow"/>
                <w:sz w:val="24"/>
                <w:szCs w:val="24"/>
              </w:rPr>
            </w:pPr>
            <w:r w:rsidRPr="00C74E84">
              <w:rPr>
                <w:rFonts w:ascii="Arial Narrow" w:hAnsi="Arial Narrow"/>
                <w:sz w:val="24"/>
                <w:szCs w:val="24"/>
              </w:rPr>
              <w:t>OCTH772</w:t>
            </w:r>
          </w:p>
        </w:tc>
        <w:tc>
          <w:tcPr>
            <w:tcW w:w="6734" w:type="dxa"/>
          </w:tcPr>
          <w:p w14:paraId="1C502C87" w14:textId="77777777" w:rsidR="00E200E4" w:rsidRPr="00C74E84" w:rsidRDefault="00534977">
            <w:pPr>
              <w:pStyle w:val="TableParagraph"/>
              <w:spacing w:before="56"/>
              <w:ind w:left="283"/>
              <w:rPr>
                <w:rFonts w:ascii="Arial Narrow" w:hAnsi="Arial Narrow"/>
                <w:sz w:val="24"/>
                <w:szCs w:val="24"/>
              </w:rPr>
            </w:pPr>
            <w:r w:rsidRPr="00C74E84">
              <w:rPr>
                <w:rFonts w:ascii="Arial Narrow" w:hAnsi="Arial Narrow"/>
                <w:sz w:val="24"/>
                <w:szCs w:val="24"/>
              </w:rPr>
              <w:t>Equipment and Technological Interventions</w:t>
            </w:r>
          </w:p>
        </w:tc>
        <w:tc>
          <w:tcPr>
            <w:tcW w:w="1191" w:type="dxa"/>
          </w:tcPr>
          <w:p w14:paraId="4AC8FB74" w14:textId="77777777" w:rsidR="00E200E4" w:rsidRPr="00C74E84" w:rsidRDefault="00534977">
            <w:pPr>
              <w:pStyle w:val="TableParagraph"/>
              <w:spacing w:before="56"/>
              <w:ind w:right="198"/>
              <w:jc w:val="right"/>
              <w:rPr>
                <w:rFonts w:ascii="Arial Narrow" w:hAnsi="Arial Narrow"/>
                <w:sz w:val="24"/>
                <w:szCs w:val="24"/>
              </w:rPr>
            </w:pPr>
            <w:r w:rsidRPr="00C74E84">
              <w:rPr>
                <w:rFonts w:ascii="Arial Narrow" w:hAnsi="Arial Narrow"/>
                <w:sz w:val="24"/>
                <w:szCs w:val="24"/>
              </w:rPr>
              <w:t>2 cr.</w:t>
            </w:r>
          </w:p>
        </w:tc>
      </w:tr>
      <w:tr w:rsidR="00E200E4" w:rsidRPr="00C74E84" w14:paraId="3B43CEFD" w14:textId="77777777">
        <w:trPr>
          <w:trHeight w:hRule="exact" w:val="396"/>
        </w:trPr>
        <w:tc>
          <w:tcPr>
            <w:tcW w:w="1690" w:type="dxa"/>
          </w:tcPr>
          <w:p w14:paraId="4F1D5B97" w14:textId="77777777" w:rsidR="00E200E4" w:rsidRPr="00C74E84" w:rsidRDefault="00534977">
            <w:pPr>
              <w:pStyle w:val="TableParagraph"/>
              <w:spacing w:before="56"/>
              <w:ind w:left="200"/>
              <w:rPr>
                <w:rFonts w:ascii="Arial Narrow" w:hAnsi="Arial Narrow"/>
                <w:sz w:val="24"/>
                <w:szCs w:val="24"/>
              </w:rPr>
            </w:pPr>
            <w:r w:rsidRPr="00C74E84">
              <w:rPr>
                <w:rFonts w:ascii="Arial Narrow" w:hAnsi="Arial Narrow"/>
                <w:sz w:val="24"/>
                <w:szCs w:val="24"/>
              </w:rPr>
              <w:t>OCTH778</w:t>
            </w:r>
          </w:p>
        </w:tc>
        <w:tc>
          <w:tcPr>
            <w:tcW w:w="6734" w:type="dxa"/>
          </w:tcPr>
          <w:p w14:paraId="344F8606" w14:textId="77777777" w:rsidR="00E200E4" w:rsidRPr="00C74E84" w:rsidRDefault="00534977">
            <w:pPr>
              <w:pStyle w:val="TableParagraph"/>
              <w:spacing w:before="56"/>
              <w:ind w:left="283"/>
              <w:rPr>
                <w:rFonts w:ascii="Arial Narrow" w:hAnsi="Arial Narrow"/>
                <w:sz w:val="24"/>
                <w:szCs w:val="24"/>
              </w:rPr>
            </w:pPr>
            <w:r w:rsidRPr="00C74E84">
              <w:rPr>
                <w:rFonts w:ascii="Arial Narrow" w:hAnsi="Arial Narrow"/>
                <w:sz w:val="24"/>
                <w:szCs w:val="24"/>
              </w:rPr>
              <w:t>Central Nervous System Injury and Disorders</w:t>
            </w:r>
          </w:p>
        </w:tc>
        <w:tc>
          <w:tcPr>
            <w:tcW w:w="1191" w:type="dxa"/>
          </w:tcPr>
          <w:p w14:paraId="69D569AC" w14:textId="77777777" w:rsidR="00E200E4" w:rsidRPr="00C74E84" w:rsidRDefault="00534977">
            <w:pPr>
              <w:pStyle w:val="TableParagraph"/>
              <w:spacing w:before="56"/>
              <w:ind w:right="198"/>
              <w:jc w:val="right"/>
              <w:rPr>
                <w:rFonts w:ascii="Arial Narrow" w:hAnsi="Arial Narrow"/>
                <w:sz w:val="24"/>
                <w:szCs w:val="24"/>
              </w:rPr>
            </w:pPr>
            <w:r w:rsidRPr="00C74E84">
              <w:rPr>
                <w:rFonts w:ascii="Arial Narrow" w:hAnsi="Arial Narrow"/>
                <w:sz w:val="24"/>
                <w:szCs w:val="24"/>
              </w:rPr>
              <w:t>3 cr.</w:t>
            </w:r>
          </w:p>
        </w:tc>
      </w:tr>
      <w:tr w:rsidR="00E200E4" w:rsidRPr="00C74E84" w14:paraId="39F95310" w14:textId="77777777">
        <w:trPr>
          <w:trHeight w:hRule="exact" w:val="396"/>
        </w:trPr>
        <w:tc>
          <w:tcPr>
            <w:tcW w:w="1690" w:type="dxa"/>
          </w:tcPr>
          <w:p w14:paraId="3368A224" w14:textId="77777777" w:rsidR="00E200E4" w:rsidRPr="00C74E84" w:rsidRDefault="00534977">
            <w:pPr>
              <w:pStyle w:val="TableParagraph"/>
              <w:spacing w:before="56"/>
              <w:ind w:left="200"/>
              <w:rPr>
                <w:rFonts w:ascii="Arial Narrow" w:hAnsi="Arial Narrow"/>
                <w:sz w:val="24"/>
                <w:szCs w:val="24"/>
              </w:rPr>
            </w:pPr>
            <w:r w:rsidRPr="00C74E84">
              <w:rPr>
                <w:rFonts w:ascii="Arial Narrow" w:hAnsi="Arial Narrow"/>
                <w:sz w:val="24"/>
                <w:szCs w:val="24"/>
              </w:rPr>
              <w:t>OCTH778L</w:t>
            </w:r>
          </w:p>
        </w:tc>
        <w:tc>
          <w:tcPr>
            <w:tcW w:w="6734" w:type="dxa"/>
          </w:tcPr>
          <w:p w14:paraId="50211DF0" w14:textId="77777777" w:rsidR="00E200E4" w:rsidRPr="00C74E84" w:rsidRDefault="00534977">
            <w:pPr>
              <w:pStyle w:val="TableParagraph"/>
              <w:spacing w:before="56"/>
              <w:ind w:left="283"/>
              <w:rPr>
                <w:rFonts w:ascii="Arial Narrow" w:hAnsi="Arial Narrow"/>
                <w:sz w:val="24"/>
                <w:szCs w:val="24"/>
              </w:rPr>
            </w:pPr>
            <w:r w:rsidRPr="00C74E84">
              <w:rPr>
                <w:rFonts w:ascii="Arial Narrow" w:hAnsi="Arial Narrow"/>
                <w:sz w:val="24"/>
                <w:szCs w:val="24"/>
              </w:rPr>
              <w:t>Central Nervous System Injury and Disorders Lab</w:t>
            </w:r>
          </w:p>
        </w:tc>
        <w:tc>
          <w:tcPr>
            <w:tcW w:w="1191" w:type="dxa"/>
          </w:tcPr>
          <w:p w14:paraId="21865861" w14:textId="77777777" w:rsidR="00E200E4" w:rsidRPr="00C74E84" w:rsidRDefault="00534977">
            <w:pPr>
              <w:pStyle w:val="TableParagraph"/>
              <w:spacing w:before="56"/>
              <w:ind w:right="198"/>
              <w:jc w:val="right"/>
              <w:rPr>
                <w:rFonts w:ascii="Arial Narrow" w:hAnsi="Arial Narrow"/>
                <w:sz w:val="24"/>
                <w:szCs w:val="24"/>
              </w:rPr>
            </w:pPr>
            <w:r w:rsidRPr="00C74E84">
              <w:rPr>
                <w:rFonts w:ascii="Arial Narrow" w:hAnsi="Arial Narrow"/>
                <w:sz w:val="24"/>
                <w:szCs w:val="24"/>
              </w:rPr>
              <w:t>1 cr.</w:t>
            </w:r>
          </w:p>
        </w:tc>
      </w:tr>
      <w:tr w:rsidR="00E200E4" w:rsidRPr="00C74E84" w14:paraId="4FD2B18B" w14:textId="77777777">
        <w:trPr>
          <w:trHeight w:hRule="exact" w:val="332"/>
        </w:trPr>
        <w:tc>
          <w:tcPr>
            <w:tcW w:w="1690" w:type="dxa"/>
          </w:tcPr>
          <w:p w14:paraId="2CF44DC7" w14:textId="77777777" w:rsidR="00E200E4" w:rsidRPr="00C74E84" w:rsidRDefault="00534977">
            <w:pPr>
              <w:pStyle w:val="TableParagraph"/>
              <w:spacing w:before="56"/>
              <w:ind w:left="200"/>
              <w:rPr>
                <w:rFonts w:ascii="Arial Narrow" w:hAnsi="Arial Narrow"/>
                <w:sz w:val="24"/>
                <w:szCs w:val="24"/>
              </w:rPr>
            </w:pPr>
            <w:r w:rsidRPr="00C74E84">
              <w:rPr>
                <w:rFonts w:ascii="Arial Narrow" w:hAnsi="Arial Narrow"/>
                <w:sz w:val="24"/>
                <w:szCs w:val="24"/>
              </w:rPr>
              <w:t>OCTH787</w:t>
            </w:r>
          </w:p>
        </w:tc>
        <w:tc>
          <w:tcPr>
            <w:tcW w:w="6734" w:type="dxa"/>
          </w:tcPr>
          <w:p w14:paraId="33589147" w14:textId="77777777" w:rsidR="00E200E4" w:rsidRPr="00C74E84" w:rsidRDefault="00534977">
            <w:pPr>
              <w:pStyle w:val="TableParagraph"/>
              <w:spacing w:before="56"/>
              <w:ind w:left="283"/>
              <w:rPr>
                <w:rFonts w:ascii="Arial Narrow" w:hAnsi="Arial Narrow"/>
                <w:sz w:val="24"/>
                <w:szCs w:val="24"/>
              </w:rPr>
            </w:pPr>
            <w:r w:rsidRPr="00C74E84">
              <w:rPr>
                <w:rFonts w:ascii="Arial Narrow" w:hAnsi="Arial Narrow"/>
                <w:sz w:val="24"/>
                <w:szCs w:val="24"/>
              </w:rPr>
              <w:t>Issues in Aging:  Changes in Activities and Occupations</w:t>
            </w:r>
          </w:p>
        </w:tc>
        <w:tc>
          <w:tcPr>
            <w:tcW w:w="1191" w:type="dxa"/>
          </w:tcPr>
          <w:p w14:paraId="67CA1D4B" w14:textId="77777777" w:rsidR="00E200E4" w:rsidRPr="00C74E84" w:rsidRDefault="00534977">
            <w:pPr>
              <w:pStyle w:val="TableParagraph"/>
              <w:spacing w:before="56"/>
              <w:ind w:right="198"/>
              <w:jc w:val="right"/>
              <w:rPr>
                <w:rFonts w:ascii="Arial Narrow" w:hAnsi="Arial Narrow"/>
                <w:sz w:val="24"/>
                <w:szCs w:val="24"/>
              </w:rPr>
            </w:pPr>
            <w:r w:rsidRPr="00C74E84">
              <w:rPr>
                <w:rFonts w:ascii="Arial Narrow" w:hAnsi="Arial Narrow"/>
                <w:sz w:val="24"/>
                <w:szCs w:val="24"/>
              </w:rPr>
              <w:t>3 cr.</w:t>
            </w:r>
          </w:p>
        </w:tc>
      </w:tr>
    </w:tbl>
    <w:p w14:paraId="60F1FF88" w14:textId="77777777" w:rsidR="00E200E4" w:rsidRPr="00C74E84" w:rsidRDefault="00E200E4">
      <w:pPr>
        <w:pStyle w:val="BodyText"/>
        <w:rPr>
          <w:rFonts w:ascii="Arial Narrow" w:hAnsi="Arial Narrow"/>
          <w:b/>
        </w:rPr>
      </w:pPr>
    </w:p>
    <w:p w14:paraId="3EE4DCAC" w14:textId="77777777" w:rsidR="00E200E4" w:rsidRPr="00C74E84" w:rsidRDefault="00E200E4">
      <w:pPr>
        <w:pStyle w:val="BodyText"/>
        <w:rPr>
          <w:rFonts w:ascii="Arial Narrow" w:hAnsi="Arial Narrow"/>
          <w:b/>
        </w:rPr>
      </w:pPr>
    </w:p>
    <w:p w14:paraId="6CF28B46" w14:textId="77777777" w:rsidR="00E200E4" w:rsidRPr="00C74E84" w:rsidRDefault="00E200E4">
      <w:pPr>
        <w:pStyle w:val="BodyText"/>
        <w:spacing w:before="7"/>
        <w:rPr>
          <w:rFonts w:ascii="Arial Narrow" w:hAnsi="Arial Narrow"/>
          <w:b/>
        </w:rPr>
      </w:pPr>
    </w:p>
    <w:tbl>
      <w:tblPr>
        <w:tblW w:w="0" w:type="auto"/>
        <w:tblInd w:w="19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1"/>
        <w:gridCol w:w="6510"/>
        <w:gridCol w:w="1489"/>
      </w:tblGrid>
      <w:tr w:rsidR="00E200E4" w:rsidRPr="00C74E84" w14:paraId="3AF13693" w14:textId="77777777">
        <w:trPr>
          <w:trHeight w:hRule="exact" w:val="505"/>
        </w:trPr>
        <w:tc>
          <w:tcPr>
            <w:tcW w:w="9520" w:type="dxa"/>
            <w:gridSpan w:val="3"/>
            <w:shd w:val="clear" w:color="auto" w:fill="D9D9D9"/>
          </w:tcPr>
          <w:p w14:paraId="2FD5DFA3" w14:textId="77777777" w:rsidR="00E200E4" w:rsidRPr="00C74E84" w:rsidRDefault="00534977">
            <w:pPr>
              <w:pStyle w:val="TableParagraph"/>
              <w:tabs>
                <w:tab w:val="left" w:pos="8358"/>
              </w:tabs>
              <w:spacing w:before="118"/>
              <w:ind w:left="107"/>
              <w:rPr>
                <w:rFonts w:ascii="Arial Narrow" w:hAnsi="Arial Narrow"/>
                <w:b/>
                <w:sz w:val="24"/>
                <w:szCs w:val="24"/>
              </w:rPr>
            </w:pPr>
            <w:r w:rsidRPr="00C74E84">
              <w:rPr>
                <w:rFonts w:ascii="Arial Narrow" w:hAnsi="Arial Narrow"/>
                <w:b/>
                <w:sz w:val="24"/>
                <w:szCs w:val="24"/>
              </w:rPr>
              <w:t>Research</w:t>
            </w:r>
            <w:r w:rsidRPr="00C74E84">
              <w:rPr>
                <w:rFonts w:ascii="Arial Narrow" w:hAnsi="Arial Narrow"/>
                <w:b/>
                <w:sz w:val="24"/>
                <w:szCs w:val="24"/>
              </w:rPr>
              <w:tab/>
              <w:t>6</w:t>
            </w:r>
            <w:r w:rsidRPr="00C74E84">
              <w:rPr>
                <w:rFonts w:ascii="Arial Narrow" w:hAnsi="Arial Narrow"/>
                <w:b/>
                <w:spacing w:val="-13"/>
                <w:sz w:val="24"/>
                <w:szCs w:val="24"/>
              </w:rPr>
              <w:t xml:space="preserve"> </w:t>
            </w:r>
            <w:r w:rsidRPr="00C74E84">
              <w:rPr>
                <w:rFonts w:ascii="Arial Narrow" w:hAnsi="Arial Narrow"/>
                <w:b/>
                <w:sz w:val="24"/>
                <w:szCs w:val="24"/>
              </w:rPr>
              <w:t>credits</w:t>
            </w:r>
          </w:p>
        </w:tc>
      </w:tr>
      <w:tr w:rsidR="00E200E4" w:rsidRPr="00C74E84" w14:paraId="3182AA31" w14:textId="77777777">
        <w:trPr>
          <w:trHeight w:hRule="exact" w:val="458"/>
        </w:trPr>
        <w:tc>
          <w:tcPr>
            <w:tcW w:w="1521" w:type="dxa"/>
          </w:tcPr>
          <w:p w14:paraId="52C76E62" w14:textId="77777777" w:rsidR="00E200E4" w:rsidRPr="00C74E84" w:rsidRDefault="00534977">
            <w:pPr>
              <w:pStyle w:val="TableParagraph"/>
              <w:spacing w:before="118"/>
              <w:ind w:left="107"/>
              <w:rPr>
                <w:rFonts w:ascii="Arial Narrow" w:hAnsi="Arial Narrow"/>
                <w:sz w:val="24"/>
                <w:szCs w:val="24"/>
              </w:rPr>
            </w:pPr>
            <w:r w:rsidRPr="00C74E84">
              <w:rPr>
                <w:rFonts w:ascii="Arial Narrow" w:hAnsi="Arial Narrow"/>
                <w:sz w:val="24"/>
                <w:szCs w:val="24"/>
              </w:rPr>
              <w:t>OCTH628</w:t>
            </w:r>
          </w:p>
        </w:tc>
        <w:tc>
          <w:tcPr>
            <w:tcW w:w="6510" w:type="dxa"/>
          </w:tcPr>
          <w:p w14:paraId="47E27C4B" w14:textId="77777777" w:rsidR="00E200E4" w:rsidRPr="00C74E84" w:rsidRDefault="00534977">
            <w:pPr>
              <w:pStyle w:val="TableParagraph"/>
              <w:spacing w:before="118"/>
              <w:ind w:left="338"/>
              <w:rPr>
                <w:rFonts w:ascii="Arial Narrow" w:hAnsi="Arial Narrow"/>
                <w:sz w:val="24"/>
                <w:szCs w:val="24"/>
              </w:rPr>
            </w:pPr>
            <w:r w:rsidRPr="00C74E84">
              <w:rPr>
                <w:rFonts w:ascii="Arial Narrow" w:hAnsi="Arial Narrow"/>
                <w:sz w:val="24"/>
                <w:szCs w:val="24"/>
              </w:rPr>
              <w:t>Fundamentals of Knowledge-Driven Practice</w:t>
            </w:r>
          </w:p>
        </w:tc>
        <w:tc>
          <w:tcPr>
            <w:tcW w:w="1489" w:type="dxa"/>
          </w:tcPr>
          <w:p w14:paraId="56C72927" w14:textId="77777777" w:rsidR="00E200E4" w:rsidRPr="00C74E84" w:rsidRDefault="00534977">
            <w:pPr>
              <w:pStyle w:val="TableParagraph"/>
              <w:spacing w:before="118"/>
              <w:ind w:right="293"/>
              <w:jc w:val="right"/>
              <w:rPr>
                <w:rFonts w:ascii="Arial Narrow" w:hAnsi="Arial Narrow"/>
                <w:sz w:val="24"/>
                <w:szCs w:val="24"/>
              </w:rPr>
            </w:pPr>
            <w:r w:rsidRPr="00C74E84">
              <w:rPr>
                <w:rFonts w:ascii="Arial Narrow" w:hAnsi="Arial Narrow"/>
                <w:sz w:val="24"/>
                <w:szCs w:val="24"/>
              </w:rPr>
              <w:t>3 cr.</w:t>
            </w:r>
          </w:p>
        </w:tc>
      </w:tr>
      <w:tr w:rsidR="00E200E4" w:rsidRPr="00C74E84" w14:paraId="48CDA3AA" w14:textId="77777777">
        <w:trPr>
          <w:trHeight w:hRule="exact" w:val="332"/>
        </w:trPr>
        <w:tc>
          <w:tcPr>
            <w:tcW w:w="1521" w:type="dxa"/>
          </w:tcPr>
          <w:p w14:paraId="7CC7D84A" w14:textId="77777777" w:rsidR="00E200E4" w:rsidRPr="00C74E84" w:rsidRDefault="00534977">
            <w:pPr>
              <w:pStyle w:val="TableParagraph"/>
              <w:spacing w:before="56"/>
              <w:ind w:left="107"/>
              <w:rPr>
                <w:rFonts w:ascii="Arial Narrow" w:hAnsi="Arial Narrow"/>
                <w:sz w:val="24"/>
                <w:szCs w:val="24"/>
              </w:rPr>
            </w:pPr>
            <w:r w:rsidRPr="00C74E84">
              <w:rPr>
                <w:rFonts w:ascii="Arial Narrow" w:hAnsi="Arial Narrow"/>
                <w:sz w:val="24"/>
                <w:szCs w:val="24"/>
              </w:rPr>
              <w:t>OCTH660</w:t>
            </w:r>
          </w:p>
        </w:tc>
        <w:tc>
          <w:tcPr>
            <w:tcW w:w="6510" w:type="dxa"/>
          </w:tcPr>
          <w:p w14:paraId="19C17B75" w14:textId="77777777" w:rsidR="00E200E4" w:rsidRPr="00C74E84" w:rsidRDefault="00534977">
            <w:pPr>
              <w:pStyle w:val="TableParagraph"/>
              <w:spacing w:before="56"/>
              <w:ind w:left="338"/>
              <w:rPr>
                <w:rFonts w:ascii="Arial Narrow" w:hAnsi="Arial Narrow"/>
                <w:sz w:val="24"/>
                <w:szCs w:val="24"/>
              </w:rPr>
            </w:pPr>
            <w:r w:rsidRPr="00C74E84">
              <w:rPr>
                <w:rFonts w:ascii="Arial Narrow" w:hAnsi="Arial Narrow"/>
                <w:sz w:val="24"/>
                <w:szCs w:val="24"/>
              </w:rPr>
              <w:t>Research and Scholarship in Occupational Therapy</w:t>
            </w:r>
          </w:p>
        </w:tc>
        <w:tc>
          <w:tcPr>
            <w:tcW w:w="1489" w:type="dxa"/>
          </w:tcPr>
          <w:p w14:paraId="2EA9F2A0" w14:textId="77777777" w:rsidR="00E200E4" w:rsidRPr="00C74E84" w:rsidRDefault="00534977">
            <w:pPr>
              <w:pStyle w:val="TableParagraph"/>
              <w:spacing w:before="56"/>
              <w:ind w:right="293"/>
              <w:jc w:val="right"/>
              <w:rPr>
                <w:rFonts w:ascii="Arial Narrow" w:hAnsi="Arial Narrow"/>
                <w:sz w:val="24"/>
                <w:szCs w:val="24"/>
              </w:rPr>
            </w:pPr>
            <w:r w:rsidRPr="00C74E84">
              <w:rPr>
                <w:rFonts w:ascii="Arial Narrow" w:hAnsi="Arial Narrow"/>
                <w:sz w:val="24"/>
                <w:szCs w:val="24"/>
              </w:rPr>
              <w:t>3 cr.</w:t>
            </w:r>
          </w:p>
        </w:tc>
      </w:tr>
    </w:tbl>
    <w:p w14:paraId="140C8BCC" w14:textId="77777777" w:rsidR="00E200E4" w:rsidRPr="00C74E84" w:rsidRDefault="00E200E4">
      <w:pPr>
        <w:pStyle w:val="BodyText"/>
        <w:rPr>
          <w:rFonts w:ascii="Arial Narrow" w:hAnsi="Arial Narrow"/>
          <w:b/>
        </w:rPr>
      </w:pPr>
    </w:p>
    <w:p w14:paraId="405BDF2F" w14:textId="77777777" w:rsidR="00E200E4" w:rsidRPr="00C74E84" w:rsidRDefault="00E200E4">
      <w:pPr>
        <w:pStyle w:val="BodyText"/>
        <w:spacing w:before="6" w:after="1"/>
        <w:rPr>
          <w:rFonts w:ascii="Arial Narrow" w:hAnsi="Arial Narrow"/>
          <w:b/>
        </w:rPr>
      </w:pPr>
    </w:p>
    <w:tbl>
      <w:tblPr>
        <w:tblW w:w="0" w:type="auto"/>
        <w:tblInd w:w="19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1"/>
        <w:gridCol w:w="6447"/>
        <w:gridCol w:w="1472"/>
      </w:tblGrid>
      <w:tr w:rsidR="00E200E4" w:rsidRPr="00C74E84" w14:paraId="23937BD6" w14:textId="77777777">
        <w:trPr>
          <w:trHeight w:hRule="exact" w:val="530"/>
        </w:trPr>
        <w:tc>
          <w:tcPr>
            <w:tcW w:w="9520" w:type="dxa"/>
            <w:gridSpan w:val="3"/>
            <w:shd w:val="clear" w:color="auto" w:fill="D9D9D9"/>
          </w:tcPr>
          <w:p w14:paraId="1F8DF241" w14:textId="77777777" w:rsidR="00E200E4" w:rsidRPr="00C74E84" w:rsidRDefault="00534977">
            <w:pPr>
              <w:pStyle w:val="TableParagraph"/>
              <w:tabs>
                <w:tab w:val="left" w:pos="8358"/>
              </w:tabs>
              <w:spacing w:before="185"/>
              <w:ind w:left="107"/>
              <w:rPr>
                <w:rFonts w:ascii="Arial Narrow" w:hAnsi="Arial Narrow"/>
                <w:b/>
                <w:sz w:val="24"/>
                <w:szCs w:val="24"/>
              </w:rPr>
            </w:pPr>
            <w:r w:rsidRPr="00C74E84">
              <w:rPr>
                <w:rFonts w:ascii="Arial Narrow" w:hAnsi="Arial Narrow"/>
                <w:b/>
                <w:sz w:val="24"/>
                <w:szCs w:val="24"/>
              </w:rPr>
              <w:t>Clinical</w:t>
            </w:r>
            <w:r w:rsidRPr="00C74E84">
              <w:rPr>
                <w:rFonts w:ascii="Arial Narrow" w:hAnsi="Arial Narrow"/>
                <w:b/>
                <w:spacing w:val="-10"/>
                <w:sz w:val="24"/>
                <w:szCs w:val="24"/>
              </w:rPr>
              <w:t xml:space="preserve"> </w:t>
            </w:r>
            <w:r w:rsidRPr="00C74E84">
              <w:rPr>
                <w:rFonts w:ascii="Arial Narrow" w:hAnsi="Arial Narrow"/>
                <w:b/>
                <w:sz w:val="24"/>
                <w:szCs w:val="24"/>
              </w:rPr>
              <w:t>Fieldwork</w:t>
            </w:r>
            <w:r w:rsidRPr="00C74E84">
              <w:rPr>
                <w:rFonts w:ascii="Arial Narrow" w:hAnsi="Arial Narrow"/>
                <w:b/>
                <w:spacing w:val="-12"/>
                <w:sz w:val="24"/>
                <w:szCs w:val="24"/>
              </w:rPr>
              <w:t xml:space="preserve"> </w:t>
            </w:r>
            <w:r w:rsidRPr="00C74E84">
              <w:rPr>
                <w:rFonts w:ascii="Arial Narrow" w:hAnsi="Arial Narrow"/>
                <w:b/>
                <w:sz w:val="24"/>
                <w:szCs w:val="24"/>
              </w:rPr>
              <w:t>Experiences</w:t>
            </w:r>
            <w:r w:rsidRPr="00C74E84">
              <w:rPr>
                <w:rFonts w:ascii="Arial Narrow" w:hAnsi="Arial Narrow"/>
                <w:b/>
                <w:sz w:val="24"/>
                <w:szCs w:val="24"/>
              </w:rPr>
              <w:tab/>
              <w:t>17</w:t>
            </w:r>
            <w:r w:rsidRPr="00C74E84">
              <w:rPr>
                <w:rFonts w:ascii="Arial Narrow" w:hAnsi="Arial Narrow"/>
                <w:b/>
                <w:spacing w:val="-11"/>
                <w:sz w:val="24"/>
                <w:szCs w:val="24"/>
              </w:rPr>
              <w:t xml:space="preserve"> </w:t>
            </w:r>
            <w:r w:rsidRPr="00C74E84">
              <w:rPr>
                <w:rFonts w:ascii="Arial Narrow" w:hAnsi="Arial Narrow"/>
                <w:b/>
                <w:sz w:val="24"/>
                <w:szCs w:val="24"/>
              </w:rPr>
              <w:t>credits</w:t>
            </w:r>
          </w:p>
        </w:tc>
      </w:tr>
      <w:tr w:rsidR="00E200E4" w:rsidRPr="00C74E84" w14:paraId="5C3D5177" w14:textId="77777777">
        <w:trPr>
          <w:trHeight w:hRule="exact" w:val="458"/>
        </w:trPr>
        <w:tc>
          <w:tcPr>
            <w:tcW w:w="1601" w:type="dxa"/>
          </w:tcPr>
          <w:p w14:paraId="6C027A82" w14:textId="77777777" w:rsidR="00E200E4" w:rsidRPr="00C74E84" w:rsidRDefault="00534977">
            <w:pPr>
              <w:pStyle w:val="TableParagraph"/>
              <w:spacing w:before="118"/>
              <w:ind w:left="107"/>
              <w:rPr>
                <w:rFonts w:ascii="Arial Narrow" w:hAnsi="Arial Narrow"/>
                <w:sz w:val="24"/>
                <w:szCs w:val="24"/>
              </w:rPr>
            </w:pPr>
            <w:r w:rsidRPr="00C74E84">
              <w:rPr>
                <w:rFonts w:ascii="Arial Narrow" w:hAnsi="Arial Narrow"/>
                <w:sz w:val="24"/>
                <w:szCs w:val="24"/>
              </w:rPr>
              <w:t>OCTH715</w:t>
            </w:r>
          </w:p>
        </w:tc>
        <w:tc>
          <w:tcPr>
            <w:tcW w:w="6447" w:type="dxa"/>
          </w:tcPr>
          <w:p w14:paraId="3622CF27" w14:textId="77777777" w:rsidR="00E200E4" w:rsidRPr="00C74E84" w:rsidRDefault="00534977">
            <w:pPr>
              <w:pStyle w:val="TableParagraph"/>
              <w:spacing w:before="118"/>
              <w:ind w:left="258"/>
              <w:rPr>
                <w:rFonts w:ascii="Arial Narrow" w:hAnsi="Arial Narrow"/>
                <w:sz w:val="24"/>
                <w:szCs w:val="24"/>
              </w:rPr>
            </w:pPr>
            <w:r w:rsidRPr="00C74E84">
              <w:rPr>
                <w:rFonts w:ascii="Arial Narrow" w:hAnsi="Arial Narrow"/>
                <w:sz w:val="24"/>
                <w:szCs w:val="24"/>
              </w:rPr>
              <w:t>Level-I Fieldwork A: Occupational Therapy Process</w:t>
            </w:r>
          </w:p>
        </w:tc>
        <w:tc>
          <w:tcPr>
            <w:tcW w:w="1472" w:type="dxa"/>
          </w:tcPr>
          <w:p w14:paraId="7071E3CE" w14:textId="77777777" w:rsidR="00E200E4" w:rsidRPr="00C74E84" w:rsidRDefault="00534977">
            <w:pPr>
              <w:pStyle w:val="TableParagraph"/>
              <w:spacing w:before="118"/>
              <w:ind w:right="293"/>
              <w:jc w:val="right"/>
              <w:rPr>
                <w:rFonts w:ascii="Arial Narrow" w:hAnsi="Arial Narrow"/>
                <w:sz w:val="24"/>
                <w:szCs w:val="24"/>
              </w:rPr>
            </w:pPr>
            <w:r w:rsidRPr="00C74E84">
              <w:rPr>
                <w:rFonts w:ascii="Arial Narrow" w:hAnsi="Arial Narrow"/>
                <w:sz w:val="24"/>
                <w:szCs w:val="24"/>
              </w:rPr>
              <w:t>3 cr.</w:t>
            </w:r>
          </w:p>
        </w:tc>
      </w:tr>
      <w:tr w:rsidR="00E200E4" w:rsidRPr="00C74E84" w14:paraId="448AE1C2" w14:textId="77777777">
        <w:trPr>
          <w:trHeight w:hRule="exact" w:val="396"/>
        </w:trPr>
        <w:tc>
          <w:tcPr>
            <w:tcW w:w="1601" w:type="dxa"/>
          </w:tcPr>
          <w:p w14:paraId="376B3758" w14:textId="77777777" w:rsidR="00E200E4" w:rsidRPr="00C74E84" w:rsidRDefault="00534977">
            <w:pPr>
              <w:pStyle w:val="TableParagraph"/>
              <w:spacing w:before="56"/>
              <w:ind w:left="107"/>
              <w:rPr>
                <w:rFonts w:ascii="Arial Narrow" w:hAnsi="Arial Narrow"/>
                <w:sz w:val="24"/>
                <w:szCs w:val="24"/>
              </w:rPr>
            </w:pPr>
            <w:r w:rsidRPr="00C74E84">
              <w:rPr>
                <w:rFonts w:ascii="Arial Narrow" w:hAnsi="Arial Narrow"/>
                <w:sz w:val="24"/>
                <w:szCs w:val="24"/>
              </w:rPr>
              <w:t>OCTH745</w:t>
            </w:r>
          </w:p>
        </w:tc>
        <w:tc>
          <w:tcPr>
            <w:tcW w:w="6447" w:type="dxa"/>
          </w:tcPr>
          <w:p w14:paraId="27370123" w14:textId="77777777" w:rsidR="00E200E4" w:rsidRPr="00C74E84" w:rsidRDefault="00534977">
            <w:pPr>
              <w:pStyle w:val="TableParagraph"/>
              <w:spacing w:before="56"/>
              <w:ind w:left="258"/>
              <w:rPr>
                <w:rFonts w:ascii="Arial Narrow" w:hAnsi="Arial Narrow"/>
                <w:sz w:val="24"/>
                <w:szCs w:val="24"/>
              </w:rPr>
            </w:pPr>
            <w:r w:rsidRPr="00C74E84">
              <w:rPr>
                <w:rFonts w:ascii="Arial Narrow" w:hAnsi="Arial Narrow"/>
                <w:sz w:val="24"/>
                <w:szCs w:val="24"/>
              </w:rPr>
              <w:t>Level-I Fieldwork B: Behavioral and Mental Health</w:t>
            </w:r>
          </w:p>
        </w:tc>
        <w:tc>
          <w:tcPr>
            <w:tcW w:w="1472" w:type="dxa"/>
          </w:tcPr>
          <w:p w14:paraId="04337136" w14:textId="77777777" w:rsidR="00E200E4" w:rsidRPr="00C74E84" w:rsidRDefault="00534977">
            <w:pPr>
              <w:pStyle w:val="TableParagraph"/>
              <w:spacing w:before="56"/>
              <w:ind w:right="293"/>
              <w:jc w:val="right"/>
              <w:rPr>
                <w:rFonts w:ascii="Arial Narrow" w:hAnsi="Arial Narrow"/>
                <w:sz w:val="24"/>
                <w:szCs w:val="24"/>
              </w:rPr>
            </w:pPr>
            <w:r w:rsidRPr="00C74E84">
              <w:rPr>
                <w:rFonts w:ascii="Arial Narrow" w:hAnsi="Arial Narrow"/>
                <w:sz w:val="24"/>
                <w:szCs w:val="24"/>
              </w:rPr>
              <w:t>1 cr.</w:t>
            </w:r>
          </w:p>
        </w:tc>
      </w:tr>
      <w:tr w:rsidR="00E200E4" w:rsidRPr="00C74E84" w14:paraId="18ACE8F8" w14:textId="77777777">
        <w:trPr>
          <w:trHeight w:hRule="exact" w:val="396"/>
        </w:trPr>
        <w:tc>
          <w:tcPr>
            <w:tcW w:w="1601" w:type="dxa"/>
          </w:tcPr>
          <w:p w14:paraId="1F03B1B6" w14:textId="77777777" w:rsidR="00E200E4" w:rsidRPr="00C74E84" w:rsidRDefault="00534977">
            <w:pPr>
              <w:pStyle w:val="TableParagraph"/>
              <w:spacing w:before="56"/>
              <w:ind w:left="107"/>
              <w:rPr>
                <w:rFonts w:ascii="Arial Narrow" w:hAnsi="Arial Narrow"/>
                <w:sz w:val="24"/>
                <w:szCs w:val="24"/>
              </w:rPr>
            </w:pPr>
            <w:r w:rsidRPr="00C74E84">
              <w:rPr>
                <w:rFonts w:ascii="Arial Narrow" w:hAnsi="Arial Narrow"/>
                <w:sz w:val="24"/>
                <w:szCs w:val="24"/>
              </w:rPr>
              <w:t>OCTH785</w:t>
            </w:r>
          </w:p>
        </w:tc>
        <w:tc>
          <w:tcPr>
            <w:tcW w:w="6447" w:type="dxa"/>
          </w:tcPr>
          <w:p w14:paraId="6BC54B9C" w14:textId="77777777" w:rsidR="00E200E4" w:rsidRPr="00C74E84" w:rsidRDefault="00534977">
            <w:pPr>
              <w:pStyle w:val="TableParagraph"/>
              <w:spacing w:before="56"/>
              <w:ind w:left="258"/>
              <w:rPr>
                <w:rFonts w:ascii="Arial Narrow" w:hAnsi="Arial Narrow"/>
                <w:sz w:val="24"/>
                <w:szCs w:val="24"/>
              </w:rPr>
            </w:pPr>
            <w:r w:rsidRPr="00C74E84">
              <w:rPr>
                <w:rFonts w:ascii="Arial Narrow" w:hAnsi="Arial Narrow"/>
                <w:sz w:val="24"/>
                <w:szCs w:val="24"/>
              </w:rPr>
              <w:t>Level-I Fieldwork C: Neurological Conditions</w:t>
            </w:r>
          </w:p>
        </w:tc>
        <w:tc>
          <w:tcPr>
            <w:tcW w:w="1472" w:type="dxa"/>
          </w:tcPr>
          <w:p w14:paraId="0AF29E3B" w14:textId="77777777" w:rsidR="00E200E4" w:rsidRPr="00C74E84" w:rsidRDefault="00534977">
            <w:pPr>
              <w:pStyle w:val="TableParagraph"/>
              <w:spacing w:before="56"/>
              <w:ind w:right="293"/>
              <w:jc w:val="right"/>
              <w:rPr>
                <w:rFonts w:ascii="Arial Narrow" w:hAnsi="Arial Narrow"/>
                <w:sz w:val="24"/>
                <w:szCs w:val="24"/>
              </w:rPr>
            </w:pPr>
            <w:r w:rsidRPr="00C74E84">
              <w:rPr>
                <w:rFonts w:ascii="Arial Narrow" w:hAnsi="Arial Narrow"/>
                <w:sz w:val="24"/>
                <w:szCs w:val="24"/>
              </w:rPr>
              <w:t>1 cr.</w:t>
            </w:r>
          </w:p>
        </w:tc>
      </w:tr>
      <w:tr w:rsidR="00E200E4" w:rsidRPr="00C74E84" w14:paraId="05798ED0" w14:textId="77777777">
        <w:trPr>
          <w:trHeight w:hRule="exact" w:val="396"/>
        </w:trPr>
        <w:tc>
          <w:tcPr>
            <w:tcW w:w="1601" w:type="dxa"/>
          </w:tcPr>
          <w:p w14:paraId="3C723A07" w14:textId="77777777" w:rsidR="00E200E4" w:rsidRPr="00C74E84" w:rsidRDefault="00534977">
            <w:pPr>
              <w:pStyle w:val="TableParagraph"/>
              <w:spacing w:before="56"/>
              <w:ind w:left="107"/>
              <w:rPr>
                <w:rFonts w:ascii="Arial Narrow" w:hAnsi="Arial Narrow"/>
                <w:sz w:val="24"/>
                <w:szCs w:val="24"/>
              </w:rPr>
            </w:pPr>
            <w:r w:rsidRPr="00C74E84">
              <w:rPr>
                <w:rFonts w:ascii="Arial Narrow" w:hAnsi="Arial Narrow"/>
                <w:sz w:val="24"/>
                <w:szCs w:val="24"/>
              </w:rPr>
              <w:t>OCTH795A</w:t>
            </w:r>
          </w:p>
        </w:tc>
        <w:tc>
          <w:tcPr>
            <w:tcW w:w="6447" w:type="dxa"/>
          </w:tcPr>
          <w:p w14:paraId="0528E069" w14:textId="77777777" w:rsidR="00E200E4" w:rsidRPr="00C74E84" w:rsidRDefault="00534977">
            <w:pPr>
              <w:pStyle w:val="TableParagraph"/>
              <w:spacing w:before="56"/>
              <w:ind w:left="258"/>
              <w:rPr>
                <w:rFonts w:ascii="Arial Narrow" w:hAnsi="Arial Narrow"/>
                <w:sz w:val="24"/>
                <w:szCs w:val="24"/>
              </w:rPr>
            </w:pPr>
            <w:r w:rsidRPr="00C74E84">
              <w:rPr>
                <w:rFonts w:ascii="Arial Narrow" w:hAnsi="Arial Narrow"/>
                <w:sz w:val="24"/>
                <w:szCs w:val="24"/>
              </w:rPr>
              <w:t>Level IIA Fieldwork: Guided Practice</w:t>
            </w:r>
          </w:p>
        </w:tc>
        <w:tc>
          <w:tcPr>
            <w:tcW w:w="1472" w:type="dxa"/>
          </w:tcPr>
          <w:p w14:paraId="0C35C2A9" w14:textId="77777777" w:rsidR="00E200E4" w:rsidRPr="00C74E84" w:rsidRDefault="00534977">
            <w:pPr>
              <w:pStyle w:val="TableParagraph"/>
              <w:spacing w:before="56"/>
              <w:ind w:right="293"/>
              <w:jc w:val="right"/>
              <w:rPr>
                <w:rFonts w:ascii="Arial Narrow" w:hAnsi="Arial Narrow"/>
                <w:sz w:val="24"/>
                <w:szCs w:val="24"/>
              </w:rPr>
            </w:pPr>
            <w:r w:rsidRPr="00C74E84">
              <w:rPr>
                <w:rFonts w:ascii="Arial Narrow" w:hAnsi="Arial Narrow"/>
                <w:sz w:val="24"/>
                <w:szCs w:val="24"/>
              </w:rPr>
              <w:t>6 cr.</w:t>
            </w:r>
          </w:p>
        </w:tc>
      </w:tr>
      <w:tr w:rsidR="00E200E4" w:rsidRPr="00C74E84" w14:paraId="3F9CB88A" w14:textId="77777777">
        <w:trPr>
          <w:trHeight w:hRule="exact" w:val="730"/>
        </w:trPr>
        <w:tc>
          <w:tcPr>
            <w:tcW w:w="1601" w:type="dxa"/>
          </w:tcPr>
          <w:p w14:paraId="236864A2" w14:textId="77777777" w:rsidR="00E200E4" w:rsidRPr="00C74E84" w:rsidRDefault="00534977">
            <w:pPr>
              <w:pStyle w:val="TableParagraph"/>
              <w:spacing w:before="56"/>
              <w:ind w:left="107"/>
              <w:rPr>
                <w:rFonts w:ascii="Arial Narrow" w:hAnsi="Arial Narrow"/>
                <w:sz w:val="24"/>
                <w:szCs w:val="24"/>
              </w:rPr>
            </w:pPr>
            <w:r w:rsidRPr="00C74E84">
              <w:rPr>
                <w:rFonts w:ascii="Arial Narrow" w:hAnsi="Arial Narrow"/>
                <w:sz w:val="24"/>
                <w:szCs w:val="24"/>
              </w:rPr>
              <w:t>OCTH795B</w:t>
            </w:r>
          </w:p>
        </w:tc>
        <w:tc>
          <w:tcPr>
            <w:tcW w:w="6447" w:type="dxa"/>
          </w:tcPr>
          <w:p w14:paraId="76E94EA0" w14:textId="77777777" w:rsidR="00E200E4" w:rsidRPr="00C74E84" w:rsidRDefault="00534977">
            <w:pPr>
              <w:pStyle w:val="TableParagraph"/>
              <w:spacing w:before="56"/>
              <w:ind w:left="258"/>
              <w:rPr>
                <w:rFonts w:ascii="Arial Narrow" w:hAnsi="Arial Narrow"/>
                <w:sz w:val="24"/>
                <w:szCs w:val="24"/>
              </w:rPr>
            </w:pPr>
            <w:r w:rsidRPr="00C74E84">
              <w:rPr>
                <w:rFonts w:ascii="Arial Narrow" w:hAnsi="Arial Narrow"/>
                <w:sz w:val="24"/>
                <w:szCs w:val="24"/>
              </w:rPr>
              <w:t>Level IIB Fieldwork: Transitions to Independence</w:t>
            </w:r>
          </w:p>
        </w:tc>
        <w:tc>
          <w:tcPr>
            <w:tcW w:w="1472" w:type="dxa"/>
          </w:tcPr>
          <w:p w14:paraId="6F7A3DAB" w14:textId="77777777" w:rsidR="00E200E4" w:rsidRPr="00C74E84" w:rsidRDefault="00534977">
            <w:pPr>
              <w:pStyle w:val="TableParagraph"/>
              <w:spacing w:before="56"/>
              <w:ind w:right="293"/>
              <w:jc w:val="right"/>
              <w:rPr>
                <w:rFonts w:ascii="Arial Narrow" w:hAnsi="Arial Narrow"/>
                <w:sz w:val="24"/>
                <w:szCs w:val="24"/>
              </w:rPr>
            </w:pPr>
            <w:r w:rsidRPr="00C74E84">
              <w:rPr>
                <w:rFonts w:ascii="Arial Narrow" w:hAnsi="Arial Narrow"/>
                <w:sz w:val="24"/>
                <w:szCs w:val="24"/>
              </w:rPr>
              <w:t>6 cr.</w:t>
            </w:r>
          </w:p>
        </w:tc>
      </w:tr>
      <w:tr w:rsidR="00E200E4" w:rsidRPr="00C74E84" w14:paraId="5EE41E67" w14:textId="77777777">
        <w:trPr>
          <w:trHeight w:hRule="exact" w:val="511"/>
        </w:trPr>
        <w:tc>
          <w:tcPr>
            <w:tcW w:w="9520" w:type="dxa"/>
            <w:gridSpan w:val="3"/>
            <w:shd w:val="clear" w:color="auto" w:fill="D9D9D9"/>
          </w:tcPr>
          <w:p w14:paraId="7A6063DD" w14:textId="77777777" w:rsidR="00E200E4" w:rsidRPr="00C74E84" w:rsidRDefault="00534977">
            <w:pPr>
              <w:pStyle w:val="TableParagraph"/>
              <w:tabs>
                <w:tab w:val="left" w:pos="8358"/>
              </w:tabs>
              <w:spacing w:before="118"/>
              <w:ind w:left="107"/>
              <w:rPr>
                <w:rFonts w:ascii="Arial Narrow" w:hAnsi="Arial Narrow"/>
                <w:b/>
                <w:sz w:val="24"/>
                <w:szCs w:val="24"/>
              </w:rPr>
            </w:pPr>
            <w:r w:rsidRPr="00C74E84">
              <w:rPr>
                <w:rFonts w:ascii="Arial Narrow" w:hAnsi="Arial Narrow"/>
                <w:b/>
                <w:sz w:val="24"/>
                <w:szCs w:val="24"/>
              </w:rPr>
              <w:t>Capstone</w:t>
            </w:r>
            <w:r w:rsidRPr="00C74E84">
              <w:rPr>
                <w:rFonts w:ascii="Arial Narrow" w:hAnsi="Arial Narrow"/>
                <w:b/>
                <w:sz w:val="24"/>
                <w:szCs w:val="24"/>
              </w:rPr>
              <w:tab/>
              <w:t>4</w:t>
            </w:r>
            <w:r w:rsidRPr="00C74E84">
              <w:rPr>
                <w:rFonts w:ascii="Arial Narrow" w:hAnsi="Arial Narrow"/>
                <w:b/>
                <w:spacing w:val="-13"/>
                <w:sz w:val="24"/>
                <w:szCs w:val="24"/>
              </w:rPr>
              <w:t xml:space="preserve"> </w:t>
            </w:r>
            <w:r w:rsidRPr="00C74E84">
              <w:rPr>
                <w:rFonts w:ascii="Arial Narrow" w:hAnsi="Arial Narrow"/>
                <w:b/>
                <w:sz w:val="24"/>
                <w:szCs w:val="24"/>
              </w:rPr>
              <w:t>credits</w:t>
            </w:r>
          </w:p>
        </w:tc>
      </w:tr>
      <w:tr w:rsidR="00E200E4" w:rsidRPr="00C74E84" w14:paraId="1EB1A1E2" w14:textId="77777777">
        <w:trPr>
          <w:trHeight w:hRule="exact" w:val="458"/>
        </w:trPr>
        <w:tc>
          <w:tcPr>
            <w:tcW w:w="1601" w:type="dxa"/>
          </w:tcPr>
          <w:p w14:paraId="706F3ED7" w14:textId="77777777" w:rsidR="00E200E4" w:rsidRPr="00C74E84" w:rsidRDefault="00534977">
            <w:pPr>
              <w:pStyle w:val="TableParagraph"/>
              <w:spacing w:before="118"/>
              <w:ind w:left="107"/>
              <w:rPr>
                <w:rFonts w:ascii="Arial Narrow" w:hAnsi="Arial Narrow"/>
                <w:sz w:val="24"/>
                <w:szCs w:val="24"/>
              </w:rPr>
            </w:pPr>
            <w:r w:rsidRPr="00C74E84">
              <w:rPr>
                <w:rFonts w:ascii="Arial Narrow" w:hAnsi="Arial Narrow"/>
                <w:sz w:val="24"/>
                <w:szCs w:val="24"/>
              </w:rPr>
              <w:t>OCTH789</w:t>
            </w:r>
          </w:p>
        </w:tc>
        <w:tc>
          <w:tcPr>
            <w:tcW w:w="6447" w:type="dxa"/>
          </w:tcPr>
          <w:p w14:paraId="76CAADBF" w14:textId="77777777" w:rsidR="00E200E4" w:rsidRPr="00C74E84" w:rsidRDefault="00534977">
            <w:pPr>
              <w:pStyle w:val="TableParagraph"/>
              <w:spacing w:before="118"/>
              <w:ind w:left="258"/>
              <w:rPr>
                <w:rFonts w:ascii="Arial Narrow" w:hAnsi="Arial Narrow"/>
                <w:sz w:val="24"/>
                <w:szCs w:val="24"/>
              </w:rPr>
            </w:pPr>
            <w:r w:rsidRPr="00C74E84">
              <w:rPr>
                <w:rFonts w:ascii="Arial Narrow" w:hAnsi="Arial Narrow"/>
                <w:sz w:val="24"/>
                <w:szCs w:val="24"/>
              </w:rPr>
              <w:t>Emerging Areas of Practice</w:t>
            </w:r>
          </w:p>
        </w:tc>
        <w:tc>
          <w:tcPr>
            <w:tcW w:w="1472" w:type="dxa"/>
          </w:tcPr>
          <w:p w14:paraId="58786B1A" w14:textId="77777777" w:rsidR="00E200E4" w:rsidRPr="00C74E84" w:rsidRDefault="00534977">
            <w:pPr>
              <w:pStyle w:val="TableParagraph"/>
              <w:spacing w:before="118"/>
              <w:ind w:right="293"/>
              <w:jc w:val="right"/>
              <w:rPr>
                <w:rFonts w:ascii="Arial Narrow" w:hAnsi="Arial Narrow"/>
                <w:sz w:val="24"/>
                <w:szCs w:val="24"/>
              </w:rPr>
            </w:pPr>
            <w:r w:rsidRPr="00C74E84">
              <w:rPr>
                <w:rFonts w:ascii="Arial Narrow" w:hAnsi="Arial Narrow"/>
                <w:sz w:val="24"/>
                <w:szCs w:val="24"/>
              </w:rPr>
              <w:t>3 cr.</w:t>
            </w:r>
          </w:p>
        </w:tc>
      </w:tr>
      <w:tr w:rsidR="00E200E4" w:rsidRPr="00C74E84" w14:paraId="29CE4902" w14:textId="77777777">
        <w:trPr>
          <w:trHeight w:hRule="exact" w:val="332"/>
        </w:trPr>
        <w:tc>
          <w:tcPr>
            <w:tcW w:w="1601" w:type="dxa"/>
          </w:tcPr>
          <w:p w14:paraId="1F9C21FC" w14:textId="77777777" w:rsidR="00E200E4" w:rsidRPr="00C74E84" w:rsidRDefault="00534977">
            <w:pPr>
              <w:pStyle w:val="TableParagraph"/>
              <w:spacing w:before="56"/>
              <w:ind w:left="107"/>
              <w:rPr>
                <w:rFonts w:ascii="Arial Narrow" w:hAnsi="Arial Narrow"/>
                <w:sz w:val="24"/>
                <w:szCs w:val="24"/>
              </w:rPr>
            </w:pPr>
            <w:r w:rsidRPr="00C74E84">
              <w:rPr>
                <w:rFonts w:ascii="Arial Narrow" w:hAnsi="Arial Narrow"/>
                <w:sz w:val="24"/>
                <w:szCs w:val="24"/>
              </w:rPr>
              <w:t>OCTH799</w:t>
            </w:r>
          </w:p>
        </w:tc>
        <w:tc>
          <w:tcPr>
            <w:tcW w:w="6447" w:type="dxa"/>
          </w:tcPr>
          <w:p w14:paraId="43D093F1" w14:textId="77777777" w:rsidR="00E200E4" w:rsidRPr="00C74E84" w:rsidRDefault="00534977">
            <w:pPr>
              <w:pStyle w:val="TableParagraph"/>
              <w:spacing w:before="56"/>
              <w:ind w:left="258"/>
              <w:rPr>
                <w:rFonts w:ascii="Arial Narrow" w:hAnsi="Arial Narrow"/>
                <w:sz w:val="24"/>
                <w:szCs w:val="24"/>
              </w:rPr>
            </w:pPr>
            <w:r w:rsidRPr="00C74E84">
              <w:rPr>
                <w:rFonts w:ascii="Arial Narrow" w:hAnsi="Arial Narrow"/>
                <w:sz w:val="24"/>
                <w:szCs w:val="24"/>
              </w:rPr>
              <w:t>Entering the Profession</w:t>
            </w:r>
          </w:p>
        </w:tc>
        <w:tc>
          <w:tcPr>
            <w:tcW w:w="1472" w:type="dxa"/>
          </w:tcPr>
          <w:p w14:paraId="33C864C3" w14:textId="77777777" w:rsidR="00E200E4" w:rsidRPr="00C74E84" w:rsidRDefault="00534977">
            <w:pPr>
              <w:pStyle w:val="TableParagraph"/>
              <w:spacing w:before="56"/>
              <w:ind w:right="293"/>
              <w:jc w:val="right"/>
              <w:rPr>
                <w:rFonts w:ascii="Arial Narrow" w:hAnsi="Arial Narrow"/>
                <w:sz w:val="24"/>
                <w:szCs w:val="24"/>
              </w:rPr>
            </w:pPr>
            <w:r w:rsidRPr="00C74E84">
              <w:rPr>
                <w:rFonts w:ascii="Arial Narrow" w:hAnsi="Arial Narrow"/>
                <w:sz w:val="24"/>
                <w:szCs w:val="24"/>
              </w:rPr>
              <w:t>1 cr.</w:t>
            </w:r>
          </w:p>
        </w:tc>
      </w:tr>
    </w:tbl>
    <w:p w14:paraId="69D3A618" w14:textId="77777777" w:rsidR="00E200E4" w:rsidRPr="00C74E84" w:rsidRDefault="00E200E4">
      <w:pPr>
        <w:jc w:val="right"/>
        <w:rPr>
          <w:rFonts w:ascii="Arial Narrow" w:hAnsi="Arial Narrow"/>
          <w:sz w:val="24"/>
          <w:szCs w:val="24"/>
        </w:rPr>
        <w:sectPr w:rsidR="00E200E4" w:rsidRPr="00C74E84">
          <w:pgSz w:w="12240" w:h="15840"/>
          <w:pgMar w:top="1180" w:right="1460" w:bottom="1200" w:left="960" w:header="0" w:footer="1003" w:gutter="0"/>
          <w:cols w:space="720"/>
        </w:sectPr>
      </w:pPr>
    </w:p>
    <w:p w14:paraId="7797D4C9" w14:textId="77777777" w:rsidR="00E200E4" w:rsidRPr="00C74E84" w:rsidRDefault="00534977">
      <w:pPr>
        <w:spacing w:before="79"/>
        <w:ind w:left="268"/>
        <w:jc w:val="center"/>
        <w:rPr>
          <w:rFonts w:ascii="Arial Narrow" w:hAnsi="Arial Narrow"/>
          <w:b/>
          <w:sz w:val="24"/>
          <w:szCs w:val="24"/>
        </w:rPr>
      </w:pPr>
      <w:r w:rsidRPr="00C74E84">
        <w:rPr>
          <w:rFonts w:ascii="Arial Narrow" w:hAnsi="Arial Narrow"/>
          <w:b/>
          <w:sz w:val="24"/>
          <w:szCs w:val="24"/>
        </w:rPr>
        <w:lastRenderedPageBreak/>
        <w:t>Plan of Study</w:t>
      </w:r>
    </w:p>
    <w:p w14:paraId="16CB1CB5" w14:textId="77777777" w:rsidR="00E200E4" w:rsidRPr="00C74E84" w:rsidRDefault="00E200E4">
      <w:pPr>
        <w:pStyle w:val="BodyText"/>
        <w:spacing w:before="4"/>
        <w:rPr>
          <w:rFonts w:ascii="Arial Narrow" w:hAnsi="Arial Narrow"/>
          <w:b/>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0"/>
        <w:gridCol w:w="7010"/>
        <w:gridCol w:w="1079"/>
      </w:tblGrid>
      <w:tr w:rsidR="00E200E4" w:rsidRPr="00C74E84" w14:paraId="10B53213" w14:textId="77777777">
        <w:trPr>
          <w:trHeight w:hRule="exact" w:val="272"/>
        </w:trPr>
        <w:tc>
          <w:tcPr>
            <w:tcW w:w="8620" w:type="dxa"/>
            <w:gridSpan w:val="2"/>
          </w:tcPr>
          <w:p w14:paraId="0918FEA2" w14:textId="77777777" w:rsidR="00E200E4" w:rsidRPr="00C74E84" w:rsidRDefault="00534977">
            <w:pPr>
              <w:pStyle w:val="TableParagraph"/>
              <w:tabs>
                <w:tab w:val="left" w:pos="1803"/>
              </w:tabs>
              <w:spacing w:line="247" w:lineRule="exact"/>
              <w:ind w:left="200"/>
              <w:rPr>
                <w:rFonts w:ascii="Arial Narrow" w:hAnsi="Arial Narrow"/>
                <w:b/>
                <w:sz w:val="24"/>
                <w:szCs w:val="24"/>
              </w:rPr>
            </w:pPr>
            <w:r w:rsidRPr="00C74E84">
              <w:rPr>
                <w:rFonts w:ascii="Arial Narrow" w:hAnsi="Arial Narrow"/>
                <w:b/>
                <w:sz w:val="24"/>
                <w:szCs w:val="24"/>
              </w:rPr>
              <w:t>Fall</w:t>
            </w:r>
            <w:r w:rsidRPr="00C74E84">
              <w:rPr>
                <w:rFonts w:ascii="Arial Narrow" w:hAnsi="Arial Narrow"/>
                <w:b/>
                <w:sz w:val="24"/>
                <w:szCs w:val="24"/>
              </w:rPr>
              <w:tab/>
              <w:t>Term-1  Foundations of the</w:t>
            </w:r>
            <w:r w:rsidRPr="00C74E84">
              <w:rPr>
                <w:rFonts w:ascii="Arial Narrow" w:hAnsi="Arial Narrow"/>
                <w:b/>
                <w:spacing w:val="-8"/>
                <w:sz w:val="24"/>
                <w:szCs w:val="24"/>
              </w:rPr>
              <w:t xml:space="preserve"> </w:t>
            </w:r>
            <w:r w:rsidRPr="00C74E84">
              <w:rPr>
                <w:rFonts w:ascii="Arial Narrow" w:hAnsi="Arial Narrow"/>
                <w:b/>
                <w:sz w:val="24"/>
                <w:szCs w:val="24"/>
              </w:rPr>
              <w:t>Profession</w:t>
            </w:r>
          </w:p>
        </w:tc>
        <w:tc>
          <w:tcPr>
            <w:tcW w:w="1079" w:type="dxa"/>
          </w:tcPr>
          <w:p w14:paraId="1EED4D24" w14:textId="62220A5D" w:rsidR="00E200E4" w:rsidRPr="00C74E84" w:rsidRDefault="00523074">
            <w:pPr>
              <w:pStyle w:val="TableParagraph"/>
              <w:spacing w:line="247" w:lineRule="exact"/>
              <w:ind w:right="43"/>
              <w:jc w:val="center"/>
              <w:rPr>
                <w:rFonts w:ascii="Arial Narrow" w:hAnsi="Arial Narrow"/>
                <w:b/>
                <w:sz w:val="24"/>
                <w:szCs w:val="24"/>
              </w:rPr>
            </w:pPr>
            <w:r w:rsidRPr="00C74E84">
              <w:rPr>
                <w:rFonts w:ascii="Arial Narrow" w:hAnsi="Arial Narrow"/>
                <w:b/>
                <w:sz w:val="24"/>
                <w:szCs w:val="24"/>
              </w:rPr>
              <w:t>C</w:t>
            </w:r>
            <w:r w:rsidR="00534977" w:rsidRPr="00C74E84">
              <w:rPr>
                <w:rFonts w:ascii="Arial Narrow" w:hAnsi="Arial Narrow"/>
                <w:b/>
                <w:sz w:val="24"/>
                <w:szCs w:val="24"/>
              </w:rPr>
              <w:t>redits</w:t>
            </w:r>
          </w:p>
        </w:tc>
      </w:tr>
      <w:tr w:rsidR="00E200E4" w:rsidRPr="00C74E84" w14:paraId="23A4E3EC" w14:textId="77777777">
        <w:trPr>
          <w:trHeight w:hRule="exact" w:val="276"/>
        </w:trPr>
        <w:tc>
          <w:tcPr>
            <w:tcW w:w="1610" w:type="dxa"/>
          </w:tcPr>
          <w:p w14:paraId="124ECE22" w14:textId="77777777" w:rsidR="00E200E4" w:rsidRPr="00C74E84" w:rsidRDefault="00534977">
            <w:pPr>
              <w:pStyle w:val="TableParagraph"/>
              <w:spacing w:before="19"/>
              <w:ind w:left="200"/>
              <w:rPr>
                <w:rFonts w:ascii="Arial Narrow" w:hAnsi="Arial Narrow"/>
                <w:sz w:val="24"/>
                <w:szCs w:val="24"/>
              </w:rPr>
            </w:pPr>
            <w:r w:rsidRPr="00C74E84">
              <w:rPr>
                <w:rFonts w:ascii="Arial Narrow" w:hAnsi="Arial Narrow"/>
                <w:sz w:val="24"/>
                <w:szCs w:val="24"/>
              </w:rPr>
              <w:t>BIOL 621</w:t>
            </w:r>
          </w:p>
        </w:tc>
        <w:tc>
          <w:tcPr>
            <w:tcW w:w="7010" w:type="dxa"/>
          </w:tcPr>
          <w:p w14:paraId="7446AFE9" w14:textId="77777777" w:rsidR="00E200E4" w:rsidRPr="00C74E84" w:rsidRDefault="00534977">
            <w:pPr>
              <w:pStyle w:val="TableParagraph"/>
              <w:spacing w:before="19"/>
              <w:ind w:left="226"/>
              <w:rPr>
                <w:rFonts w:ascii="Arial Narrow" w:hAnsi="Arial Narrow"/>
                <w:sz w:val="24"/>
                <w:szCs w:val="24"/>
              </w:rPr>
            </w:pPr>
            <w:r w:rsidRPr="00C74E84">
              <w:rPr>
                <w:rFonts w:ascii="Arial Narrow" w:hAnsi="Arial Narrow"/>
                <w:sz w:val="24"/>
                <w:szCs w:val="24"/>
              </w:rPr>
              <w:t>Functional Human Anatomy-I</w:t>
            </w:r>
          </w:p>
        </w:tc>
        <w:tc>
          <w:tcPr>
            <w:tcW w:w="1079" w:type="dxa"/>
          </w:tcPr>
          <w:p w14:paraId="56D77B60" w14:textId="77777777" w:rsidR="00E200E4" w:rsidRPr="00C74E84" w:rsidRDefault="00534977">
            <w:pPr>
              <w:pStyle w:val="TableParagraph"/>
              <w:spacing w:before="19"/>
              <w:ind w:right="44"/>
              <w:jc w:val="center"/>
              <w:rPr>
                <w:rFonts w:ascii="Arial Narrow" w:hAnsi="Arial Narrow"/>
                <w:sz w:val="24"/>
                <w:szCs w:val="24"/>
              </w:rPr>
            </w:pPr>
            <w:r w:rsidRPr="00C74E84">
              <w:rPr>
                <w:rFonts w:ascii="Arial Narrow" w:hAnsi="Arial Narrow"/>
                <w:sz w:val="24"/>
                <w:szCs w:val="24"/>
              </w:rPr>
              <w:t>4</w:t>
            </w:r>
          </w:p>
        </w:tc>
      </w:tr>
      <w:tr w:rsidR="00E200E4" w:rsidRPr="00C74E84" w14:paraId="5DD7E1B9" w14:textId="77777777">
        <w:trPr>
          <w:trHeight w:hRule="exact" w:val="257"/>
        </w:trPr>
        <w:tc>
          <w:tcPr>
            <w:tcW w:w="1610" w:type="dxa"/>
          </w:tcPr>
          <w:p w14:paraId="07C8AA9B"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601</w:t>
            </w:r>
          </w:p>
        </w:tc>
        <w:tc>
          <w:tcPr>
            <w:tcW w:w="7010" w:type="dxa"/>
          </w:tcPr>
          <w:p w14:paraId="3845B5EE"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MSOT Orientation Seminar</w:t>
            </w:r>
          </w:p>
        </w:tc>
        <w:tc>
          <w:tcPr>
            <w:tcW w:w="1079" w:type="dxa"/>
          </w:tcPr>
          <w:p w14:paraId="65613916"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0</w:t>
            </w:r>
          </w:p>
        </w:tc>
      </w:tr>
      <w:tr w:rsidR="00E200E4" w:rsidRPr="00C74E84" w14:paraId="35870F8A" w14:textId="77777777">
        <w:trPr>
          <w:trHeight w:hRule="exact" w:val="265"/>
        </w:trPr>
        <w:tc>
          <w:tcPr>
            <w:tcW w:w="1610" w:type="dxa"/>
          </w:tcPr>
          <w:p w14:paraId="3DFB6327" w14:textId="77777777" w:rsidR="00E200E4" w:rsidRPr="00C74E84" w:rsidRDefault="00534977">
            <w:pPr>
              <w:pStyle w:val="TableParagraph"/>
              <w:spacing w:line="253" w:lineRule="exact"/>
              <w:ind w:left="200"/>
              <w:rPr>
                <w:rFonts w:ascii="Arial Narrow" w:hAnsi="Arial Narrow"/>
                <w:sz w:val="24"/>
                <w:szCs w:val="24"/>
              </w:rPr>
            </w:pPr>
            <w:r w:rsidRPr="00C74E84">
              <w:rPr>
                <w:rFonts w:ascii="Arial Narrow" w:hAnsi="Arial Narrow"/>
                <w:sz w:val="24"/>
                <w:szCs w:val="24"/>
              </w:rPr>
              <w:t>OCTN 610</w:t>
            </w:r>
          </w:p>
        </w:tc>
        <w:tc>
          <w:tcPr>
            <w:tcW w:w="7010" w:type="dxa"/>
          </w:tcPr>
          <w:p w14:paraId="7017AD0D" w14:textId="77777777" w:rsidR="00E200E4" w:rsidRPr="00C74E84" w:rsidRDefault="00534977">
            <w:pPr>
              <w:pStyle w:val="TableParagraph"/>
              <w:spacing w:line="253" w:lineRule="exact"/>
              <w:ind w:left="226"/>
              <w:rPr>
                <w:rFonts w:ascii="Arial Narrow" w:hAnsi="Arial Narrow"/>
                <w:sz w:val="24"/>
                <w:szCs w:val="24"/>
              </w:rPr>
            </w:pPr>
            <w:r w:rsidRPr="00C74E84">
              <w:rPr>
                <w:rFonts w:ascii="Arial Narrow" w:hAnsi="Arial Narrow"/>
                <w:sz w:val="24"/>
                <w:szCs w:val="24"/>
              </w:rPr>
              <w:t>Principles of Human Occupation &amp; Foundations of the Profession</w:t>
            </w:r>
          </w:p>
        </w:tc>
        <w:tc>
          <w:tcPr>
            <w:tcW w:w="1079" w:type="dxa"/>
          </w:tcPr>
          <w:p w14:paraId="5756BC6A" w14:textId="77777777" w:rsidR="00E200E4" w:rsidRPr="00C74E84" w:rsidRDefault="00534977">
            <w:pPr>
              <w:pStyle w:val="TableParagraph"/>
              <w:spacing w:line="253"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33DEB1C8" w14:textId="77777777">
        <w:trPr>
          <w:trHeight w:hRule="exact" w:val="293"/>
        </w:trPr>
        <w:tc>
          <w:tcPr>
            <w:tcW w:w="1610" w:type="dxa"/>
          </w:tcPr>
          <w:p w14:paraId="196C0397" w14:textId="77777777" w:rsidR="00E200E4" w:rsidRPr="00C74E84" w:rsidRDefault="00534977">
            <w:pPr>
              <w:pStyle w:val="TableParagraph"/>
              <w:spacing w:before="5"/>
              <w:ind w:left="200"/>
              <w:rPr>
                <w:rFonts w:ascii="Arial Narrow" w:hAnsi="Arial Narrow"/>
                <w:sz w:val="24"/>
                <w:szCs w:val="24"/>
              </w:rPr>
            </w:pPr>
            <w:r w:rsidRPr="00C74E84">
              <w:rPr>
                <w:rFonts w:ascii="Arial Narrow" w:hAnsi="Arial Narrow"/>
                <w:sz w:val="24"/>
                <w:szCs w:val="24"/>
              </w:rPr>
              <w:t>OCTH 616</w:t>
            </w:r>
          </w:p>
        </w:tc>
        <w:tc>
          <w:tcPr>
            <w:tcW w:w="7010" w:type="dxa"/>
          </w:tcPr>
          <w:p w14:paraId="5FD28541" w14:textId="77777777" w:rsidR="00E200E4" w:rsidRPr="00C74E84" w:rsidRDefault="00534977">
            <w:pPr>
              <w:pStyle w:val="TableParagraph"/>
              <w:spacing w:before="5"/>
              <w:ind w:left="226"/>
              <w:rPr>
                <w:rFonts w:ascii="Arial Narrow" w:hAnsi="Arial Narrow"/>
                <w:sz w:val="24"/>
                <w:szCs w:val="24"/>
              </w:rPr>
            </w:pPr>
            <w:r w:rsidRPr="00C74E84">
              <w:rPr>
                <w:rFonts w:ascii="Arial Narrow" w:hAnsi="Arial Narrow"/>
                <w:sz w:val="24"/>
                <w:szCs w:val="24"/>
              </w:rPr>
              <w:t>Fundamentals and Scope of Occupational Therapy Practice</w:t>
            </w:r>
          </w:p>
        </w:tc>
        <w:tc>
          <w:tcPr>
            <w:tcW w:w="1079" w:type="dxa"/>
          </w:tcPr>
          <w:p w14:paraId="2A4F00CE" w14:textId="77777777" w:rsidR="00E200E4" w:rsidRPr="00C74E84" w:rsidRDefault="00534977">
            <w:pPr>
              <w:pStyle w:val="TableParagraph"/>
              <w:spacing w:before="5"/>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57C9547D" w14:textId="77777777">
        <w:trPr>
          <w:trHeight w:hRule="exact" w:val="283"/>
        </w:trPr>
        <w:tc>
          <w:tcPr>
            <w:tcW w:w="1610" w:type="dxa"/>
          </w:tcPr>
          <w:p w14:paraId="0157226C" w14:textId="77777777" w:rsidR="00E200E4" w:rsidRPr="00C74E84" w:rsidRDefault="00534977">
            <w:pPr>
              <w:pStyle w:val="TableParagraph"/>
              <w:spacing w:before="27"/>
              <w:ind w:left="200"/>
              <w:rPr>
                <w:rFonts w:ascii="Arial Narrow" w:hAnsi="Arial Narrow"/>
                <w:sz w:val="24"/>
                <w:szCs w:val="24"/>
              </w:rPr>
            </w:pPr>
            <w:r w:rsidRPr="00C74E84">
              <w:rPr>
                <w:rFonts w:ascii="Arial Narrow" w:hAnsi="Arial Narrow"/>
                <w:sz w:val="24"/>
                <w:szCs w:val="24"/>
              </w:rPr>
              <w:t>OCTH 621</w:t>
            </w:r>
          </w:p>
        </w:tc>
        <w:tc>
          <w:tcPr>
            <w:tcW w:w="7010" w:type="dxa"/>
          </w:tcPr>
          <w:p w14:paraId="06D037C5" w14:textId="77777777" w:rsidR="00E200E4" w:rsidRPr="00C74E84" w:rsidRDefault="00534977">
            <w:pPr>
              <w:pStyle w:val="TableParagraph"/>
              <w:spacing w:before="27"/>
              <w:ind w:left="226"/>
              <w:rPr>
                <w:rFonts w:ascii="Arial Narrow" w:hAnsi="Arial Narrow"/>
                <w:sz w:val="24"/>
                <w:szCs w:val="24"/>
              </w:rPr>
            </w:pPr>
            <w:r w:rsidRPr="00C74E84">
              <w:rPr>
                <w:rFonts w:ascii="Arial Narrow" w:hAnsi="Arial Narrow"/>
                <w:sz w:val="24"/>
                <w:szCs w:val="24"/>
              </w:rPr>
              <w:t>Acute and Chronic Conditions:  Effect on Occupational Performance</w:t>
            </w:r>
          </w:p>
        </w:tc>
        <w:tc>
          <w:tcPr>
            <w:tcW w:w="1079" w:type="dxa"/>
          </w:tcPr>
          <w:p w14:paraId="7CF82C53" w14:textId="77777777" w:rsidR="00E200E4" w:rsidRPr="00C74E84" w:rsidRDefault="00534977">
            <w:pPr>
              <w:pStyle w:val="TableParagraph"/>
              <w:spacing w:before="27"/>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1D14E746" w14:textId="77777777">
        <w:trPr>
          <w:trHeight w:hRule="exact" w:val="258"/>
        </w:trPr>
        <w:tc>
          <w:tcPr>
            <w:tcW w:w="1610" w:type="dxa"/>
          </w:tcPr>
          <w:p w14:paraId="61BB2A08"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628</w:t>
            </w:r>
          </w:p>
        </w:tc>
        <w:tc>
          <w:tcPr>
            <w:tcW w:w="7010" w:type="dxa"/>
          </w:tcPr>
          <w:p w14:paraId="644860F3"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Fundamentals of Knowledge-Driven Practice</w:t>
            </w:r>
          </w:p>
        </w:tc>
        <w:tc>
          <w:tcPr>
            <w:tcW w:w="1079" w:type="dxa"/>
          </w:tcPr>
          <w:p w14:paraId="47BC47A2" w14:textId="77777777" w:rsidR="00E200E4" w:rsidRPr="00C74E84" w:rsidRDefault="00534977">
            <w:pPr>
              <w:pStyle w:val="TableParagraph"/>
              <w:tabs>
                <w:tab w:val="left" w:pos="432"/>
                <w:tab w:val="left" w:pos="991"/>
              </w:tabs>
              <w:spacing w:line="249" w:lineRule="exact"/>
              <w:ind w:right="40"/>
              <w:jc w:val="center"/>
              <w:rPr>
                <w:rFonts w:ascii="Arial Narrow" w:hAnsi="Arial Narrow"/>
                <w:sz w:val="24"/>
                <w:szCs w:val="24"/>
              </w:rPr>
            </w:pPr>
            <w:r w:rsidRPr="00C74E84">
              <w:rPr>
                <w:rFonts w:ascii="Arial Narrow" w:hAnsi="Arial Narrow"/>
                <w:sz w:val="24"/>
                <w:szCs w:val="24"/>
                <w:u w:val="single"/>
              </w:rPr>
              <w:t xml:space="preserve"> </w:t>
            </w:r>
            <w:r w:rsidRPr="00C74E84">
              <w:rPr>
                <w:rFonts w:ascii="Arial Narrow" w:hAnsi="Arial Narrow"/>
                <w:sz w:val="24"/>
                <w:szCs w:val="24"/>
                <w:u w:val="single"/>
              </w:rPr>
              <w:tab/>
              <w:t>3</w:t>
            </w:r>
            <w:r w:rsidRPr="00C74E84">
              <w:rPr>
                <w:rFonts w:ascii="Arial Narrow" w:hAnsi="Arial Narrow"/>
                <w:sz w:val="24"/>
                <w:szCs w:val="24"/>
                <w:u w:val="single"/>
              </w:rPr>
              <w:tab/>
            </w:r>
          </w:p>
        </w:tc>
      </w:tr>
      <w:tr w:rsidR="00E200E4" w:rsidRPr="00C74E84" w14:paraId="28CB4E6F" w14:textId="77777777">
        <w:trPr>
          <w:trHeight w:hRule="exact" w:val="257"/>
        </w:trPr>
        <w:tc>
          <w:tcPr>
            <w:tcW w:w="1610" w:type="dxa"/>
          </w:tcPr>
          <w:p w14:paraId="45F91E9A" w14:textId="77777777" w:rsidR="00E200E4" w:rsidRPr="00C74E84" w:rsidRDefault="00E200E4">
            <w:pPr>
              <w:rPr>
                <w:rFonts w:ascii="Arial Narrow" w:hAnsi="Arial Narrow"/>
                <w:sz w:val="24"/>
                <w:szCs w:val="24"/>
              </w:rPr>
            </w:pPr>
          </w:p>
        </w:tc>
        <w:tc>
          <w:tcPr>
            <w:tcW w:w="7010" w:type="dxa"/>
          </w:tcPr>
          <w:p w14:paraId="0117E04D" w14:textId="77777777" w:rsidR="00E200E4" w:rsidRPr="00C74E84" w:rsidRDefault="00E200E4">
            <w:pPr>
              <w:rPr>
                <w:rFonts w:ascii="Arial Narrow" w:hAnsi="Arial Narrow"/>
                <w:sz w:val="24"/>
                <w:szCs w:val="24"/>
              </w:rPr>
            </w:pPr>
          </w:p>
        </w:tc>
        <w:tc>
          <w:tcPr>
            <w:tcW w:w="1079" w:type="dxa"/>
          </w:tcPr>
          <w:p w14:paraId="0C04A219" w14:textId="77777777" w:rsidR="00E200E4" w:rsidRPr="00C74E84" w:rsidRDefault="00534977">
            <w:pPr>
              <w:pStyle w:val="TableParagraph"/>
              <w:spacing w:before="2"/>
              <w:ind w:right="42"/>
              <w:jc w:val="center"/>
              <w:rPr>
                <w:rFonts w:ascii="Arial Narrow" w:hAnsi="Arial Narrow"/>
                <w:sz w:val="24"/>
                <w:szCs w:val="24"/>
              </w:rPr>
            </w:pPr>
            <w:r w:rsidRPr="00C74E84">
              <w:rPr>
                <w:rFonts w:ascii="Arial Narrow" w:hAnsi="Arial Narrow"/>
                <w:sz w:val="24"/>
                <w:szCs w:val="24"/>
              </w:rPr>
              <w:t>16</w:t>
            </w:r>
          </w:p>
        </w:tc>
      </w:tr>
      <w:tr w:rsidR="00E200E4" w:rsidRPr="00C74E84" w14:paraId="2543CF91" w14:textId="77777777">
        <w:trPr>
          <w:trHeight w:hRule="exact" w:val="257"/>
        </w:trPr>
        <w:tc>
          <w:tcPr>
            <w:tcW w:w="9699" w:type="dxa"/>
            <w:gridSpan w:val="3"/>
          </w:tcPr>
          <w:p w14:paraId="1A8CC3E4" w14:textId="77777777" w:rsidR="00E200E4" w:rsidRPr="00C74E84" w:rsidRDefault="00534977">
            <w:pPr>
              <w:pStyle w:val="TableParagraph"/>
              <w:tabs>
                <w:tab w:val="left" w:pos="1803"/>
              </w:tabs>
              <w:spacing w:line="248" w:lineRule="exact"/>
              <w:ind w:left="200"/>
              <w:rPr>
                <w:rFonts w:ascii="Arial Narrow" w:hAnsi="Arial Narrow"/>
                <w:b/>
                <w:sz w:val="24"/>
                <w:szCs w:val="24"/>
              </w:rPr>
            </w:pPr>
            <w:r w:rsidRPr="00C74E84">
              <w:rPr>
                <w:rFonts w:ascii="Arial Narrow" w:hAnsi="Arial Narrow"/>
                <w:b/>
                <w:sz w:val="24"/>
                <w:szCs w:val="24"/>
              </w:rPr>
              <w:t>Winter</w:t>
            </w:r>
            <w:r w:rsidRPr="00C74E84">
              <w:rPr>
                <w:rFonts w:ascii="Arial Narrow" w:hAnsi="Arial Narrow"/>
                <w:b/>
                <w:sz w:val="24"/>
                <w:szCs w:val="24"/>
              </w:rPr>
              <w:tab/>
              <w:t>Term-2  Components of Occupation-Based</w:t>
            </w:r>
            <w:r w:rsidRPr="00C74E84">
              <w:rPr>
                <w:rFonts w:ascii="Arial Narrow" w:hAnsi="Arial Narrow"/>
                <w:b/>
                <w:spacing w:val="-10"/>
                <w:sz w:val="24"/>
                <w:szCs w:val="24"/>
              </w:rPr>
              <w:t xml:space="preserve"> </w:t>
            </w:r>
            <w:r w:rsidRPr="00C74E84">
              <w:rPr>
                <w:rFonts w:ascii="Arial Narrow" w:hAnsi="Arial Narrow"/>
                <w:b/>
                <w:sz w:val="24"/>
                <w:szCs w:val="24"/>
              </w:rPr>
              <w:t>Practice</w:t>
            </w:r>
          </w:p>
        </w:tc>
      </w:tr>
      <w:tr w:rsidR="00E200E4" w:rsidRPr="00C74E84" w14:paraId="7E832446" w14:textId="77777777">
        <w:trPr>
          <w:trHeight w:hRule="exact" w:val="258"/>
        </w:trPr>
        <w:tc>
          <w:tcPr>
            <w:tcW w:w="1610" w:type="dxa"/>
          </w:tcPr>
          <w:p w14:paraId="357EC5AE" w14:textId="77777777" w:rsidR="00E200E4" w:rsidRPr="00C74E84" w:rsidRDefault="00534977">
            <w:pPr>
              <w:pStyle w:val="TableParagraph"/>
              <w:spacing w:before="2"/>
              <w:ind w:left="200"/>
              <w:rPr>
                <w:rFonts w:ascii="Arial Narrow" w:hAnsi="Arial Narrow"/>
                <w:sz w:val="24"/>
                <w:szCs w:val="24"/>
              </w:rPr>
            </w:pPr>
            <w:r w:rsidRPr="00C74E84">
              <w:rPr>
                <w:rFonts w:ascii="Arial Narrow" w:hAnsi="Arial Narrow"/>
                <w:sz w:val="24"/>
                <w:szCs w:val="24"/>
              </w:rPr>
              <w:t>BIOL 622</w:t>
            </w:r>
          </w:p>
        </w:tc>
        <w:tc>
          <w:tcPr>
            <w:tcW w:w="7010" w:type="dxa"/>
          </w:tcPr>
          <w:p w14:paraId="5B7277CB" w14:textId="77777777" w:rsidR="00E200E4" w:rsidRPr="00C74E84" w:rsidRDefault="00534977">
            <w:pPr>
              <w:pStyle w:val="TableParagraph"/>
              <w:spacing w:before="2"/>
              <w:ind w:left="226"/>
              <w:rPr>
                <w:rFonts w:ascii="Arial Narrow" w:hAnsi="Arial Narrow"/>
                <w:sz w:val="24"/>
                <w:szCs w:val="24"/>
              </w:rPr>
            </w:pPr>
            <w:r w:rsidRPr="00C74E84">
              <w:rPr>
                <w:rFonts w:ascii="Arial Narrow" w:hAnsi="Arial Narrow"/>
                <w:sz w:val="24"/>
                <w:szCs w:val="24"/>
              </w:rPr>
              <w:t>Functional Human Anatomy-II</w:t>
            </w:r>
          </w:p>
        </w:tc>
        <w:tc>
          <w:tcPr>
            <w:tcW w:w="1079" w:type="dxa"/>
          </w:tcPr>
          <w:p w14:paraId="516A8528" w14:textId="77777777" w:rsidR="00E200E4" w:rsidRPr="00C74E84" w:rsidRDefault="00534977">
            <w:pPr>
              <w:pStyle w:val="TableParagraph"/>
              <w:spacing w:before="2"/>
              <w:ind w:right="44"/>
              <w:jc w:val="center"/>
              <w:rPr>
                <w:rFonts w:ascii="Arial Narrow" w:hAnsi="Arial Narrow"/>
                <w:sz w:val="24"/>
                <w:szCs w:val="24"/>
              </w:rPr>
            </w:pPr>
            <w:r w:rsidRPr="00C74E84">
              <w:rPr>
                <w:rFonts w:ascii="Arial Narrow" w:hAnsi="Arial Narrow"/>
                <w:sz w:val="24"/>
                <w:szCs w:val="24"/>
              </w:rPr>
              <w:t>4</w:t>
            </w:r>
          </w:p>
        </w:tc>
      </w:tr>
      <w:tr w:rsidR="00E200E4" w:rsidRPr="00C74E84" w14:paraId="0C41ED19" w14:textId="77777777">
        <w:trPr>
          <w:trHeight w:hRule="exact" w:val="257"/>
        </w:trPr>
        <w:tc>
          <w:tcPr>
            <w:tcW w:w="1610" w:type="dxa"/>
          </w:tcPr>
          <w:p w14:paraId="08137BFB"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HCMG 630</w:t>
            </w:r>
          </w:p>
        </w:tc>
        <w:tc>
          <w:tcPr>
            <w:tcW w:w="7010" w:type="dxa"/>
          </w:tcPr>
          <w:p w14:paraId="6E880B0C"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Health Care Organizations</w:t>
            </w:r>
          </w:p>
        </w:tc>
        <w:tc>
          <w:tcPr>
            <w:tcW w:w="1079" w:type="dxa"/>
          </w:tcPr>
          <w:p w14:paraId="741CB468"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1A81662C" w14:textId="77777777">
        <w:trPr>
          <w:trHeight w:hRule="exact" w:val="257"/>
        </w:trPr>
        <w:tc>
          <w:tcPr>
            <w:tcW w:w="1610" w:type="dxa"/>
          </w:tcPr>
          <w:p w14:paraId="5831A089" w14:textId="77777777" w:rsidR="00E200E4" w:rsidRPr="00C74E84" w:rsidRDefault="00534977">
            <w:pPr>
              <w:pStyle w:val="TableParagraph"/>
              <w:spacing w:before="1"/>
              <w:ind w:left="200"/>
              <w:rPr>
                <w:rFonts w:ascii="Arial Narrow" w:hAnsi="Arial Narrow"/>
                <w:sz w:val="24"/>
                <w:szCs w:val="24"/>
              </w:rPr>
            </w:pPr>
            <w:r w:rsidRPr="00C74E84">
              <w:rPr>
                <w:rFonts w:ascii="Arial Narrow" w:hAnsi="Arial Narrow"/>
                <w:sz w:val="24"/>
                <w:szCs w:val="24"/>
              </w:rPr>
              <w:t>OCTH 636</w:t>
            </w:r>
          </w:p>
        </w:tc>
        <w:tc>
          <w:tcPr>
            <w:tcW w:w="7010" w:type="dxa"/>
          </w:tcPr>
          <w:p w14:paraId="02E89A6A" w14:textId="77777777" w:rsidR="00E200E4" w:rsidRPr="00C74E84" w:rsidRDefault="00534977">
            <w:pPr>
              <w:pStyle w:val="TableParagraph"/>
              <w:spacing w:before="1"/>
              <w:ind w:left="226"/>
              <w:rPr>
                <w:rFonts w:ascii="Arial Narrow" w:hAnsi="Arial Narrow"/>
                <w:sz w:val="24"/>
                <w:szCs w:val="24"/>
              </w:rPr>
            </w:pPr>
            <w:r w:rsidRPr="00C74E84">
              <w:rPr>
                <w:rFonts w:ascii="Arial Narrow" w:hAnsi="Arial Narrow"/>
                <w:sz w:val="24"/>
                <w:szCs w:val="24"/>
              </w:rPr>
              <w:t>Analysis of Environment, Task, &amp; Activity</w:t>
            </w:r>
          </w:p>
        </w:tc>
        <w:tc>
          <w:tcPr>
            <w:tcW w:w="1079" w:type="dxa"/>
          </w:tcPr>
          <w:p w14:paraId="3078848A" w14:textId="77777777" w:rsidR="00E200E4" w:rsidRPr="00C74E84" w:rsidRDefault="00534977">
            <w:pPr>
              <w:pStyle w:val="TableParagraph"/>
              <w:spacing w:before="1"/>
              <w:ind w:right="44"/>
              <w:jc w:val="center"/>
              <w:rPr>
                <w:rFonts w:ascii="Arial Narrow" w:hAnsi="Arial Narrow"/>
                <w:sz w:val="24"/>
                <w:szCs w:val="24"/>
              </w:rPr>
            </w:pPr>
            <w:r w:rsidRPr="00C74E84">
              <w:rPr>
                <w:rFonts w:ascii="Arial Narrow" w:hAnsi="Arial Narrow"/>
                <w:sz w:val="24"/>
                <w:szCs w:val="24"/>
              </w:rPr>
              <w:t>2</w:t>
            </w:r>
          </w:p>
        </w:tc>
      </w:tr>
      <w:tr w:rsidR="00E200E4" w:rsidRPr="00C74E84" w14:paraId="1C3DF1BA" w14:textId="77777777">
        <w:trPr>
          <w:trHeight w:hRule="exact" w:val="254"/>
        </w:trPr>
        <w:tc>
          <w:tcPr>
            <w:tcW w:w="1610" w:type="dxa"/>
          </w:tcPr>
          <w:p w14:paraId="71396DC3"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636L</w:t>
            </w:r>
          </w:p>
        </w:tc>
        <w:tc>
          <w:tcPr>
            <w:tcW w:w="7010" w:type="dxa"/>
          </w:tcPr>
          <w:p w14:paraId="4334D27E"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Analysis of Environment, Task, &amp; Activity - Lab</w:t>
            </w:r>
          </w:p>
        </w:tc>
        <w:tc>
          <w:tcPr>
            <w:tcW w:w="1079" w:type="dxa"/>
          </w:tcPr>
          <w:p w14:paraId="5C7C00F7"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1</w:t>
            </w:r>
          </w:p>
        </w:tc>
      </w:tr>
      <w:tr w:rsidR="00E200E4" w:rsidRPr="00C74E84" w14:paraId="353E3F27" w14:textId="77777777">
        <w:trPr>
          <w:trHeight w:hRule="exact" w:val="254"/>
        </w:trPr>
        <w:tc>
          <w:tcPr>
            <w:tcW w:w="1610" w:type="dxa"/>
          </w:tcPr>
          <w:p w14:paraId="0F6F38ED" w14:textId="77777777" w:rsidR="00E200E4" w:rsidRPr="00C74E84" w:rsidRDefault="00534977">
            <w:pPr>
              <w:pStyle w:val="TableParagraph"/>
              <w:spacing w:line="251" w:lineRule="exact"/>
              <w:ind w:left="200"/>
              <w:rPr>
                <w:rFonts w:ascii="Arial Narrow" w:hAnsi="Arial Narrow"/>
                <w:sz w:val="24"/>
                <w:szCs w:val="24"/>
              </w:rPr>
            </w:pPr>
            <w:r w:rsidRPr="00C74E84">
              <w:rPr>
                <w:rFonts w:ascii="Arial Narrow" w:hAnsi="Arial Narrow"/>
                <w:sz w:val="24"/>
                <w:szCs w:val="24"/>
              </w:rPr>
              <w:t>OCTH 652</w:t>
            </w:r>
          </w:p>
        </w:tc>
        <w:tc>
          <w:tcPr>
            <w:tcW w:w="7010" w:type="dxa"/>
          </w:tcPr>
          <w:p w14:paraId="38E79319" w14:textId="77777777" w:rsidR="00E200E4" w:rsidRPr="00C74E84" w:rsidRDefault="00534977">
            <w:pPr>
              <w:pStyle w:val="TableParagraph"/>
              <w:spacing w:line="251" w:lineRule="exact"/>
              <w:ind w:left="226"/>
              <w:rPr>
                <w:rFonts w:ascii="Arial Narrow" w:hAnsi="Arial Narrow"/>
                <w:sz w:val="24"/>
                <w:szCs w:val="24"/>
              </w:rPr>
            </w:pPr>
            <w:r w:rsidRPr="00C74E84">
              <w:rPr>
                <w:rFonts w:ascii="Arial Narrow" w:hAnsi="Arial Narrow"/>
                <w:sz w:val="24"/>
                <w:szCs w:val="24"/>
              </w:rPr>
              <w:t>Fundamentals of Development &amp; Developmental Assessment</w:t>
            </w:r>
          </w:p>
        </w:tc>
        <w:tc>
          <w:tcPr>
            <w:tcW w:w="1079" w:type="dxa"/>
          </w:tcPr>
          <w:p w14:paraId="2702E5FF" w14:textId="77777777" w:rsidR="00E200E4" w:rsidRPr="00C74E84" w:rsidRDefault="00534977">
            <w:pPr>
              <w:pStyle w:val="TableParagraph"/>
              <w:spacing w:line="251" w:lineRule="exact"/>
              <w:ind w:right="44"/>
              <w:jc w:val="center"/>
              <w:rPr>
                <w:rFonts w:ascii="Arial Narrow" w:hAnsi="Arial Narrow"/>
                <w:sz w:val="24"/>
                <w:szCs w:val="24"/>
              </w:rPr>
            </w:pPr>
            <w:r w:rsidRPr="00C74E84">
              <w:rPr>
                <w:rFonts w:ascii="Arial Narrow" w:hAnsi="Arial Narrow"/>
                <w:sz w:val="24"/>
                <w:szCs w:val="24"/>
              </w:rPr>
              <w:t>2</w:t>
            </w:r>
          </w:p>
        </w:tc>
      </w:tr>
      <w:tr w:rsidR="00E200E4" w:rsidRPr="00C74E84" w14:paraId="3345C4F0" w14:textId="77777777">
        <w:trPr>
          <w:trHeight w:hRule="exact" w:val="252"/>
        </w:trPr>
        <w:tc>
          <w:tcPr>
            <w:tcW w:w="1610" w:type="dxa"/>
          </w:tcPr>
          <w:p w14:paraId="30099B01"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652L</w:t>
            </w:r>
          </w:p>
        </w:tc>
        <w:tc>
          <w:tcPr>
            <w:tcW w:w="7010" w:type="dxa"/>
          </w:tcPr>
          <w:p w14:paraId="7B8C350D"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Fundamentals of Development &amp;Developmental Assessment - Lab</w:t>
            </w:r>
          </w:p>
        </w:tc>
        <w:tc>
          <w:tcPr>
            <w:tcW w:w="1079" w:type="dxa"/>
          </w:tcPr>
          <w:p w14:paraId="4CDC1CB2"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1</w:t>
            </w:r>
          </w:p>
        </w:tc>
      </w:tr>
      <w:tr w:rsidR="00E200E4" w:rsidRPr="00C74E84" w14:paraId="0E3BE5CA" w14:textId="77777777">
        <w:trPr>
          <w:trHeight w:hRule="exact" w:val="258"/>
        </w:trPr>
        <w:tc>
          <w:tcPr>
            <w:tcW w:w="1610" w:type="dxa"/>
          </w:tcPr>
          <w:p w14:paraId="16A0F0B9"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660</w:t>
            </w:r>
          </w:p>
        </w:tc>
        <w:tc>
          <w:tcPr>
            <w:tcW w:w="7010" w:type="dxa"/>
          </w:tcPr>
          <w:p w14:paraId="373FB243"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Research and Scholarship in Occupational Therapy</w:t>
            </w:r>
          </w:p>
        </w:tc>
        <w:tc>
          <w:tcPr>
            <w:tcW w:w="1079" w:type="dxa"/>
          </w:tcPr>
          <w:p w14:paraId="21A69201" w14:textId="77777777" w:rsidR="00E200E4" w:rsidRPr="00C74E84" w:rsidRDefault="00534977">
            <w:pPr>
              <w:pStyle w:val="TableParagraph"/>
              <w:tabs>
                <w:tab w:val="left" w:pos="432"/>
                <w:tab w:val="left" w:pos="991"/>
              </w:tabs>
              <w:spacing w:line="249" w:lineRule="exact"/>
              <w:ind w:right="40"/>
              <w:jc w:val="center"/>
              <w:rPr>
                <w:rFonts w:ascii="Arial Narrow" w:hAnsi="Arial Narrow"/>
                <w:sz w:val="24"/>
                <w:szCs w:val="24"/>
              </w:rPr>
            </w:pPr>
            <w:r w:rsidRPr="00C74E84">
              <w:rPr>
                <w:rFonts w:ascii="Arial Narrow" w:hAnsi="Arial Narrow"/>
                <w:sz w:val="24"/>
                <w:szCs w:val="24"/>
                <w:u w:val="single"/>
              </w:rPr>
              <w:t xml:space="preserve"> </w:t>
            </w:r>
            <w:r w:rsidRPr="00C74E84">
              <w:rPr>
                <w:rFonts w:ascii="Arial Narrow" w:hAnsi="Arial Narrow"/>
                <w:sz w:val="24"/>
                <w:szCs w:val="24"/>
                <w:u w:val="single"/>
              </w:rPr>
              <w:tab/>
              <w:t>3</w:t>
            </w:r>
            <w:r w:rsidRPr="00C74E84">
              <w:rPr>
                <w:rFonts w:ascii="Arial Narrow" w:hAnsi="Arial Narrow"/>
                <w:sz w:val="24"/>
                <w:szCs w:val="24"/>
                <w:u w:val="single"/>
              </w:rPr>
              <w:tab/>
            </w:r>
          </w:p>
        </w:tc>
      </w:tr>
      <w:tr w:rsidR="00E200E4" w:rsidRPr="00C74E84" w14:paraId="129AB1D2" w14:textId="77777777">
        <w:trPr>
          <w:trHeight w:hRule="exact" w:val="257"/>
        </w:trPr>
        <w:tc>
          <w:tcPr>
            <w:tcW w:w="1610" w:type="dxa"/>
          </w:tcPr>
          <w:p w14:paraId="2AEB3D6B" w14:textId="77777777" w:rsidR="00E200E4" w:rsidRPr="00C74E84" w:rsidRDefault="00E200E4">
            <w:pPr>
              <w:rPr>
                <w:rFonts w:ascii="Arial Narrow" w:hAnsi="Arial Narrow"/>
                <w:sz w:val="24"/>
                <w:szCs w:val="24"/>
              </w:rPr>
            </w:pPr>
          </w:p>
        </w:tc>
        <w:tc>
          <w:tcPr>
            <w:tcW w:w="7010" w:type="dxa"/>
          </w:tcPr>
          <w:p w14:paraId="1D9FECD8" w14:textId="77777777" w:rsidR="00E200E4" w:rsidRPr="00C74E84" w:rsidRDefault="00E200E4">
            <w:pPr>
              <w:rPr>
                <w:rFonts w:ascii="Arial Narrow" w:hAnsi="Arial Narrow"/>
                <w:sz w:val="24"/>
                <w:szCs w:val="24"/>
              </w:rPr>
            </w:pPr>
          </w:p>
        </w:tc>
        <w:tc>
          <w:tcPr>
            <w:tcW w:w="1079" w:type="dxa"/>
          </w:tcPr>
          <w:p w14:paraId="1B4DCC13" w14:textId="77777777" w:rsidR="00E200E4" w:rsidRPr="00C74E84" w:rsidRDefault="00534977">
            <w:pPr>
              <w:pStyle w:val="TableParagraph"/>
              <w:spacing w:before="2"/>
              <w:ind w:right="42"/>
              <w:jc w:val="center"/>
              <w:rPr>
                <w:rFonts w:ascii="Arial Narrow" w:hAnsi="Arial Narrow"/>
                <w:sz w:val="24"/>
                <w:szCs w:val="24"/>
              </w:rPr>
            </w:pPr>
            <w:r w:rsidRPr="00C74E84">
              <w:rPr>
                <w:rFonts w:ascii="Arial Narrow" w:hAnsi="Arial Narrow"/>
                <w:sz w:val="24"/>
                <w:szCs w:val="24"/>
              </w:rPr>
              <w:t>16</w:t>
            </w:r>
          </w:p>
        </w:tc>
      </w:tr>
      <w:tr w:rsidR="00E200E4" w:rsidRPr="00C74E84" w14:paraId="6B997C41" w14:textId="77777777">
        <w:trPr>
          <w:trHeight w:hRule="exact" w:val="253"/>
        </w:trPr>
        <w:tc>
          <w:tcPr>
            <w:tcW w:w="9699" w:type="dxa"/>
            <w:gridSpan w:val="3"/>
          </w:tcPr>
          <w:p w14:paraId="53A4929D" w14:textId="77777777" w:rsidR="00E200E4" w:rsidRPr="00C74E84" w:rsidRDefault="00534977">
            <w:pPr>
              <w:pStyle w:val="TableParagraph"/>
              <w:tabs>
                <w:tab w:val="left" w:pos="1803"/>
              </w:tabs>
              <w:spacing w:line="248" w:lineRule="exact"/>
              <w:ind w:left="200"/>
              <w:rPr>
                <w:rFonts w:ascii="Arial Narrow" w:hAnsi="Arial Narrow"/>
                <w:b/>
                <w:sz w:val="24"/>
                <w:szCs w:val="24"/>
              </w:rPr>
            </w:pPr>
            <w:r w:rsidRPr="00C74E84">
              <w:rPr>
                <w:rFonts w:ascii="Arial Narrow" w:hAnsi="Arial Narrow"/>
                <w:b/>
                <w:sz w:val="24"/>
                <w:szCs w:val="24"/>
              </w:rPr>
              <w:t>Summer</w:t>
            </w:r>
            <w:r w:rsidRPr="00C74E84">
              <w:rPr>
                <w:rFonts w:ascii="Arial Narrow" w:hAnsi="Arial Narrow"/>
                <w:b/>
                <w:sz w:val="24"/>
                <w:szCs w:val="24"/>
              </w:rPr>
              <w:tab/>
              <w:t>Term-3  Practice</w:t>
            </w:r>
            <w:r w:rsidRPr="00C74E84">
              <w:rPr>
                <w:rFonts w:ascii="Arial Narrow" w:hAnsi="Arial Narrow"/>
                <w:b/>
                <w:spacing w:val="-3"/>
                <w:sz w:val="24"/>
                <w:szCs w:val="24"/>
              </w:rPr>
              <w:t xml:space="preserve"> </w:t>
            </w:r>
            <w:r w:rsidRPr="00C74E84">
              <w:rPr>
                <w:rFonts w:ascii="Arial Narrow" w:hAnsi="Arial Narrow"/>
                <w:b/>
                <w:sz w:val="24"/>
                <w:szCs w:val="24"/>
              </w:rPr>
              <w:t>Immersion</w:t>
            </w:r>
          </w:p>
        </w:tc>
      </w:tr>
      <w:tr w:rsidR="00E200E4" w:rsidRPr="00C74E84" w14:paraId="5CE790D5" w14:textId="77777777">
        <w:trPr>
          <w:trHeight w:hRule="exact" w:val="380"/>
        </w:trPr>
        <w:tc>
          <w:tcPr>
            <w:tcW w:w="1610" w:type="dxa"/>
          </w:tcPr>
          <w:p w14:paraId="7A40C70A" w14:textId="77777777" w:rsidR="00E200E4" w:rsidRPr="00C74E84" w:rsidRDefault="00534977">
            <w:pPr>
              <w:pStyle w:val="TableParagraph"/>
              <w:spacing w:line="252" w:lineRule="exact"/>
              <w:ind w:left="200"/>
              <w:rPr>
                <w:rFonts w:ascii="Arial Narrow" w:hAnsi="Arial Narrow"/>
                <w:sz w:val="24"/>
                <w:szCs w:val="24"/>
              </w:rPr>
            </w:pPr>
            <w:r w:rsidRPr="00C74E84">
              <w:rPr>
                <w:rFonts w:ascii="Arial Narrow" w:hAnsi="Arial Narrow"/>
                <w:sz w:val="24"/>
                <w:szCs w:val="24"/>
              </w:rPr>
              <w:t>OCTH 715</w:t>
            </w:r>
          </w:p>
        </w:tc>
        <w:tc>
          <w:tcPr>
            <w:tcW w:w="7010" w:type="dxa"/>
          </w:tcPr>
          <w:p w14:paraId="2220CD89" w14:textId="77777777" w:rsidR="00E200E4" w:rsidRPr="00C74E84" w:rsidRDefault="00534977">
            <w:pPr>
              <w:pStyle w:val="TableParagraph"/>
              <w:spacing w:line="252" w:lineRule="exact"/>
              <w:ind w:left="226"/>
              <w:rPr>
                <w:rFonts w:ascii="Arial Narrow" w:hAnsi="Arial Narrow"/>
                <w:sz w:val="24"/>
                <w:szCs w:val="24"/>
              </w:rPr>
            </w:pPr>
            <w:r w:rsidRPr="00C74E84">
              <w:rPr>
                <w:rFonts w:ascii="Arial Narrow" w:hAnsi="Arial Narrow"/>
                <w:sz w:val="24"/>
                <w:szCs w:val="24"/>
              </w:rPr>
              <w:t>Level-1 Fieldwork-A</w:t>
            </w:r>
          </w:p>
        </w:tc>
        <w:tc>
          <w:tcPr>
            <w:tcW w:w="1079" w:type="dxa"/>
          </w:tcPr>
          <w:p w14:paraId="5F79C0D5" w14:textId="77777777" w:rsidR="00E200E4" w:rsidRPr="00C74E84" w:rsidRDefault="00534977">
            <w:pPr>
              <w:pStyle w:val="TableParagraph"/>
              <w:spacing w:line="252"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76609AE4" w14:textId="77777777">
        <w:trPr>
          <w:trHeight w:hRule="exact" w:val="379"/>
        </w:trPr>
        <w:tc>
          <w:tcPr>
            <w:tcW w:w="9699" w:type="dxa"/>
            <w:gridSpan w:val="3"/>
          </w:tcPr>
          <w:p w14:paraId="3AAC12F9" w14:textId="77777777" w:rsidR="00E200E4" w:rsidRPr="00C74E84" w:rsidRDefault="00534977">
            <w:pPr>
              <w:pStyle w:val="TableParagraph"/>
              <w:tabs>
                <w:tab w:val="left" w:pos="1786"/>
              </w:tabs>
              <w:spacing w:before="122"/>
              <w:ind w:left="200"/>
              <w:rPr>
                <w:rFonts w:ascii="Arial Narrow" w:hAnsi="Arial Narrow"/>
                <w:b/>
                <w:sz w:val="24"/>
                <w:szCs w:val="24"/>
              </w:rPr>
            </w:pPr>
            <w:r w:rsidRPr="00C74E84">
              <w:rPr>
                <w:rFonts w:ascii="Arial Narrow" w:hAnsi="Arial Narrow"/>
                <w:b/>
                <w:sz w:val="24"/>
                <w:szCs w:val="24"/>
              </w:rPr>
              <w:t>Fall</w:t>
            </w:r>
            <w:r w:rsidRPr="00C74E84">
              <w:rPr>
                <w:rFonts w:ascii="Arial Narrow" w:hAnsi="Arial Narrow"/>
                <w:b/>
                <w:sz w:val="24"/>
                <w:szCs w:val="24"/>
              </w:rPr>
              <w:tab/>
              <w:t>Term-4 Implementing the Occupational Therapy</w:t>
            </w:r>
            <w:r w:rsidRPr="00C74E84">
              <w:rPr>
                <w:rFonts w:ascii="Arial Narrow" w:hAnsi="Arial Narrow"/>
                <w:b/>
                <w:spacing w:val="-15"/>
                <w:sz w:val="24"/>
                <w:szCs w:val="24"/>
              </w:rPr>
              <w:t xml:space="preserve"> </w:t>
            </w:r>
            <w:r w:rsidRPr="00C74E84">
              <w:rPr>
                <w:rFonts w:ascii="Arial Narrow" w:hAnsi="Arial Narrow"/>
                <w:b/>
                <w:sz w:val="24"/>
                <w:szCs w:val="24"/>
              </w:rPr>
              <w:t>Process</w:t>
            </w:r>
          </w:p>
        </w:tc>
      </w:tr>
      <w:tr w:rsidR="00E200E4" w:rsidRPr="00C74E84" w14:paraId="249E2C6B" w14:textId="77777777">
        <w:trPr>
          <w:trHeight w:hRule="exact" w:val="253"/>
        </w:trPr>
        <w:tc>
          <w:tcPr>
            <w:tcW w:w="1610" w:type="dxa"/>
          </w:tcPr>
          <w:p w14:paraId="7323251F"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721</w:t>
            </w:r>
          </w:p>
        </w:tc>
        <w:tc>
          <w:tcPr>
            <w:tcW w:w="7010" w:type="dxa"/>
          </w:tcPr>
          <w:p w14:paraId="2653FFB0"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Occupational Therapy Process in Sensory-Motor Disruption</w:t>
            </w:r>
          </w:p>
        </w:tc>
        <w:tc>
          <w:tcPr>
            <w:tcW w:w="1079" w:type="dxa"/>
          </w:tcPr>
          <w:p w14:paraId="7F84CC4A"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62779E39" w14:textId="77777777">
        <w:trPr>
          <w:trHeight w:hRule="exact" w:val="257"/>
        </w:trPr>
        <w:tc>
          <w:tcPr>
            <w:tcW w:w="1610" w:type="dxa"/>
          </w:tcPr>
          <w:p w14:paraId="631AD052"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738</w:t>
            </w:r>
          </w:p>
        </w:tc>
        <w:tc>
          <w:tcPr>
            <w:tcW w:w="7010" w:type="dxa"/>
          </w:tcPr>
          <w:p w14:paraId="16B6D69F"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Occupational Therapy in Behavioral &amp; Mental Health</w:t>
            </w:r>
          </w:p>
        </w:tc>
        <w:tc>
          <w:tcPr>
            <w:tcW w:w="1079" w:type="dxa"/>
          </w:tcPr>
          <w:p w14:paraId="7F545CC3"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7B1CEB19" w14:textId="77777777">
        <w:trPr>
          <w:trHeight w:hRule="exact" w:val="257"/>
        </w:trPr>
        <w:tc>
          <w:tcPr>
            <w:tcW w:w="1610" w:type="dxa"/>
          </w:tcPr>
          <w:p w14:paraId="21FDD470" w14:textId="77777777" w:rsidR="00E200E4" w:rsidRPr="00C74E84" w:rsidRDefault="00534977">
            <w:pPr>
              <w:pStyle w:val="TableParagraph"/>
              <w:spacing w:before="1"/>
              <w:ind w:left="200"/>
              <w:rPr>
                <w:rFonts w:ascii="Arial Narrow" w:hAnsi="Arial Narrow"/>
                <w:sz w:val="24"/>
                <w:szCs w:val="24"/>
              </w:rPr>
            </w:pPr>
            <w:r w:rsidRPr="00C74E84">
              <w:rPr>
                <w:rFonts w:ascii="Arial Narrow" w:hAnsi="Arial Narrow"/>
                <w:sz w:val="24"/>
                <w:szCs w:val="24"/>
              </w:rPr>
              <w:t>OCTH 745</w:t>
            </w:r>
          </w:p>
        </w:tc>
        <w:tc>
          <w:tcPr>
            <w:tcW w:w="7010" w:type="dxa"/>
          </w:tcPr>
          <w:p w14:paraId="21CB9D76" w14:textId="77777777" w:rsidR="00E200E4" w:rsidRPr="00C74E84" w:rsidRDefault="00534977">
            <w:pPr>
              <w:pStyle w:val="TableParagraph"/>
              <w:spacing w:before="1"/>
              <w:ind w:left="226"/>
              <w:rPr>
                <w:rFonts w:ascii="Arial Narrow" w:hAnsi="Arial Narrow"/>
                <w:sz w:val="24"/>
                <w:szCs w:val="24"/>
              </w:rPr>
            </w:pPr>
            <w:r w:rsidRPr="00C74E84">
              <w:rPr>
                <w:rFonts w:ascii="Arial Narrow" w:hAnsi="Arial Narrow"/>
                <w:sz w:val="24"/>
                <w:szCs w:val="24"/>
              </w:rPr>
              <w:t>Level-I Fieldwork-B</w:t>
            </w:r>
          </w:p>
        </w:tc>
        <w:tc>
          <w:tcPr>
            <w:tcW w:w="1079" w:type="dxa"/>
          </w:tcPr>
          <w:p w14:paraId="1B648A5E" w14:textId="77777777" w:rsidR="00E200E4" w:rsidRPr="00C74E84" w:rsidRDefault="00534977">
            <w:pPr>
              <w:pStyle w:val="TableParagraph"/>
              <w:spacing w:before="1"/>
              <w:ind w:right="44"/>
              <w:jc w:val="center"/>
              <w:rPr>
                <w:rFonts w:ascii="Arial Narrow" w:hAnsi="Arial Narrow"/>
                <w:sz w:val="24"/>
                <w:szCs w:val="24"/>
              </w:rPr>
            </w:pPr>
            <w:r w:rsidRPr="00C74E84">
              <w:rPr>
                <w:rFonts w:ascii="Arial Narrow" w:hAnsi="Arial Narrow"/>
                <w:sz w:val="24"/>
                <w:szCs w:val="24"/>
              </w:rPr>
              <w:t>1</w:t>
            </w:r>
          </w:p>
        </w:tc>
      </w:tr>
      <w:tr w:rsidR="00E200E4" w:rsidRPr="00C74E84" w14:paraId="499E92A1" w14:textId="77777777">
        <w:trPr>
          <w:trHeight w:hRule="exact" w:val="253"/>
        </w:trPr>
        <w:tc>
          <w:tcPr>
            <w:tcW w:w="1610" w:type="dxa"/>
          </w:tcPr>
          <w:p w14:paraId="1F740BB4"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751</w:t>
            </w:r>
          </w:p>
        </w:tc>
        <w:tc>
          <w:tcPr>
            <w:tcW w:w="7010" w:type="dxa"/>
          </w:tcPr>
          <w:p w14:paraId="41F1C857"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Evaluation and Intervention of Upper Limb Injuries</w:t>
            </w:r>
          </w:p>
        </w:tc>
        <w:tc>
          <w:tcPr>
            <w:tcW w:w="1079" w:type="dxa"/>
          </w:tcPr>
          <w:p w14:paraId="739F842C" w14:textId="77777777" w:rsidR="00E200E4" w:rsidRPr="00C74E84" w:rsidRDefault="00534977">
            <w:pPr>
              <w:pStyle w:val="TableParagraph"/>
              <w:spacing w:line="249" w:lineRule="exact"/>
              <w:ind w:right="78"/>
              <w:jc w:val="center"/>
              <w:rPr>
                <w:rFonts w:ascii="Arial Narrow" w:hAnsi="Arial Narrow"/>
                <w:sz w:val="24"/>
                <w:szCs w:val="24"/>
              </w:rPr>
            </w:pPr>
            <w:r w:rsidRPr="00C74E84">
              <w:rPr>
                <w:rFonts w:ascii="Arial Narrow" w:hAnsi="Arial Narrow"/>
                <w:sz w:val="24"/>
                <w:szCs w:val="24"/>
              </w:rPr>
              <w:t>2</w:t>
            </w:r>
          </w:p>
        </w:tc>
      </w:tr>
      <w:tr w:rsidR="00E200E4" w:rsidRPr="00C74E84" w14:paraId="6080BBD2" w14:textId="77777777">
        <w:trPr>
          <w:trHeight w:hRule="exact" w:val="253"/>
        </w:trPr>
        <w:tc>
          <w:tcPr>
            <w:tcW w:w="1610" w:type="dxa"/>
          </w:tcPr>
          <w:p w14:paraId="636C140F"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751L</w:t>
            </w:r>
          </w:p>
        </w:tc>
        <w:tc>
          <w:tcPr>
            <w:tcW w:w="7010" w:type="dxa"/>
          </w:tcPr>
          <w:p w14:paraId="444A8107"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Evaluation and Intervention of Upper Limb Injuries Lab</w:t>
            </w:r>
          </w:p>
        </w:tc>
        <w:tc>
          <w:tcPr>
            <w:tcW w:w="1079" w:type="dxa"/>
          </w:tcPr>
          <w:p w14:paraId="7944D3DD"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1</w:t>
            </w:r>
          </w:p>
        </w:tc>
      </w:tr>
      <w:tr w:rsidR="00E200E4" w:rsidRPr="00C74E84" w14:paraId="0E96EE8F" w14:textId="77777777">
        <w:trPr>
          <w:trHeight w:hRule="exact" w:val="252"/>
        </w:trPr>
        <w:tc>
          <w:tcPr>
            <w:tcW w:w="1610" w:type="dxa"/>
          </w:tcPr>
          <w:p w14:paraId="45B24EEA"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756</w:t>
            </w:r>
          </w:p>
        </w:tc>
        <w:tc>
          <w:tcPr>
            <w:tcW w:w="7010" w:type="dxa"/>
          </w:tcPr>
          <w:p w14:paraId="648A48DD"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Management of Occupational Therapy Services</w:t>
            </w:r>
          </w:p>
        </w:tc>
        <w:tc>
          <w:tcPr>
            <w:tcW w:w="1079" w:type="dxa"/>
          </w:tcPr>
          <w:p w14:paraId="281A28AB"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606CFE0A" w14:textId="77777777">
        <w:trPr>
          <w:trHeight w:hRule="exact" w:val="258"/>
        </w:trPr>
        <w:tc>
          <w:tcPr>
            <w:tcW w:w="1610" w:type="dxa"/>
          </w:tcPr>
          <w:p w14:paraId="4F4A8D89"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760</w:t>
            </w:r>
          </w:p>
        </w:tc>
        <w:tc>
          <w:tcPr>
            <w:tcW w:w="7010" w:type="dxa"/>
          </w:tcPr>
          <w:p w14:paraId="7A249356"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Access to Care-I</w:t>
            </w:r>
          </w:p>
        </w:tc>
        <w:tc>
          <w:tcPr>
            <w:tcW w:w="1079" w:type="dxa"/>
          </w:tcPr>
          <w:p w14:paraId="683550E3" w14:textId="77777777" w:rsidR="00E200E4" w:rsidRPr="00C74E84" w:rsidRDefault="00534977">
            <w:pPr>
              <w:pStyle w:val="TableParagraph"/>
              <w:tabs>
                <w:tab w:val="left" w:pos="432"/>
                <w:tab w:val="left" w:pos="991"/>
              </w:tabs>
              <w:spacing w:line="249" w:lineRule="exact"/>
              <w:ind w:right="40"/>
              <w:jc w:val="center"/>
              <w:rPr>
                <w:rFonts w:ascii="Arial Narrow" w:hAnsi="Arial Narrow"/>
                <w:sz w:val="24"/>
                <w:szCs w:val="24"/>
              </w:rPr>
            </w:pPr>
            <w:r w:rsidRPr="00C74E84">
              <w:rPr>
                <w:rFonts w:ascii="Arial Narrow" w:hAnsi="Arial Narrow"/>
                <w:sz w:val="24"/>
                <w:szCs w:val="24"/>
                <w:u w:val="single"/>
              </w:rPr>
              <w:t xml:space="preserve"> </w:t>
            </w:r>
            <w:r w:rsidRPr="00C74E84">
              <w:rPr>
                <w:rFonts w:ascii="Arial Narrow" w:hAnsi="Arial Narrow"/>
                <w:sz w:val="24"/>
                <w:szCs w:val="24"/>
                <w:u w:val="single"/>
              </w:rPr>
              <w:tab/>
              <w:t>2</w:t>
            </w:r>
            <w:r w:rsidRPr="00C74E84">
              <w:rPr>
                <w:rFonts w:ascii="Arial Narrow" w:hAnsi="Arial Narrow"/>
                <w:sz w:val="24"/>
                <w:szCs w:val="24"/>
                <w:u w:val="single"/>
              </w:rPr>
              <w:tab/>
            </w:r>
          </w:p>
        </w:tc>
      </w:tr>
      <w:tr w:rsidR="00E200E4" w:rsidRPr="00C74E84" w14:paraId="5DD4E9DD" w14:textId="77777777">
        <w:trPr>
          <w:trHeight w:hRule="exact" w:val="384"/>
        </w:trPr>
        <w:tc>
          <w:tcPr>
            <w:tcW w:w="1610" w:type="dxa"/>
          </w:tcPr>
          <w:p w14:paraId="505A9CD9" w14:textId="77777777" w:rsidR="00E200E4" w:rsidRPr="00C74E84" w:rsidRDefault="00E200E4">
            <w:pPr>
              <w:rPr>
                <w:rFonts w:ascii="Arial Narrow" w:hAnsi="Arial Narrow"/>
                <w:sz w:val="24"/>
                <w:szCs w:val="24"/>
              </w:rPr>
            </w:pPr>
          </w:p>
        </w:tc>
        <w:tc>
          <w:tcPr>
            <w:tcW w:w="7010" w:type="dxa"/>
          </w:tcPr>
          <w:p w14:paraId="3F401B28" w14:textId="77777777" w:rsidR="00E200E4" w:rsidRPr="00C74E84" w:rsidRDefault="00E200E4">
            <w:pPr>
              <w:rPr>
                <w:rFonts w:ascii="Arial Narrow" w:hAnsi="Arial Narrow"/>
                <w:sz w:val="24"/>
                <w:szCs w:val="24"/>
              </w:rPr>
            </w:pPr>
          </w:p>
        </w:tc>
        <w:tc>
          <w:tcPr>
            <w:tcW w:w="1079" w:type="dxa"/>
          </w:tcPr>
          <w:p w14:paraId="195E9DB5" w14:textId="77777777" w:rsidR="00E200E4" w:rsidRPr="00C74E84" w:rsidRDefault="00534977">
            <w:pPr>
              <w:pStyle w:val="TableParagraph"/>
              <w:spacing w:before="2"/>
              <w:ind w:right="42"/>
              <w:jc w:val="center"/>
              <w:rPr>
                <w:rFonts w:ascii="Arial Narrow" w:hAnsi="Arial Narrow"/>
                <w:sz w:val="24"/>
                <w:szCs w:val="24"/>
              </w:rPr>
            </w:pPr>
            <w:r w:rsidRPr="00C74E84">
              <w:rPr>
                <w:rFonts w:ascii="Arial Narrow" w:hAnsi="Arial Narrow"/>
                <w:sz w:val="24"/>
                <w:szCs w:val="24"/>
              </w:rPr>
              <w:t>15</w:t>
            </w:r>
          </w:p>
        </w:tc>
      </w:tr>
      <w:tr w:rsidR="00E200E4" w:rsidRPr="00C74E84" w14:paraId="05A14E4D" w14:textId="77777777">
        <w:trPr>
          <w:trHeight w:hRule="exact" w:val="379"/>
        </w:trPr>
        <w:tc>
          <w:tcPr>
            <w:tcW w:w="9699" w:type="dxa"/>
            <w:gridSpan w:val="3"/>
          </w:tcPr>
          <w:p w14:paraId="4C1CBD91" w14:textId="77777777" w:rsidR="00E200E4" w:rsidRPr="00C74E84" w:rsidRDefault="00534977">
            <w:pPr>
              <w:pStyle w:val="TableParagraph"/>
              <w:tabs>
                <w:tab w:val="left" w:pos="1803"/>
              </w:tabs>
              <w:spacing w:before="122"/>
              <w:ind w:left="200"/>
              <w:rPr>
                <w:rFonts w:ascii="Arial Narrow" w:hAnsi="Arial Narrow"/>
                <w:b/>
                <w:sz w:val="24"/>
                <w:szCs w:val="24"/>
              </w:rPr>
            </w:pPr>
            <w:r w:rsidRPr="00C74E84">
              <w:rPr>
                <w:rFonts w:ascii="Arial Narrow" w:hAnsi="Arial Narrow"/>
                <w:b/>
                <w:sz w:val="24"/>
                <w:szCs w:val="24"/>
              </w:rPr>
              <w:t>Winter</w:t>
            </w:r>
            <w:r w:rsidRPr="00C74E84">
              <w:rPr>
                <w:rFonts w:ascii="Arial Narrow" w:hAnsi="Arial Narrow"/>
                <w:b/>
                <w:sz w:val="24"/>
                <w:szCs w:val="24"/>
              </w:rPr>
              <w:tab/>
              <w:t>Term-5 Managing Multifaceted</w:t>
            </w:r>
            <w:r w:rsidRPr="00C74E84">
              <w:rPr>
                <w:rFonts w:ascii="Arial Narrow" w:hAnsi="Arial Narrow"/>
                <w:b/>
                <w:spacing w:val="-8"/>
                <w:sz w:val="24"/>
                <w:szCs w:val="24"/>
              </w:rPr>
              <w:t xml:space="preserve"> </w:t>
            </w:r>
            <w:r w:rsidRPr="00C74E84">
              <w:rPr>
                <w:rFonts w:ascii="Arial Narrow" w:hAnsi="Arial Narrow"/>
                <w:b/>
                <w:sz w:val="24"/>
                <w:szCs w:val="24"/>
              </w:rPr>
              <w:t>Care</w:t>
            </w:r>
          </w:p>
        </w:tc>
      </w:tr>
      <w:tr w:rsidR="00E200E4" w:rsidRPr="00C74E84" w14:paraId="37F4161F" w14:textId="77777777">
        <w:trPr>
          <w:trHeight w:hRule="exact" w:val="254"/>
        </w:trPr>
        <w:tc>
          <w:tcPr>
            <w:tcW w:w="1610" w:type="dxa"/>
          </w:tcPr>
          <w:p w14:paraId="1845A5A9"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766</w:t>
            </w:r>
          </w:p>
        </w:tc>
        <w:tc>
          <w:tcPr>
            <w:tcW w:w="7010" w:type="dxa"/>
          </w:tcPr>
          <w:p w14:paraId="42F0F506"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Access to Care-II</w:t>
            </w:r>
          </w:p>
        </w:tc>
        <w:tc>
          <w:tcPr>
            <w:tcW w:w="1079" w:type="dxa"/>
          </w:tcPr>
          <w:p w14:paraId="30F4BC99"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2</w:t>
            </w:r>
          </w:p>
        </w:tc>
      </w:tr>
      <w:tr w:rsidR="00E200E4" w:rsidRPr="00C74E84" w14:paraId="3486E728" w14:textId="77777777">
        <w:trPr>
          <w:trHeight w:hRule="exact" w:val="253"/>
        </w:trPr>
        <w:tc>
          <w:tcPr>
            <w:tcW w:w="1610" w:type="dxa"/>
          </w:tcPr>
          <w:p w14:paraId="2A016341"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772</w:t>
            </w:r>
          </w:p>
        </w:tc>
        <w:tc>
          <w:tcPr>
            <w:tcW w:w="7010" w:type="dxa"/>
          </w:tcPr>
          <w:p w14:paraId="12496CBD"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Technology and Adaptation Supporting Participation</w:t>
            </w:r>
          </w:p>
        </w:tc>
        <w:tc>
          <w:tcPr>
            <w:tcW w:w="1079" w:type="dxa"/>
          </w:tcPr>
          <w:p w14:paraId="25DD4403"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2</w:t>
            </w:r>
          </w:p>
        </w:tc>
      </w:tr>
      <w:tr w:rsidR="00E200E4" w:rsidRPr="00C74E84" w14:paraId="508A6C11" w14:textId="77777777">
        <w:trPr>
          <w:trHeight w:hRule="exact" w:val="252"/>
        </w:trPr>
        <w:tc>
          <w:tcPr>
            <w:tcW w:w="1610" w:type="dxa"/>
          </w:tcPr>
          <w:p w14:paraId="365EA89F"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778</w:t>
            </w:r>
          </w:p>
        </w:tc>
        <w:tc>
          <w:tcPr>
            <w:tcW w:w="7010" w:type="dxa"/>
          </w:tcPr>
          <w:p w14:paraId="6877B35A"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Central Nervous System Injury &amp; Disorders</w:t>
            </w:r>
          </w:p>
        </w:tc>
        <w:tc>
          <w:tcPr>
            <w:tcW w:w="1079" w:type="dxa"/>
          </w:tcPr>
          <w:p w14:paraId="53286A7F"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47A45FA7" w14:textId="77777777">
        <w:trPr>
          <w:trHeight w:hRule="exact" w:val="253"/>
        </w:trPr>
        <w:tc>
          <w:tcPr>
            <w:tcW w:w="1610" w:type="dxa"/>
          </w:tcPr>
          <w:p w14:paraId="6960B186"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778L</w:t>
            </w:r>
          </w:p>
        </w:tc>
        <w:tc>
          <w:tcPr>
            <w:tcW w:w="7010" w:type="dxa"/>
          </w:tcPr>
          <w:p w14:paraId="3D874A5B"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Central Nervous System Injury &amp; Disorders - Lab</w:t>
            </w:r>
          </w:p>
        </w:tc>
        <w:tc>
          <w:tcPr>
            <w:tcW w:w="1079" w:type="dxa"/>
          </w:tcPr>
          <w:p w14:paraId="0A3C5563"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1</w:t>
            </w:r>
          </w:p>
        </w:tc>
      </w:tr>
      <w:tr w:rsidR="00E200E4" w:rsidRPr="00C74E84" w14:paraId="288986D1" w14:textId="77777777">
        <w:trPr>
          <w:trHeight w:hRule="exact" w:val="253"/>
        </w:trPr>
        <w:tc>
          <w:tcPr>
            <w:tcW w:w="1610" w:type="dxa"/>
          </w:tcPr>
          <w:p w14:paraId="07F65559"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785</w:t>
            </w:r>
          </w:p>
        </w:tc>
        <w:tc>
          <w:tcPr>
            <w:tcW w:w="7010" w:type="dxa"/>
          </w:tcPr>
          <w:p w14:paraId="1034FC58"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Level-1 Fieldwork-C</w:t>
            </w:r>
          </w:p>
        </w:tc>
        <w:tc>
          <w:tcPr>
            <w:tcW w:w="1079" w:type="dxa"/>
          </w:tcPr>
          <w:p w14:paraId="5BC17A9C"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1</w:t>
            </w:r>
          </w:p>
        </w:tc>
      </w:tr>
      <w:tr w:rsidR="00E200E4" w:rsidRPr="00C74E84" w14:paraId="3248CA9B" w14:textId="77777777">
        <w:trPr>
          <w:trHeight w:hRule="exact" w:val="253"/>
        </w:trPr>
        <w:tc>
          <w:tcPr>
            <w:tcW w:w="1610" w:type="dxa"/>
          </w:tcPr>
          <w:p w14:paraId="3F05D917"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787</w:t>
            </w:r>
          </w:p>
        </w:tc>
        <w:tc>
          <w:tcPr>
            <w:tcW w:w="7010" w:type="dxa"/>
          </w:tcPr>
          <w:p w14:paraId="5E66270A"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Issues in Aging:  Changes in Activities &amp; Occupations</w:t>
            </w:r>
          </w:p>
        </w:tc>
        <w:tc>
          <w:tcPr>
            <w:tcW w:w="1079" w:type="dxa"/>
          </w:tcPr>
          <w:p w14:paraId="0FF482C0" w14:textId="77777777" w:rsidR="00E200E4" w:rsidRPr="00C74E84" w:rsidRDefault="00534977">
            <w:pPr>
              <w:pStyle w:val="TableParagraph"/>
              <w:spacing w:line="249"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7611722C" w14:textId="77777777">
        <w:trPr>
          <w:trHeight w:hRule="exact" w:val="253"/>
        </w:trPr>
        <w:tc>
          <w:tcPr>
            <w:tcW w:w="1610" w:type="dxa"/>
          </w:tcPr>
          <w:p w14:paraId="2D916165"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789</w:t>
            </w:r>
          </w:p>
        </w:tc>
        <w:tc>
          <w:tcPr>
            <w:tcW w:w="7010" w:type="dxa"/>
          </w:tcPr>
          <w:p w14:paraId="3D52254D" w14:textId="77777777" w:rsidR="00E200E4" w:rsidRPr="00C74E84" w:rsidRDefault="00534977">
            <w:pPr>
              <w:pStyle w:val="TableParagraph"/>
              <w:spacing w:line="250" w:lineRule="exact"/>
              <w:ind w:left="226"/>
              <w:rPr>
                <w:rFonts w:ascii="Arial Narrow" w:hAnsi="Arial Narrow"/>
                <w:sz w:val="24"/>
                <w:szCs w:val="24"/>
              </w:rPr>
            </w:pPr>
            <w:r w:rsidRPr="00C74E84">
              <w:rPr>
                <w:rFonts w:ascii="Arial Narrow" w:hAnsi="Arial Narrow"/>
                <w:sz w:val="24"/>
                <w:szCs w:val="24"/>
              </w:rPr>
              <w:t>Emerging Practice: Program Development &amp; Program Assessment</w:t>
            </w:r>
          </w:p>
        </w:tc>
        <w:tc>
          <w:tcPr>
            <w:tcW w:w="1079" w:type="dxa"/>
          </w:tcPr>
          <w:p w14:paraId="136DCB00"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3</w:t>
            </w:r>
          </w:p>
        </w:tc>
      </w:tr>
      <w:tr w:rsidR="00E200E4" w:rsidRPr="00C74E84" w14:paraId="47EB50C1" w14:textId="77777777">
        <w:trPr>
          <w:trHeight w:hRule="exact" w:val="258"/>
        </w:trPr>
        <w:tc>
          <w:tcPr>
            <w:tcW w:w="1610" w:type="dxa"/>
          </w:tcPr>
          <w:p w14:paraId="16560483" w14:textId="77777777" w:rsidR="00E200E4" w:rsidRPr="00C74E84" w:rsidRDefault="00534977">
            <w:pPr>
              <w:pStyle w:val="TableParagraph"/>
              <w:spacing w:line="249" w:lineRule="exact"/>
              <w:ind w:left="262"/>
              <w:rPr>
                <w:rFonts w:ascii="Arial Narrow" w:hAnsi="Arial Narrow"/>
                <w:sz w:val="24"/>
                <w:szCs w:val="24"/>
              </w:rPr>
            </w:pPr>
            <w:r w:rsidRPr="00C74E84">
              <w:rPr>
                <w:rFonts w:ascii="Arial Narrow" w:hAnsi="Arial Narrow"/>
                <w:sz w:val="24"/>
                <w:szCs w:val="24"/>
              </w:rPr>
              <w:t>---</w:t>
            </w:r>
          </w:p>
        </w:tc>
        <w:tc>
          <w:tcPr>
            <w:tcW w:w="7010" w:type="dxa"/>
          </w:tcPr>
          <w:p w14:paraId="7CF7D93F" w14:textId="77777777" w:rsidR="00E200E4" w:rsidRPr="00C74E84" w:rsidRDefault="00534977">
            <w:pPr>
              <w:pStyle w:val="TableParagraph"/>
              <w:spacing w:line="249" w:lineRule="exact"/>
              <w:ind w:left="226"/>
              <w:rPr>
                <w:rFonts w:ascii="Arial Narrow" w:hAnsi="Arial Narrow"/>
                <w:sz w:val="24"/>
                <w:szCs w:val="24"/>
              </w:rPr>
            </w:pPr>
            <w:r w:rsidRPr="00C74E84">
              <w:rPr>
                <w:rFonts w:ascii="Arial Narrow" w:hAnsi="Arial Narrow"/>
                <w:sz w:val="24"/>
                <w:szCs w:val="24"/>
              </w:rPr>
              <w:t>Preparation for Level-II FW</w:t>
            </w:r>
          </w:p>
        </w:tc>
        <w:tc>
          <w:tcPr>
            <w:tcW w:w="1079" w:type="dxa"/>
          </w:tcPr>
          <w:p w14:paraId="4B5646EA" w14:textId="77777777" w:rsidR="00E200E4" w:rsidRPr="00C74E84" w:rsidRDefault="00534977">
            <w:pPr>
              <w:pStyle w:val="TableParagraph"/>
              <w:tabs>
                <w:tab w:val="left" w:pos="432"/>
                <w:tab w:val="left" w:pos="991"/>
              </w:tabs>
              <w:spacing w:line="249" w:lineRule="exact"/>
              <w:ind w:right="40"/>
              <w:jc w:val="center"/>
              <w:rPr>
                <w:rFonts w:ascii="Arial Narrow" w:hAnsi="Arial Narrow"/>
                <w:sz w:val="24"/>
                <w:szCs w:val="24"/>
              </w:rPr>
            </w:pPr>
            <w:r w:rsidRPr="00C74E84">
              <w:rPr>
                <w:rFonts w:ascii="Arial Narrow" w:hAnsi="Arial Narrow"/>
                <w:sz w:val="24"/>
                <w:szCs w:val="24"/>
                <w:u w:val="single"/>
              </w:rPr>
              <w:t xml:space="preserve"> </w:t>
            </w:r>
            <w:r w:rsidRPr="00C74E84">
              <w:rPr>
                <w:rFonts w:ascii="Arial Narrow" w:hAnsi="Arial Narrow"/>
                <w:sz w:val="24"/>
                <w:szCs w:val="24"/>
                <w:u w:val="single"/>
              </w:rPr>
              <w:tab/>
              <w:t>0</w:t>
            </w:r>
            <w:r w:rsidRPr="00C74E84">
              <w:rPr>
                <w:rFonts w:ascii="Arial Narrow" w:hAnsi="Arial Narrow"/>
                <w:sz w:val="24"/>
                <w:szCs w:val="24"/>
                <w:u w:val="single"/>
              </w:rPr>
              <w:tab/>
            </w:r>
          </w:p>
        </w:tc>
      </w:tr>
      <w:tr w:rsidR="00E200E4" w:rsidRPr="00C74E84" w14:paraId="1BFC4B02" w14:textId="77777777">
        <w:trPr>
          <w:trHeight w:hRule="exact" w:val="383"/>
        </w:trPr>
        <w:tc>
          <w:tcPr>
            <w:tcW w:w="1610" w:type="dxa"/>
          </w:tcPr>
          <w:p w14:paraId="2985DC79" w14:textId="77777777" w:rsidR="00E200E4" w:rsidRPr="00C74E84" w:rsidRDefault="00E200E4">
            <w:pPr>
              <w:rPr>
                <w:rFonts w:ascii="Arial Narrow" w:hAnsi="Arial Narrow"/>
                <w:sz w:val="24"/>
                <w:szCs w:val="24"/>
              </w:rPr>
            </w:pPr>
          </w:p>
        </w:tc>
        <w:tc>
          <w:tcPr>
            <w:tcW w:w="7010" w:type="dxa"/>
          </w:tcPr>
          <w:p w14:paraId="0F67D810" w14:textId="77777777" w:rsidR="00E200E4" w:rsidRPr="00C74E84" w:rsidRDefault="00E200E4">
            <w:pPr>
              <w:rPr>
                <w:rFonts w:ascii="Arial Narrow" w:hAnsi="Arial Narrow"/>
                <w:sz w:val="24"/>
                <w:szCs w:val="24"/>
              </w:rPr>
            </w:pPr>
          </w:p>
        </w:tc>
        <w:tc>
          <w:tcPr>
            <w:tcW w:w="1079" w:type="dxa"/>
          </w:tcPr>
          <w:p w14:paraId="1DD8A9F1" w14:textId="77777777" w:rsidR="00E200E4" w:rsidRPr="00C74E84" w:rsidRDefault="00534977">
            <w:pPr>
              <w:pStyle w:val="TableParagraph"/>
              <w:spacing w:before="2"/>
              <w:ind w:right="42"/>
              <w:jc w:val="center"/>
              <w:rPr>
                <w:rFonts w:ascii="Arial Narrow" w:hAnsi="Arial Narrow"/>
                <w:sz w:val="24"/>
                <w:szCs w:val="24"/>
              </w:rPr>
            </w:pPr>
            <w:r w:rsidRPr="00C74E84">
              <w:rPr>
                <w:rFonts w:ascii="Arial Narrow" w:hAnsi="Arial Narrow"/>
                <w:sz w:val="24"/>
                <w:szCs w:val="24"/>
              </w:rPr>
              <w:t>15</w:t>
            </w:r>
          </w:p>
        </w:tc>
      </w:tr>
      <w:tr w:rsidR="00E200E4" w:rsidRPr="00C74E84" w14:paraId="11FAF4C2" w14:textId="77777777">
        <w:trPr>
          <w:trHeight w:hRule="exact" w:val="379"/>
        </w:trPr>
        <w:tc>
          <w:tcPr>
            <w:tcW w:w="9699" w:type="dxa"/>
            <w:gridSpan w:val="3"/>
          </w:tcPr>
          <w:p w14:paraId="38D65801" w14:textId="77777777" w:rsidR="00E200E4" w:rsidRPr="00C74E84" w:rsidRDefault="00534977">
            <w:pPr>
              <w:pStyle w:val="TableParagraph"/>
              <w:tabs>
                <w:tab w:val="left" w:pos="1803"/>
              </w:tabs>
              <w:spacing w:before="121"/>
              <w:ind w:left="200"/>
              <w:rPr>
                <w:rFonts w:ascii="Arial Narrow" w:hAnsi="Arial Narrow"/>
                <w:b/>
                <w:sz w:val="24"/>
                <w:szCs w:val="24"/>
              </w:rPr>
            </w:pPr>
            <w:r w:rsidRPr="00C74E84">
              <w:rPr>
                <w:rFonts w:ascii="Arial Narrow" w:hAnsi="Arial Narrow"/>
                <w:b/>
                <w:sz w:val="24"/>
                <w:szCs w:val="24"/>
              </w:rPr>
              <w:t>Summer</w:t>
            </w:r>
            <w:r w:rsidRPr="00C74E84">
              <w:rPr>
                <w:rFonts w:ascii="Arial Narrow" w:hAnsi="Arial Narrow"/>
                <w:b/>
                <w:sz w:val="24"/>
                <w:szCs w:val="24"/>
              </w:rPr>
              <w:tab/>
              <w:t>Term-6 Guided</w:t>
            </w:r>
            <w:r w:rsidRPr="00C74E84">
              <w:rPr>
                <w:rFonts w:ascii="Arial Narrow" w:hAnsi="Arial Narrow"/>
                <w:b/>
                <w:spacing w:val="-5"/>
                <w:sz w:val="24"/>
                <w:szCs w:val="24"/>
              </w:rPr>
              <w:t xml:space="preserve"> </w:t>
            </w:r>
            <w:r w:rsidRPr="00C74E84">
              <w:rPr>
                <w:rFonts w:ascii="Arial Narrow" w:hAnsi="Arial Narrow"/>
                <w:b/>
                <w:sz w:val="24"/>
                <w:szCs w:val="24"/>
              </w:rPr>
              <w:t>Practice</w:t>
            </w:r>
          </w:p>
        </w:tc>
      </w:tr>
      <w:tr w:rsidR="00E200E4" w:rsidRPr="00C74E84" w14:paraId="17AF2A2E" w14:textId="77777777">
        <w:trPr>
          <w:trHeight w:hRule="exact" w:val="380"/>
        </w:trPr>
        <w:tc>
          <w:tcPr>
            <w:tcW w:w="1610" w:type="dxa"/>
          </w:tcPr>
          <w:p w14:paraId="638C7A82" w14:textId="77777777" w:rsidR="00E200E4" w:rsidRPr="00C74E84" w:rsidRDefault="00534977">
            <w:pPr>
              <w:pStyle w:val="TableParagraph"/>
              <w:spacing w:line="252" w:lineRule="exact"/>
              <w:ind w:left="200"/>
              <w:rPr>
                <w:rFonts w:ascii="Arial Narrow" w:hAnsi="Arial Narrow"/>
                <w:sz w:val="24"/>
                <w:szCs w:val="24"/>
              </w:rPr>
            </w:pPr>
            <w:r w:rsidRPr="00C74E84">
              <w:rPr>
                <w:rFonts w:ascii="Arial Narrow" w:hAnsi="Arial Narrow"/>
                <w:sz w:val="24"/>
                <w:szCs w:val="24"/>
              </w:rPr>
              <w:t>OCTH 795A</w:t>
            </w:r>
          </w:p>
        </w:tc>
        <w:tc>
          <w:tcPr>
            <w:tcW w:w="7010" w:type="dxa"/>
          </w:tcPr>
          <w:p w14:paraId="1F44CABC" w14:textId="77777777" w:rsidR="00E200E4" w:rsidRPr="00C74E84" w:rsidRDefault="00534977">
            <w:pPr>
              <w:pStyle w:val="TableParagraph"/>
              <w:spacing w:line="252" w:lineRule="exact"/>
              <w:ind w:left="226"/>
              <w:rPr>
                <w:rFonts w:ascii="Arial Narrow" w:hAnsi="Arial Narrow"/>
                <w:sz w:val="24"/>
                <w:szCs w:val="24"/>
              </w:rPr>
            </w:pPr>
            <w:r w:rsidRPr="00C74E84">
              <w:rPr>
                <w:rFonts w:ascii="Arial Narrow" w:hAnsi="Arial Narrow"/>
                <w:sz w:val="24"/>
                <w:szCs w:val="24"/>
              </w:rPr>
              <w:t>Level-IIA Fieldwork</w:t>
            </w:r>
          </w:p>
        </w:tc>
        <w:tc>
          <w:tcPr>
            <w:tcW w:w="1079" w:type="dxa"/>
          </w:tcPr>
          <w:p w14:paraId="2D224B4A" w14:textId="77777777" w:rsidR="00E200E4" w:rsidRPr="00C74E84" w:rsidRDefault="00534977">
            <w:pPr>
              <w:pStyle w:val="TableParagraph"/>
              <w:spacing w:line="252" w:lineRule="exact"/>
              <w:ind w:right="44"/>
              <w:jc w:val="center"/>
              <w:rPr>
                <w:rFonts w:ascii="Arial Narrow" w:hAnsi="Arial Narrow"/>
                <w:sz w:val="24"/>
                <w:szCs w:val="24"/>
              </w:rPr>
            </w:pPr>
            <w:r w:rsidRPr="00C74E84">
              <w:rPr>
                <w:rFonts w:ascii="Arial Narrow" w:hAnsi="Arial Narrow"/>
                <w:sz w:val="24"/>
                <w:szCs w:val="24"/>
              </w:rPr>
              <w:t>6</w:t>
            </w:r>
          </w:p>
        </w:tc>
      </w:tr>
      <w:tr w:rsidR="00E200E4" w:rsidRPr="00C74E84" w14:paraId="1C48FE39" w14:textId="77777777">
        <w:trPr>
          <w:trHeight w:hRule="exact" w:val="379"/>
        </w:trPr>
        <w:tc>
          <w:tcPr>
            <w:tcW w:w="9699" w:type="dxa"/>
            <w:gridSpan w:val="3"/>
          </w:tcPr>
          <w:p w14:paraId="35F1E773" w14:textId="77777777" w:rsidR="00E200E4" w:rsidRPr="00C74E84" w:rsidRDefault="00534977">
            <w:pPr>
              <w:pStyle w:val="TableParagraph"/>
              <w:tabs>
                <w:tab w:val="left" w:pos="1803"/>
              </w:tabs>
              <w:spacing w:before="122"/>
              <w:ind w:left="200"/>
              <w:rPr>
                <w:rFonts w:ascii="Arial Narrow" w:hAnsi="Arial Narrow"/>
                <w:b/>
                <w:sz w:val="24"/>
                <w:szCs w:val="24"/>
              </w:rPr>
            </w:pPr>
            <w:r w:rsidRPr="00C74E84">
              <w:rPr>
                <w:rFonts w:ascii="Arial Narrow" w:hAnsi="Arial Narrow"/>
                <w:b/>
                <w:sz w:val="24"/>
                <w:szCs w:val="24"/>
              </w:rPr>
              <w:t>Fall</w:t>
            </w:r>
            <w:r w:rsidRPr="00C74E84">
              <w:rPr>
                <w:rFonts w:ascii="Arial Narrow" w:hAnsi="Arial Narrow"/>
                <w:b/>
                <w:sz w:val="24"/>
                <w:szCs w:val="24"/>
              </w:rPr>
              <w:tab/>
              <w:t>Term-7 Transitions to</w:t>
            </w:r>
            <w:r w:rsidRPr="00C74E84">
              <w:rPr>
                <w:rFonts w:ascii="Arial Narrow" w:hAnsi="Arial Narrow"/>
                <w:b/>
                <w:spacing w:val="-9"/>
                <w:sz w:val="24"/>
                <w:szCs w:val="24"/>
              </w:rPr>
              <w:t xml:space="preserve"> </w:t>
            </w:r>
            <w:r w:rsidRPr="00C74E84">
              <w:rPr>
                <w:rFonts w:ascii="Arial Narrow" w:hAnsi="Arial Narrow"/>
                <w:b/>
                <w:sz w:val="24"/>
                <w:szCs w:val="24"/>
              </w:rPr>
              <w:t>Independence</w:t>
            </w:r>
          </w:p>
        </w:tc>
      </w:tr>
      <w:tr w:rsidR="00E200E4" w:rsidRPr="00C74E84" w14:paraId="75D275E1" w14:textId="77777777">
        <w:trPr>
          <w:trHeight w:hRule="exact" w:val="253"/>
        </w:trPr>
        <w:tc>
          <w:tcPr>
            <w:tcW w:w="1610" w:type="dxa"/>
          </w:tcPr>
          <w:p w14:paraId="374D8336" w14:textId="77777777" w:rsidR="00E200E4" w:rsidRPr="00C74E84" w:rsidRDefault="00534977">
            <w:pPr>
              <w:pStyle w:val="TableParagraph"/>
              <w:spacing w:line="250" w:lineRule="exact"/>
              <w:ind w:left="200"/>
              <w:rPr>
                <w:rFonts w:ascii="Arial Narrow" w:hAnsi="Arial Narrow"/>
                <w:sz w:val="24"/>
                <w:szCs w:val="24"/>
              </w:rPr>
            </w:pPr>
            <w:r w:rsidRPr="00C74E84">
              <w:rPr>
                <w:rFonts w:ascii="Arial Narrow" w:hAnsi="Arial Narrow"/>
                <w:sz w:val="24"/>
                <w:szCs w:val="24"/>
              </w:rPr>
              <w:t>OCTH 795B</w:t>
            </w:r>
          </w:p>
        </w:tc>
        <w:tc>
          <w:tcPr>
            <w:tcW w:w="7010" w:type="dxa"/>
          </w:tcPr>
          <w:p w14:paraId="33AF726E" w14:textId="77777777" w:rsidR="00E200E4" w:rsidRPr="00C74E84" w:rsidRDefault="00534977">
            <w:pPr>
              <w:pStyle w:val="TableParagraph"/>
              <w:spacing w:line="250" w:lineRule="exact"/>
              <w:ind w:left="209"/>
              <w:rPr>
                <w:rFonts w:ascii="Arial Narrow" w:hAnsi="Arial Narrow"/>
                <w:sz w:val="24"/>
                <w:szCs w:val="24"/>
              </w:rPr>
            </w:pPr>
            <w:r w:rsidRPr="00C74E84">
              <w:rPr>
                <w:rFonts w:ascii="Arial Narrow" w:hAnsi="Arial Narrow"/>
                <w:sz w:val="24"/>
                <w:szCs w:val="24"/>
              </w:rPr>
              <w:t>Level-IIB Fieldwork</w:t>
            </w:r>
          </w:p>
        </w:tc>
        <w:tc>
          <w:tcPr>
            <w:tcW w:w="1079" w:type="dxa"/>
          </w:tcPr>
          <w:p w14:paraId="6CC5A832" w14:textId="77777777" w:rsidR="00E200E4" w:rsidRPr="00C74E84" w:rsidRDefault="00534977">
            <w:pPr>
              <w:pStyle w:val="TableParagraph"/>
              <w:spacing w:line="250" w:lineRule="exact"/>
              <w:ind w:right="44"/>
              <w:jc w:val="center"/>
              <w:rPr>
                <w:rFonts w:ascii="Arial Narrow" w:hAnsi="Arial Narrow"/>
                <w:sz w:val="24"/>
                <w:szCs w:val="24"/>
              </w:rPr>
            </w:pPr>
            <w:r w:rsidRPr="00C74E84">
              <w:rPr>
                <w:rFonts w:ascii="Arial Narrow" w:hAnsi="Arial Narrow"/>
                <w:sz w:val="24"/>
                <w:szCs w:val="24"/>
              </w:rPr>
              <w:t>6</w:t>
            </w:r>
          </w:p>
        </w:tc>
      </w:tr>
      <w:tr w:rsidR="00E200E4" w:rsidRPr="00C74E84" w14:paraId="0F5D785C" w14:textId="77777777">
        <w:trPr>
          <w:trHeight w:hRule="exact" w:val="263"/>
        </w:trPr>
        <w:tc>
          <w:tcPr>
            <w:tcW w:w="1610" w:type="dxa"/>
          </w:tcPr>
          <w:p w14:paraId="26013259" w14:textId="77777777" w:rsidR="00E200E4" w:rsidRPr="00C74E84" w:rsidRDefault="00534977">
            <w:pPr>
              <w:pStyle w:val="TableParagraph"/>
              <w:spacing w:line="249" w:lineRule="exact"/>
              <w:ind w:left="200"/>
              <w:rPr>
                <w:rFonts w:ascii="Arial Narrow" w:hAnsi="Arial Narrow"/>
                <w:sz w:val="24"/>
                <w:szCs w:val="24"/>
              </w:rPr>
            </w:pPr>
            <w:r w:rsidRPr="00C74E84">
              <w:rPr>
                <w:rFonts w:ascii="Arial Narrow" w:hAnsi="Arial Narrow"/>
                <w:sz w:val="24"/>
                <w:szCs w:val="24"/>
              </w:rPr>
              <w:t>OCTH 799</w:t>
            </w:r>
          </w:p>
        </w:tc>
        <w:tc>
          <w:tcPr>
            <w:tcW w:w="7010" w:type="dxa"/>
          </w:tcPr>
          <w:p w14:paraId="16F552AE" w14:textId="77777777" w:rsidR="00E200E4" w:rsidRPr="00C74E84" w:rsidRDefault="00534977">
            <w:pPr>
              <w:pStyle w:val="TableParagraph"/>
              <w:spacing w:line="249" w:lineRule="exact"/>
              <w:ind w:left="209"/>
              <w:rPr>
                <w:rFonts w:ascii="Arial Narrow" w:hAnsi="Arial Narrow"/>
                <w:sz w:val="24"/>
                <w:szCs w:val="24"/>
              </w:rPr>
            </w:pPr>
            <w:r w:rsidRPr="00C74E84">
              <w:rPr>
                <w:rFonts w:ascii="Arial Narrow" w:hAnsi="Arial Narrow"/>
                <w:sz w:val="24"/>
                <w:szCs w:val="24"/>
              </w:rPr>
              <w:t>Entering the Profession</w:t>
            </w:r>
          </w:p>
        </w:tc>
        <w:tc>
          <w:tcPr>
            <w:tcW w:w="1079" w:type="dxa"/>
          </w:tcPr>
          <w:p w14:paraId="5C71A896" w14:textId="77777777" w:rsidR="00E200E4" w:rsidRPr="00C74E84" w:rsidRDefault="00534977">
            <w:pPr>
              <w:pStyle w:val="TableParagraph"/>
              <w:tabs>
                <w:tab w:val="left" w:pos="432"/>
                <w:tab w:val="left" w:pos="991"/>
              </w:tabs>
              <w:spacing w:line="249" w:lineRule="exact"/>
              <w:ind w:right="40"/>
              <w:jc w:val="center"/>
              <w:rPr>
                <w:rFonts w:ascii="Arial Narrow" w:hAnsi="Arial Narrow"/>
                <w:sz w:val="24"/>
                <w:szCs w:val="24"/>
              </w:rPr>
            </w:pPr>
            <w:r w:rsidRPr="00C74E84">
              <w:rPr>
                <w:rFonts w:ascii="Arial Narrow" w:hAnsi="Arial Narrow"/>
                <w:sz w:val="24"/>
                <w:szCs w:val="24"/>
                <w:u w:val="single"/>
              </w:rPr>
              <w:t xml:space="preserve"> </w:t>
            </w:r>
            <w:r w:rsidRPr="00C74E84">
              <w:rPr>
                <w:rFonts w:ascii="Arial Narrow" w:hAnsi="Arial Narrow"/>
                <w:sz w:val="24"/>
                <w:szCs w:val="24"/>
                <w:u w:val="single"/>
              </w:rPr>
              <w:tab/>
              <w:t>1</w:t>
            </w:r>
            <w:r w:rsidRPr="00C74E84">
              <w:rPr>
                <w:rFonts w:ascii="Arial Narrow" w:hAnsi="Arial Narrow"/>
                <w:sz w:val="24"/>
                <w:szCs w:val="24"/>
                <w:u w:val="single"/>
              </w:rPr>
              <w:tab/>
            </w:r>
          </w:p>
        </w:tc>
      </w:tr>
      <w:tr w:rsidR="00E200E4" w:rsidRPr="00C74E84" w14:paraId="17CD8740" w14:textId="77777777">
        <w:trPr>
          <w:trHeight w:hRule="exact" w:val="260"/>
        </w:trPr>
        <w:tc>
          <w:tcPr>
            <w:tcW w:w="1610" w:type="dxa"/>
          </w:tcPr>
          <w:p w14:paraId="0FDF0A30" w14:textId="77777777" w:rsidR="00E200E4" w:rsidRPr="00C74E84" w:rsidRDefault="00E200E4">
            <w:pPr>
              <w:rPr>
                <w:rFonts w:ascii="Arial Narrow" w:hAnsi="Arial Narrow"/>
                <w:sz w:val="24"/>
                <w:szCs w:val="24"/>
              </w:rPr>
            </w:pPr>
          </w:p>
        </w:tc>
        <w:tc>
          <w:tcPr>
            <w:tcW w:w="7010" w:type="dxa"/>
          </w:tcPr>
          <w:p w14:paraId="7A967FB8" w14:textId="77777777" w:rsidR="00E200E4" w:rsidRPr="00C74E84" w:rsidRDefault="00E200E4">
            <w:pPr>
              <w:rPr>
                <w:rFonts w:ascii="Arial Narrow" w:hAnsi="Arial Narrow"/>
                <w:sz w:val="24"/>
                <w:szCs w:val="24"/>
              </w:rPr>
            </w:pPr>
          </w:p>
        </w:tc>
        <w:tc>
          <w:tcPr>
            <w:tcW w:w="1079" w:type="dxa"/>
          </w:tcPr>
          <w:p w14:paraId="7AAE9D17" w14:textId="77777777" w:rsidR="00E200E4" w:rsidRPr="00C74E84" w:rsidRDefault="00534977">
            <w:pPr>
              <w:pStyle w:val="TableParagraph"/>
              <w:spacing w:before="7"/>
              <w:ind w:right="44"/>
              <w:jc w:val="center"/>
              <w:rPr>
                <w:rFonts w:ascii="Arial Narrow" w:hAnsi="Arial Narrow"/>
                <w:sz w:val="24"/>
                <w:szCs w:val="24"/>
              </w:rPr>
            </w:pPr>
            <w:r w:rsidRPr="00C74E84">
              <w:rPr>
                <w:rFonts w:ascii="Arial Narrow" w:hAnsi="Arial Narrow"/>
                <w:sz w:val="24"/>
                <w:szCs w:val="24"/>
              </w:rPr>
              <w:t>7</w:t>
            </w:r>
          </w:p>
        </w:tc>
      </w:tr>
    </w:tbl>
    <w:p w14:paraId="42CA5A85" w14:textId="77777777" w:rsidR="00E200E4" w:rsidRPr="00C74E84" w:rsidRDefault="00534977">
      <w:pPr>
        <w:tabs>
          <w:tab w:val="left" w:pos="8106"/>
        </w:tabs>
        <w:spacing w:before="229"/>
        <w:ind w:left="185"/>
        <w:jc w:val="center"/>
        <w:rPr>
          <w:rFonts w:ascii="Arial Narrow" w:hAnsi="Arial Narrow"/>
          <w:sz w:val="24"/>
          <w:szCs w:val="24"/>
        </w:rPr>
      </w:pPr>
      <w:r w:rsidRPr="00C74E84">
        <w:rPr>
          <w:rFonts w:ascii="Arial Narrow" w:hAnsi="Arial Narrow"/>
          <w:b/>
          <w:sz w:val="24"/>
          <w:szCs w:val="24"/>
        </w:rPr>
        <w:t>Total</w:t>
      </w:r>
      <w:r w:rsidRPr="00C74E84">
        <w:rPr>
          <w:rFonts w:ascii="Arial Narrow" w:hAnsi="Arial Narrow"/>
          <w:b/>
          <w:spacing w:val="-3"/>
          <w:sz w:val="24"/>
          <w:szCs w:val="24"/>
        </w:rPr>
        <w:t xml:space="preserve"> </w:t>
      </w:r>
      <w:r w:rsidRPr="00C74E84">
        <w:rPr>
          <w:rFonts w:ascii="Arial Narrow" w:hAnsi="Arial Narrow"/>
          <w:b/>
          <w:sz w:val="24"/>
          <w:szCs w:val="24"/>
        </w:rPr>
        <w:t>for</w:t>
      </w:r>
      <w:r w:rsidRPr="00C74E84">
        <w:rPr>
          <w:rFonts w:ascii="Arial Narrow" w:hAnsi="Arial Narrow"/>
          <w:b/>
          <w:spacing w:val="-3"/>
          <w:sz w:val="24"/>
          <w:szCs w:val="24"/>
        </w:rPr>
        <w:t xml:space="preserve"> </w:t>
      </w:r>
      <w:r w:rsidRPr="00C74E84">
        <w:rPr>
          <w:rFonts w:ascii="Arial Narrow" w:hAnsi="Arial Narrow"/>
          <w:b/>
          <w:sz w:val="24"/>
          <w:szCs w:val="24"/>
        </w:rPr>
        <w:t>Program</w:t>
      </w:r>
      <w:r w:rsidRPr="00C74E84">
        <w:rPr>
          <w:rFonts w:ascii="Arial Narrow" w:hAnsi="Arial Narrow"/>
          <w:b/>
          <w:sz w:val="24"/>
          <w:szCs w:val="24"/>
        </w:rPr>
        <w:tab/>
      </w:r>
      <w:r w:rsidRPr="00C74E84">
        <w:rPr>
          <w:rFonts w:ascii="Arial Narrow" w:hAnsi="Arial Narrow"/>
          <w:sz w:val="24"/>
          <w:szCs w:val="24"/>
        </w:rPr>
        <w:t>78</w:t>
      </w:r>
      <w:r w:rsidRPr="00C74E84">
        <w:rPr>
          <w:rFonts w:ascii="Arial Narrow" w:hAnsi="Arial Narrow"/>
          <w:spacing w:val="-5"/>
          <w:sz w:val="24"/>
          <w:szCs w:val="24"/>
        </w:rPr>
        <w:t xml:space="preserve"> </w:t>
      </w:r>
      <w:r w:rsidRPr="00C74E84">
        <w:rPr>
          <w:rFonts w:ascii="Arial Narrow" w:hAnsi="Arial Narrow"/>
          <w:sz w:val="24"/>
          <w:szCs w:val="24"/>
        </w:rPr>
        <w:t>credits</w:t>
      </w:r>
    </w:p>
    <w:p w14:paraId="67FF89F7" w14:textId="77777777" w:rsidR="00E200E4" w:rsidRPr="00C74E84" w:rsidRDefault="00E200E4">
      <w:pPr>
        <w:jc w:val="center"/>
        <w:rPr>
          <w:rFonts w:ascii="Arial Narrow" w:hAnsi="Arial Narrow"/>
          <w:sz w:val="24"/>
          <w:szCs w:val="24"/>
        </w:rPr>
        <w:sectPr w:rsidR="00E200E4" w:rsidRPr="00C74E84">
          <w:pgSz w:w="12240" w:h="15840"/>
          <w:pgMar w:top="980" w:right="1400" w:bottom="1200" w:left="920" w:header="0" w:footer="1003" w:gutter="0"/>
          <w:cols w:space="720"/>
        </w:sectPr>
      </w:pPr>
    </w:p>
    <w:p w14:paraId="515CA6EA" w14:textId="77777777" w:rsidR="00E200E4" w:rsidRPr="00C74E84" w:rsidRDefault="00534977">
      <w:pPr>
        <w:pStyle w:val="Heading4"/>
        <w:spacing w:before="71"/>
        <w:rPr>
          <w:rFonts w:ascii="Arial Narrow" w:hAnsi="Arial Narrow"/>
        </w:rPr>
      </w:pPr>
      <w:r w:rsidRPr="00C74E84">
        <w:rPr>
          <w:rFonts w:ascii="Arial Narrow" w:hAnsi="Arial Narrow"/>
        </w:rPr>
        <w:lastRenderedPageBreak/>
        <w:t>Alterations to Plan of Study</w:t>
      </w:r>
    </w:p>
    <w:p w14:paraId="6A7C4535" w14:textId="77777777" w:rsidR="00E200E4" w:rsidRPr="00C74E84" w:rsidRDefault="00534977" w:rsidP="009B43AC">
      <w:pPr>
        <w:pStyle w:val="BodyText"/>
        <w:spacing w:before="7"/>
        <w:ind w:left="119"/>
        <w:jc w:val="both"/>
        <w:rPr>
          <w:rFonts w:ascii="Arial Narrow" w:hAnsi="Arial Narrow"/>
        </w:rPr>
      </w:pPr>
      <w:r w:rsidRPr="00C74E84">
        <w:rPr>
          <w:rFonts w:ascii="Arial Narrow" w:hAnsi="Arial Narrow"/>
        </w:rPr>
        <w:t>Alterations to the plan of study must be reviewed by the Occupational Therapy Program Curriculum Committee and approved by the Occupational Therapy Department Chair.</w:t>
      </w:r>
    </w:p>
    <w:p w14:paraId="3C77F92A" w14:textId="77777777" w:rsidR="00E200E4" w:rsidRPr="00C74E84" w:rsidRDefault="00E200E4" w:rsidP="009B43AC">
      <w:pPr>
        <w:pStyle w:val="BodyText"/>
        <w:spacing w:before="9"/>
        <w:jc w:val="both"/>
        <w:rPr>
          <w:rFonts w:ascii="Arial Narrow" w:hAnsi="Arial Narrow"/>
        </w:rPr>
      </w:pPr>
    </w:p>
    <w:p w14:paraId="619EA436"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Requests from the student must:</w:t>
      </w:r>
    </w:p>
    <w:p w14:paraId="1E0E914C" w14:textId="77777777" w:rsidR="00E200E4" w:rsidRPr="00C74E84" w:rsidRDefault="00E200E4" w:rsidP="009B43AC">
      <w:pPr>
        <w:pStyle w:val="BodyText"/>
        <w:spacing w:before="9"/>
        <w:jc w:val="both"/>
        <w:rPr>
          <w:rFonts w:ascii="Arial Narrow" w:hAnsi="Arial Narrow"/>
        </w:rPr>
      </w:pPr>
    </w:p>
    <w:p w14:paraId="2FE8D6BE" w14:textId="77777777" w:rsidR="00E200E4" w:rsidRPr="00C74E84" w:rsidRDefault="000060EA" w:rsidP="00F70EE8">
      <w:pPr>
        <w:pStyle w:val="ListParagraph"/>
        <w:numPr>
          <w:ilvl w:val="2"/>
          <w:numId w:val="31"/>
        </w:numPr>
        <w:tabs>
          <w:tab w:val="left" w:pos="839"/>
          <w:tab w:val="left" w:pos="840"/>
        </w:tabs>
        <w:jc w:val="both"/>
        <w:rPr>
          <w:rFonts w:ascii="Arial Narrow" w:hAnsi="Arial Narrow"/>
          <w:sz w:val="24"/>
          <w:szCs w:val="24"/>
        </w:rPr>
      </w:pPr>
      <w:r>
        <w:rPr>
          <w:rFonts w:ascii="Arial Narrow" w:hAnsi="Arial Narrow"/>
          <w:sz w:val="24"/>
          <w:szCs w:val="24"/>
        </w:rPr>
        <w:t>B</w:t>
      </w:r>
      <w:r w:rsidR="00534977" w:rsidRPr="00C74E84">
        <w:rPr>
          <w:rFonts w:ascii="Arial Narrow" w:hAnsi="Arial Narrow"/>
          <w:sz w:val="24"/>
          <w:szCs w:val="24"/>
        </w:rPr>
        <w:t>e made in writing and addressed to the Occupational Therapy Department</w:t>
      </w:r>
      <w:r w:rsidR="00534977" w:rsidRPr="00C74E84">
        <w:rPr>
          <w:rFonts w:ascii="Arial Narrow" w:hAnsi="Arial Narrow"/>
          <w:spacing w:val="-28"/>
          <w:sz w:val="24"/>
          <w:szCs w:val="24"/>
        </w:rPr>
        <w:t xml:space="preserve"> </w:t>
      </w:r>
      <w:r w:rsidR="00534977" w:rsidRPr="00C74E84">
        <w:rPr>
          <w:rFonts w:ascii="Arial Narrow" w:hAnsi="Arial Narrow"/>
          <w:sz w:val="24"/>
          <w:szCs w:val="24"/>
        </w:rPr>
        <w:t>Chair,</w:t>
      </w:r>
    </w:p>
    <w:p w14:paraId="12831177" w14:textId="77777777" w:rsidR="00E200E4" w:rsidRPr="00C74E84" w:rsidRDefault="000060EA" w:rsidP="00F70EE8">
      <w:pPr>
        <w:pStyle w:val="ListParagraph"/>
        <w:numPr>
          <w:ilvl w:val="2"/>
          <w:numId w:val="31"/>
        </w:numPr>
        <w:tabs>
          <w:tab w:val="left" w:pos="839"/>
          <w:tab w:val="left" w:pos="840"/>
        </w:tabs>
        <w:jc w:val="both"/>
        <w:rPr>
          <w:rFonts w:ascii="Arial Narrow" w:hAnsi="Arial Narrow"/>
          <w:sz w:val="24"/>
          <w:szCs w:val="24"/>
        </w:rPr>
      </w:pPr>
      <w:r>
        <w:rPr>
          <w:rFonts w:ascii="Arial Narrow" w:hAnsi="Arial Narrow"/>
          <w:sz w:val="24"/>
          <w:szCs w:val="24"/>
        </w:rPr>
        <w:t>I</w:t>
      </w:r>
      <w:r w:rsidR="00534977" w:rsidRPr="00C74E84">
        <w:rPr>
          <w:rFonts w:ascii="Arial Narrow" w:hAnsi="Arial Narrow"/>
          <w:sz w:val="24"/>
          <w:szCs w:val="24"/>
        </w:rPr>
        <w:t>nclude specific alteration(s) being</w:t>
      </w:r>
      <w:r w:rsidR="00534977" w:rsidRPr="00C74E84">
        <w:rPr>
          <w:rFonts w:ascii="Arial Narrow" w:hAnsi="Arial Narrow"/>
          <w:spacing w:val="-11"/>
          <w:sz w:val="24"/>
          <w:szCs w:val="24"/>
        </w:rPr>
        <w:t xml:space="preserve"> </w:t>
      </w:r>
      <w:r w:rsidR="00534977" w:rsidRPr="00C74E84">
        <w:rPr>
          <w:rFonts w:ascii="Arial Narrow" w:hAnsi="Arial Narrow"/>
          <w:sz w:val="24"/>
          <w:szCs w:val="24"/>
        </w:rPr>
        <w:t>requested,</w:t>
      </w:r>
    </w:p>
    <w:p w14:paraId="4941BEEC" w14:textId="77777777" w:rsidR="00E200E4" w:rsidRPr="00C74E84" w:rsidRDefault="000060EA" w:rsidP="00F70EE8">
      <w:pPr>
        <w:pStyle w:val="ListParagraph"/>
        <w:numPr>
          <w:ilvl w:val="2"/>
          <w:numId w:val="31"/>
        </w:numPr>
        <w:tabs>
          <w:tab w:val="left" w:pos="839"/>
          <w:tab w:val="left" w:pos="840"/>
        </w:tabs>
        <w:spacing w:before="3"/>
        <w:jc w:val="both"/>
        <w:rPr>
          <w:rFonts w:ascii="Arial Narrow" w:hAnsi="Arial Narrow"/>
          <w:sz w:val="24"/>
          <w:szCs w:val="24"/>
        </w:rPr>
      </w:pPr>
      <w:r>
        <w:rPr>
          <w:rFonts w:ascii="Arial Narrow" w:hAnsi="Arial Narrow"/>
          <w:sz w:val="24"/>
          <w:szCs w:val="24"/>
        </w:rPr>
        <w:t>I</w:t>
      </w:r>
      <w:r w:rsidR="00534977" w:rsidRPr="00C74E84">
        <w:rPr>
          <w:rFonts w:ascii="Arial Narrow" w:hAnsi="Arial Narrow"/>
          <w:sz w:val="24"/>
          <w:szCs w:val="24"/>
        </w:rPr>
        <w:t>nclude justification for the alteration(s),</w:t>
      </w:r>
      <w:r w:rsidR="00534977" w:rsidRPr="00C74E84">
        <w:rPr>
          <w:rFonts w:ascii="Arial Narrow" w:hAnsi="Arial Narrow"/>
          <w:spacing w:val="-13"/>
          <w:sz w:val="24"/>
          <w:szCs w:val="24"/>
        </w:rPr>
        <w:t xml:space="preserve"> </w:t>
      </w:r>
      <w:r w:rsidR="00534977" w:rsidRPr="00C74E84">
        <w:rPr>
          <w:rFonts w:ascii="Arial Narrow" w:hAnsi="Arial Narrow"/>
          <w:sz w:val="24"/>
          <w:szCs w:val="24"/>
        </w:rPr>
        <w:t>and</w:t>
      </w:r>
    </w:p>
    <w:p w14:paraId="7A464284" w14:textId="77777777" w:rsidR="00E200E4" w:rsidRPr="00C74E84" w:rsidRDefault="000060EA" w:rsidP="00F70EE8">
      <w:pPr>
        <w:pStyle w:val="ListParagraph"/>
        <w:numPr>
          <w:ilvl w:val="2"/>
          <w:numId w:val="31"/>
        </w:numPr>
        <w:tabs>
          <w:tab w:val="left" w:pos="839"/>
          <w:tab w:val="left" w:pos="840"/>
        </w:tabs>
        <w:spacing w:before="3"/>
        <w:ind w:right="238"/>
        <w:jc w:val="both"/>
        <w:rPr>
          <w:rFonts w:ascii="Arial Narrow" w:hAnsi="Arial Narrow"/>
          <w:sz w:val="24"/>
          <w:szCs w:val="24"/>
        </w:rPr>
      </w:pPr>
      <w:r>
        <w:rPr>
          <w:rFonts w:ascii="Arial Narrow" w:hAnsi="Arial Narrow"/>
          <w:sz w:val="24"/>
          <w:szCs w:val="24"/>
        </w:rPr>
        <w:t>Be</w:t>
      </w:r>
      <w:r w:rsidR="00534977" w:rsidRPr="00C74E84">
        <w:rPr>
          <w:rFonts w:ascii="Arial Narrow" w:hAnsi="Arial Narrow"/>
          <w:sz w:val="24"/>
          <w:szCs w:val="24"/>
        </w:rPr>
        <w:t xml:space="preserve"> received by the Occupational Therapy Department Chair one month prior to the</w:t>
      </w:r>
      <w:r w:rsidR="00534977" w:rsidRPr="00C74E84">
        <w:rPr>
          <w:rFonts w:ascii="Arial Narrow" w:hAnsi="Arial Narrow"/>
          <w:spacing w:val="-38"/>
          <w:sz w:val="24"/>
          <w:szCs w:val="24"/>
        </w:rPr>
        <w:t xml:space="preserve"> </w:t>
      </w:r>
      <w:r w:rsidR="00534977" w:rsidRPr="00C74E84">
        <w:rPr>
          <w:rFonts w:ascii="Arial Narrow" w:hAnsi="Arial Narrow"/>
          <w:sz w:val="24"/>
          <w:szCs w:val="24"/>
        </w:rPr>
        <w:t>first term of the Occupational Therapy</w:t>
      </w:r>
      <w:r w:rsidR="00534977" w:rsidRPr="00C74E84">
        <w:rPr>
          <w:rFonts w:ascii="Arial Narrow" w:hAnsi="Arial Narrow"/>
          <w:spacing w:val="-12"/>
          <w:sz w:val="24"/>
          <w:szCs w:val="24"/>
        </w:rPr>
        <w:t xml:space="preserve"> </w:t>
      </w:r>
      <w:r w:rsidR="00534977" w:rsidRPr="00C74E84">
        <w:rPr>
          <w:rFonts w:ascii="Arial Narrow" w:hAnsi="Arial Narrow"/>
          <w:sz w:val="24"/>
          <w:szCs w:val="24"/>
        </w:rPr>
        <w:t>Program.</w:t>
      </w:r>
    </w:p>
    <w:p w14:paraId="7472B989" w14:textId="77777777" w:rsidR="00E200E4" w:rsidRPr="00C74E84" w:rsidRDefault="00E200E4" w:rsidP="009B43AC">
      <w:pPr>
        <w:pStyle w:val="BodyText"/>
        <w:spacing w:before="9"/>
        <w:jc w:val="both"/>
        <w:rPr>
          <w:rFonts w:ascii="Arial Narrow" w:hAnsi="Arial Narrow"/>
        </w:rPr>
      </w:pPr>
    </w:p>
    <w:p w14:paraId="7044B913"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Additional information from the student may be requested as part of the deliberation process. Response to the student will be provided in writing within two weeks of the request.</w:t>
      </w:r>
    </w:p>
    <w:p w14:paraId="177CF4EE" w14:textId="77777777" w:rsidR="00E200E4" w:rsidRPr="00C74E84" w:rsidRDefault="00E200E4" w:rsidP="009B43AC">
      <w:pPr>
        <w:pStyle w:val="BodyText"/>
        <w:jc w:val="both"/>
        <w:rPr>
          <w:rFonts w:ascii="Arial Narrow" w:hAnsi="Arial Narrow"/>
        </w:rPr>
      </w:pPr>
    </w:p>
    <w:p w14:paraId="2FCD1F03" w14:textId="77777777" w:rsidR="00E200E4" w:rsidRPr="00C74E84" w:rsidRDefault="00E200E4" w:rsidP="009B43AC">
      <w:pPr>
        <w:pStyle w:val="BodyText"/>
        <w:jc w:val="both"/>
        <w:rPr>
          <w:rFonts w:ascii="Arial Narrow" w:hAnsi="Arial Narrow"/>
        </w:rPr>
      </w:pPr>
    </w:p>
    <w:p w14:paraId="6B2B73AE" w14:textId="77777777" w:rsidR="00E200E4" w:rsidRPr="00C74E84" w:rsidRDefault="00E200E4">
      <w:pPr>
        <w:pStyle w:val="BodyText"/>
        <w:rPr>
          <w:rFonts w:ascii="Arial Narrow" w:hAnsi="Arial Narrow"/>
        </w:rPr>
      </w:pPr>
    </w:p>
    <w:p w14:paraId="7D01BFE3" w14:textId="77777777" w:rsidR="00E200E4" w:rsidRPr="00C74E84" w:rsidRDefault="00E200E4">
      <w:pPr>
        <w:pStyle w:val="BodyText"/>
        <w:rPr>
          <w:rFonts w:ascii="Arial Narrow" w:hAnsi="Arial Narrow"/>
        </w:rPr>
      </w:pPr>
    </w:p>
    <w:p w14:paraId="472B5409" w14:textId="77777777" w:rsidR="00E200E4" w:rsidRPr="00C74E84" w:rsidRDefault="009D17DF">
      <w:pPr>
        <w:pStyle w:val="BodyText"/>
        <w:spacing w:before="7"/>
        <w:rPr>
          <w:rFonts w:ascii="Arial Narrow" w:hAnsi="Arial Narrow"/>
        </w:rPr>
      </w:pPr>
      <w:r w:rsidRPr="00C74E84">
        <w:rPr>
          <w:rFonts w:ascii="Arial Narrow" w:hAnsi="Arial Narrow"/>
          <w:noProof/>
        </w:rPr>
        <mc:AlternateContent>
          <mc:Choice Requires="wps">
            <w:drawing>
              <wp:anchor distT="0" distB="0" distL="0" distR="0" simplePos="0" relativeHeight="1888" behindDoc="0" locked="0" layoutInCell="1" allowOverlap="1" wp14:anchorId="5A789F9B" wp14:editId="608FDBDE">
                <wp:simplePos x="0" y="0"/>
                <wp:positionH relativeFrom="page">
                  <wp:posOffset>663575</wp:posOffset>
                </wp:positionH>
                <wp:positionV relativeFrom="paragraph">
                  <wp:posOffset>134620</wp:posOffset>
                </wp:positionV>
                <wp:extent cx="6026785" cy="254635"/>
                <wp:effectExtent l="6350" t="10795" r="5715" b="10795"/>
                <wp:wrapTopAndBottom/>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54635"/>
                        </a:xfrm>
                        <a:prstGeom prst="rect">
                          <a:avLst/>
                        </a:prstGeom>
                        <a:solidFill>
                          <a:srgbClr val="D9D9D9"/>
                        </a:solidFill>
                        <a:ln w="6096">
                          <a:solidFill>
                            <a:srgbClr val="000000"/>
                          </a:solidFill>
                          <a:miter lim="800000"/>
                          <a:headEnd/>
                          <a:tailEnd/>
                        </a:ln>
                      </wps:spPr>
                      <wps:txbx>
                        <w:txbxContent>
                          <w:p w14:paraId="195F59B7" w14:textId="77777777" w:rsidR="00A648ED" w:rsidRDefault="00A648ED">
                            <w:pPr>
                              <w:spacing w:before="58"/>
                              <w:ind w:left="3283" w:right="3283"/>
                              <w:jc w:val="center"/>
                              <w:rPr>
                                <w:b/>
                                <w:sz w:val="23"/>
                              </w:rPr>
                            </w:pPr>
                            <w:r>
                              <w:rPr>
                                <w:b/>
                                <w:sz w:val="23"/>
                              </w:rPr>
                              <w:t>FIELDWORK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9F9B" id="Text Box 47" o:spid="_x0000_s1045" type="#_x0000_t202" style="position:absolute;margin-left:52.25pt;margin-top:10.6pt;width:474.55pt;height:20.05pt;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" fillcolor="#d9d9d9" strokeweight=".48pt">
                <v:textbox inset="0,0,0,0">
                  <w:txbxContent>
                    <w:p w14:paraId="195F59B7" w14:textId="77777777" w:rsidR="00A648ED" w:rsidRDefault="00A648ED">
                      <w:pPr>
                        <w:spacing w:before="58"/>
                        <w:ind w:left="3283" w:right="3283"/>
                        <w:jc w:val="center"/>
                        <w:rPr>
                          <w:b/>
                          <w:sz w:val="23"/>
                        </w:rPr>
                      </w:pPr>
                      <w:r>
                        <w:rPr>
                          <w:b/>
                          <w:sz w:val="23"/>
                        </w:rPr>
                        <w:t>FIELDWORK</w:t>
                      </w:r>
                    </w:p>
                  </w:txbxContent>
                </v:textbox>
                <w10:wrap type="topAndBottom" anchorx="page"/>
              </v:shape>
            </w:pict>
          </mc:Fallback>
        </mc:AlternateContent>
      </w:r>
    </w:p>
    <w:p w14:paraId="6443BEC0" w14:textId="77777777" w:rsidR="00E200E4" w:rsidRPr="00C74E84" w:rsidRDefault="00E200E4">
      <w:pPr>
        <w:pStyle w:val="BodyText"/>
        <w:spacing w:before="8"/>
        <w:rPr>
          <w:rFonts w:ascii="Arial Narrow" w:hAnsi="Arial Narrow"/>
        </w:rPr>
      </w:pPr>
    </w:p>
    <w:p w14:paraId="15F9B1A8" w14:textId="77777777" w:rsidR="00E200E4" w:rsidRPr="00C74E84" w:rsidRDefault="00534977" w:rsidP="009B43AC">
      <w:pPr>
        <w:pStyle w:val="Heading4"/>
        <w:spacing w:before="92"/>
        <w:jc w:val="both"/>
        <w:rPr>
          <w:rFonts w:ascii="Arial Narrow" w:hAnsi="Arial Narrow"/>
        </w:rPr>
      </w:pPr>
      <w:r w:rsidRPr="00C74E84">
        <w:rPr>
          <w:rFonts w:ascii="Arial Narrow" w:hAnsi="Arial Narrow"/>
        </w:rPr>
        <w:t>Overview</w:t>
      </w:r>
    </w:p>
    <w:p w14:paraId="27212EB5" w14:textId="77777777" w:rsidR="00E200E4" w:rsidRPr="00C74E84" w:rsidRDefault="00534977" w:rsidP="009B43AC">
      <w:pPr>
        <w:pStyle w:val="BodyText"/>
        <w:ind w:left="119" w:right="96"/>
        <w:jc w:val="both"/>
        <w:rPr>
          <w:rFonts w:ascii="Arial Narrow" w:hAnsi="Arial Narrow"/>
        </w:rPr>
      </w:pPr>
      <w:r w:rsidRPr="00C74E84">
        <w:rPr>
          <w:rFonts w:ascii="Arial Narrow" w:hAnsi="Arial Narrow"/>
        </w:rPr>
        <w:t>Clinical experiences are important components of occupational therapy education. Davenport University Occupational Therapy students participate in fieldwork experiences throughout the program. Some fieldwork will occur at locations within the greater Grand Rapids area and will occur in combination with on-campus classes. Other fieldwork occurs as full-time immersion experiences where students leave campus for extended periods of time. The full-time fieldwork immersion experiences may occur nationwide.</w:t>
      </w:r>
    </w:p>
    <w:p w14:paraId="3F09A3D4" w14:textId="77777777" w:rsidR="00E200E4" w:rsidRPr="00C74E84" w:rsidRDefault="00E200E4" w:rsidP="009B43AC">
      <w:pPr>
        <w:pStyle w:val="BodyText"/>
        <w:jc w:val="both"/>
        <w:rPr>
          <w:rFonts w:ascii="Arial Narrow" w:hAnsi="Arial Narrow"/>
        </w:rPr>
      </w:pPr>
    </w:p>
    <w:p w14:paraId="6FDEE031" w14:textId="77777777" w:rsidR="00E200E4" w:rsidRPr="00C74E84" w:rsidRDefault="00534977" w:rsidP="009B43AC">
      <w:pPr>
        <w:pStyle w:val="BodyText"/>
        <w:ind w:left="119" w:right="322"/>
        <w:jc w:val="both"/>
        <w:rPr>
          <w:rFonts w:ascii="Arial Narrow" w:hAnsi="Arial Narrow"/>
        </w:rPr>
      </w:pPr>
      <w:r w:rsidRPr="00C74E84">
        <w:rPr>
          <w:rFonts w:ascii="Arial Narrow" w:hAnsi="Arial Narrow"/>
        </w:rPr>
        <w:t>As shown in the Plan of Study, the program contains three Level-I fieldwork experiences and two Level-II fieldwork experiences.</w:t>
      </w:r>
    </w:p>
    <w:p w14:paraId="544BB262" w14:textId="77777777" w:rsidR="00E200E4" w:rsidRPr="00C74E84" w:rsidRDefault="00E200E4" w:rsidP="009B43AC">
      <w:pPr>
        <w:pStyle w:val="BodyText"/>
        <w:spacing w:before="4"/>
        <w:jc w:val="both"/>
        <w:rPr>
          <w:rFonts w:ascii="Arial Narrow" w:hAnsi="Arial Narrow"/>
        </w:rPr>
      </w:pPr>
    </w:p>
    <w:p w14:paraId="770739BB" w14:textId="77777777" w:rsidR="00E200E4" w:rsidRPr="00C74E84" w:rsidRDefault="00534977" w:rsidP="009B43AC">
      <w:pPr>
        <w:pStyle w:val="Heading4"/>
        <w:jc w:val="both"/>
        <w:rPr>
          <w:rFonts w:ascii="Arial Narrow" w:hAnsi="Arial Narrow"/>
        </w:rPr>
      </w:pPr>
      <w:r w:rsidRPr="00C74E84">
        <w:rPr>
          <w:rFonts w:ascii="Arial Narrow" w:hAnsi="Arial Narrow"/>
        </w:rPr>
        <w:t>Timely Completion of Fieldwork</w:t>
      </w:r>
    </w:p>
    <w:p w14:paraId="6B3EBCDB"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Students must successfully complete all Level-II Fieldwork requirements within 18 months of completion of academic coursework in order to graduate from the program. The Occupational Therapy Department Chair must approve any alteration to the established fieldwork plan.</w:t>
      </w:r>
    </w:p>
    <w:p w14:paraId="60E01C8F" w14:textId="77777777" w:rsidR="00E200E4" w:rsidRPr="00C74E84" w:rsidRDefault="00E200E4" w:rsidP="009B43AC">
      <w:pPr>
        <w:pStyle w:val="BodyText"/>
        <w:jc w:val="both"/>
        <w:rPr>
          <w:rFonts w:ascii="Arial Narrow" w:hAnsi="Arial Narrow"/>
        </w:rPr>
      </w:pPr>
    </w:p>
    <w:p w14:paraId="10B495A9" w14:textId="77777777" w:rsidR="00E200E4" w:rsidRPr="00C74E84" w:rsidRDefault="00534977" w:rsidP="009B43AC">
      <w:pPr>
        <w:pStyle w:val="Heading4"/>
        <w:jc w:val="both"/>
        <w:rPr>
          <w:rFonts w:ascii="Arial Narrow" w:hAnsi="Arial Narrow"/>
        </w:rPr>
      </w:pPr>
      <w:r w:rsidRPr="00C74E84">
        <w:rPr>
          <w:rFonts w:ascii="Arial Narrow" w:hAnsi="Arial Narrow"/>
        </w:rPr>
        <w:t>Note:</w:t>
      </w:r>
    </w:p>
    <w:p w14:paraId="7ADE2399"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Students enrolled in the program cannot be guaranteed fieldwork placements in any specific location, including the Grand Rapids area. Students are responsible for housing and transportation related to education experiences (including fieldwork).</w:t>
      </w:r>
    </w:p>
    <w:p w14:paraId="37088F0E" w14:textId="77777777" w:rsidR="00E200E4" w:rsidRPr="00C74E84" w:rsidRDefault="00E200E4" w:rsidP="009B43AC">
      <w:pPr>
        <w:pStyle w:val="BodyText"/>
        <w:spacing w:before="11"/>
        <w:jc w:val="both"/>
        <w:rPr>
          <w:rFonts w:ascii="Arial Narrow" w:hAnsi="Arial Narrow"/>
        </w:rPr>
      </w:pPr>
    </w:p>
    <w:p w14:paraId="5E64EA45"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Refer to the Master of Science in Occupational Therapy Fieldwork Handbook for additional fieldwork information.</w:t>
      </w:r>
    </w:p>
    <w:p w14:paraId="607C3F44" w14:textId="77777777" w:rsidR="00E200E4" w:rsidRPr="00C74E84" w:rsidRDefault="00E200E4">
      <w:pPr>
        <w:rPr>
          <w:rFonts w:ascii="Arial Narrow" w:hAnsi="Arial Narrow"/>
          <w:sz w:val="24"/>
          <w:szCs w:val="24"/>
        </w:rPr>
        <w:sectPr w:rsidR="00E200E4" w:rsidRPr="00C74E84">
          <w:pgSz w:w="12240" w:h="15840"/>
          <w:pgMar w:top="1220" w:right="1040" w:bottom="1260" w:left="920" w:header="0" w:footer="1003" w:gutter="0"/>
          <w:cols w:space="720"/>
        </w:sectPr>
      </w:pPr>
    </w:p>
    <w:p w14:paraId="19940A9E" w14:textId="77777777" w:rsidR="00E200E4" w:rsidRPr="00C74E84" w:rsidRDefault="00534977">
      <w:pPr>
        <w:ind w:left="120"/>
        <w:rPr>
          <w:rFonts w:ascii="Arial Narrow" w:hAnsi="Arial Narrow"/>
          <w:sz w:val="24"/>
          <w:szCs w:val="24"/>
        </w:rPr>
      </w:pPr>
      <w:r w:rsidRPr="00C74E84">
        <w:rPr>
          <w:rFonts w:ascii="Arial Narrow" w:hAnsi="Arial Narrow"/>
          <w:spacing w:val="-49"/>
          <w:sz w:val="24"/>
          <w:szCs w:val="24"/>
        </w:rPr>
        <w:lastRenderedPageBreak/>
        <w:t xml:space="preserve"> </w:t>
      </w:r>
      <w:r w:rsidR="009D17DF" w:rsidRPr="00C74E84">
        <w:rPr>
          <w:rFonts w:ascii="Arial Narrow" w:hAnsi="Arial Narrow"/>
          <w:noProof/>
          <w:spacing w:val="-49"/>
          <w:sz w:val="24"/>
          <w:szCs w:val="24"/>
        </w:rPr>
        <mc:AlternateContent>
          <mc:Choice Requires="wps">
            <w:drawing>
              <wp:inline distT="0" distB="0" distL="0" distR="0" wp14:anchorId="09F2B655" wp14:editId="3F4996D2">
                <wp:extent cx="6026785" cy="260985"/>
                <wp:effectExtent l="9525" t="9525" r="12065" b="5715"/>
                <wp:docPr id="42"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60985"/>
                        </a:xfrm>
                        <a:prstGeom prst="rect">
                          <a:avLst/>
                        </a:prstGeom>
                        <a:solidFill>
                          <a:srgbClr val="D9D9D9"/>
                        </a:solidFill>
                        <a:ln w="6096">
                          <a:solidFill>
                            <a:srgbClr val="000000"/>
                          </a:solidFill>
                          <a:miter lim="800000"/>
                          <a:headEnd/>
                          <a:tailEnd/>
                        </a:ln>
                      </wps:spPr>
                      <wps:txbx>
                        <w:txbxContent>
                          <w:p w14:paraId="27F8C9C2" w14:textId="77777777" w:rsidR="00A648ED" w:rsidRDefault="00A648ED">
                            <w:pPr>
                              <w:spacing w:before="63"/>
                              <w:ind w:left="3282" w:right="3283"/>
                              <w:jc w:val="center"/>
                              <w:rPr>
                                <w:b/>
                                <w:sz w:val="24"/>
                              </w:rPr>
                            </w:pPr>
                            <w:r>
                              <w:rPr>
                                <w:b/>
                                <w:sz w:val="24"/>
                              </w:rPr>
                              <w:t>PROGRAM</w:t>
                            </w:r>
                            <w:r>
                              <w:rPr>
                                <w:b/>
                                <w:spacing w:val="-5"/>
                                <w:sz w:val="24"/>
                              </w:rPr>
                              <w:t xml:space="preserve"> </w:t>
                            </w:r>
                            <w:r>
                              <w:rPr>
                                <w:b/>
                                <w:sz w:val="24"/>
                              </w:rPr>
                              <w:t>OBJECTIVES</w:t>
                            </w:r>
                          </w:p>
                        </w:txbxContent>
                      </wps:txbx>
                      <wps:bodyPr rot="0" vert="horz" wrap="square" lIns="0" tIns="0" rIns="0" bIns="0" anchor="t" anchorCtr="0" upright="1">
                        <a:noAutofit/>
                      </wps:bodyPr>
                    </wps:wsp>
                  </a:graphicData>
                </a:graphic>
              </wp:inline>
            </w:drawing>
          </mc:Choice>
          <mc:Fallback>
            <w:pict>
              <v:shape w14:anchorId="09F2B655" id="Text Box 1067" o:spid="_x0000_s1046" type="#_x0000_t202" style="width:474.5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" fillcolor="#d9d9d9" strokeweight=".48pt">
                <v:textbox inset="0,0,0,0">
                  <w:txbxContent>
                    <w:p w14:paraId="27F8C9C2" w14:textId="77777777" w:rsidR="00A648ED" w:rsidRDefault="00A648ED">
                      <w:pPr>
                        <w:spacing w:before="63"/>
                        <w:ind w:left="3282" w:right="3283"/>
                        <w:jc w:val="center"/>
                        <w:rPr>
                          <w:b/>
                          <w:sz w:val="24"/>
                        </w:rPr>
                      </w:pPr>
                      <w:r>
                        <w:rPr>
                          <w:b/>
                          <w:sz w:val="24"/>
                        </w:rPr>
                        <w:t>PROGRAM</w:t>
                      </w:r>
                      <w:r>
                        <w:rPr>
                          <w:b/>
                          <w:spacing w:val="-5"/>
                          <w:sz w:val="24"/>
                        </w:rPr>
                        <w:t xml:space="preserve"> </w:t>
                      </w:r>
                      <w:r>
                        <w:rPr>
                          <w:b/>
                          <w:sz w:val="24"/>
                        </w:rPr>
                        <w:t>OBJECTIVES</w:t>
                      </w:r>
                    </w:p>
                  </w:txbxContent>
                </v:textbox>
                <w10:anchorlock/>
              </v:shape>
            </w:pict>
          </mc:Fallback>
        </mc:AlternateContent>
      </w:r>
    </w:p>
    <w:p w14:paraId="5F680CFD" w14:textId="77777777" w:rsidR="00E200E4" w:rsidRPr="00C74E84" w:rsidRDefault="00E200E4">
      <w:pPr>
        <w:pStyle w:val="BodyText"/>
        <w:spacing w:before="8"/>
        <w:rPr>
          <w:rFonts w:ascii="Arial Narrow" w:hAnsi="Arial Narrow"/>
        </w:rPr>
      </w:pPr>
    </w:p>
    <w:p w14:paraId="35C72B97" w14:textId="77777777" w:rsidR="00E200E4" w:rsidRPr="00C74E84" w:rsidRDefault="00534977" w:rsidP="009B43AC">
      <w:pPr>
        <w:pStyle w:val="Heading4"/>
        <w:spacing w:before="93"/>
        <w:jc w:val="both"/>
        <w:rPr>
          <w:rFonts w:ascii="Arial Narrow" w:hAnsi="Arial Narrow"/>
        </w:rPr>
      </w:pPr>
      <w:r w:rsidRPr="00C74E84">
        <w:rPr>
          <w:rFonts w:ascii="Arial Narrow" w:hAnsi="Arial Narrow"/>
        </w:rPr>
        <w:t>Student Learning Outcomes</w:t>
      </w:r>
    </w:p>
    <w:p w14:paraId="34E005FD" w14:textId="77777777" w:rsidR="00E200E4" w:rsidRPr="00C74E84" w:rsidRDefault="00534977" w:rsidP="009B43AC">
      <w:pPr>
        <w:pStyle w:val="BodyText"/>
        <w:ind w:left="119" w:right="736"/>
        <w:jc w:val="both"/>
        <w:rPr>
          <w:rFonts w:ascii="Arial Narrow" w:hAnsi="Arial Narrow"/>
        </w:rPr>
      </w:pPr>
      <w:r w:rsidRPr="00C74E84">
        <w:rPr>
          <w:rFonts w:ascii="Arial Narrow" w:hAnsi="Arial Narrow"/>
        </w:rPr>
        <w:t>Four concepts (curricular threads) are emphasized throughout the Davenport University Occupational Therapy Program:</w:t>
      </w:r>
    </w:p>
    <w:p w14:paraId="1152955A" w14:textId="77777777" w:rsidR="00E200E4" w:rsidRPr="00C74E84" w:rsidRDefault="00534977" w:rsidP="00F70EE8">
      <w:pPr>
        <w:pStyle w:val="ListParagraph"/>
        <w:numPr>
          <w:ilvl w:val="2"/>
          <w:numId w:val="32"/>
        </w:numPr>
        <w:tabs>
          <w:tab w:val="left" w:pos="839"/>
          <w:tab w:val="left" w:pos="840"/>
        </w:tabs>
        <w:spacing w:before="230"/>
        <w:jc w:val="both"/>
        <w:rPr>
          <w:rFonts w:ascii="Arial Narrow" w:hAnsi="Arial Narrow"/>
          <w:sz w:val="24"/>
          <w:szCs w:val="24"/>
        </w:rPr>
      </w:pPr>
      <w:r w:rsidRPr="00C74E84">
        <w:rPr>
          <w:rFonts w:ascii="Arial Narrow" w:hAnsi="Arial Narrow"/>
          <w:sz w:val="24"/>
          <w:szCs w:val="24"/>
        </w:rPr>
        <w:t>Professional</w:t>
      </w:r>
      <w:r w:rsidRPr="00C74E84">
        <w:rPr>
          <w:rFonts w:ascii="Arial Narrow" w:hAnsi="Arial Narrow"/>
          <w:spacing w:val="-26"/>
          <w:sz w:val="24"/>
          <w:szCs w:val="24"/>
        </w:rPr>
        <w:t xml:space="preserve"> </w:t>
      </w:r>
      <w:r w:rsidRPr="00C74E84">
        <w:rPr>
          <w:rFonts w:ascii="Arial Narrow" w:hAnsi="Arial Narrow"/>
          <w:sz w:val="24"/>
          <w:szCs w:val="24"/>
        </w:rPr>
        <w:t>identity</w:t>
      </w:r>
      <w:r w:rsidR="0028208D">
        <w:rPr>
          <w:rFonts w:ascii="Arial Narrow" w:hAnsi="Arial Narrow"/>
          <w:sz w:val="24"/>
          <w:szCs w:val="24"/>
        </w:rPr>
        <w:t xml:space="preserve"> </w:t>
      </w:r>
    </w:p>
    <w:p w14:paraId="28385A64" w14:textId="77777777" w:rsidR="00E200E4" w:rsidRPr="00C74E84" w:rsidRDefault="00534977" w:rsidP="00F70EE8">
      <w:pPr>
        <w:pStyle w:val="ListParagraph"/>
        <w:numPr>
          <w:ilvl w:val="2"/>
          <w:numId w:val="32"/>
        </w:numPr>
        <w:tabs>
          <w:tab w:val="left" w:pos="839"/>
          <w:tab w:val="left" w:pos="840"/>
        </w:tabs>
        <w:jc w:val="both"/>
        <w:rPr>
          <w:rFonts w:ascii="Arial Narrow" w:hAnsi="Arial Narrow"/>
          <w:sz w:val="24"/>
          <w:szCs w:val="24"/>
        </w:rPr>
      </w:pPr>
      <w:r w:rsidRPr="00C74E84">
        <w:rPr>
          <w:rFonts w:ascii="Arial Narrow" w:hAnsi="Arial Narrow"/>
          <w:sz w:val="24"/>
          <w:szCs w:val="24"/>
        </w:rPr>
        <w:t>Professional and social</w:t>
      </w:r>
      <w:r w:rsidRPr="00C74E84">
        <w:rPr>
          <w:rFonts w:ascii="Arial Narrow" w:hAnsi="Arial Narrow"/>
          <w:spacing w:val="-45"/>
          <w:sz w:val="24"/>
          <w:szCs w:val="24"/>
        </w:rPr>
        <w:t xml:space="preserve"> </w:t>
      </w:r>
      <w:r w:rsidR="0028208D">
        <w:rPr>
          <w:rFonts w:ascii="Arial Narrow" w:hAnsi="Arial Narrow"/>
          <w:spacing w:val="-45"/>
          <w:sz w:val="24"/>
          <w:szCs w:val="24"/>
        </w:rPr>
        <w:t xml:space="preserve"> </w:t>
      </w:r>
      <w:r w:rsidR="0028208D">
        <w:rPr>
          <w:rFonts w:ascii="Arial Narrow" w:hAnsi="Arial Narrow"/>
          <w:sz w:val="24"/>
          <w:szCs w:val="24"/>
        </w:rPr>
        <w:t xml:space="preserve"> r</w:t>
      </w:r>
      <w:r w:rsidRPr="00C74E84">
        <w:rPr>
          <w:rFonts w:ascii="Arial Narrow" w:hAnsi="Arial Narrow"/>
          <w:sz w:val="24"/>
          <w:szCs w:val="24"/>
        </w:rPr>
        <w:t>esponsibility</w:t>
      </w:r>
    </w:p>
    <w:p w14:paraId="14F066C1" w14:textId="77777777" w:rsidR="00E200E4" w:rsidRPr="00C74E84" w:rsidRDefault="00534977" w:rsidP="00F70EE8">
      <w:pPr>
        <w:pStyle w:val="ListParagraph"/>
        <w:numPr>
          <w:ilvl w:val="2"/>
          <w:numId w:val="32"/>
        </w:numPr>
        <w:tabs>
          <w:tab w:val="left" w:pos="839"/>
          <w:tab w:val="left" w:pos="840"/>
        </w:tabs>
        <w:spacing w:line="275" w:lineRule="exact"/>
        <w:jc w:val="both"/>
        <w:rPr>
          <w:rFonts w:ascii="Arial Narrow" w:hAnsi="Arial Narrow"/>
          <w:sz w:val="24"/>
          <w:szCs w:val="24"/>
        </w:rPr>
      </w:pPr>
      <w:r w:rsidRPr="00C74E84">
        <w:rPr>
          <w:rFonts w:ascii="Arial Narrow" w:hAnsi="Arial Narrow"/>
          <w:sz w:val="24"/>
          <w:szCs w:val="24"/>
        </w:rPr>
        <w:t>Effective and exemplary</w:t>
      </w:r>
      <w:r w:rsidRPr="00C74E84">
        <w:rPr>
          <w:rFonts w:ascii="Arial Narrow" w:hAnsi="Arial Narrow"/>
          <w:spacing w:val="-33"/>
          <w:sz w:val="24"/>
          <w:szCs w:val="24"/>
        </w:rPr>
        <w:t xml:space="preserve"> </w:t>
      </w:r>
      <w:r w:rsidRPr="00C74E84">
        <w:rPr>
          <w:rFonts w:ascii="Arial Narrow" w:hAnsi="Arial Narrow"/>
          <w:sz w:val="24"/>
          <w:szCs w:val="24"/>
        </w:rPr>
        <w:t>practice</w:t>
      </w:r>
    </w:p>
    <w:p w14:paraId="65A2A4F8" w14:textId="77777777" w:rsidR="00E200E4" w:rsidRPr="00C74E84" w:rsidRDefault="00534977" w:rsidP="00F70EE8">
      <w:pPr>
        <w:pStyle w:val="ListParagraph"/>
        <w:numPr>
          <w:ilvl w:val="2"/>
          <w:numId w:val="32"/>
        </w:numPr>
        <w:tabs>
          <w:tab w:val="left" w:pos="839"/>
          <w:tab w:val="left" w:pos="840"/>
        </w:tabs>
        <w:spacing w:line="275" w:lineRule="exact"/>
        <w:jc w:val="both"/>
        <w:rPr>
          <w:rFonts w:ascii="Arial Narrow" w:hAnsi="Arial Narrow"/>
          <w:sz w:val="24"/>
          <w:szCs w:val="24"/>
        </w:rPr>
      </w:pPr>
      <w:r w:rsidRPr="00C74E84">
        <w:rPr>
          <w:rFonts w:ascii="Arial Narrow" w:hAnsi="Arial Narrow"/>
          <w:sz w:val="24"/>
          <w:szCs w:val="24"/>
        </w:rPr>
        <w:t>Knowledge-driven clinical</w:t>
      </w:r>
      <w:r w:rsidRPr="00C74E84">
        <w:rPr>
          <w:rFonts w:ascii="Arial Narrow" w:hAnsi="Arial Narrow"/>
          <w:spacing w:val="-35"/>
          <w:sz w:val="24"/>
          <w:szCs w:val="24"/>
        </w:rPr>
        <w:t xml:space="preserve"> </w:t>
      </w:r>
      <w:r w:rsidRPr="00C74E84">
        <w:rPr>
          <w:rFonts w:ascii="Arial Narrow" w:hAnsi="Arial Narrow"/>
          <w:sz w:val="24"/>
          <w:szCs w:val="24"/>
        </w:rPr>
        <w:t>reasoning</w:t>
      </w:r>
    </w:p>
    <w:p w14:paraId="2B9FBA67" w14:textId="77777777" w:rsidR="00E200E4" w:rsidRPr="00C74E84" w:rsidRDefault="00E200E4" w:rsidP="009B43AC">
      <w:pPr>
        <w:pStyle w:val="BodyText"/>
        <w:jc w:val="both"/>
        <w:rPr>
          <w:rFonts w:ascii="Arial Narrow" w:hAnsi="Arial Narrow"/>
        </w:rPr>
      </w:pPr>
    </w:p>
    <w:p w14:paraId="29BEC202" w14:textId="77777777" w:rsidR="00E200E4" w:rsidRPr="00C74E84" w:rsidRDefault="00534977" w:rsidP="009B43AC">
      <w:pPr>
        <w:pStyle w:val="BodyText"/>
        <w:ind w:left="119" w:right="255"/>
        <w:jc w:val="both"/>
        <w:rPr>
          <w:rFonts w:ascii="Arial Narrow" w:hAnsi="Arial Narrow"/>
        </w:rPr>
      </w:pPr>
      <w:r w:rsidRPr="00C74E84">
        <w:rPr>
          <w:rFonts w:ascii="Arial Narrow" w:hAnsi="Arial Narrow"/>
        </w:rPr>
        <w:t>The four curricular threads provide the foundation for evaluation of student performance and overall success of the program. At the conclusion of the Master of Science in Occupational Therapy Program graduates will:</w:t>
      </w:r>
    </w:p>
    <w:p w14:paraId="1625903C" w14:textId="77777777" w:rsidR="00E200E4" w:rsidRPr="00C74E84" w:rsidRDefault="00E200E4" w:rsidP="009B43AC">
      <w:pPr>
        <w:pStyle w:val="BodyText"/>
        <w:spacing w:before="1"/>
        <w:jc w:val="both"/>
        <w:rPr>
          <w:rFonts w:ascii="Arial Narrow" w:hAnsi="Arial Narrow"/>
        </w:rPr>
      </w:pPr>
    </w:p>
    <w:p w14:paraId="3A1B088B" w14:textId="77777777" w:rsidR="00E200E4" w:rsidRPr="0028208D" w:rsidRDefault="0028208D" w:rsidP="00F70EE8">
      <w:pPr>
        <w:pStyle w:val="ListParagraph"/>
        <w:numPr>
          <w:ilvl w:val="0"/>
          <w:numId w:val="33"/>
        </w:numPr>
        <w:tabs>
          <w:tab w:val="left" w:pos="930"/>
          <w:tab w:val="left" w:pos="931"/>
        </w:tabs>
        <w:ind w:right="1282"/>
        <w:jc w:val="both"/>
        <w:rPr>
          <w:rFonts w:ascii="Arial Narrow" w:hAnsi="Arial Narrow"/>
          <w:sz w:val="24"/>
          <w:szCs w:val="24"/>
        </w:rPr>
      </w:pPr>
      <w:r>
        <w:rPr>
          <w:rFonts w:ascii="Arial Narrow" w:hAnsi="Arial Narrow"/>
          <w:sz w:val="24"/>
          <w:szCs w:val="24"/>
        </w:rPr>
        <w:t>Int</w:t>
      </w:r>
      <w:r w:rsidR="00534977" w:rsidRPr="0028208D">
        <w:rPr>
          <w:rFonts w:ascii="Arial Narrow" w:hAnsi="Arial Narrow"/>
          <w:sz w:val="24"/>
          <w:szCs w:val="24"/>
        </w:rPr>
        <w:t>erpret</w:t>
      </w:r>
      <w:r w:rsidR="00534977" w:rsidRPr="0028208D">
        <w:rPr>
          <w:rFonts w:ascii="Arial Narrow" w:hAnsi="Arial Narrow"/>
          <w:spacing w:val="-7"/>
          <w:sz w:val="24"/>
          <w:szCs w:val="24"/>
        </w:rPr>
        <w:t xml:space="preserve"> </w:t>
      </w:r>
      <w:r w:rsidR="00534977" w:rsidRPr="0028208D">
        <w:rPr>
          <w:rFonts w:ascii="Arial Narrow" w:hAnsi="Arial Narrow"/>
          <w:sz w:val="24"/>
          <w:szCs w:val="24"/>
        </w:rPr>
        <w:t>the</w:t>
      </w:r>
      <w:r w:rsidR="00534977" w:rsidRPr="0028208D">
        <w:rPr>
          <w:rFonts w:ascii="Arial Narrow" w:hAnsi="Arial Narrow"/>
          <w:spacing w:val="-7"/>
          <w:sz w:val="24"/>
          <w:szCs w:val="24"/>
        </w:rPr>
        <w:t xml:space="preserve"> </w:t>
      </w:r>
      <w:r w:rsidR="00534977" w:rsidRPr="0028208D">
        <w:rPr>
          <w:rFonts w:ascii="Arial Narrow" w:hAnsi="Arial Narrow"/>
          <w:sz w:val="24"/>
          <w:szCs w:val="24"/>
        </w:rPr>
        <w:t>importance</w:t>
      </w:r>
      <w:r w:rsidR="00534977" w:rsidRPr="0028208D">
        <w:rPr>
          <w:rFonts w:ascii="Arial Narrow" w:hAnsi="Arial Narrow"/>
          <w:spacing w:val="-8"/>
          <w:sz w:val="24"/>
          <w:szCs w:val="24"/>
        </w:rPr>
        <w:t xml:space="preserve"> </w:t>
      </w:r>
      <w:r w:rsidR="00534977" w:rsidRPr="0028208D">
        <w:rPr>
          <w:rFonts w:ascii="Arial Narrow" w:hAnsi="Arial Narrow"/>
          <w:sz w:val="24"/>
          <w:szCs w:val="24"/>
        </w:rPr>
        <w:t>of</w:t>
      </w:r>
      <w:r w:rsidR="00534977" w:rsidRPr="0028208D">
        <w:rPr>
          <w:rFonts w:ascii="Arial Narrow" w:hAnsi="Arial Narrow"/>
          <w:spacing w:val="-7"/>
          <w:sz w:val="24"/>
          <w:szCs w:val="24"/>
        </w:rPr>
        <w:t xml:space="preserve"> </w:t>
      </w:r>
      <w:r w:rsidR="00534977" w:rsidRPr="0028208D">
        <w:rPr>
          <w:rFonts w:ascii="Arial Narrow" w:hAnsi="Arial Narrow"/>
          <w:sz w:val="24"/>
          <w:szCs w:val="24"/>
        </w:rPr>
        <w:t>purposeful</w:t>
      </w:r>
      <w:r w:rsidR="00534977" w:rsidRPr="0028208D">
        <w:rPr>
          <w:rFonts w:ascii="Arial Narrow" w:hAnsi="Arial Narrow"/>
          <w:spacing w:val="-10"/>
          <w:sz w:val="24"/>
          <w:szCs w:val="24"/>
        </w:rPr>
        <w:t xml:space="preserve"> </w:t>
      </w:r>
      <w:r w:rsidR="00534977" w:rsidRPr="0028208D">
        <w:rPr>
          <w:rFonts w:ascii="Arial Narrow" w:hAnsi="Arial Narrow"/>
          <w:sz w:val="24"/>
          <w:szCs w:val="24"/>
        </w:rPr>
        <w:t>activity</w:t>
      </w:r>
      <w:r w:rsidR="00534977" w:rsidRPr="0028208D">
        <w:rPr>
          <w:rFonts w:ascii="Arial Narrow" w:hAnsi="Arial Narrow"/>
          <w:spacing w:val="-13"/>
          <w:sz w:val="24"/>
          <w:szCs w:val="24"/>
        </w:rPr>
        <w:t xml:space="preserve"> </w:t>
      </w:r>
      <w:r w:rsidR="00534977" w:rsidRPr="0028208D">
        <w:rPr>
          <w:rFonts w:ascii="Arial Narrow" w:hAnsi="Arial Narrow"/>
          <w:sz w:val="24"/>
          <w:szCs w:val="24"/>
        </w:rPr>
        <w:t>and</w:t>
      </w:r>
      <w:r w:rsidR="00534977" w:rsidRPr="0028208D">
        <w:rPr>
          <w:rFonts w:ascii="Arial Narrow" w:hAnsi="Arial Narrow"/>
          <w:spacing w:val="-12"/>
          <w:sz w:val="24"/>
          <w:szCs w:val="24"/>
        </w:rPr>
        <w:t xml:space="preserve"> </w:t>
      </w:r>
      <w:r w:rsidR="00534977" w:rsidRPr="0028208D">
        <w:rPr>
          <w:rFonts w:ascii="Arial Narrow" w:hAnsi="Arial Narrow"/>
          <w:sz w:val="24"/>
          <w:szCs w:val="24"/>
        </w:rPr>
        <w:t>meaningful</w:t>
      </w:r>
      <w:r w:rsidR="00534977" w:rsidRPr="0028208D">
        <w:rPr>
          <w:rFonts w:ascii="Arial Narrow" w:hAnsi="Arial Narrow"/>
          <w:spacing w:val="-12"/>
          <w:sz w:val="24"/>
          <w:szCs w:val="24"/>
        </w:rPr>
        <w:t xml:space="preserve"> </w:t>
      </w:r>
      <w:r w:rsidR="00534977" w:rsidRPr="0028208D">
        <w:rPr>
          <w:rFonts w:ascii="Arial Narrow" w:hAnsi="Arial Narrow"/>
          <w:sz w:val="24"/>
          <w:szCs w:val="24"/>
        </w:rPr>
        <w:t>occupation</w:t>
      </w:r>
      <w:r w:rsidR="00534977" w:rsidRPr="0028208D">
        <w:rPr>
          <w:rFonts w:ascii="Arial Narrow" w:hAnsi="Arial Narrow"/>
          <w:spacing w:val="-9"/>
          <w:sz w:val="24"/>
          <w:szCs w:val="24"/>
        </w:rPr>
        <w:t xml:space="preserve"> </w:t>
      </w:r>
      <w:r w:rsidR="00534977" w:rsidRPr="0028208D">
        <w:rPr>
          <w:rFonts w:ascii="Arial Narrow" w:hAnsi="Arial Narrow"/>
          <w:sz w:val="24"/>
          <w:szCs w:val="24"/>
        </w:rPr>
        <w:t>to consumers,</w:t>
      </w:r>
      <w:r w:rsidR="00534977" w:rsidRPr="0028208D">
        <w:rPr>
          <w:rFonts w:ascii="Arial Narrow" w:hAnsi="Arial Narrow"/>
          <w:spacing w:val="-14"/>
          <w:sz w:val="24"/>
          <w:szCs w:val="24"/>
        </w:rPr>
        <w:t xml:space="preserve"> </w:t>
      </w:r>
      <w:r w:rsidR="00534977" w:rsidRPr="0028208D">
        <w:rPr>
          <w:rFonts w:ascii="Arial Narrow" w:hAnsi="Arial Narrow"/>
          <w:sz w:val="24"/>
          <w:szCs w:val="24"/>
        </w:rPr>
        <w:t>colleagues,</w:t>
      </w:r>
      <w:r w:rsidR="00534977" w:rsidRPr="0028208D">
        <w:rPr>
          <w:rFonts w:ascii="Arial Narrow" w:hAnsi="Arial Narrow"/>
          <w:spacing w:val="-14"/>
          <w:sz w:val="24"/>
          <w:szCs w:val="24"/>
        </w:rPr>
        <w:t xml:space="preserve"> </w:t>
      </w:r>
      <w:r w:rsidR="00534977" w:rsidRPr="0028208D">
        <w:rPr>
          <w:rFonts w:ascii="Arial Narrow" w:hAnsi="Arial Narrow"/>
          <w:sz w:val="24"/>
          <w:szCs w:val="24"/>
        </w:rPr>
        <w:t>administrators,</w:t>
      </w:r>
      <w:r w:rsidR="00534977" w:rsidRPr="0028208D">
        <w:rPr>
          <w:rFonts w:ascii="Arial Narrow" w:hAnsi="Arial Narrow"/>
          <w:spacing w:val="-14"/>
          <w:sz w:val="24"/>
          <w:szCs w:val="24"/>
        </w:rPr>
        <w:t xml:space="preserve"> </w:t>
      </w:r>
      <w:r w:rsidR="00534977" w:rsidRPr="0028208D">
        <w:rPr>
          <w:rFonts w:ascii="Arial Narrow" w:hAnsi="Arial Narrow"/>
          <w:sz w:val="24"/>
          <w:szCs w:val="24"/>
        </w:rPr>
        <w:t>and</w:t>
      </w:r>
      <w:r w:rsidR="00534977" w:rsidRPr="0028208D">
        <w:rPr>
          <w:rFonts w:ascii="Arial Narrow" w:hAnsi="Arial Narrow"/>
          <w:spacing w:val="-16"/>
          <w:sz w:val="24"/>
          <w:szCs w:val="24"/>
        </w:rPr>
        <w:t xml:space="preserve"> </w:t>
      </w:r>
      <w:r w:rsidR="00534977" w:rsidRPr="0028208D">
        <w:rPr>
          <w:rFonts w:ascii="Arial Narrow" w:hAnsi="Arial Narrow"/>
          <w:sz w:val="24"/>
          <w:szCs w:val="24"/>
        </w:rPr>
        <w:t>policy</w:t>
      </w:r>
      <w:r w:rsidR="00534977" w:rsidRPr="0028208D">
        <w:rPr>
          <w:rFonts w:ascii="Arial Narrow" w:hAnsi="Arial Narrow"/>
          <w:spacing w:val="-17"/>
          <w:sz w:val="24"/>
          <w:szCs w:val="24"/>
        </w:rPr>
        <w:t xml:space="preserve"> </w:t>
      </w:r>
      <w:r w:rsidR="00534977" w:rsidRPr="0028208D">
        <w:rPr>
          <w:rFonts w:ascii="Arial Narrow" w:hAnsi="Arial Narrow"/>
          <w:sz w:val="24"/>
          <w:szCs w:val="24"/>
        </w:rPr>
        <w:t>makers;</w:t>
      </w:r>
    </w:p>
    <w:p w14:paraId="3A237F8F" w14:textId="77777777" w:rsidR="00E200E4" w:rsidRPr="00C74E84" w:rsidRDefault="00E200E4" w:rsidP="009B43AC">
      <w:pPr>
        <w:pStyle w:val="BodyText"/>
        <w:spacing w:before="10"/>
        <w:jc w:val="both"/>
        <w:rPr>
          <w:rFonts w:ascii="Arial Narrow" w:hAnsi="Arial Narrow"/>
        </w:rPr>
      </w:pPr>
    </w:p>
    <w:p w14:paraId="7EE15A3A" w14:textId="77777777" w:rsidR="00E200E4" w:rsidRPr="0028208D" w:rsidRDefault="00534977" w:rsidP="00F70EE8">
      <w:pPr>
        <w:pStyle w:val="ListParagraph"/>
        <w:numPr>
          <w:ilvl w:val="0"/>
          <w:numId w:val="33"/>
        </w:numPr>
        <w:tabs>
          <w:tab w:val="left" w:pos="930"/>
          <w:tab w:val="left" w:pos="931"/>
        </w:tabs>
        <w:ind w:right="1077"/>
        <w:jc w:val="both"/>
        <w:rPr>
          <w:rFonts w:ascii="Arial Narrow" w:hAnsi="Arial Narrow"/>
          <w:sz w:val="24"/>
          <w:szCs w:val="24"/>
        </w:rPr>
      </w:pPr>
      <w:r w:rsidRPr="0028208D">
        <w:rPr>
          <w:rFonts w:ascii="Arial Narrow" w:hAnsi="Arial Narrow"/>
          <w:sz w:val="24"/>
          <w:szCs w:val="24"/>
        </w:rPr>
        <w:t>Integrate</w:t>
      </w:r>
      <w:r w:rsidRPr="0028208D">
        <w:rPr>
          <w:rFonts w:ascii="Arial Narrow" w:hAnsi="Arial Narrow"/>
          <w:spacing w:val="-6"/>
          <w:sz w:val="24"/>
          <w:szCs w:val="24"/>
        </w:rPr>
        <w:t xml:space="preserve"> </w:t>
      </w:r>
      <w:r w:rsidRPr="0028208D">
        <w:rPr>
          <w:rFonts w:ascii="Arial Narrow" w:hAnsi="Arial Narrow"/>
          <w:sz w:val="24"/>
          <w:szCs w:val="24"/>
        </w:rPr>
        <w:t>concepts</w:t>
      </w:r>
      <w:r w:rsidRPr="0028208D">
        <w:rPr>
          <w:rFonts w:ascii="Arial Narrow" w:hAnsi="Arial Narrow"/>
          <w:spacing w:val="-10"/>
          <w:sz w:val="24"/>
          <w:szCs w:val="24"/>
        </w:rPr>
        <w:t xml:space="preserve"> </w:t>
      </w:r>
      <w:r w:rsidRPr="0028208D">
        <w:rPr>
          <w:rFonts w:ascii="Arial Narrow" w:hAnsi="Arial Narrow"/>
          <w:sz w:val="24"/>
          <w:szCs w:val="24"/>
        </w:rPr>
        <w:t>of</w:t>
      </w:r>
      <w:r w:rsidRPr="0028208D">
        <w:rPr>
          <w:rFonts w:ascii="Arial Narrow" w:hAnsi="Arial Narrow"/>
          <w:spacing w:val="-9"/>
          <w:sz w:val="24"/>
          <w:szCs w:val="24"/>
        </w:rPr>
        <w:t xml:space="preserve"> </w:t>
      </w:r>
      <w:r w:rsidRPr="0028208D">
        <w:rPr>
          <w:rFonts w:ascii="Arial Narrow" w:hAnsi="Arial Narrow"/>
          <w:sz w:val="24"/>
          <w:szCs w:val="24"/>
        </w:rPr>
        <w:t>human</w:t>
      </w:r>
      <w:r w:rsidRPr="0028208D">
        <w:rPr>
          <w:rFonts w:ascii="Arial Narrow" w:hAnsi="Arial Narrow"/>
          <w:spacing w:val="-8"/>
          <w:sz w:val="24"/>
          <w:szCs w:val="24"/>
        </w:rPr>
        <w:t xml:space="preserve"> </w:t>
      </w:r>
      <w:r w:rsidRPr="0028208D">
        <w:rPr>
          <w:rFonts w:ascii="Arial Narrow" w:hAnsi="Arial Narrow"/>
          <w:sz w:val="24"/>
          <w:szCs w:val="24"/>
        </w:rPr>
        <w:t>occupation</w:t>
      </w:r>
      <w:r w:rsidRPr="0028208D">
        <w:rPr>
          <w:rFonts w:ascii="Arial Narrow" w:hAnsi="Arial Narrow"/>
          <w:spacing w:val="-8"/>
          <w:sz w:val="24"/>
          <w:szCs w:val="24"/>
        </w:rPr>
        <w:t xml:space="preserve"> </w:t>
      </w:r>
      <w:r w:rsidRPr="0028208D">
        <w:rPr>
          <w:rFonts w:ascii="Arial Narrow" w:hAnsi="Arial Narrow"/>
          <w:sz w:val="24"/>
          <w:szCs w:val="24"/>
        </w:rPr>
        <w:t>into</w:t>
      </w:r>
      <w:r w:rsidRPr="0028208D">
        <w:rPr>
          <w:rFonts w:ascii="Arial Narrow" w:hAnsi="Arial Narrow"/>
          <w:spacing w:val="-10"/>
          <w:sz w:val="24"/>
          <w:szCs w:val="24"/>
        </w:rPr>
        <w:t xml:space="preserve"> </w:t>
      </w:r>
      <w:r w:rsidRPr="0028208D">
        <w:rPr>
          <w:rFonts w:ascii="Arial Narrow" w:hAnsi="Arial Narrow"/>
          <w:sz w:val="24"/>
          <w:szCs w:val="24"/>
        </w:rPr>
        <w:t>evaluation,</w:t>
      </w:r>
      <w:r w:rsidRPr="0028208D">
        <w:rPr>
          <w:rFonts w:ascii="Arial Narrow" w:hAnsi="Arial Narrow"/>
          <w:spacing w:val="-10"/>
          <w:sz w:val="24"/>
          <w:szCs w:val="24"/>
        </w:rPr>
        <w:t xml:space="preserve"> </w:t>
      </w:r>
      <w:r w:rsidRPr="0028208D">
        <w:rPr>
          <w:rFonts w:ascii="Arial Narrow" w:hAnsi="Arial Narrow"/>
          <w:sz w:val="24"/>
          <w:szCs w:val="24"/>
        </w:rPr>
        <w:t>treatment,</w:t>
      </w:r>
      <w:r w:rsidRPr="0028208D">
        <w:rPr>
          <w:rFonts w:ascii="Arial Narrow" w:hAnsi="Arial Narrow"/>
          <w:spacing w:val="-11"/>
          <w:sz w:val="24"/>
          <w:szCs w:val="24"/>
        </w:rPr>
        <w:t xml:space="preserve"> </w:t>
      </w:r>
      <w:r w:rsidRPr="0028208D">
        <w:rPr>
          <w:rFonts w:ascii="Arial Narrow" w:hAnsi="Arial Narrow"/>
          <w:sz w:val="24"/>
          <w:szCs w:val="24"/>
        </w:rPr>
        <w:t>goals</w:t>
      </w:r>
      <w:r w:rsidRPr="0028208D">
        <w:rPr>
          <w:rFonts w:ascii="Arial Narrow" w:hAnsi="Arial Narrow"/>
          <w:spacing w:val="-10"/>
          <w:sz w:val="24"/>
          <w:szCs w:val="24"/>
        </w:rPr>
        <w:t xml:space="preserve"> </w:t>
      </w:r>
      <w:r w:rsidRPr="0028208D">
        <w:rPr>
          <w:rFonts w:ascii="Arial Narrow" w:hAnsi="Arial Narrow"/>
          <w:sz w:val="24"/>
          <w:szCs w:val="24"/>
        </w:rPr>
        <w:t>and documentation;</w:t>
      </w:r>
    </w:p>
    <w:p w14:paraId="264F55A3" w14:textId="77777777" w:rsidR="00E200E4" w:rsidRPr="00C74E84" w:rsidRDefault="00E200E4" w:rsidP="009B43AC">
      <w:pPr>
        <w:pStyle w:val="BodyText"/>
        <w:spacing w:before="10"/>
        <w:jc w:val="both"/>
        <w:rPr>
          <w:rFonts w:ascii="Arial Narrow" w:hAnsi="Arial Narrow"/>
        </w:rPr>
      </w:pPr>
    </w:p>
    <w:p w14:paraId="4C951DB7" w14:textId="77777777" w:rsidR="00E200E4" w:rsidRPr="0028208D" w:rsidRDefault="00534977" w:rsidP="00F70EE8">
      <w:pPr>
        <w:pStyle w:val="ListParagraph"/>
        <w:numPr>
          <w:ilvl w:val="0"/>
          <w:numId w:val="33"/>
        </w:numPr>
        <w:tabs>
          <w:tab w:val="left" w:pos="930"/>
          <w:tab w:val="left" w:pos="931"/>
        </w:tabs>
        <w:ind w:right="739"/>
        <w:jc w:val="both"/>
        <w:rPr>
          <w:rFonts w:ascii="Arial Narrow" w:hAnsi="Arial Narrow"/>
          <w:sz w:val="24"/>
          <w:szCs w:val="24"/>
        </w:rPr>
      </w:pPr>
      <w:r w:rsidRPr="0028208D">
        <w:rPr>
          <w:rFonts w:ascii="Arial Narrow" w:hAnsi="Arial Narrow"/>
          <w:sz w:val="24"/>
          <w:szCs w:val="24"/>
        </w:rPr>
        <w:t>Demonstrate</w:t>
      </w:r>
      <w:r w:rsidRPr="0028208D">
        <w:rPr>
          <w:rFonts w:ascii="Arial Narrow" w:hAnsi="Arial Narrow"/>
          <w:spacing w:val="-13"/>
          <w:sz w:val="24"/>
          <w:szCs w:val="24"/>
        </w:rPr>
        <w:t xml:space="preserve"> </w:t>
      </w:r>
      <w:r w:rsidRPr="0028208D">
        <w:rPr>
          <w:rFonts w:ascii="Arial Narrow" w:hAnsi="Arial Narrow"/>
          <w:sz w:val="24"/>
          <w:szCs w:val="24"/>
        </w:rPr>
        <w:t>professional</w:t>
      </w:r>
      <w:r w:rsidRPr="0028208D">
        <w:rPr>
          <w:rFonts w:ascii="Arial Narrow" w:hAnsi="Arial Narrow"/>
          <w:spacing w:val="-11"/>
          <w:sz w:val="24"/>
          <w:szCs w:val="24"/>
        </w:rPr>
        <w:t xml:space="preserve"> </w:t>
      </w:r>
      <w:r w:rsidRPr="0028208D">
        <w:rPr>
          <w:rFonts w:ascii="Arial Narrow" w:hAnsi="Arial Narrow"/>
          <w:sz w:val="24"/>
          <w:szCs w:val="24"/>
        </w:rPr>
        <w:t>and</w:t>
      </w:r>
      <w:r w:rsidRPr="0028208D">
        <w:rPr>
          <w:rFonts w:ascii="Arial Narrow" w:hAnsi="Arial Narrow"/>
          <w:spacing w:val="-9"/>
          <w:sz w:val="24"/>
          <w:szCs w:val="24"/>
        </w:rPr>
        <w:t xml:space="preserve"> </w:t>
      </w:r>
      <w:r w:rsidRPr="0028208D">
        <w:rPr>
          <w:rFonts w:ascii="Arial Narrow" w:hAnsi="Arial Narrow"/>
          <w:sz w:val="24"/>
          <w:szCs w:val="24"/>
        </w:rPr>
        <w:t>social</w:t>
      </w:r>
      <w:r w:rsidRPr="0028208D">
        <w:rPr>
          <w:rFonts w:ascii="Arial Narrow" w:hAnsi="Arial Narrow"/>
          <w:spacing w:val="-12"/>
          <w:sz w:val="24"/>
          <w:szCs w:val="24"/>
        </w:rPr>
        <w:t xml:space="preserve"> </w:t>
      </w:r>
      <w:r w:rsidRPr="0028208D">
        <w:rPr>
          <w:rFonts w:ascii="Arial Narrow" w:hAnsi="Arial Narrow"/>
          <w:sz w:val="24"/>
          <w:szCs w:val="24"/>
        </w:rPr>
        <w:t>responsibility</w:t>
      </w:r>
      <w:r w:rsidRPr="0028208D">
        <w:rPr>
          <w:rFonts w:ascii="Arial Narrow" w:hAnsi="Arial Narrow"/>
          <w:spacing w:val="-15"/>
          <w:sz w:val="24"/>
          <w:szCs w:val="24"/>
        </w:rPr>
        <w:t xml:space="preserve"> </w:t>
      </w:r>
      <w:r w:rsidRPr="0028208D">
        <w:rPr>
          <w:rFonts w:ascii="Arial Narrow" w:hAnsi="Arial Narrow"/>
          <w:sz w:val="24"/>
          <w:szCs w:val="24"/>
        </w:rPr>
        <w:t>through</w:t>
      </w:r>
      <w:r w:rsidRPr="0028208D">
        <w:rPr>
          <w:rFonts w:ascii="Arial Narrow" w:hAnsi="Arial Narrow"/>
          <w:spacing w:val="-8"/>
          <w:sz w:val="24"/>
          <w:szCs w:val="24"/>
        </w:rPr>
        <w:t xml:space="preserve"> </w:t>
      </w:r>
      <w:r w:rsidRPr="0028208D">
        <w:rPr>
          <w:rFonts w:ascii="Arial Narrow" w:hAnsi="Arial Narrow"/>
          <w:sz w:val="24"/>
          <w:szCs w:val="24"/>
        </w:rPr>
        <w:t>socially</w:t>
      </w:r>
      <w:r w:rsidRPr="0028208D">
        <w:rPr>
          <w:rFonts w:ascii="Arial Narrow" w:hAnsi="Arial Narrow"/>
          <w:spacing w:val="-14"/>
          <w:sz w:val="24"/>
          <w:szCs w:val="24"/>
        </w:rPr>
        <w:t xml:space="preserve"> </w:t>
      </w:r>
      <w:r w:rsidRPr="0028208D">
        <w:rPr>
          <w:rFonts w:ascii="Arial Narrow" w:hAnsi="Arial Narrow"/>
          <w:sz w:val="24"/>
          <w:szCs w:val="24"/>
        </w:rPr>
        <w:t>and</w:t>
      </w:r>
      <w:r w:rsidRPr="0028208D">
        <w:rPr>
          <w:rFonts w:ascii="Arial Narrow" w:hAnsi="Arial Narrow"/>
          <w:spacing w:val="-9"/>
          <w:sz w:val="24"/>
          <w:szCs w:val="24"/>
        </w:rPr>
        <w:t xml:space="preserve"> </w:t>
      </w:r>
      <w:r w:rsidRPr="0028208D">
        <w:rPr>
          <w:rFonts w:ascii="Arial Narrow" w:hAnsi="Arial Narrow"/>
          <w:sz w:val="24"/>
          <w:szCs w:val="24"/>
        </w:rPr>
        <w:t>culturally competent communication and</w:t>
      </w:r>
      <w:r w:rsidRPr="0028208D">
        <w:rPr>
          <w:rFonts w:ascii="Arial Narrow" w:hAnsi="Arial Narrow"/>
          <w:spacing w:val="-50"/>
          <w:sz w:val="24"/>
          <w:szCs w:val="24"/>
        </w:rPr>
        <w:t xml:space="preserve"> </w:t>
      </w:r>
      <w:r w:rsidRPr="0028208D">
        <w:rPr>
          <w:rFonts w:ascii="Arial Narrow" w:hAnsi="Arial Narrow"/>
          <w:sz w:val="24"/>
          <w:szCs w:val="24"/>
        </w:rPr>
        <w:t>interaction;</w:t>
      </w:r>
    </w:p>
    <w:p w14:paraId="0FA1C49C" w14:textId="77777777" w:rsidR="00E200E4" w:rsidRPr="00C74E84" w:rsidRDefault="00E200E4" w:rsidP="009B43AC">
      <w:pPr>
        <w:pStyle w:val="BodyText"/>
        <w:spacing w:before="10"/>
        <w:jc w:val="both"/>
        <w:rPr>
          <w:rFonts w:ascii="Arial Narrow" w:hAnsi="Arial Narrow"/>
        </w:rPr>
      </w:pPr>
    </w:p>
    <w:p w14:paraId="4C0040F4" w14:textId="77777777" w:rsidR="00E200E4" w:rsidRPr="0028208D" w:rsidRDefault="00534977" w:rsidP="00F70EE8">
      <w:pPr>
        <w:pStyle w:val="ListParagraph"/>
        <w:numPr>
          <w:ilvl w:val="0"/>
          <w:numId w:val="33"/>
        </w:numPr>
        <w:tabs>
          <w:tab w:val="left" w:pos="930"/>
          <w:tab w:val="left" w:pos="931"/>
        </w:tabs>
        <w:ind w:right="1011"/>
        <w:jc w:val="both"/>
        <w:rPr>
          <w:rFonts w:ascii="Arial Narrow" w:hAnsi="Arial Narrow"/>
          <w:sz w:val="24"/>
          <w:szCs w:val="24"/>
        </w:rPr>
      </w:pPr>
      <w:r w:rsidRPr="0028208D">
        <w:rPr>
          <w:rFonts w:ascii="Arial Narrow" w:hAnsi="Arial Narrow"/>
          <w:sz w:val="24"/>
          <w:szCs w:val="24"/>
        </w:rPr>
        <w:t>Exemplify</w:t>
      </w:r>
      <w:r w:rsidRPr="0028208D">
        <w:rPr>
          <w:rFonts w:ascii="Arial Narrow" w:hAnsi="Arial Narrow"/>
          <w:spacing w:val="-16"/>
          <w:sz w:val="24"/>
          <w:szCs w:val="24"/>
        </w:rPr>
        <w:t xml:space="preserve"> </w:t>
      </w:r>
      <w:r w:rsidRPr="0028208D">
        <w:rPr>
          <w:rFonts w:ascii="Arial Narrow" w:hAnsi="Arial Narrow"/>
          <w:sz w:val="24"/>
          <w:szCs w:val="24"/>
        </w:rPr>
        <w:t>professionalism</w:t>
      </w:r>
      <w:r w:rsidRPr="0028208D">
        <w:rPr>
          <w:rFonts w:ascii="Arial Narrow" w:hAnsi="Arial Narrow"/>
          <w:spacing w:val="-7"/>
          <w:sz w:val="24"/>
          <w:szCs w:val="24"/>
        </w:rPr>
        <w:t xml:space="preserve"> </w:t>
      </w:r>
      <w:r w:rsidRPr="0028208D">
        <w:rPr>
          <w:rFonts w:ascii="Arial Narrow" w:hAnsi="Arial Narrow"/>
          <w:sz w:val="24"/>
          <w:szCs w:val="24"/>
        </w:rPr>
        <w:t>through</w:t>
      </w:r>
      <w:r w:rsidRPr="0028208D">
        <w:rPr>
          <w:rFonts w:ascii="Arial Narrow" w:hAnsi="Arial Narrow"/>
          <w:spacing w:val="-11"/>
          <w:sz w:val="24"/>
          <w:szCs w:val="24"/>
        </w:rPr>
        <w:t xml:space="preserve"> </w:t>
      </w:r>
      <w:r w:rsidRPr="0028208D">
        <w:rPr>
          <w:rFonts w:ascii="Arial Narrow" w:hAnsi="Arial Narrow"/>
          <w:sz w:val="24"/>
          <w:szCs w:val="24"/>
        </w:rPr>
        <w:t>ethical</w:t>
      </w:r>
      <w:r w:rsidRPr="0028208D">
        <w:rPr>
          <w:rFonts w:ascii="Arial Narrow" w:hAnsi="Arial Narrow"/>
          <w:spacing w:val="-10"/>
          <w:sz w:val="24"/>
          <w:szCs w:val="24"/>
        </w:rPr>
        <w:t xml:space="preserve"> </w:t>
      </w:r>
      <w:r w:rsidRPr="0028208D">
        <w:rPr>
          <w:rFonts w:ascii="Arial Narrow" w:hAnsi="Arial Narrow"/>
          <w:sz w:val="24"/>
          <w:szCs w:val="24"/>
        </w:rPr>
        <w:t>behavior,</w:t>
      </w:r>
      <w:r w:rsidRPr="0028208D">
        <w:rPr>
          <w:rFonts w:ascii="Arial Narrow" w:hAnsi="Arial Narrow"/>
          <w:spacing w:val="-11"/>
          <w:sz w:val="24"/>
          <w:szCs w:val="24"/>
        </w:rPr>
        <w:t xml:space="preserve"> </w:t>
      </w:r>
      <w:r w:rsidRPr="0028208D">
        <w:rPr>
          <w:rFonts w:ascii="Arial Narrow" w:hAnsi="Arial Narrow"/>
          <w:sz w:val="24"/>
          <w:szCs w:val="24"/>
        </w:rPr>
        <w:t>advocacy,</w:t>
      </w:r>
      <w:r w:rsidRPr="0028208D">
        <w:rPr>
          <w:rFonts w:ascii="Arial Narrow" w:hAnsi="Arial Narrow"/>
          <w:spacing w:val="-8"/>
          <w:sz w:val="24"/>
          <w:szCs w:val="24"/>
        </w:rPr>
        <w:t xml:space="preserve"> </w:t>
      </w:r>
      <w:r w:rsidRPr="0028208D">
        <w:rPr>
          <w:rFonts w:ascii="Arial Narrow" w:hAnsi="Arial Narrow"/>
          <w:sz w:val="24"/>
          <w:szCs w:val="24"/>
        </w:rPr>
        <w:t>and</w:t>
      </w:r>
      <w:r w:rsidRPr="0028208D">
        <w:rPr>
          <w:rFonts w:ascii="Arial Narrow" w:hAnsi="Arial Narrow"/>
          <w:spacing w:val="-9"/>
          <w:sz w:val="24"/>
          <w:szCs w:val="24"/>
        </w:rPr>
        <w:t xml:space="preserve"> </w:t>
      </w:r>
      <w:r w:rsidRPr="0028208D">
        <w:rPr>
          <w:rFonts w:ascii="Arial Narrow" w:hAnsi="Arial Narrow"/>
          <w:sz w:val="24"/>
          <w:szCs w:val="24"/>
        </w:rPr>
        <w:t>leadership supporting</w:t>
      </w:r>
      <w:r w:rsidRPr="0028208D">
        <w:rPr>
          <w:rFonts w:ascii="Arial Narrow" w:hAnsi="Arial Narrow"/>
          <w:spacing w:val="-13"/>
          <w:sz w:val="24"/>
          <w:szCs w:val="24"/>
        </w:rPr>
        <w:t xml:space="preserve"> </w:t>
      </w:r>
      <w:r w:rsidRPr="0028208D">
        <w:rPr>
          <w:rFonts w:ascii="Arial Narrow" w:hAnsi="Arial Narrow"/>
          <w:sz w:val="24"/>
          <w:szCs w:val="24"/>
        </w:rPr>
        <w:t>the</w:t>
      </w:r>
      <w:r w:rsidRPr="0028208D">
        <w:rPr>
          <w:rFonts w:ascii="Arial Narrow" w:hAnsi="Arial Narrow"/>
          <w:spacing w:val="-13"/>
          <w:sz w:val="24"/>
          <w:szCs w:val="24"/>
        </w:rPr>
        <w:t xml:space="preserve"> </w:t>
      </w:r>
      <w:r w:rsidRPr="0028208D">
        <w:rPr>
          <w:rFonts w:ascii="Arial Narrow" w:hAnsi="Arial Narrow"/>
          <w:sz w:val="24"/>
          <w:szCs w:val="24"/>
        </w:rPr>
        <w:t>diverse</w:t>
      </w:r>
      <w:r w:rsidRPr="0028208D">
        <w:rPr>
          <w:rFonts w:ascii="Arial Narrow" w:hAnsi="Arial Narrow"/>
          <w:spacing w:val="-11"/>
          <w:sz w:val="24"/>
          <w:szCs w:val="24"/>
        </w:rPr>
        <w:t xml:space="preserve"> </w:t>
      </w:r>
      <w:r w:rsidRPr="0028208D">
        <w:rPr>
          <w:rFonts w:ascii="Arial Narrow" w:hAnsi="Arial Narrow"/>
          <w:sz w:val="24"/>
          <w:szCs w:val="24"/>
        </w:rPr>
        <w:t>needs</w:t>
      </w:r>
      <w:r w:rsidRPr="0028208D">
        <w:rPr>
          <w:rFonts w:ascii="Arial Narrow" w:hAnsi="Arial Narrow"/>
          <w:spacing w:val="-12"/>
          <w:sz w:val="24"/>
          <w:szCs w:val="24"/>
        </w:rPr>
        <w:t xml:space="preserve"> </w:t>
      </w:r>
      <w:r w:rsidRPr="0028208D">
        <w:rPr>
          <w:rFonts w:ascii="Arial Narrow" w:hAnsi="Arial Narrow"/>
          <w:sz w:val="24"/>
          <w:szCs w:val="24"/>
        </w:rPr>
        <w:t>of</w:t>
      </w:r>
      <w:r w:rsidRPr="0028208D">
        <w:rPr>
          <w:rFonts w:ascii="Arial Narrow" w:hAnsi="Arial Narrow"/>
          <w:spacing w:val="-9"/>
          <w:sz w:val="24"/>
          <w:szCs w:val="24"/>
        </w:rPr>
        <w:t xml:space="preserve"> </w:t>
      </w:r>
      <w:r w:rsidRPr="0028208D">
        <w:rPr>
          <w:rFonts w:ascii="Arial Narrow" w:hAnsi="Arial Narrow"/>
          <w:sz w:val="24"/>
          <w:szCs w:val="24"/>
        </w:rPr>
        <w:t>individuals,</w:t>
      </w:r>
      <w:r w:rsidRPr="0028208D">
        <w:rPr>
          <w:rFonts w:ascii="Arial Narrow" w:hAnsi="Arial Narrow"/>
          <w:spacing w:val="-9"/>
          <w:sz w:val="24"/>
          <w:szCs w:val="24"/>
        </w:rPr>
        <w:t xml:space="preserve"> </w:t>
      </w:r>
      <w:r w:rsidRPr="0028208D">
        <w:rPr>
          <w:rFonts w:ascii="Arial Narrow" w:hAnsi="Arial Narrow"/>
          <w:sz w:val="24"/>
          <w:szCs w:val="24"/>
        </w:rPr>
        <w:t>communities,</w:t>
      </w:r>
      <w:r w:rsidRPr="0028208D">
        <w:rPr>
          <w:rFonts w:ascii="Arial Narrow" w:hAnsi="Arial Narrow"/>
          <w:spacing w:val="-11"/>
          <w:sz w:val="24"/>
          <w:szCs w:val="24"/>
        </w:rPr>
        <w:t xml:space="preserve"> </w:t>
      </w:r>
      <w:r w:rsidRPr="0028208D">
        <w:rPr>
          <w:rFonts w:ascii="Arial Narrow" w:hAnsi="Arial Narrow"/>
          <w:sz w:val="24"/>
          <w:szCs w:val="24"/>
        </w:rPr>
        <w:t>and</w:t>
      </w:r>
      <w:r w:rsidRPr="0028208D">
        <w:rPr>
          <w:rFonts w:ascii="Arial Narrow" w:hAnsi="Arial Narrow"/>
          <w:spacing w:val="-11"/>
          <w:sz w:val="24"/>
          <w:szCs w:val="24"/>
        </w:rPr>
        <w:t xml:space="preserve"> </w:t>
      </w:r>
      <w:r w:rsidRPr="0028208D">
        <w:rPr>
          <w:rFonts w:ascii="Arial Narrow" w:hAnsi="Arial Narrow"/>
          <w:sz w:val="24"/>
          <w:szCs w:val="24"/>
        </w:rPr>
        <w:t>society;</w:t>
      </w:r>
    </w:p>
    <w:p w14:paraId="40C8B7E4" w14:textId="77777777" w:rsidR="00E200E4" w:rsidRPr="00C74E84" w:rsidRDefault="00E200E4" w:rsidP="009B43AC">
      <w:pPr>
        <w:pStyle w:val="BodyText"/>
        <w:spacing w:before="10"/>
        <w:jc w:val="both"/>
        <w:rPr>
          <w:rFonts w:ascii="Arial Narrow" w:hAnsi="Arial Narrow"/>
        </w:rPr>
      </w:pPr>
    </w:p>
    <w:p w14:paraId="6F438B34" w14:textId="77777777" w:rsidR="00E200E4" w:rsidRPr="0028208D" w:rsidRDefault="00534977" w:rsidP="00F70EE8">
      <w:pPr>
        <w:pStyle w:val="ListParagraph"/>
        <w:numPr>
          <w:ilvl w:val="0"/>
          <w:numId w:val="33"/>
        </w:numPr>
        <w:tabs>
          <w:tab w:val="left" w:pos="930"/>
          <w:tab w:val="left" w:pos="931"/>
        </w:tabs>
        <w:ind w:right="524"/>
        <w:jc w:val="both"/>
        <w:rPr>
          <w:rFonts w:ascii="Arial Narrow" w:hAnsi="Arial Narrow"/>
          <w:sz w:val="24"/>
          <w:szCs w:val="24"/>
        </w:rPr>
      </w:pPr>
      <w:r w:rsidRPr="0028208D">
        <w:rPr>
          <w:rFonts w:ascii="Arial Narrow" w:hAnsi="Arial Narrow"/>
          <w:sz w:val="24"/>
          <w:szCs w:val="24"/>
        </w:rPr>
        <w:t>Appraise/recommend</w:t>
      </w:r>
      <w:r w:rsidRPr="0028208D">
        <w:rPr>
          <w:rFonts w:ascii="Arial Narrow" w:hAnsi="Arial Narrow"/>
          <w:spacing w:val="-16"/>
          <w:sz w:val="24"/>
          <w:szCs w:val="24"/>
        </w:rPr>
        <w:t xml:space="preserve"> </w:t>
      </w:r>
      <w:r w:rsidRPr="0028208D">
        <w:rPr>
          <w:rFonts w:ascii="Arial Narrow" w:hAnsi="Arial Narrow"/>
          <w:sz w:val="24"/>
          <w:szCs w:val="24"/>
        </w:rPr>
        <w:t>effective</w:t>
      </w:r>
      <w:r w:rsidRPr="0028208D">
        <w:rPr>
          <w:rFonts w:ascii="Arial Narrow" w:hAnsi="Arial Narrow"/>
          <w:spacing w:val="-14"/>
          <w:sz w:val="24"/>
          <w:szCs w:val="24"/>
        </w:rPr>
        <w:t xml:space="preserve"> </w:t>
      </w:r>
      <w:r w:rsidRPr="0028208D">
        <w:rPr>
          <w:rFonts w:ascii="Arial Narrow" w:hAnsi="Arial Narrow"/>
          <w:sz w:val="24"/>
          <w:szCs w:val="24"/>
        </w:rPr>
        <w:t>interactive,</w:t>
      </w:r>
      <w:r w:rsidRPr="0028208D">
        <w:rPr>
          <w:rFonts w:ascii="Arial Narrow" w:hAnsi="Arial Narrow"/>
          <w:spacing w:val="-14"/>
          <w:sz w:val="24"/>
          <w:szCs w:val="24"/>
        </w:rPr>
        <w:t xml:space="preserve"> </w:t>
      </w:r>
      <w:r w:rsidRPr="0028208D">
        <w:rPr>
          <w:rFonts w:ascii="Arial Narrow" w:hAnsi="Arial Narrow"/>
          <w:sz w:val="24"/>
          <w:szCs w:val="24"/>
        </w:rPr>
        <w:t>adaptive,</w:t>
      </w:r>
      <w:r w:rsidRPr="0028208D">
        <w:rPr>
          <w:rFonts w:ascii="Arial Narrow" w:hAnsi="Arial Narrow"/>
          <w:spacing w:val="-14"/>
          <w:sz w:val="24"/>
          <w:szCs w:val="24"/>
        </w:rPr>
        <w:t xml:space="preserve"> </w:t>
      </w:r>
      <w:r w:rsidRPr="0028208D">
        <w:rPr>
          <w:rFonts w:ascii="Arial Narrow" w:hAnsi="Arial Narrow"/>
          <w:sz w:val="24"/>
          <w:szCs w:val="24"/>
        </w:rPr>
        <w:t>and</w:t>
      </w:r>
      <w:r w:rsidRPr="0028208D">
        <w:rPr>
          <w:rFonts w:ascii="Arial Narrow" w:hAnsi="Arial Narrow"/>
          <w:spacing w:val="-14"/>
          <w:sz w:val="24"/>
          <w:szCs w:val="24"/>
        </w:rPr>
        <w:t xml:space="preserve"> </w:t>
      </w:r>
      <w:r w:rsidRPr="0028208D">
        <w:rPr>
          <w:rFonts w:ascii="Arial Narrow" w:hAnsi="Arial Narrow"/>
          <w:sz w:val="24"/>
          <w:szCs w:val="24"/>
        </w:rPr>
        <w:t>technological</w:t>
      </w:r>
      <w:r w:rsidRPr="0028208D">
        <w:rPr>
          <w:rFonts w:ascii="Arial Narrow" w:hAnsi="Arial Narrow"/>
          <w:spacing w:val="-16"/>
          <w:sz w:val="24"/>
          <w:szCs w:val="24"/>
        </w:rPr>
        <w:t xml:space="preserve"> </w:t>
      </w:r>
      <w:r w:rsidRPr="0028208D">
        <w:rPr>
          <w:rFonts w:ascii="Arial Narrow" w:hAnsi="Arial Narrow"/>
          <w:sz w:val="24"/>
          <w:szCs w:val="24"/>
        </w:rPr>
        <w:t>approaches intended</w:t>
      </w:r>
      <w:r w:rsidRPr="0028208D">
        <w:rPr>
          <w:rFonts w:ascii="Arial Narrow" w:hAnsi="Arial Narrow"/>
          <w:spacing w:val="-11"/>
          <w:sz w:val="24"/>
          <w:szCs w:val="24"/>
        </w:rPr>
        <w:t xml:space="preserve"> </w:t>
      </w:r>
      <w:r w:rsidRPr="0028208D">
        <w:rPr>
          <w:rFonts w:ascii="Arial Narrow" w:hAnsi="Arial Narrow"/>
          <w:sz w:val="24"/>
          <w:szCs w:val="24"/>
        </w:rPr>
        <w:t>to</w:t>
      </w:r>
      <w:r w:rsidRPr="0028208D">
        <w:rPr>
          <w:rFonts w:ascii="Arial Narrow" w:hAnsi="Arial Narrow"/>
          <w:spacing w:val="-15"/>
          <w:sz w:val="24"/>
          <w:szCs w:val="24"/>
        </w:rPr>
        <w:t xml:space="preserve"> </w:t>
      </w:r>
      <w:r w:rsidRPr="0028208D">
        <w:rPr>
          <w:rFonts w:ascii="Arial Narrow" w:hAnsi="Arial Narrow"/>
          <w:sz w:val="24"/>
          <w:szCs w:val="24"/>
        </w:rPr>
        <w:t>facilitate</w:t>
      </w:r>
      <w:r w:rsidRPr="0028208D">
        <w:rPr>
          <w:rFonts w:ascii="Arial Narrow" w:hAnsi="Arial Narrow"/>
          <w:spacing w:val="-10"/>
          <w:sz w:val="24"/>
          <w:szCs w:val="24"/>
        </w:rPr>
        <w:t xml:space="preserve"> </w:t>
      </w:r>
      <w:r w:rsidRPr="0028208D">
        <w:rPr>
          <w:rFonts w:ascii="Arial Narrow" w:hAnsi="Arial Narrow"/>
          <w:sz w:val="24"/>
          <w:szCs w:val="24"/>
        </w:rPr>
        <w:t>communication,</w:t>
      </w:r>
      <w:r w:rsidRPr="0028208D">
        <w:rPr>
          <w:rFonts w:ascii="Arial Narrow" w:hAnsi="Arial Narrow"/>
          <w:spacing w:val="-13"/>
          <w:sz w:val="24"/>
          <w:szCs w:val="24"/>
        </w:rPr>
        <w:t xml:space="preserve"> </w:t>
      </w:r>
      <w:r w:rsidRPr="0028208D">
        <w:rPr>
          <w:rFonts w:ascii="Arial Narrow" w:hAnsi="Arial Narrow"/>
          <w:sz w:val="24"/>
          <w:szCs w:val="24"/>
        </w:rPr>
        <w:t>enhance</w:t>
      </w:r>
      <w:r w:rsidRPr="0028208D">
        <w:rPr>
          <w:rFonts w:ascii="Arial Narrow" w:hAnsi="Arial Narrow"/>
          <w:spacing w:val="-17"/>
          <w:sz w:val="24"/>
          <w:szCs w:val="24"/>
        </w:rPr>
        <w:t xml:space="preserve"> </w:t>
      </w:r>
      <w:r w:rsidRPr="0028208D">
        <w:rPr>
          <w:rFonts w:ascii="Arial Narrow" w:hAnsi="Arial Narrow"/>
          <w:sz w:val="24"/>
          <w:szCs w:val="24"/>
        </w:rPr>
        <w:t>function,</w:t>
      </w:r>
      <w:r w:rsidRPr="0028208D">
        <w:rPr>
          <w:rFonts w:ascii="Arial Narrow" w:hAnsi="Arial Narrow"/>
          <w:spacing w:val="-15"/>
          <w:sz w:val="24"/>
          <w:szCs w:val="24"/>
        </w:rPr>
        <w:t xml:space="preserve"> </w:t>
      </w:r>
      <w:r w:rsidRPr="0028208D">
        <w:rPr>
          <w:rFonts w:ascii="Arial Narrow" w:hAnsi="Arial Narrow"/>
          <w:sz w:val="24"/>
          <w:szCs w:val="24"/>
        </w:rPr>
        <w:t>and</w:t>
      </w:r>
      <w:r w:rsidRPr="0028208D">
        <w:rPr>
          <w:rFonts w:ascii="Arial Narrow" w:hAnsi="Arial Narrow"/>
          <w:spacing w:val="-14"/>
          <w:sz w:val="24"/>
          <w:szCs w:val="24"/>
        </w:rPr>
        <w:t xml:space="preserve"> </w:t>
      </w:r>
      <w:r w:rsidRPr="0028208D">
        <w:rPr>
          <w:rFonts w:ascii="Arial Narrow" w:hAnsi="Arial Narrow"/>
          <w:sz w:val="24"/>
          <w:szCs w:val="24"/>
        </w:rPr>
        <w:t>promote</w:t>
      </w:r>
      <w:r w:rsidRPr="0028208D">
        <w:rPr>
          <w:rFonts w:ascii="Arial Narrow" w:hAnsi="Arial Narrow"/>
          <w:spacing w:val="-14"/>
          <w:sz w:val="24"/>
          <w:szCs w:val="24"/>
        </w:rPr>
        <w:t xml:space="preserve"> </w:t>
      </w:r>
      <w:r w:rsidRPr="0028208D">
        <w:rPr>
          <w:rFonts w:ascii="Arial Narrow" w:hAnsi="Arial Narrow"/>
          <w:sz w:val="24"/>
          <w:szCs w:val="24"/>
        </w:rPr>
        <w:t>participation;</w:t>
      </w:r>
    </w:p>
    <w:p w14:paraId="0D4040E1" w14:textId="77777777" w:rsidR="00E200E4" w:rsidRPr="00C74E84" w:rsidRDefault="00E200E4" w:rsidP="009B43AC">
      <w:pPr>
        <w:pStyle w:val="BodyText"/>
        <w:spacing w:before="9"/>
        <w:jc w:val="both"/>
        <w:rPr>
          <w:rFonts w:ascii="Arial Narrow" w:hAnsi="Arial Narrow"/>
        </w:rPr>
      </w:pPr>
    </w:p>
    <w:p w14:paraId="7505BC4B" w14:textId="77777777" w:rsidR="00E200E4" w:rsidRDefault="00534977" w:rsidP="00F70EE8">
      <w:pPr>
        <w:pStyle w:val="ListParagraph"/>
        <w:numPr>
          <w:ilvl w:val="0"/>
          <w:numId w:val="33"/>
        </w:numPr>
        <w:tabs>
          <w:tab w:val="left" w:pos="930"/>
          <w:tab w:val="left" w:pos="931"/>
        </w:tabs>
        <w:ind w:right="531"/>
        <w:jc w:val="both"/>
        <w:rPr>
          <w:rFonts w:ascii="Arial Narrow" w:hAnsi="Arial Narrow"/>
          <w:sz w:val="24"/>
          <w:szCs w:val="24"/>
        </w:rPr>
      </w:pPr>
      <w:r w:rsidRPr="0028208D">
        <w:rPr>
          <w:rFonts w:ascii="Arial Narrow" w:hAnsi="Arial Narrow"/>
          <w:sz w:val="24"/>
          <w:szCs w:val="24"/>
        </w:rPr>
        <w:t>Implement</w:t>
      </w:r>
      <w:r w:rsidRPr="0028208D">
        <w:rPr>
          <w:rFonts w:ascii="Arial Narrow" w:hAnsi="Arial Narrow"/>
          <w:spacing w:val="-10"/>
          <w:sz w:val="24"/>
          <w:szCs w:val="24"/>
        </w:rPr>
        <w:t xml:space="preserve"> </w:t>
      </w:r>
      <w:r w:rsidRPr="0028208D">
        <w:rPr>
          <w:rFonts w:ascii="Arial Narrow" w:hAnsi="Arial Narrow"/>
          <w:sz w:val="24"/>
          <w:szCs w:val="24"/>
        </w:rPr>
        <w:t>exemplary</w:t>
      </w:r>
      <w:r w:rsidRPr="0028208D">
        <w:rPr>
          <w:rFonts w:ascii="Arial Narrow" w:hAnsi="Arial Narrow"/>
          <w:spacing w:val="-13"/>
          <w:sz w:val="24"/>
          <w:szCs w:val="24"/>
        </w:rPr>
        <w:t xml:space="preserve"> </w:t>
      </w:r>
      <w:r w:rsidRPr="0028208D">
        <w:rPr>
          <w:rFonts w:ascii="Arial Narrow" w:hAnsi="Arial Narrow"/>
          <w:sz w:val="24"/>
          <w:szCs w:val="24"/>
        </w:rPr>
        <w:t>practice</w:t>
      </w:r>
      <w:r w:rsidRPr="0028208D">
        <w:rPr>
          <w:rFonts w:ascii="Arial Narrow" w:hAnsi="Arial Narrow"/>
          <w:spacing w:val="-8"/>
          <w:sz w:val="24"/>
          <w:szCs w:val="24"/>
        </w:rPr>
        <w:t xml:space="preserve"> </w:t>
      </w:r>
      <w:r w:rsidRPr="0028208D">
        <w:rPr>
          <w:rFonts w:ascii="Arial Narrow" w:hAnsi="Arial Narrow"/>
          <w:sz w:val="24"/>
          <w:szCs w:val="24"/>
        </w:rPr>
        <w:t>utilizing</w:t>
      </w:r>
      <w:r w:rsidRPr="0028208D">
        <w:rPr>
          <w:rFonts w:ascii="Arial Narrow" w:hAnsi="Arial Narrow"/>
          <w:spacing w:val="-7"/>
          <w:sz w:val="24"/>
          <w:szCs w:val="24"/>
        </w:rPr>
        <w:t xml:space="preserve"> </w:t>
      </w:r>
      <w:r w:rsidRPr="0028208D">
        <w:rPr>
          <w:rFonts w:ascii="Arial Narrow" w:hAnsi="Arial Narrow"/>
          <w:sz w:val="24"/>
          <w:szCs w:val="24"/>
        </w:rPr>
        <w:t>depth</w:t>
      </w:r>
      <w:r w:rsidRPr="0028208D">
        <w:rPr>
          <w:rFonts w:ascii="Arial Narrow" w:hAnsi="Arial Narrow"/>
          <w:spacing w:val="-9"/>
          <w:sz w:val="24"/>
          <w:szCs w:val="24"/>
        </w:rPr>
        <w:t xml:space="preserve"> </w:t>
      </w:r>
      <w:r w:rsidRPr="0028208D">
        <w:rPr>
          <w:rFonts w:ascii="Arial Narrow" w:hAnsi="Arial Narrow"/>
          <w:sz w:val="24"/>
          <w:szCs w:val="24"/>
        </w:rPr>
        <w:t>and</w:t>
      </w:r>
      <w:r w:rsidRPr="0028208D">
        <w:rPr>
          <w:rFonts w:ascii="Arial Narrow" w:hAnsi="Arial Narrow"/>
          <w:spacing w:val="-10"/>
          <w:sz w:val="24"/>
          <w:szCs w:val="24"/>
        </w:rPr>
        <w:t xml:space="preserve"> </w:t>
      </w:r>
      <w:r w:rsidRPr="0028208D">
        <w:rPr>
          <w:rFonts w:ascii="Arial Narrow" w:hAnsi="Arial Narrow"/>
          <w:sz w:val="24"/>
          <w:szCs w:val="24"/>
        </w:rPr>
        <w:t>breadth</w:t>
      </w:r>
      <w:r w:rsidRPr="0028208D">
        <w:rPr>
          <w:rFonts w:ascii="Arial Narrow" w:hAnsi="Arial Narrow"/>
          <w:spacing w:val="-9"/>
          <w:sz w:val="24"/>
          <w:szCs w:val="24"/>
        </w:rPr>
        <w:t xml:space="preserve"> </w:t>
      </w:r>
      <w:r w:rsidRPr="0028208D">
        <w:rPr>
          <w:rFonts w:ascii="Arial Narrow" w:hAnsi="Arial Narrow"/>
          <w:sz w:val="24"/>
          <w:szCs w:val="24"/>
        </w:rPr>
        <w:t>of</w:t>
      </w:r>
      <w:r w:rsidRPr="0028208D">
        <w:rPr>
          <w:rFonts w:ascii="Arial Narrow" w:hAnsi="Arial Narrow"/>
          <w:spacing w:val="-5"/>
          <w:sz w:val="24"/>
          <w:szCs w:val="24"/>
        </w:rPr>
        <w:t xml:space="preserve"> </w:t>
      </w:r>
      <w:r w:rsidRPr="0028208D">
        <w:rPr>
          <w:rFonts w:ascii="Arial Narrow" w:hAnsi="Arial Narrow"/>
          <w:sz w:val="24"/>
          <w:szCs w:val="24"/>
        </w:rPr>
        <w:t>knowledge,</w:t>
      </w:r>
      <w:r w:rsidRPr="0028208D">
        <w:rPr>
          <w:rFonts w:ascii="Arial Narrow" w:hAnsi="Arial Narrow"/>
          <w:spacing w:val="-8"/>
          <w:sz w:val="24"/>
          <w:szCs w:val="24"/>
        </w:rPr>
        <w:t xml:space="preserve"> </w:t>
      </w:r>
      <w:r w:rsidRPr="0028208D">
        <w:rPr>
          <w:rFonts w:ascii="Arial Narrow" w:hAnsi="Arial Narrow"/>
          <w:sz w:val="24"/>
          <w:szCs w:val="24"/>
        </w:rPr>
        <w:t>skills,</w:t>
      </w:r>
      <w:r w:rsidRPr="0028208D">
        <w:rPr>
          <w:rFonts w:ascii="Arial Narrow" w:hAnsi="Arial Narrow"/>
          <w:spacing w:val="-6"/>
          <w:sz w:val="24"/>
          <w:szCs w:val="24"/>
        </w:rPr>
        <w:t xml:space="preserve"> </w:t>
      </w:r>
      <w:r w:rsidRPr="0028208D">
        <w:rPr>
          <w:rFonts w:ascii="Arial Narrow" w:hAnsi="Arial Narrow"/>
          <w:sz w:val="24"/>
          <w:szCs w:val="24"/>
        </w:rPr>
        <w:t>and abilities in assessment and</w:t>
      </w:r>
      <w:r w:rsidR="0028208D">
        <w:rPr>
          <w:rFonts w:ascii="Arial Narrow" w:hAnsi="Arial Narrow"/>
          <w:sz w:val="24"/>
          <w:szCs w:val="24"/>
        </w:rPr>
        <w:t xml:space="preserve"> </w:t>
      </w:r>
      <w:r w:rsidRPr="0028208D">
        <w:rPr>
          <w:rFonts w:ascii="Arial Narrow" w:hAnsi="Arial Narrow"/>
          <w:spacing w:val="-44"/>
          <w:sz w:val="24"/>
          <w:szCs w:val="24"/>
        </w:rPr>
        <w:t xml:space="preserve"> </w:t>
      </w:r>
      <w:r w:rsidRPr="0028208D">
        <w:rPr>
          <w:rFonts w:ascii="Arial Narrow" w:hAnsi="Arial Narrow"/>
          <w:sz w:val="24"/>
          <w:szCs w:val="24"/>
        </w:rPr>
        <w:t>treatment;</w:t>
      </w:r>
    </w:p>
    <w:p w14:paraId="7815912A" w14:textId="77777777" w:rsidR="0028208D" w:rsidRPr="0028208D" w:rsidRDefault="0028208D" w:rsidP="0028208D">
      <w:pPr>
        <w:pStyle w:val="ListParagraph"/>
        <w:rPr>
          <w:rFonts w:ascii="Arial Narrow" w:hAnsi="Arial Narrow"/>
          <w:sz w:val="24"/>
          <w:szCs w:val="24"/>
        </w:rPr>
      </w:pPr>
    </w:p>
    <w:p w14:paraId="6E6EE547" w14:textId="77777777" w:rsidR="00E200E4" w:rsidRPr="0028208D" w:rsidRDefault="00534977" w:rsidP="00F70EE8">
      <w:pPr>
        <w:pStyle w:val="ListParagraph"/>
        <w:numPr>
          <w:ilvl w:val="0"/>
          <w:numId w:val="33"/>
        </w:numPr>
        <w:tabs>
          <w:tab w:val="left" w:pos="930"/>
          <w:tab w:val="left" w:pos="931"/>
        </w:tabs>
        <w:ind w:right="221"/>
        <w:jc w:val="both"/>
        <w:rPr>
          <w:rFonts w:ascii="Arial Narrow" w:hAnsi="Arial Narrow"/>
          <w:sz w:val="24"/>
          <w:szCs w:val="24"/>
        </w:rPr>
      </w:pPr>
      <w:r w:rsidRPr="0028208D">
        <w:rPr>
          <w:rFonts w:ascii="Arial Narrow" w:hAnsi="Arial Narrow"/>
          <w:sz w:val="24"/>
          <w:szCs w:val="24"/>
        </w:rPr>
        <w:t>Evaluate</w:t>
      </w:r>
      <w:r w:rsidRPr="0028208D">
        <w:rPr>
          <w:rFonts w:ascii="Arial Narrow" w:hAnsi="Arial Narrow"/>
          <w:spacing w:val="-9"/>
          <w:sz w:val="24"/>
          <w:szCs w:val="24"/>
        </w:rPr>
        <w:t xml:space="preserve"> </w:t>
      </w:r>
      <w:r w:rsidRPr="0028208D">
        <w:rPr>
          <w:rFonts w:ascii="Arial Narrow" w:hAnsi="Arial Narrow"/>
          <w:sz w:val="24"/>
          <w:szCs w:val="24"/>
        </w:rPr>
        <w:t>options</w:t>
      </w:r>
      <w:r w:rsidRPr="0028208D">
        <w:rPr>
          <w:rFonts w:ascii="Arial Narrow" w:hAnsi="Arial Narrow"/>
          <w:spacing w:val="-9"/>
          <w:sz w:val="24"/>
          <w:szCs w:val="24"/>
        </w:rPr>
        <w:t xml:space="preserve"> </w:t>
      </w:r>
      <w:r w:rsidRPr="0028208D">
        <w:rPr>
          <w:rFonts w:ascii="Arial Narrow" w:hAnsi="Arial Narrow"/>
          <w:sz w:val="24"/>
          <w:szCs w:val="24"/>
        </w:rPr>
        <w:t>to</w:t>
      </w:r>
      <w:r w:rsidRPr="0028208D">
        <w:rPr>
          <w:rFonts w:ascii="Arial Narrow" w:hAnsi="Arial Narrow"/>
          <w:spacing w:val="-11"/>
          <w:sz w:val="24"/>
          <w:szCs w:val="24"/>
        </w:rPr>
        <w:t xml:space="preserve"> </w:t>
      </w:r>
      <w:r w:rsidRPr="0028208D">
        <w:rPr>
          <w:rFonts w:ascii="Arial Narrow" w:hAnsi="Arial Narrow"/>
          <w:sz w:val="24"/>
          <w:szCs w:val="24"/>
        </w:rPr>
        <w:t>address</w:t>
      </w:r>
      <w:r w:rsidRPr="0028208D">
        <w:rPr>
          <w:rFonts w:ascii="Arial Narrow" w:hAnsi="Arial Narrow"/>
          <w:spacing w:val="-7"/>
          <w:sz w:val="24"/>
          <w:szCs w:val="24"/>
        </w:rPr>
        <w:t xml:space="preserve"> </w:t>
      </w:r>
      <w:r w:rsidRPr="0028208D">
        <w:rPr>
          <w:rFonts w:ascii="Arial Narrow" w:hAnsi="Arial Narrow"/>
          <w:sz w:val="24"/>
          <w:szCs w:val="24"/>
        </w:rPr>
        <w:t>challenging</w:t>
      </w:r>
      <w:r w:rsidRPr="0028208D">
        <w:rPr>
          <w:rFonts w:ascii="Arial Narrow" w:hAnsi="Arial Narrow"/>
          <w:spacing w:val="-8"/>
          <w:sz w:val="24"/>
          <w:szCs w:val="24"/>
        </w:rPr>
        <w:t xml:space="preserve"> </w:t>
      </w:r>
      <w:r w:rsidRPr="0028208D">
        <w:rPr>
          <w:rFonts w:ascii="Arial Narrow" w:hAnsi="Arial Narrow"/>
          <w:sz w:val="24"/>
          <w:szCs w:val="24"/>
        </w:rPr>
        <w:t>issues</w:t>
      </w:r>
      <w:r w:rsidRPr="0028208D">
        <w:rPr>
          <w:rFonts w:ascii="Arial Narrow" w:hAnsi="Arial Narrow"/>
          <w:spacing w:val="-8"/>
          <w:sz w:val="24"/>
          <w:szCs w:val="24"/>
        </w:rPr>
        <w:t xml:space="preserve"> </w:t>
      </w:r>
      <w:r w:rsidRPr="0028208D">
        <w:rPr>
          <w:rFonts w:ascii="Arial Narrow" w:hAnsi="Arial Narrow"/>
          <w:sz w:val="24"/>
          <w:szCs w:val="24"/>
        </w:rPr>
        <w:t>in</w:t>
      </w:r>
      <w:r w:rsidRPr="0028208D">
        <w:rPr>
          <w:rFonts w:ascii="Arial Narrow" w:hAnsi="Arial Narrow"/>
          <w:spacing w:val="-9"/>
          <w:sz w:val="24"/>
          <w:szCs w:val="24"/>
        </w:rPr>
        <w:t xml:space="preserve"> </w:t>
      </w:r>
      <w:r w:rsidRPr="0028208D">
        <w:rPr>
          <w:rFonts w:ascii="Arial Narrow" w:hAnsi="Arial Narrow"/>
          <w:sz w:val="24"/>
          <w:szCs w:val="24"/>
        </w:rPr>
        <w:t>practice</w:t>
      </w:r>
      <w:r w:rsidRPr="0028208D">
        <w:rPr>
          <w:rFonts w:ascii="Arial Narrow" w:hAnsi="Arial Narrow"/>
          <w:spacing w:val="-8"/>
          <w:sz w:val="24"/>
          <w:szCs w:val="24"/>
        </w:rPr>
        <w:t xml:space="preserve"> </w:t>
      </w:r>
      <w:r w:rsidRPr="0028208D">
        <w:rPr>
          <w:rFonts w:ascii="Arial Narrow" w:hAnsi="Arial Narrow"/>
          <w:sz w:val="24"/>
          <w:szCs w:val="24"/>
        </w:rPr>
        <w:t>and</w:t>
      </w:r>
      <w:r w:rsidRPr="0028208D">
        <w:rPr>
          <w:rFonts w:ascii="Arial Narrow" w:hAnsi="Arial Narrow"/>
          <w:spacing w:val="-9"/>
          <w:sz w:val="24"/>
          <w:szCs w:val="24"/>
        </w:rPr>
        <w:t xml:space="preserve"> </w:t>
      </w:r>
      <w:r w:rsidRPr="0028208D">
        <w:rPr>
          <w:rFonts w:ascii="Arial Narrow" w:hAnsi="Arial Narrow"/>
          <w:sz w:val="24"/>
          <w:szCs w:val="24"/>
        </w:rPr>
        <w:t>the</w:t>
      </w:r>
      <w:r w:rsidRPr="0028208D">
        <w:rPr>
          <w:rFonts w:ascii="Arial Narrow" w:hAnsi="Arial Narrow"/>
          <w:spacing w:val="-13"/>
          <w:sz w:val="24"/>
          <w:szCs w:val="24"/>
        </w:rPr>
        <w:t xml:space="preserve"> </w:t>
      </w:r>
      <w:r w:rsidRPr="0028208D">
        <w:rPr>
          <w:rFonts w:ascii="Arial Narrow" w:hAnsi="Arial Narrow"/>
          <w:sz w:val="24"/>
          <w:szCs w:val="24"/>
        </w:rPr>
        <w:t>profession</w:t>
      </w:r>
      <w:r w:rsidRPr="0028208D">
        <w:rPr>
          <w:rFonts w:ascii="Arial Narrow" w:hAnsi="Arial Narrow"/>
          <w:spacing w:val="-9"/>
          <w:sz w:val="24"/>
          <w:szCs w:val="24"/>
        </w:rPr>
        <w:t xml:space="preserve"> </w:t>
      </w:r>
      <w:r w:rsidRPr="0028208D">
        <w:rPr>
          <w:rFonts w:ascii="Arial Narrow" w:hAnsi="Arial Narrow"/>
          <w:sz w:val="24"/>
          <w:szCs w:val="24"/>
        </w:rPr>
        <w:t>through clinical</w:t>
      </w:r>
      <w:r w:rsidRPr="0028208D">
        <w:rPr>
          <w:rFonts w:ascii="Arial Narrow" w:hAnsi="Arial Narrow"/>
          <w:spacing w:val="-8"/>
          <w:sz w:val="24"/>
          <w:szCs w:val="24"/>
        </w:rPr>
        <w:t xml:space="preserve"> </w:t>
      </w:r>
      <w:r w:rsidRPr="0028208D">
        <w:rPr>
          <w:rFonts w:ascii="Arial Narrow" w:hAnsi="Arial Narrow"/>
          <w:sz w:val="24"/>
          <w:szCs w:val="24"/>
        </w:rPr>
        <w:t>reasoning,</w:t>
      </w:r>
      <w:r w:rsidRPr="0028208D">
        <w:rPr>
          <w:rFonts w:ascii="Arial Narrow" w:hAnsi="Arial Narrow"/>
          <w:spacing w:val="-6"/>
          <w:sz w:val="24"/>
          <w:szCs w:val="24"/>
        </w:rPr>
        <w:t xml:space="preserve"> </w:t>
      </w:r>
      <w:r w:rsidRPr="0028208D">
        <w:rPr>
          <w:rFonts w:ascii="Arial Narrow" w:hAnsi="Arial Narrow"/>
          <w:sz w:val="24"/>
          <w:szCs w:val="24"/>
        </w:rPr>
        <w:t>creative</w:t>
      </w:r>
      <w:r w:rsidRPr="0028208D">
        <w:rPr>
          <w:rFonts w:ascii="Arial Narrow" w:hAnsi="Arial Narrow"/>
          <w:spacing w:val="-9"/>
          <w:sz w:val="24"/>
          <w:szCs w:val="24"/>
        </w:rPr>
        <w:t xml:space="preserve"> </w:t>
      </w:r>
      <w:r w:rsidRPr="0028208D">
        <w:rPr>
          <w:rFonts w:ascii="Arial Narrow" w:hAnsi="Arial Narrow"/>
          <w:sz w:val="24"/>
          <w:szCs w:val="24"/>
        </w:rPr>
        <w:t>problem</w:t>
      </w:r>
      <w:r w:rsidRPr="0028208D">
        <w:rPr>
          <w:rFonts w:ascii="Arial Narrow" w:hAnsi="Arial Narrow"/>
          <w:spacing w:val="-5"/>
          <w:sz w:val="24"/>
          <w:szCs w:val="24"/>
        </w:rPr>
        <w:t xml:space="preserve"> </w:t>
      </w:r>
      <w:r w:rsidRPr="0028208D">
        <w:rPr>
          <w:rFonts w:ascii="Arial Narrow" w:hAnsi="Arial Narrow"/>
          <w:sz w:val="24"/>
          <w:szCs w:val="24"/>
        </w:rPr>
        <w:t>solving,</w:t>
      </w:r>
      <w:r w:rsidRPr="0028208D">
        <w:rPr>
          <w:rFonts w:ascii="Arial Narrow" w:hAnsi="Arial Narrow"/>
          <w:spacing w:val="-9"/>
          <w:sz w:val="24"/>
          <w:szCs w:val="24"/>
        </w:rPr>
        <w:t xml:space="preserve"> </w:t>
      </w:r>
      <w:r w:rsidRPr="0028208D">
        <w:rPr>
          <w:rFonts w:ascii="Arial Narrow" w:hAnsi="Arial Narrow"/>
          <w:sz w:val="24"/>
          <w:szCs w:val="24"/>
        </w:rPr>
        <w:t>and</w:t>
      </w:r>
      <w:r w:rsidRPr="0028208D">
        <w:rPr>
          <w:rFonts w:ascii="Arial Narrow" w:hAnsi="Arial Narrow"/>
          <w:spacing w:val="-7"/>
          <w:sz w:val="24"/>
          <w:szCs w:val="24"/>
        </w:rPr>
        <w:t xml:space="preserve"> </w:t>
      </w:r>
      <w:r w:rsidRPr="0028208D">
        <w:rPr>
          <w:rFonts w:ascii="Arial Narrow" w:hAnsi="Arial Narrow"/>
          <w:sz w:val="24"/>
          <w:szCs w:val="24"/>
        </w:rPr>
        <w:t>critical</w:t>
      </w:r>
      <w:r w:rsidRPr="0028208D">
        <w:rPr>
          <w:rFonts w:ascii="Arial Narrow" w:hAnsi="Arial Narrow"/>
          <w:spacing w:val="-11"/>
          <w:sz w:val="24"/>
          <w:szCs w:val="24"/>
        </w:rPr>
        <w:t xml:space="preserve"> </w:t>
      </w:r>
      <w:r w:rsidRPr="0028208D">
        <w:rPr>
          <w:rFonts w:ascii="Arial Narrow" w:hAnsi="Arial Narrow"/>
          <w:sz w:val="24"/>
          <w:szCs w:val="24"/>
        </w:rPr>
        <w:t>thinking;</w:t>
      </w:r>
      <w:r w:rsidRPr="0028208D">
        <w:rPr>
          <w:rFonts w:ascii="Arial Narrow" w:hAnsi="Arial Narrow"/>
          <w:spacing w:val="-9"/>
          <w:sz w:val="24"/>
          <w:szCs w:val="24"/>
        </w:rPr>
        <w:t xml:space="preserve"> </w:t>
      </w:r>
      <w:r w:rsidRPr="0028208D">
        <w:rPr>
          <w:rFonts w:ascii="Arial Narrow" w:hAnsi="Arial Narrow"/>
          <w:spacing w:val="-2"/>
          <w:sz w:val="24"/>
          <w:szCs w:val="24"/>
        </w:rPr>
        <w:t>and</w:t>
      </w:r>
    </w:p>
    <w:p w14:paraId="2F5EB9B9" w14:textId="77777777" w:rsidR="00E200E4" w:rsidRPr="00C74E84" w:rsidRDefault="00E200E4" w:rsidP="009B43AC">
      <w:pPr>
        <w:pStyle w:val="BodyText"/>
        <w:spacing w:before="10"/>
        <w:jc w:val="both"/>
        <w:rPr>
          <w:rFonts w:ascii="Arial Narrow" w:hAnsi="Arial Narrow"/>
        </w:rPr>
      </w:pPr>
    </w:p>
    <w:p w14:paraId="6007BB75" w14:textId="77777777" w:rsidR="00E200E4" w:rsidRPr="0028208D" w:rsidRDefault="00534977" w:rsidP="00F70EE8">
      <w:pPr>
        <w:pStyle w:val="ListParagraph"/>
        <w:numPr>
          <w:ilvl w:val="0"/>
          <w:numId w:val="33"/>
        </w:numPr>
        <w:tabs>
          <w:tab w:val="left" w:pos="930"/>
          <w:tab w:val="left" w:pos="931"/>
        </w:tabs>
        <w:ind w:right="106"/>
        <w:jc w:val="both"/>
        <w:rPr>
          <w:rFonts w:ascii="Arial Narrow" w:hAnsi="Arial Narrow"/>
          <w:sz w:val="24"/>
          <w:szCs w:val="24"/>
        </w:rPr>
      </w:pPr>
      <w:r w:rsidRPr="0028208D">
        <w:rPr>
          <w:rFonts w:ascii="Arial Narrow" w:hAnsi="Arial Narrow"/>
          <w:sz w:val="24"/>
          <w:szCs w:val="24"/>
        </w:rPr>
        <w:t>Advance</w:t>
      </w:r>
      <w:r w:rsidRPr="0028208D">
        <w:rPr>
          <w:rFonts w:ascii="Arial Narrow" w:hAnsi="Arial Narrow"/>
          <w:spacing w:val="-8"/>
          <w:sz w:val="24"/>
          <w:szCs w:val="24"/>
        </w:rPr>
        <w:t xml:space="preserve"> </w:t>
      </w:r>
      <w:r w:rsidRPr="0028208D">
        <w:rPr>
          <w:rFonts w:ascii="Arial Narrow" w:hAnsi="Arial Narrow"/>
          <w:sz w:val="24"/>
          <w:szCs w:val="24"/>
        </w:rPr>
        <w:t>best-practice</w:t>
      </w:r>
      <w:r w:rsidRPr="0028208D">
        <w:rPr>
          <w:rFonts w:ascii="Arial Narrow" w:hAnsi="Arial Narrow"/>
          <w:spacing w:val="-11"/>
          <w:sz w:val="24"/>
          <w:szCs w:val="24"/>
        </w:rPr>
        <w:t xml:space="preserve"> </w:t>
      </w:r>
      <w:r w:rsidRPr="0028208D">
        <w:rPr>
          <w:rFonts w:ascii="Arial Narrow" w:hAnsi="Arial Narrow"/>
          <w:sz w:val="24"/>
          <w:szCs w:val="24"/>
        </w:rPr>
        <w:t>in</w:t>
      </w:r>
      <w:r w:rsidRPr="0028208D">
        <w:rPr>
          <w:rFonts w:ascii="Arial Narrow" w:hAnsi="Arial Narrow"/>
          <w:spacing w:val="-6"/>
          <w:sz w:val="24"/>
          <w:szCs w:val="24"/>
        </w:rPr>
        <w:t xml:space="preserve"> </w:t>
      </w:r>
      <w:r w:rsidRPr="0028208D">
        <w:rPr>
          <w:rFonts w:ascii="Arial Narrow" w:hAnsi="Arial Narrow"/>
          <w:sz w:val="24"/>
          <w:szCs w:val="24"/>
        </w:rPr>
        <w:t>contemporary</w:t>
      </w:r>
      <w:r w:rsidRPr="0028208D">
        <w:rPr>
          <w:rFonts w:ascii="Arial Narrow" w:hAnsi="Arial Narrow"/>
          <w:spacing w:val="-12"/>
          <w:sz w:val="24"/>
          <w:szCs w:val="24"/>
        </w:rPr>
        <w:t xml:space="preserve"> </w:t>
      </w:r>
      <w:r w:rsidRPr="0028208D">
        <w:rPr>
          <w:rFonts w:ascii="Arial Narrow" w:hAnsi="Arial Narrow"/>
          <w:sz w:val="24"/>
          <w:szCs w:val="24"/>
        </w:rPr>
        <w:t>and</w:t>
      </w:r>
      <w:r w:rsidRPr="0028208D">
        <w:rPr>
          <w:rFonts w:ascii="Arial Narrow" w:hAnsi="Arial Narrow"/>
          <w:spacing w:val="-8"/>
          <w:sz w:val="24"/>
          <w:szCs w:val="24"/>
        </w:rPr>
        <w:t xml:space="preserve"> </w:t>
      </w:r>
      <w:r w:rsidRPr="0028208D">
        <w:rPr>
          <w:rFonts w:ascii="Arial Narrow" w:hAnsi="Arial Narrow"/>
          <w:sz w:val="24"/>
          <w:szCs w:val="24"/>
        </w:rPr>
        <w:t>emerging</w:t>
      </w:r>
      <w:r w:rsidRPr="0028208D">
        <w:rPr>
          <w:rFonts w:ascii="Arial Narrow" w:hAnsi="Arial Narrow"/>
          <w:spacing w:val="-10"/>
          <w:sz w:val="24"/>
          <w:szCs w:val="24"/>
        </w:rPr>
        <w:t xml:space="preserve"> </w:t>
      </w:r>
      <w:r w:rsidRPr="0028208D">
        <w:rPr>
          <w:rFonts w:ascii="Arial Narrow" w:hAnsi="Arial Narrow"/>
          <w:sz w:val="24"/>
          <w:szCs w:val="24"/>
        </w:rPr>
        <w:t>areas</w:t>
      </w:r>
      <w:r w:rsidRPr="0028208D">
        <w:rPr>
          <w:rFonts w:ascii="Arial Narrow" w:hAnsi="Arial Narrow"/>
          <w:spacing w:val="-8"/>
          <w:sz w:val="24"/>
          <w:szCs w:val="24"/>
        </w:rPr>
        <w:t xml:space="preserve"> </w:t>
      </w:r>
      <w:r w:rsidRPr="0028208D">
        <w:rPr>
          <w:rFonts w:ascii="Arial Narrow" w:hAnsi="Arial Narrow"/>
          <w:sz w:val="24"/>
          <w:szCs w:val="24"/>
        </w:rPr>
        <w:t>of</w:t>
      </w:r>
      <w:r w:rsidRPr="0028208D">
        <w:rPr>
          <w:rFonts w:ascii="Arial Narrow" w:hAnsi="Arial Narrow"/>
          <w:spacing w:val="-9"/>
          <w:sz w:val="24"/>
          <w:szCs w:val="24"/>
        </w:rPr>
        <w:t xml:space="preserve"> </w:t>
      </w:r>
      <w:r w:rsidRPr="0028208D">
        <w:rPr>
          <w:rFonts w:ascii="Arial Narrow" w:hAnsi="Arial Narrow"/>
          <w:sz w:val="24"/>
          <w:szCs w:val="24"/>
        </w:rPr>
        <w:t>practice</w:t>
      </w:r>
      <w:r w:rsidRPr="0028208D">
        <w:rPr>
          <w:rFonts w:ascii="Arial Narrow" w:hAnsi="Arial Narrow"/>
          <w:spacing w:val="-8"/>
          <w:sz w:val="24"/>
          <w:szCs w:val="24"/>
        </w:rPr>
        <w:t xml:space="preserve"> </w:t>
      </w:r>
      <w:r w:rsidRPr="0028208D">
        <w:rPr>
          <w:rFonts w:ascii="Arial Narrow" w:hAnsi="Arial Narrow"/>
          <w:sz w:val="24"/>
          <w:szCs w:val="24"/>
        </w:rPr>
        <w:t>by</w:t>
      </w:r>
      <w:r w:rsidRPr="0028208D">
        <w:rPr>
          <w:rFonts w:ascii="Arial Narrow" w:hAnsi="Arial Narrow"/>
          <w:spacing w:val="-12"/>
          <w:sz w:val="24"/>
          <w:szCs w:val="24"/>
        </w:rPr>
        <w:t xml:space="preserve"> </w:t>
      </w:r>
      <w:r w:rsidRPr="0028208D">
        <w:rPr>
          <w:rFonts w:ascii="Arial Narrow" w:hAnsi="Arial Narrow"/>
          <w:sz w:val="24"/>
          <w:szCs w:val="24"/>
        </w:rPr>
        <w:t>consistently seeking, critically reviewing, and utilizing information from the literature and credible sources.</w:t>
      </w:r>
    </w:p>
    <w:p w14:paraId="23AF5BC3" w14:textId="77777777" w:rsidR="00E200E4" w:rsidRPr="00C74E84" w:rsidRDefault="00E200E4" w:rsidP="009B43AC">
      <w:pPr>
        <w:pStyle w:val="BodyText"/>
        <w:jc w:val="both"/>
        <w:rPr>
          <w:rFonts w:ascii="Arial Narrow" w:hAnsi="Arial Narrow"/>
        </w:rPr>
      </w:pPr>
    </w:p>
    <w:p w14:paraId="195FFCAB" w14:textId="77777777" w:rsidR="00E200E4" w:rsidRPr="00C74E84" w:rsidRDefault="009D17DF" w:rsidP="009B43AC">
      <w:pPr>
        <w:pStyle w:val="BodyText"/>
        <w:spacing w:before="8"/>
        <w:jc w:val="both"/>
        <w:rPr>
          <w:rFonts w:ascii="Arial Narrow" w:hAnsi="Arial Narrow"/>
        </w:rPr>
      </w:pPr>
      <w:r w:rsidRPr="00C74E84">
        <w:rPr>
          <w:rFonts w:ascii="Arial Narrow" w:hAnsi="Arial Narrow"/>
          <w:noProof/>
        </w:rPr>
        <mc:AlternateContent>
          <mc:Choice Requires="wps">
            <w:drawing>
              <wp:anchor distT="0" distB="0" distL="0" distR="0" simplePos="0" relativeHeight="1936" behindDoc="0" locked="0" layoutInCell="1" allowOverlap="1" wp14:anchorId="052BDC1F" wp14:editId="7EA83EF7">
                <wp:simplePos x="0" y="0"/>
                <wp:positionH relativeFrom="page">
                  <wp:posOffset>663575</wp:posOffset>
                </wp:positionH>
                <wp:positionV relativeFrom="paragraph">
                  <wp:posOffset>208915</wp:posOffset>
                </wp:positionV>
                <wp:extent cx="6026785" cy="306070"/>
                <wp:effectExtent l="6350" t="8890" r="5715" b="8890"/>
                <wp:wrapTopAndBottom/>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06070"/>
                        </a:xfrm>
                        <a:prstGeom prst="rect">
                          <a:avLst/>
                        </a:prstGeom>
                        <a:solidFill>
                          <a:srgbClr val="D9D9D9"/>
                        </a:solidFill>
                        <a:ln w="6096">
                          <a:solidFill>
                            <a:srgbClr val="000000"/>
                          </a:solidFill>
                          <a:miter lim="800000"/>
                          <a:headEnd/>
                          <a:tailEnd/>
                        </a:ln>
                      </wps:spPr>
                      <wps:txbx>
                        <w:txbxContent>
                          <w:p w14:paraId="37FF8322" w14:textId="77777777" w:rsidR="00A648ED" w:rsidRDefault="00A648ED">
                            <w:pPr>
                              <w:spacing w:before="125"/>
                              <w:ind w:left="2188"/>
                              <w:rPr>
                                <w:b/>
                                <w:sz w:val="24"/>
                              </w:rPr>
                            </w:pPr>
                            <w:r>
                              <w:rPr>
                                <w:b/>
                                <w:sz w:val="24"/>
                              </w:rPr>
                              <w:t>ADVISING &amp; STUDENT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DC1F" id="Text Box 45" o:spid="_x0000_s1047" type="#_x0000_t202" style="position:absolute;left:0;text-align:left;margin-left:52.25pt;margin-top:16.45pt;width:474.55pt;height:24.1pt;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" fillcolor="#d9d9d9" strokeweight=".48pt">
                <v:textbox inset="0,0,0,0">
                  <w:txbxContent>
                    <w:p w14:paraId="37FF8322" w14:textId="77777777" w:rsidR="00A648ED" w:rsidRDefault="00A648ED">
                      <w:pPr>
                        <w:spacing w:before="125"/>
                        <w:ind w:left="2188"/>
                        <w:rPr>
                          <w:b/>
                          <w:sz w:val="24"/>
                        </w:rPr>
                      </w:pPr>
                      <w:r>
                        <w:rPr>
                          <w:b/>
                          <w:sz w:val="24"/>
                        </w:rPr>
                        <w:t>ADVISING &amp; STUDENT SUPPORT SERVICES</w:t>
                      </w:r>
                    </w:p>
                  </w:txbxContent>
                </v:textbox>
                <w10:wrap type="topAndBottom" anchorx="page"/>
              </v:shape>
            </w:pict>
          </mc:Fallback>
        </mc:AlternateContent>
      </w:r>
    </w:p>
    <w:p w14:paraId="126CE1C6" w14:textId="77777777" w:rsidR="00E200E4" w:rsidRPr="00C74E84" w:rsidRDefault="00E200E4" w:rsidP="009B43AC">
      <w:pPr>
        <w:pStyle w:val="BodyText"/>
        <w:spacing w:before="4"/>
        <w:jc w:val="both"/>
        <w:rPr>
          <w:rFonts w:ascii="Arial Narrow" w:hAnsi="Arial Narrow"/>
        </w:rPr>
      </w:pPr>
    </w:p>
    <w:p w14:paraId="761E1E80" w14:textId="77777777" w:rsidR="00E200E4" w:rsidRPr="00C74E84" w:rsidRDefault="00534977" w:rsidP="009B43AC">
      <w:pPr>
        <w:spacing w:before="92"/>
        <w:ind w:left="119"/>
        <w:jc w:val="both"/>
        <w:rPr>
          <w:rFonts w:ascii="Arial Narrow" w:hAnsi="Arial Narrow"/>
          <w:b/>
          <w:sz w:val="24"/>
          <w:szCs w:val="24"/>
        </w:rPr>
      </w:pPr>
      <w:r w:rsidRPr="00C74E84">
        <w:rPr>
          <w:rFonts w:ascii="Arial Narrow" w:hAnsi="Arial Narrow"/>
          <w:b/>
          <w:sz w:val="24"/>
          <w:szCs w:val="24"/>
        </w:rPr>
        <w:t>Academic Advising</w:t>
      </w:r>
    </w:p>
    <w:p w14:paraId="7C850FD4"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Following acceptance into the Occupational Therapy Program, students are assigned an academic advisor. Academic advisors assist students with the transition into Davenport University and provide ongoing advising which includes:</w:t>
      </w:r>
    </w:p>
    <w:p w14:paraId="17BD379F" w14:textId="77777777" w:rsidR="00E200E4" w:rsidRPr="0028208D" w:rsidRDefault="00534977" w:rsidP="00F70EE8">
      <w:pPr>
        <w:pStyle w:val="ListParagraph"/>
        <w:numPr>
          <w:ilvl w:val="0"/>
          <w:numId w:val="34"/>
        </w:numPr>
        <w:tabs>
          <w:tab w:val="left" w:pos="839"/>
          <w:tab w:val="left" w:pos="840"/>
        </w:tabs>
        <w:spacing w:before="166"/>
        <w:jc w:val="both"/>
        <w:rPr>
          <w:rFonts w:ascii="Arial Narrow" w:hAnsi="Arial Narrow"/>
          <w:sz w:val="24"/>
          <w:szCs w:val="24"/>
        </w:rPr>
      </w:pPr>
      <w:r w:rsidRPr="0028208D">
        <w:rPr>
          <w:rFonts w:ascii="Arial Narrow" w:hAnsi="Arial Narrow"/>
          <w:sz w:val="24"/>
          <w:szCs w:val="24"/>
        </w:rPr>
        <w:t>Establishing</w:t>
      </w:r>
      <w:r w:rsidRPr="0028208D">
        <w:rPr>
          <w:rFonts w:ascii="Arial Narrow" w:hAnsi="Arial Narrow"/>
          <w:spacing w:val="-8"/>
          <w:sz w:val="24"/>
          <w:szCs w:val="24"/>
        </w:rPr>
        <w:t xml:space="preserve"> </w:t>
      </w:r>
      <w:r w:rsidRPr="0028208D">
        <w:rPr>
          <w:rFonts w:ascii="Arial Narrow" w:hAnsi="Arial Narrow"/>
          <w:sz w:val="24"/>
          <w:szCs w:val="24"/>
        </w:rPr>
        <w:t>Blackboard</w:t>
      </w:r>
      <w:r w:rsidRPr="0028208D">
        <w:rPr>
          <w:rFonts w:ascii="Arial Narrow" w:hAnsi="Arial Narrow"/>
          <w:spacing w:val="-7"/>
          <w:sz w:val="24"/>
          <w:szCs w:val="24"/>
        </w:rPr>
        <w:t xml:space="preserve"> </w:t>
      </w:r>
      <w:r w:rsidRPr="0028208D">
        <w:rPr>
          <w:rFonts w:ascii="Arial Narrow" w:hAnsi="Arial Narrow"/>
          <w:sz w:val="24"/>
          <w:szCs w:val="24"/>
        </w:rPr>
        <w:t>and</w:t>
      </w:r>
      <w:r w:rsidRPr="0028208D">
        <w:rPr>
          <w:rFonts w:ascii="Arial Narrow" w:hAnsi="Arial Narrow"/>
          <w:spacing w:val="-7"/>
          <w:sz w:val="24"/>
          <w:szCs w:val="24"/>
        </w:rPr>
        <w:t xml:space="preserve"> </w:t>
      </w:r>
      <w:r w:rsidRPr="0028208D">
        <w:rPr>
          <w:rFonts w:ascii="Arial Narrow" w:hAnsi="Arial Narrow"/>
          <w:sz w:val="24"/>
          <w:szCs w:val="24"/>
        </w:rPr>
        <w:t>Panther</w:t>
      </w:r>
      <w:r w:rsidRPr="0028208D">
        <w:rPr>
          <w:rFonts w:ascii="Arial Narrow" w:hAnsi="Arial Narrow"/>
          <w:spacing w:val="-8"/>
          <w:sz w:val="24"/>
          <w:szCs w:val="24"/>
        </w:rPr>
        <w:t xml:space="preserve"> </w:t>
      </w:r>
      <w:r w:rsidRPr="0028208D">
        <w:rPr>
          <w:rFonts w:ascii="Arial Narrow" w:hAnsi="Arial Narrow"/>
          <w:sz w:val="24"/>
          <w:szCs w:val="24"/>
        </w:rPr>
        <w:t>Mail</w:t>
      </w:r>
      <w:r w:rsidRPr="0028208D">
        <w:rPr>
          <w:rFonts w:ascii="Arial Narrow" w:hAnsi="Arial Narrow"/>
          <w:spacing w:val="-9"/>
          <w:sz w:val="24"/>
          <w:szCs w:val="24"/>
        </w:rPr>
        <w:t xml:space="preserve"> </w:t>
      </w:r>
      <w:r w:rsidRPr="0028208D">
        <w:rPr>
          <w:rFonts w:ascii="Arial Narrow" w:hAnsi="Arial Narrow"/>
          <w:sz w:val="24"/>
          <w:szCs w:val="24"/>
        </w:rPr>
        <w:t>(DU</w:t>
      </w:r>
      <w:r w:rsidRPr="0028208D">
        <w:rPr>
          <w:rFonts w:ascii="Arial Narrow" w:hAnsi="Arial Narrow"/>
          <w:spacing w:val="-7"/>
          <w:sz w:val="24"/>
          <w:szCs w:val="24"/>
        </w:rPr>
        <w:t xml:space="preserve"> </w:t>
      </w:r>
      <w:r w:rsidRPr="0028208D">
        <w:rPr>
          <w:rFonts w:ascii="Arial Narrow" w:hAnsi="Arial Narrow"/>
          <w:sz w:val="24"/>
          <w:szCs w:val="24"/>
        </w:rPr>
        <w:t>email)</w:t>
      </w:r>
      <w:r w:rsidRPr="0028208D">
        <w:rPr>
          <w:rFonts w:ascii="Arial Narrow" w:hAnsi="Arial Narrow"/>
          <w:spacing w:val="-7"/>
          <w:sz w:val="24"/>
          <w:szCs w:val="24"/>
        </w:rPr>
        <w:t xml:space="preserve"> </w:t>
      </w:r>
      <w:r w:rsidRPr="0028208D">
        <w:rPr>
          <w:rFonts w:ascii="Arial Narrow" w:hAnsi="Arial Narrow"/>
          <w:sz w:val="24"/>
          <w:szCs w:val="24"/>
        </w:rPr>
        <w:t>accounts</w:t>
      </w:r>
    </w:p>
    <w:p w14:paraId="510B8F20" w14:textId="77777777" w:rsidR="00E200E4" w:rsidRPr="00C74E84" w:rsidRDefault="00E200E4" w:rsidP="009B43AC">
      <w:pPr>
        <w:jc w:val="both"/>
        <w:rPr>
          <w:rFonts w:ascii="Arial Narrow" w:hAnsi="Arial Narrow"/>
          <w:sz w:val="24"/>
          <w:szCs w:val="24"/>
        </w:rPr>
        <w:sectPr w:rsidR="00E200E4" w:rsidRPr="00C74E84">
          <w:pgSz w:w="12240" w:h="15840"/>
          <w:pgMar w:top="1060" w:right="1160" w:bottom="1260" w:left="920" w:header="0" w:footer="1003" w:gutter="0"/>
          <w:cols w:space="720"/>
        </w:sectPr>
      </w:pPr>
    </w:p>
    <w:p w14:paraId="437E9997" w14:textId="77777777" w:rsidR="00E200E4" w:rsidRPr="0028208D" w:rsidRDefault="00534977" w:rsidP="00F70EE8">
      <w:pPr>
        <w:pStyle w:val="ListParagraph"/>
        <w:numPr>
          <w:ilvl w:val="0"/>
          <w:numId w:val="34"/>
        </w:numPr>
        <w:tabs>
          <w:tab w:val="left" w:pos="919"/>
          <w:tab w:val="left" w:pos="920"/>
        </w:tabs>
        <w:spacing w:before="72" w:line="293" w:lineRule="exact"/>
        <w:jc w:val="both"/>
        <w:rPr>
          <w:rFonts w:ascii="Arial Narrow" w:hAnsi="Arial Narrow"/>
          <w:sz w:val="24"/>
          <w:szCs w:val="24"/>
        </w:rPr>
      </w:pPr>
      <w:r w:rsidRPr="0028208D">
        <w:rPr>
          <w:rFonts w:ascii="Arial Narrow" w:hAnsi="Arial Narrow"/>
          <w:sz w:val="24"/>
          <w:szCs w:val="24"/>
        </w:rPr>
        <w:lastRenderedPageBreak/>
        <w:t>Assisting students with financial aid</w:t>
      </w:r>
      <w:r w:rsidRPr="0028208D">
        <w:rPr>
          <w:rFonts w:ascii="Arial Narrow" w:hAnsi="Arial Narrow"/>
          <w:spacing w:val="-47"/>
          <w:sz w:val="24"/>
          <w:szCs w:val="24"/>
        </w:rPr>
        <w:t xml:space="preserve"> </w:t>
      </w:r>
      <w:r w:rsidRPr="0028208D">
        <w:rPr>
          <w:rFonts w:ascii="Arial Narrow" w:hAnsi="Arial Narrow"/>
          <w:sz w:val="24"/>
          <w:szCs w:val="24"/>
        </w:rPr>
        <w:t>applications</w:t>
      </w:r>
    </w:p>
    <w:p w14:paraId="6AD6FCF6" w14:textId="77777777" w:rsidR="00E200E4" w:rsidRPr="0028208D" w:rsidRDefault="00534977" w:rsidP="00F70EE8">
      <w:pPr>
        <w:pStyle w:val="ListParagraph"/>
        <w:numPr>
          <w:ilvl w:val="0"/>
          <w:numId w:val="34"/>
        </w:numPr>
        <w:tabs>
          <w:tab w:val="left" w:pos="919"/>
          <w:tab w:val="left" w:pos="920"/>
        </w:tabs>
        <w:spacing w:line="293" w:lineRule="exact"/>
        <w:jc w:val="both"/>
        <w:rPr>
          <w:rFonts w:ascii="Arial Narrow" w:hAnsi="Arial Narrow"/>
          <w:sz w:val="24"/>
          <w:szCs w:val="24"/>
        </w:rPr>
      </w:pPr>
      <w:r w:rsidRPr="0028208D">
        <w:rPr>
          <w:rFonts w:ascii="Arial Narrow" w:hAnsi="Arial Narrow"/>
          <w:sz w:val="24"/>
          <w:szCs w:val="24"/>
        </w:rPr>
        <w:t>Scheduling</w:t>
      </w:r>
      <w:r w:rsidRPr="0028208D">
        <w:rPr>
          <w:rFonts w:ascii="Arial Narrow" w:hAnsi="Arial Narrow"/>
          <w:spacing w:val="-16"/>
          <w:sz w:val="24"/>
          <w:szCs w:val="24"/>
        </w:rPr>
        <w:t xml:space="preserve"> </w:t>
      </w:r>
      <w:r w:rsidRPr="0028208D">
        <w:rPr>
          <w:rFonts w:ascii="Arial Narrow" w:hAnsi="Arial Narrow"/>
          <w:sz w:val="24"/>
          <w:szCs w:val="24"/>
        </w:rPr>
        <w:t>classes</w:t>
      </w:r>
    </w:p>
    <w:p w14:paraId="54B351AB" w14:textId="77777777" w:rsidR="00E200E4" w:rsidRPr="0028208D" w:rsidRDefault="00534977" w:rsidP="00F70EE8">
      <w:pPr>
        <w:pStyle w:val="ListParagraph"/>
        <w:numPr>
          <w:ilvl w:val="0"/>
          <w:numId w:val="34"/>
        </w:numPr>
        <w:tabs>
          <w:tab w:val="left" w:pos="720"/>
        </w:tabs>
        <w:spacing w:line="293" w:lineRule="exact"/>
        <w:jc w:val="both"/>
        <w:rPr>
          <w:rFonts w:ascii="Arial Narrow" w:hAnsi="Arial Narrow"/>
          <w:sz w:val="24"/>
          <w:szCs w:val="24"/>
        </w:rPr>
      </w:pPr>
      <w:r w:rsidRPr="0028208D">
        <w:rPr>
          <w:rFonts w:ascii="Arial Narrow" w:hAnsi="Arial Narrow"/>
          <w:sz w:val="24"/>
          <w:szCs w:val="24"/>
        </w:rPr>
        <w:t>Ordering</w:t>
      </w:r>
      <w:r w:rsidRPr="0028208D">
        <w:rPr>
          <w:rFonts w:ascii="Arial Narrow" w:hAnsi="Arial Narrow"/>
          <w:spacing w:val="-24"/>
          <w:sz w:val="24"/>
          <w:szCs w:val="24"/>
        </w:rPr>
        <w:t xml:space="preserve"> </w:t>
      </w:r>
      <w:r w:rsidRPr="0028208D">
        <w:rPr>
          <w:rFonts w:ascii="Arial Narrow" w:hAnsi="Arial Narrow"/>
          <w:sz w:val="24"/>
          <w:szCs w:val="24"/>
        </w:rPr>
        <w:t>textbooks</w:t>
      </w:r>
    </w:p>
    <w:p w14:paraId="7E50E0F6" w14:textId="77777777" w:rsidR="00E200E4" w:rsidRPr="0028208D" w:rsidRDefault="00534977" w:rsidP="00F70EE8">
      <w:pPr>
        <w:pStyle w:val="ListParagraph"/>
        <w:numPr>
          <w:ilvl w:val="0"/>
          <w:numId w:val="34"/>
        </w:numPr>
        <w:tabs>
          <w:tab w:val="left" w:pos="720"/>
        </w:tabs>
        <w:spacing w:line="293" w:lineRule="exact"/>
        <w:jc w:val="both"/>
        <w:rPr>
          <w:rFonts w:ascii="Arial Narrow" w:hAnsi="Arial Narrow"/>
          <w:sz w:val="24"/>
          <w:szCs w:val="24"/>
        </w:rPr>
      </w:pPr>
      <w:r w:rsidRPr="0028208D">
        <w:rPr>
          <w:rFonts w:ascii="Arial Narrow" w:hAnsi="Arial Narrow"/>
          <w:sz w:val="24"/>
          <w:szCs w:val="24"/>
        </w:rPr>
        <w:t>Answering</w:t>
      </w:r>
      <w:r w:rsidRPr="0028208D">
        <w:rPr>
          <w:rFonts w:ascii="Arial Narrow" w:hAnsi="Arial Narrow"/>
          <w:spacing w:val="-12"/>
          <w:sz w:val="24"/>
          <w:szCs w:val="24"/>
        </w:rPr>
        <w:t xml:space="preserve"> </w:t>
      </w:r>
      <w:r w:rsidRPr="0028208D">
        <w:rPr>
          <w:rFonts w:ascii="Arial Narrow" w:hAnsi="Arial Narrow"/>
          <w:sz w:val="24"/>
          <w:szCs w:val="24"/>
        </w:rPr>
        <w:t>questions</w:t>
      </w:r>
      <w:r w:rsidRPr="0028208D">
        <w:rPr>
          <w:rFonts w:ascii="Arial Narrow" w:hAnsi="Arial Narrow"/>
          <w:spacing w:val="-8"/>
          <w:sz w:val="24"/>
          <w:szCs w:val="24"/>
        </w:rPr>
        <w:t xml:space="preserve"> </w:t>
      </w:r>
      <w:r w:rsidRPr="0028208D">
        <w:rPr>
          <w:rFonts w:ascii="Arial Narrow" w:hAnsi="Arial Narrow"/>
          <w:sz w:val="24"/>
          <w:szCs w:val="24"/>
        </w:rPr>
        <w:t>related</w:t>
      </w:r>
      <w:r w:rsidRPr="0028208D">
        <w:rPr>
          <w:rFonts w:ascii="Arial Narrow" w:hAnsi="Arial Narrow"/>
          <w:spacing w:val="-8"/>
          <w:sz w:val="24"/>
          <w:szCs w:val="24"/>
        </w:rPr>
        <w:t xml:space="preserve"> </w:t>
      </w:r>
      <w:r w:rsidRPr="0028208D">
        <w:rPr>
          <w:rFonts w:ascii="Arial Narrow" w:hAnsi="Arial Narrow"/>
          <w:sz w:val="24"/>
          <w:szCs w:val="24"/>
        </w:rPr>
        <w:t>to</w:t>
      </w:r>
      <w:r w:rsidRPr="0028208D">
        <w:rPr>
          <w:rFonts w:ascii="Arial Narrow" w:hAnsi="Arial Narrow"/>
          <w:spacing w:val="-13"/>
          <w:sz w:val="24"/>
          <w:szCs w:val="24"/>
        </w:rPr>
        <w:t xml:space="preserve"> </w:t>
      </w:r>
      <w:r w:rsidRPr="0028208D">
        <w:rPr>
          <w:rFonts w:ascii="Arial Narrow" w:hAnsi="Arial Narrow"/>
          <w:sz w:val="24"/>
          <w:szCs w:val="24"/>
        </w:rPr>
        <w:t>academic</w:t>
      </w:r>
      <w:r w:rsidRPr="0028208D">
        <w:rPr>
          <w:rFonts w:ascii="Arial Narrow" w:hAnsi="Arial Narrow"/>
          <w:spacing w:val="-11"/>
          <w:sz w:val="24"/>
          <w:szCs w:val="24"/>
        </w:rPr>
        <w:t xml:space="preserve"> </w:t>
      </w:r>
      <w:r w:rsidRPr="0028208D">
        <w:rPr>
          <w:rFonts w:ascii="Arial Narrow" w:hAnsi="Arial Narrow"/>
          <w:sz w:val="24"/>
          <w:szCs w:val="24"/>
        </w:rPr>
        <w:t>programs</w:t>
      </w:r>
      <w:r w:rsidRPr="0028208D">
        <w:rPr>
          <w:rFonts w:ascii="Arial Narrow" w:hAnsi="Arial Narrow"/>
          <w:spacing w:val="-11"/>
          <w:sz w:val="24"/>
          <w:szCs w:val="24"/>
        </w:rPr>
        <w:t xml:space="preserve"> </w:t>
      </w:r>
      <w:r w:rsidRPr="0028208D">
        <w:rPr>
          <w:rFonts w:ascii="Arial Narrow" w:hAnsi="Arial Narrow"/>
          <w:sz w:val="24"/>
          <w:szCs w:val="24"/>
        </w:rPr>
        <w:t>and</w:t>
      </w:r>
      <w:r w:rsidRPr="0028208D">
        <w:rPr>
          <w:rFonts w:ascii="Arial Narrow" w:hAnsi="Arial Narrow"/>
          <w:spacing w:val="-8"/>
          <w:sz w:val="24"/>
          <w:szCs w:val="24"/>
        </w:rPr>
        <w:t xml:space="preserve"> </w:t>
      </w:r>
      <w:r w:rsidRPr="0028208D">
        <w:rPr>
          <w:rFonts w:ascii="Arial Narrow" w:hAnsi="Arial Narrow"/>
          <w:sz w:val="24"/>
          <w:szCs w:val="24"/>
        </w:rPr>
        <w:t>policies</w:t>
      </w:r>
    </w:p>
    <w:p w14:paraId="7FD34762" w14:textId="77777777" w:rsidR="00E200E4" w:rsidRPr="0028208D" w:rsidRDefault="00534977" w:rsidP="00F70EE8">
      <w:pPr>
        <w:pStyle w:val="ListParagraph"/>
        <w:numPr>
          <w:ilvl w:val="0"/>
          <w:numId w:val="35"/>
        </w:numPr>
        <w:tabs>
          <w:tab w:val="left" w:pos="720"/>
        </w:tabs>
        <w:spacing w:before="28" w:line="274" w:lineRule="exact"/>
        <w:ind w:right="603"/>
        <w:jc w:val="both"/>
        <w:rPr>
          <w:rFonts w:ascii="Arial Narrow" w:hAnsi="Arial Narrow"/>
          <w:sz w:val="24"/>
          <w:szCs w:val="24"/>
        </w:rPr>
      </w:pPr>
      <w:r w:rsidRPr="0028208D">
        <w:rPr>
          <w:rFonts w:ascii="Arial Narrow" w:hAnsi="Arial Narrow"/>
          <w:sz w:val="24"/>
          <w:szCs w:val="24"/>
        </w:rPr>
        <w:t>Addressing</w:t>
      </w:r>
      <w:r w:rsidRPr="0028208D">
        <w:rPr>
          <w:rFonts w:ascii="Arial Narrow" w:hAnsi="Arial Narrow"/>
          <w:spacing w:val="-8"/>
          <w:sz w:val="24"/>
          <w:szCs w:val="24"/>
        </w:rPr>
        <w:t xml:space="preserve"> </w:t>
      </w:r>
      <w:r w:rsidRPr="0028208D">
        <w:rPr>
          <w:rFonts w:ascii="Arial Narrow" w:hAnsi="Arial Narrow"/>
          <w:sz w:val="24"/>
          <w:szCs w:val="24"/>
        </w:rPr>
        <w:t>student</w:t>
      </w:r>
      <w:r w:rsidRPr="0028208D">
        <w:rPr>
          <w:rFonts w:ascii="Arial Narrow" w:hAnsi="Arial Narrow"/>
          <w:spacing w:val="-7"/>
          <w:sz w:val="24"/>
          <w:szCs w:val="24"/>
        </w:rPr>
        <w:t xml:space="preserve"> </w:t>
      </w:r>
      <w:r w:rsidRPr="0028208D">
        <w:rPr>
          <w:rFonts w:ascii="Arial Narrow" w:hAnsi="Arial Narrow"/>
          <w:sz w:val="24"/>
          <w:szCs w:val="24"/>
        </w:rPr>
        <w:t>concerns</w:t>
      </w:r>
      <w:r w:rsidRPr="0028208D">
        <w:rPr>
          <w:rFonts w:ascii="Arial Narrow" w:hAnsi="Arial Narrow"/>
          <w:spacing w:val="-8"/>
          <w:sz w:val="24"/>
          <w:szCs w:val="24"/>
        </w:rPr>
        <w:t xml:space="preserve"> </w:t>
      </w:r>
      <w:r w:rsidRPr="0028208D">
        <w:rPr>
          <w:rFonts w:ascii="Arial Narrow" w:hAnsi="Arial Narrow"/>
          <w:sz w:val="24"/>
          <w:szCs w:val="24"/>
        </w:rPr>
        <w:t>and</w:t>
      </w:r>
      <w:r w:rsidRPr="0028208D">
        <w:rPr>
          <w:rFonts w:ascii="Arial Narrow" w:hAnsi="Arial Narrow"/>
          <w:spacing w:val="-5"/>
          <w:sz w:val="24"/>
          <w:szCs w:val="24"/>
        </w:rPr>
        <w:t xml:space="preserve"> </w:t>
      </w:r>
      <w:r w:rsidRPr="0028208D">
        <w:rPr>
          <w:rFonts w:ascii="Arial Narrow" w:hAnsi="Arial Narrow"/>
          <w:sz w:val="24"/>
          <w:szCs w:val="24"/>
        </w:rPr>
        <w:t>when</w:t>
      </w:r>
      <w:r w:rsidRPr="0028208D">
        <w:rPr>
          <w:rFonts w:ascii="Arial Narrow" w:hAnsi="Arial Narrow"/>
          <w:spacing w:val="-9"/>
          <w:sz w:val="24"/>
          <w:szCs w:val="24"/>
        </w:rPr>
        <w:t xml:space="preserve"> </w:t>
      </w:r>
      <w:r w:rsidRPr="0028208D">
        <w:rPr>
          <w:rFonts w:ascii="Arial Narrow" w:hAnsi="Arial Narrow"/>
          <w:sz w:val="24"/>
          <w:szCs w:val="24"/>
        </w:rPr>
        <w:t>appropriate,</w:t>
      </w:r>
      <w:r w:rsidRPr="0028208D">
        <w:rPr>
          <w:rFonts w:ascii="Arial Narrow" w:hAnsi="Arial Narrow"/>
          <w:spacing w:val="-7"/>
          <w:sz w:val="24"/>
          <w:szCs w:val="24"/>
        </w:rPr>
        <w:t xml:space="preserve"> </w:t>
      </w:r>
      <w:r w:rsidRPr="0028208D">
        <w:rPr>
          <w:rFonts w:ascii="Arial Narrow" w:hAnsi="Arial Narrow"/>
          <w:sz w:val="24"/>
          <w:szCs w:val="24"/>
        </w:rPr>
        <w:t>assisting</w:t>
      </w:r>
      <w:r w:rsidRPr="0028208D">
        <w:rPr>
          <w:rFonts w:ascii="Arial Narrow" w:hAnsi="Arial Narrow"/>
          <w:spacing w:val="-6"/>
          <w:sz w:val="24"/>
          <w:szCs w:val="24"/>
        </w:rPr>
        <w:t xml:space="preserve"> </w:t>
      </w:r>
      <w:r w:rsidRPr="0028208D">
        <w:rPr>
          <w:rFonts w:ascii="Arial Narrow" w:hAnsi="Arial Narrow"/>
          <w:sz w:val="24"/>
          <w:szCs w:val="24"/>
        </w:rPr>
        <w:t>with</w:t>
      </w:r>
      <w:r w:rsidRPr="0028208D">
        <w:rPr>
          <w:rFonts w:ascii="Arial Narrow" w:hAnsi="Arial Narrow"/>
          <w:spacing w:val="-7"/>
          <w:sz w:val="24"/>
          <w:szCs w:val="24"/>
        </w:rPr>
        <w:t xml:space="preserve"> </w:t>
      </w:r>
      <w:r w:rsidRPr="0028208D">
        <w:rPr>
          <w:rFonts w:ascii="Arial Narrow" w:hAnsi="Arial Narrow"/>
          <w:sz w:val="24"/>
          <w:szCs w:val="24"/>
        </w:rPr>
        <w:t>creation</w:t>
      </w:r>
      <w:r w:rsidRPr="0028208D">
        <w:rPr>
          <w:rFonts w:ascii="Arial Narrow" w:hAnsi="Arial Narrow"/>
          <w:spacing w:val="-9"/>
          <w:sz w:val="24"/>
          <w:szCs w:val="24"/>
        </w:rPr>
        <w:t xml:space="preserve"> </w:t>
      </w:r>
      <w:r w:rsidRPr="0028208D">
        <w:rPr>
          <w:rFonts w:ascii="Arial Narrow" w:hAnsi="Arial Narrow"/>
          <w:sz w:val="24"/>
          <w:szCs w:val="24"/>
        </w:rPr>
        <w:t>of</w:t>
      </w:r>
      <w:r w:rsidRPr="0028208D">
        <w:rPr>
          <w:rFonts w:ascii="Arial Narrow" w:hAnsi="Arial Narrow"/>
          <w:spacing w:val="-5"/>
          <w:sz w:val="24"/>
          <w:szCs w:val="24"/>
        </w:rPr>
        <w:t xml:space="preserve"> </w:t>
      </w:r>
      <w:r w:rsidRPr="0028208D">
        <w:rPr>
          <w:rFonts w:ascii="Arial Narrow" w:hAnsi="Arial Narrow"/>
          <w:sz w:val="24"/>
          <w:szCs w:val="24"/>
        </w:rPr>
        <w:t>action plans to resolve</w:t>
      </w:r>
      <w:r w:rsidRPr="0028208D">
        <w:rPr>
          <w:rFonts w:ascii="Arial Narrow" w:hAnsi="Arial Narrow"/>
          <w:spacing w:val="-25"/>
          <w:sz w:val="24"/>
          <w:szCs w:val="24"/>
        </w:rPr>
        <w:t xml:space="preserve"> </w:t>
      </w:r>
      <w:r w:rsidRPr="0028208D">
        <w:rPr>
          <w:rFonts w:ascii="Arial Narrow" w:hAnsi="Arial Narrow"/>
          <w:sz w:val="24"/>
          <w:szCs w:val="24"/>
        </w:rPr>
        <w:t>concerns</w:t>
      </w:r>
    </w:p>
    <w:p w14:paraId="67666AEB" w14:textId="77777777" w:rsidR="00E200E4" w:rsidRPr="0028208D" w:rsidRDefault="00534977" w:rsidP="00F70EE8">
      <w:pPr>
        <w:pStyle w:val="ListParagraph"/>
        <w:numPr>
          <w:ilvl w:val="0"/>
          <w:numId w:val="35"/>
        </w:numPr>
        <w:tabs>
          <w:tab w:val="left" w:pos="720"/>
        </w:tabs>
        <w:spacing w:line="283" w:lineRule="exact"/>
        <w:jc w:val="both"/>
        <w:rPr>
          <w:rFonts w:ascii="Arial Narrow" w:hAnsi="Arial Narrow"/>
          <w:sz w:val="24"/>
          <w:szCs w:val="24"/>
        </w:rPr>
      </w:pPr>
      <w:r w:rsidRPr="0028208D">
        <w:rPr>
          <w:rFonts w:ascii="Arial Narrow" w:hAnsi="Arial Narrow"/>
          <w:sz w:val="24"/>
          <w:szCs w:val="24"/>
        </w:rPr>
        <w:t>Assisting students prepare for each</w:t>
      </w:r>
      <w:r w:rsidRPr="0028208D">
        <w:rPr>
          <w:rFonts w:ascii="Arial Narrow" w:hAnsi="Arial Narrow"/>
          <w:spacing w:val="-44"/>
          <w:sz w:val="24"/>
          <w:szCs w:val="24"/>
        </w:rPr>
        <w:t xml:space="preserve"> </w:t>
      </w:r>
      <w:r w:rsidRPr="0028208D">
        <w:rPr>
          <w:rFonts w:ascii="Arial Narrow" w:hAnsi="Arial Narrow"/>
          <w:sz w:val="24"/>
          <w:szCs w:val="24"/>
        </w:rPr>
        <w:t>semester</w:t>
      </w:r>
    </w:p>
    <w:p w14:paraId="5F209E00" w14:textId="77777777" w:rsidR="00E200E4" w:rsidRPr="0028208D" w:rsidRDefault="00534977" w:rsidP="00F70EE8">
      <w:pPr>
        <w:pStyle w:val="ListParagraph"/>
        <w:numPr>
          <w:ilvl w:val="0"/>
          <w:numId w:val="35"/>
        </w:numPr>
        <w:tabs>
          <w:tab w:val="left" w:pos="720"/>
        </w:tabs>
        <w:spacing w:line="293" w:lineRule="exact"/>
        <w:jc w:val="both"/>
        <w:rPr>
          <w:rFonts w:ascii="Arial Narrow" w:hAnsi="Arial Narrow"/>
          <w:sz w:val="24"/>
          <w:szCs w:val="24"/>
        </w:rPr>
      </w:pPr>
      <w:r w:rsidRPr="0028208D">
        <w:rPr>
          <w:rFonts w:ascii="Arial Narrow" w:hAnsi="Arial Narrow"/>
          <w:sz w:val="24"/>
          <w:szCs w:val="24"/>
        </w:rPr>
        <w:t>Performing pre-graduation</w:t>
      </w:r>
      <w:r w:rsidRPr="0028208D">
        <w:rPr>
          <w:rFonts w:ascii="Arial Narrow" w:hAnsi="Arial Narrow"/>
          <w:spacing w:val="-44"/>
          <w:sz w:val="24"/>
          <w:szCs w:val="24"/>
        </w:rPr>
        <w:t xml:space="preserve"> </w:t>
      </w:r>
      <w:r w:rsidRPr="0028208D">
        <w:rPr>
          <w:rFonts w:ascii="Arial Narrow" w:hAnsi="Arial Narrow"/>
          <w:sz w:val="24"/>
          <w:szCs w:val="24"/>
        </w:rPr>
        <w:t>audits</w:t>
      </w:r>
    </w:p>
    <w:p w14:paraId="015A3DAC" w14:textId="77777777" w:rsidR="00E200E4" w:rsidRPr="0028208D" w:rsidRDefault="00534977" w:rsidP="00F70EE8">
      <w:pPr>
        <w:pStyle w:val="ListParagraph"/>
        <w:numPr>
          <w:ilvl w:val="0"/>
          <w:numId w:val="35"/>
        </w:numPr>
        <w:tabs>
          <w:tab w:val="left" w:pos="720"/>
        </w:tabs>
        <w:spacing w:line="293" w:lineRule="exact"/>
        <w:jc w:val="both"/>
        <w:rPr>
          <w:rFonts w:ascii="Arial Narrow" w:hAnsi="Arial Narrow"/>
          <w:sz w:val="24"/>
          <w:szCs w:val="24"/>
        </w:rPr>
      </w:pPr>
      <w:r w:rsidRPr="0028208D">
        <w:rPr>
          <w:rFonts w:ascii="Arial Narrow" w:hAnsi="Arial Narrow"/>
          <w:sz w:val="24"/>
          <w:szCs w:val="24"/>
        </w:rPr>
        <w:t>Supporting</w:t>
      </w:r>
      <w:r w:rsidRPr="0028208D">
        <w:rPr>
          <w:rFonts w:ascii="Arial Narrow" w:hAnsi="Arial Narrow"/>
          <w:spacing w:val="-12"/>
          <w:sz w:val="24"/>
          <w:szCs w:val="24"/>
        </w:rPr>
        <w:t xml:space="preserve"> </w:t>
      </w:r>
      <w:r w:rsidRPr="0028208D">
        <w:rPr>
          <w:rFonts w:ascii="Arial Narrow" w:hAnsi="Arial Narrow"/>
          <w:sz w:val="24"/>
          <w:szCs w:val="24"/>
        </w:rPr>
        <w:t>students</w:t>
      </w:r>
      <w:r w:rsidRPr="0028208D">
        <w:rPr>
          <w:rFonts w:ascii="Arial Narrow" w:hAnsi="Arial Narrow"/>
          <w:spacing w:val="-15"/>
          <w:sz w:val="24"/>
          <w:szCs w:val="24"/>
        </w:rPr>
        <w:t xml:space="preserve"> </w:t>
      </w:r>
      <w:r w:rsidRPr="0028208D">
        <w:rPr>
          <w:rFonts w:ascii="Arial Narrow" w:hAnsi="Arial Narrow"/>
          <w:sz w:val="24"/>
          <w:szCs w:val="24"/>
        </w:rPr>
        <w:t>from</w:t>
      </w:r>
      <w:r w:rsidRPr="0028208D">
        <w:rPr>
          <w:rFonts w:ascii="Arial Narrow" w:hAnsi="Arial Narrow"/>
          <w:spacing w:val="-9"/>
          <w:sz w:val="24"/>
          <w:szCs w:val="24"/>
        </w:rPr>
        <w:t xml:space="preserve"> </w:t>
      </w:r>
      <w:r w:rsidRPr="0028208D">
        <w:rPr>
          <w:rFonts w:ascii="Arial Narrow" w:hAnsi="Arial Narrow"/>
          <w:sz w:val="24"/>
          <w:szCs w:val="24"/>
        </w:rPr>
        <w:t>the</w:t>
      </w:r>
      <w:r w:rsidRPr="0028208D">
        <w:rPr>
          <w:rFonts w:ascii="Arial Narrow" w:hAnsi="Arial Narrow"/>
          <w:spacing w:val="-9"/>
          <w:sz w:val="24"/>
          <w:szCs w:val="24"/>
        </w:rPr>
        <w:t xml:space="preserve"> </w:t>
      </w:r>
      <w:r w:rsidRPr="0028208D">
        <w:rPr>
          <w:rFonts w:ascii="Arial Narrow" w:hAnsi="Arial Narrow"/>
          <w:sz w:val="24"/>
          <w:szCs w:val="24"/>
        </w:rPr>
        <w:t>start</w:t>
      </w:r>
      <w:r w:rsidRPr="0028208D">
        <w:rPr>
          <w:rFonts w:ascii="Arial Narrow" w:hAnsi="Arial Narrow"/>
          <w:spacing w:val="-13"/>
          <w:sz w:val="24"/>
          <w:szCs w:val="24"/>
        </w:rPr>
        <w:t xml:space="preserve"> </w:t>
      </w:r>
      <w:r w:rsidRPr="0028208D">
        <w:rPr>
          <w:rFonts w:ascii="Arial Narrow" w:hAnsi="Arial Narrow"/>
          <w:sz w:val="24"/>
          <w:szCs w:val="24"/>
        </w:rPr>
        <w:t>of</w:t>
      </w:r>
      <w:r w:rsidRPr="0028208D">
        <w:rPr>
          <w:rFonts w:ascii="Arial Narrow" w:hAnsi="Arial Narrow"/>
          <w:spacing w:val="-7"/>
          <w:sz w:val="24"/>
          <w:szCs w:val="24"/>
        </w:rPr>
        <w:t xml:space="preserve"> </w:t>
      </w:r>
      <w:r w:rsidRPr="0028208D">
        <w:rPr>
          <w:rFonts w:ascii="Arial Narrow" w:hAnsi="Arial Narrow"/>
          <w:sz w:val="24"/>
          <w:szCs w:val="24"/>
        </w:rPr>
        <w:t>the</w:t>
      </w:r>
      <w:r w:rsidRPr="0028208D">
        <w:rPr>
          <w:rFonts w:ascii="Arial Narrow" w:hAnsi="Arial Narrow"/>
          <w:spacing w:val="-13"/>
          <w:sz w:val="24"/>
          <w:szCs w:val="24"/>
        </w:rPr>
        <w:t xml:space="preserve"> </w:t>
      </w:r>
      <w:r w:rsidRPr="0028208D">
        <w:rPr>
          <w:rFonts w:ascii="Arial Narrow" w:hAnsi="Arial Narrow"/>
          <w:sz w:val="24"/>
          <w:szCs w:val="24"/>
        </w:rPr>
        <w:t>program</w:t>
      </w:r>
      <w:r w:rsidRPr="0028208D">
        <w:rPr>
          <w:rFonts w:ascii="Arial Narrow" w:hAnsi="Arial Narrow"/>
          <w:spacing w:val="-8"/>
          <w:sz w:val="24"/>
          <w:szCs w:val="24"/>
        </w:rPr>
        <w:t xml:space="preserve"> </w:t>
      </w:r>
      <w:r w:rsidRPr="0028208D">
        <w:rPr>
          <w:rFonts w:ascii="Arial Narrow" w:hAnsi="Arial Narrow"/>
          <w:sz w:val="24"/>
          <w:szCs w:val="24"/>
        </w:rPr>
        <w:t>through</w:t>
      </w:r>
      <w:r w:rsidRPr="0028208D">
        <w:rPr>
          <w:rFonts w:ascii="Arial Narrow" w:hAnsi="Arial Narrow"/>
          <w:spacing w:val="-9"/>
          <w:sz w:val="24"/>
          <w:szCs w:val="24"/>
        </w:rPr>
        <w:t xml:space="preserve"> </w:t>
      </w:r>
      <w:r w:rsidRPr="0028208D">
        <w:rPr>
          <w:rFonts w:ascii="Arial Narrow" w:hAnsi="Arial Narrow"/>
          <w:sz w:val="24"/>
          <w:szCs w:val="24"/>
        </w:rPr>
        <w:t>graduation</w:t>
      </w:r>
    </w:p>
    <w:p w14:paraId="7DFC9086" w14:textId="77777777" w:rsidR="00E200E4" w:rsidRPr="00C74E84" w:rsidRDefault="00534977" w:rsidP="009B43AC">
      <w:pPr>
        <w:pStyle w:val="BodyText"/>
        <w:spacing w:before="241"/>
        <w:ind w:left="199" w:right="649"/>
        <w:jc w:val="both"/>
        <w:rPr>
          <w:rFonts w:ascii="Arial Narrow" w:hAnsi="Arial Narrow"/>
        </w:rPr>
      </w:pPr>
      <w:r w:rsidRPr="00C74E84">
        <w:rPr>
          <w:rFonts w:ascii="Arial Narrow" w:hAnsi="Arial Narrow"/>
        </w:rPr>
        <w:t>Academic advisors can be accessed by phone, email, or appointment at the W.A. Lettinga campus.</w:t>
      </w:r>
      <w:r w:rsidR="00CA0AC8" w:rsidRPr="00C74E84">
        <w:rPr>
          <w:rFonts w:ascii="Arial Narrow" w:hAnsi="Arial Narrow"/>
        </w:rPr>
        <w:t xml:space="preserve"> See page 42 for the contact information of your assigned academic advisor.</w:t>
      </w:r>
    </w:p>
    <w:p w14:paraId="5D4168DA" w14:textId="77777777" w:rsidR="00E200E4" w:rsidRPr="00C74E84" w:rsidRDefault="00534977" w:rsidP="009B43AC">
      <w:pPr>
        <w:pStyle w:val="Heading4"/>
        <w:spacing w:before="230"/>
        <w:ind w:left="107"/>
        <w:jc w:val="both"/>
        <w:rPr>
          <w:rFonts w:ascii="Arial Narrow" w:hAnsi="Arial Narrow"/>
        </w:rPr>
      </w:pPr>
      <w:r w:rsidRPr="00C74E84">
        <w:rPr>
          <w:rFonts w:ascii="Arial Narrow" w:hAnsi="Arial Narrow"/>
        </w:rPr>
        <w:t>Professional Program Advising</w:t>
      </w:r>
    </w:p>
    <w:p w14:paraId="31606876" w14:textId="77777777" w:rsidR="00E200E4" w:rsidRPr="00C74E84" w:rsidRDefault="00534977" w:rsidP="009B43AC">
      <w:pPr>
        <w:pStyle w:val="BodyText"/>
        <w:ind w:left="107" w:right="1168"/>
        <w:jc w:val="both"/>
        <w:rPr>
          <w:rFonts w:ascii="Arial Narrow" w:hAnsi="Arial Narrow"/>
        </w:rPr>
      </w:pPr>
      <w:r w:rsidRPr="00C74E84">
        <w:rPr>
          <w:rFonts w:ascii="Arial Narrow" w:hAnsi="Arial Narrow"/>
        </w:rPr>
        <w:t>In addition, students are assigned to a faculty member from the Occupational Therapy Department, to mentor and assist students with:</w:t>
      </w:r>
    </w:p>
    <w:p w14:paraId="5A94349B" w14:textId="77777777" w:rsidR="00E200E4" w:rsidRPr="0028208D" w:rsidRDefault="00534977" w:rsidP="00F70EE8">
      <w:pPr>
        <w:pStyle w:val="ListParagraph"/>
        <w:numPr>
          <w:ilvl w:val="0"/>
          <w:numId w:val="36"/>
        </w:numPr>
        <w:tabs>
          <w:tab w:val="left" w:pos="919"/>
          <w:tab w:val="left" w:pos="920"/>
        </w:tabs>
        <w:spacing w:before="231"/>
        <w:jc w:val="both"/>
        <w:rPr>
          <w:rFonts w:ascii="Arial Narrow" w:hAnsi="Arial Narrow"/>
          <w:sz w:val="24"/>
          <w:szCs w:val="24"/>
        </w:rPr>
      </w:pPr>
      <w:r w:rsidRPr="0028208D">
        <w:rPr>
          <w:rFonts w:ascii="Arial Narrow" w:hAnsi="Arial Narrow"/>
          <w:sz w:val="24"/>
          <w:szCs w:val="24"/>
        </w:rPr>
        <w:t>Advising related to program courses and</w:t>
      </w:r>
      <w:r w:rsidRPr="0028208D">
        <w:rPr>
          <w:rFonts w:ascii="Arial Narrow" w:hAnsi="Arial Narrow"/>
          <w:spacing w:val="-47"/>
          <w:sz w:val="24"/>
          <w:szCs w:val="24"/>
        </w:rPr>
        <w:t xml:space="preserve"> </w:t>
      </w:r>
      <w:r w:rsidRPr="0028208D">
        <w:rPr>
          <w:rFonts w:ascii="Arial Narrow" w:hAnsi="Arial Narrow"/>
          <w:sz w:val="24"/>
          <w:szCs w:val="24"/>
        </w:rPr>
        <w:t>progression;</w:t>
      </w:r>
    </w:p>
    <w:p w14:paraId="02B311ED" w14:textId="77777777" w:rsidR="00E200E4" w:rsidRPr="00C74E84" w:rsidRDefault="00E200E4" w:rsidP="009B43AC">
      <w:pPr>
        <w:pStyle w:val="BodyText"/>
        <w:spacing w:before="7"/>
        <w:jc w:val="both"/>
        <w:rPr>
          <w:rFonts w:ascii="Arial Narrow" w:hAnsi="Arial Narrow"/>
        </w:rPr>
      </w:pPr>
    </w:p>
    <w:p w14:paraId="2AC36EFD" w14:textId="77777777" w:rsidR="00E200E4" w:rsidRPr="0028208D" w:rsidRDefault="00534977" w:rsidP="00F70EE8">
      <w:pPr>
        <w:pStyle w:val="ListParagraph"/>
        <w:numPr>
          <w:ilvl w:val="0"/>
          <w:numId w:val="36"/>
        </w:numPr>
        <w:tabs>
          <w:tab w:val="left" w:pos="920"/>
        </w:tabs>
        <w:spacing w:before="1"/>
        <w:ind w:right="625"/>
        <w:jc w:val="both"/>
        <w:rPr>
          <w:rFonts w:ascii="Arial Narrow" w:hAnsi="Arial Narrow"/>
          <w:sz w:val="24"/>
          <w:szCs w:val="24"/>
        </w:rPr>
      </w:pPr>
      <w:r w:rsidRPr="0028208D">
        <w:rPr>
          <w:rFonts w:ascii="Arial Narrow" w:hAnsi="Arial Narrow"/>
          <w:sz w:val="24"/>
          <w:szCs w:val="24"/>
        </w:rPr>
        <w:t>Professional</w:t>
      </w:r>
      <w:r w:rsidRPr="0028208D">
        <w:rPr>
          <w:rFonts w:ascii="Arial Narrow" w:hAnsi="Arial Narrow"/>
          <w:spacing w:val="-12"/>
          <w:sz w:val="24"/>
          <w:szCs w:val="24"/>
        </w:rPr>
        <w:t xml:space="preserve"> </w:t>
      </w:r>
      <w:r w:rsidRPr="0028208D">
        <w:rPr>
          <w:rFonts w:ascii="Arial Narrow" w:hAnsi="Arial Narrow"/>
          <w:sz w:val="24"/>
          <w:szCs w:val="24"/>
        </w:rPr>
        <w:t>development</w:t>
      </w:r>
      <w:r w:rsidRPr="0028208D">
        <w:rPr>
          <w:rFonts w:ascii="Arial Narrow" w:hAnsi="Arial Narrow"/>
          <w:spacing w:val="-10"/>
          <w:sz w:val="24"/>
          <w:szCs w:val="24"/>
        </w:rPr>
        <w:t xml:space="preserve"> </w:t>
      </w:r>
      <w:r w:rsidRPr="0028208D">
        <w:rPr>
          <w:rFonts w:ascii="Arial Narrow" w:hAnsi="Arial Narrow"/>
          <w:sz w:val="24"/>
          <w:szCs w:val="24"/>
        </w:rPr>
        <w:t>throughout</w:t>
      </w:r>
      <w:r w:rsidRPr="0028208D">
        <w:rPr>
          <w:rFonts w:ascii="Arial Narrow" w:hAnsi="Arial Narrow"/>
          <w:spacing w:val="-11"/>
          <w:sz w:val="24"/>
          <w:szCs w:val="24"/>
        </w:rPr>
        <w:t xml:space="preserve"> </w:t>
      </w:r>
      <w:r w:rsidRPr="0028208D">
        <w:rPr>
          <w:rFonts w:ascii="Arial Narrow" w:hAnsi="Arial Narrow"/>
          <w:sz w:val="24"/>
          <w:szCs w:val="24"/>
        </w:rPr>
        <w:t>the</w:t>
      </w:r>
      <w:r w:rsidRPr="0028208D">
        <w:rPr>
          <w:rFonts w:ascii="Arial Narrow" w:hAnsi="Arial Narrow"/>
          <w:spacing w:val="-14"/>
          <w:sz w:val="24"/>
          <w:szCs w:val="24"/>
        </w:rPr>
        <w:t xml:space="preserve"> </w:t>
      </w:r>
      <w:r w:rsidRPr="0028208D">
        <w:rPr>
          <w:rFonts w:ascii="Arial Narrow" w:hAnsi="Arial Narrow"/>
          <w:sz w:val="24"/>
          <w:szCs w:val="24"/>
        </w:rPr>
        <w:t>program</w:t>
      </w:r>
      <w:r w:rsidRPr="0028208D">
        <w:rPr>
          <w:rFonts w:ascii="Arial Narrow" w:hAnsi="Arial Narrow"/>
          <w:spacing w:val="-9"/>
          <w:sz w:val="24"/>
          <w:szCs w:val="24"/>
        </w:rPr>
        <w:t xml:space="preserve"> </w:t>
      </w:r>
      <w:r w:rsidRPr="0028208D">
        <w:rPr>
          <w:rFonts w:ascii="Arial Narrow" w:hAnsi="Arial Narrow"/>
          <w:sz w:val="24"/>
          <w:szCs w:val="24"/>
        </w:rPr>
        <w:t>including</w:t>
      </w:r>
      <w:r w:rsidRPr="0028208D">
        <w:rPr>
          <w:rFonts w:ascii="Arial Narrow" w:hAnsi="Arial Narrow"/>
          <w:spacing w:val="-15"/>
          <w:sz w:val="24"/>
          <w:szCs w:val="24"/>
        </w:rPr>
        <w:t xml:space="preserve"> </w:t>
      </w:r>
      <w:r w:rsidRPr="0028208D">
        <w:rPr>
          <w:rFonts w:ascii="Arial Narrow" w:hAnsi="Arial Narrow"/>
          <w:sz w:val="24"/>
          <w:szCs w:val="24"/>
        </w:rPr>
        <w:t>monitoring</w:t>
      </w:r>
      <w:r w:rsidRPr="0028208D">
        <w:rPr>
          <w:rFonts w:ascii="Arial Narrow" w:hAnsi="Arial Narrow"/>
          <w:spacing w:val="-13"/>
          <w:sz w:val="24"/>
          <w:szCs w:val="24"/>
        </w:rPr>
        <w:t xml:space="preserve"> </w:t>
      </w:r>
      <w:r w:rsidR="00CA0AC8" w:rsidRPr="0028208D">
        <w:rPr>
          <w:rFonts w:ascii="Arial Narrow" w:hAnsi="Arial Narrow"/>
          <w:sz w:val="24"/>
          <w:szCs w:val="24"/>
        </w:rPr>
        <w:t xml:space="preserve">professional skills and professional </w:t>
      </w:r>
      <w:r w:rsidRPr="0028208D">
        <w:rPr>
          <w:rFonts w:ascii="Arial Narrow" w:hAnsi="Arial Narrow"/>
          <w:sz w:val="24"/>
          <w:szCs w:val="24"/>
        </w:rPr>
        <w:t>behaviors,</w:t>
      </w:r>
      <w:r w:rsidRPr="0028208D">
        <w:rPr>
          <w:rFonts w:ascii="Arial Narrow" w:hAnsi="Arial Narrow"/>
          <w:spacing w:val="-11"/>
          <w:sz w:val="24"/>
          <w:szCs w:val="24"/>
        </w:rPr>
        <w:t xml:space="preserve"> </w:t>
      </w:r>
      <w:r w:rsidRPr="0028208D">
        <w:rPr>
          <w:rFonts w:ascii="Arial Narrow" w:hAnsi="Arial Narrow"/>
          <w:sz w:val="24"/>
          <w:szCs w:val="24"/>
        </w:rPr>
        <w:t>creating</w:t>
      </w:r>
      <w:r w:rsidRPr="0028208D">
        <w:rPr>
          <w:rFonts w:ascii="Arial Narrow" w:hAnsi="Arial Narrow"/>
          <w:spacing w:val="-13"/>
          <w:sz w:val="24"/>
          <w:szCs w:val="24"/>
        </w:rPr>
        <w:t xml:space="preserve"> </w:t>
      </w:r>
      <w:r w:rsidRPr="0028208D">
        <w:rPr>
          <w:rFonts w:ascii="Arial Narrow" w:hAnsi="Arial Narrow"/>
          <w:sz w:val="24"/>
          <w:szCs w:val="24"/>
        </w:rPr>
        <w:t>of</w:t>
      </w:r>
      <w:r w:rsidRPr="0028208D">
        <w:rPr>
          <w:rFonts w:ascii="Arial Narrow" w:hAnsi="Arial Narrow"/>
          <w:spacing w:val="-10"/>
          <w:sz w:val="24"/>
          <w:szCs w:val="24"/>
        </w:rPr>
        <w:t xml:space="preserve"> </w:t>
      </w:r>
      <w:r w:rsidRPr="0028208D">
        <w:rPr>
          <w:rFonts w:ascii="Arial Narrow" w:hAnsi="Arial Narrow"/>
          <w:sz w:val="24"/>
          <w:szCs w:val="24"/>
        </w:rPr>
        <w:t>professional</w:t>
      </w:r>
      <w:r w:rsidRPr="0028208D">
        <w:rPr>
          <w:rFonts w:ascii="Arial Narrow" w:hAnsi="Arial Narrow"/>
          <w:spacing w:val="-12"/>
          <w:sz w:val="24"/>
          <w:szCs w:val="24"/>
        </w:rPr>
        <w:t xml:space="preserve"> </w:t>
      </w:r>
      <w:r w:rsidRPr="0028208D">
        <w:rPr>
          <w:rFonts w:ascii="Arial Narrow" w:hAnsi="Arial Narrow"/>
          <w:sz w:val="24"/>
          <w:szCs w:val="24"/>
        </w:rPr>
        <w:t>development</w:t>
      </w:r>
      <w:r w:rsidRPr="0028208D">
        <w:rPr>
          <w:rFonts w:ascii="Arial Narrow" w:hAnsi="Arial Narrow"/>
          <w:spacing w:val="-11"/>
          <w:sz w:val="24"/>
          <w:szCs w:val="24"/>
        </w:rPr>
        <w:t xml:space="preserve"> </w:t>
      </w:r>
      <w:r w:rsidRPr="0028208D">
        <w:rPr>
          <w:rFonts w:ascii="Arial Narrow" w:hAnsi="Arial Narrow"/>
          <w:sz w:val="24"/>
          <w:szCs w:val="24"/>
        </w:rPr>
        <w:t>plans,</w:t>
      </w:r>
      <w:r w:rsidRPr="0028208D">
        <w:rPr>
          <w:rFonts w:ascii="Arial Narrow" w:hAnsi="Arial Narrow"/>
          <w:spacing w:val="-11"/>
          <w:sz w:val="24"/>
          <w:szCs w:val="24"/>
        </w:rPr>
        <w:t xml:space="preserve"> </w:t>
      </w:r>
      <w:r w:rsidRPr="0028208D">
        <w:rPr>
          <w:rFonts w:ascii="Arial Narrow" w:hAnsi="Arial Narrow"/>
          <w:sz w:val="24"/>
          <w:szCs w:val="24"/>
        </w:rPr>
        <w:t>and</w:t>
      </w:r>
      <w:r w:rsidRPr="0028208D">
        <w:rPr>
          <w:rFonts w:ascii="Arial Narrow" w:hAnsi="Arial Narrow"/>
          <w:spacing w:val="-14"/>
          <w:sz w:val="24"/>
          <w:szCs w:val="24"/>
        </w:rPr>
        <w:t xml:space="preserve"> </w:t>
      </w:r>
      <w:r w:rsidRPr="0028208D">
        <w:rPr>
          <w:rFonts w:ascii="Arial Narrow" w:hAnsi="Arial Narrow"/>
          <w:sz w:val="24"/>
          <w:szCs w:val="24"/>
        </w:rPr>
        <w:t>providing</w:t>
      </w:r>
      <w:r w:rsidRPr="0028208D">
        <w:rPr>
          <w:rFonts w:ascii="Arial Narrow" w:hAnsi="Arial Narrow"/>
          <w:spacing w:val="-13"/>
          <w:sz w:val="24"/>
          <w:szCs w:val="24"/>
        </w:rPr>
        <w:t xml:space="preserve"> </w:t>
      </w:r>
      <w:r w:rsidRPr="0028208D">
        <w:rPr>
          <w:rFonts w:ascii="Arial Narrow" w:hAnsi="Arial Narrow"/>
          <w:sz w:val="24"/>
          <w:szCs w:val="24"/>
        </w:rPr>
        <w:t>guidance regarding career</w:t>
      </w:r>
      <w:r w:rsidRPr="0028208D">
        <w:rPr>
          <w:rFonts w:ascii="Arial Narrow" w:hAnsi="Arial Narrow"/>
          <w:spacing w:val="-25"/>
          <w:sz w:val="24"/>
          <w:szCs w:val="24"/>
        </w:rPr>
        <w:t xml:space="preserve"> </w:t>
      </w:r>
      <w:r w:rsidRPr="0028208D">
        <w:rPr>
          <w:rFonts w:ascii="Arial Narrow" w:hAnsi="Arial Narrow"/>
          <w:sz w:val="24"/>
          <w:szCs w:val="24"/>
        </w:rPr>
        <w:t>options;</w:t>
      </w:r>
    </w:p>
    <w:p w14:paraId="2685BB1A" w14:textId="77777777" w:rsidR="00E200E4" w:rsidRPr="00C74E84" w:rsidRDefault="00E200E4" w:rsidP="009B43AC">
      <w:pPr>
        <w:pStyle w:val="BodyText"/>
        <w:jc w:val="both"/>
        <w:rPr>
          <w:rFonts w:ascii="Arial Narrow" w:hAnsi="Arial Narrow"/>
        </w:rPr>
      </w:pPr>
    </w:p>
    <w:p w14:paraId="7367A118" w14:textId="77777777" w:rsidR="00E200E4" w:rsidRPr="0028208D" w:rsidRDefault="00534977" w:rsidP="00F70EE8">
      <w:pPr>
        <w:pStyle w:val="ListParagraph"/>
        <w:numPr>
          <w:ilvl w:val="0"/>
          <w:numId w:val="36"/>
        </w:numPr>
        <w:tabs>
          <w:tab w:val="left" w:pos="919"/>
          <w:tab w:val="left" w:pos="920"/>
        </w:tabs>
        <w:jc w:val="both"/>
        <w:rPr>
          <w:rFonts w:ascii="Arial Narrow" w:hAnsi="Arial Narrow"/>
          <w:sz w:val="24"/>
          <w:szCs w:val="24"/>
        </w:rPr>
      </w:pPr>
      <w:r w:rsidRPr="0028208D">
        <w:rPr>
          <w:rFonts w:ascii="Arial Narrow" w:hAnsi="Arial Narrow"/>
          <w:sz w:val="24"/>
          <w:szCs w:val="24"/>
        </w:rPr>
        <w:t>Facilitating</w:t>
      </w:r>
      <w:r w:rsidRPr="0028208D">
        <w:rPr>
          <w:rFonts w:ascii="Arial Narrow" w:hAnsi="Arial Narrow"/>
          <w:spacing w:val="-13"/>
          <w:sz w:val="24"/>
          <w:szCs w:val="24"/>
        </w:rPr>
        <w:t xml:space="preserve"> </w:t>
      </w:r>
      <w:r w:rsidRPr="0028208D">
        <w:rPr>
          <w:rFonts w:ascii="Arial Narrow" w:hAnsi="Arial Narrow"/>
          <w:sz w:val="24"/>
          <w:szCs w:val="24"/>
        </w:rPr>
        <w:t>student</w:t>
      </w:r>
      <w:r w:rsidRPr="0028208D">
        <w:rPr>
          <w:rFonts w:ascii="Arial Narrow" w:hAnsi="Arial Narrow"/>
          <w:spacing w:val="-11"/>
          <w:sz w:val="24"/>
          <w:szCs w:val="24"/>
        </w:rPr>
        <w:t xml:space="preserve"> </w:t>
      </w:r>
      <w:r w:rsidRPr="0028208D">
        <w:rPr>
          <w:rFonts w:ascii="Arial Narrow" w:hAnsi="Arial Narrow"/>
          <w:sz w:val="24"/>
          <w:szCs w:val="24"/>
        </w:rPr>
        <w:t>success</w:t>
      </w:r>
      <w:r w:rsidRPr="0028208D">
        <w:rPr>
          <w:rFonts w:ascii="Arial Narrow" w:hAnsi="Arial Narrow"/>
          <w:spacing w:val="-12"/>
          <w:sz w:val="24"/>
          <w:szCs w:val="24"/>
        </w:rPr>
        <w:t xml:space="preserve"> </w:t>
      </w:r>
      <w:r w:rsidRPr="0028208D">
        <w:rPr>
          <w:rFonts w:ascii="Arial Narrow" w:hAnsi="Arial Narrow"/>
          <w:sz w:val="24"/>
          <w:szCs w:val="24"/>
        </w:rPr>
        <w:t>through</w:t>
      </w:r>
      <w:r w:rsidRPr="0028208D">
        <w:rPr>
          <w:rFonts w:ascii="Arial Narrow" w:hAnsi="Arial Narrow"/>
          <w:spacing w:val="-10"/>
          <w:sz w:val="24"/>
          <w:szCs w:val="24"/>
        </w:rPr>
        <w:t xml:space="preserve"> </w:t>
      </w:r>
      <w:r w:rsidRPr="0028208D">
        <w:rPr>
          <w:rFonts w:ascii="Arial Narrow" w:hAnsi="Arial Narrow"/>
          <w:sz w:val="24"/>
          <w:szCs w:val="24"/>
        </w:rPr>
        <w:t>development</w:t>
      </w:r>
      <w:r w:rsidRPr="0028208D">
        <w:rPr>
          <w:rFonts w:ascii="Arial Narrow" w:hAnsi="Arial Narrow"/>
          <w:spacing w:val="-7"/>
          <w:sz w:val="24"/>
          <w:szCs w:val="24"/>
        </w:rPr>
        <w:t xml:space="preserve"> </w:t>
      </w:r>
      <w:r w:rsidRPr="0028208D">
        <w:rPr>
          <w:rFonts w:ascii="Arial Narrow" w:hAnsi="Arial Narrow"/>
          <w:sz w:val="24"/>
          <w:szCs w:val="24"/>
        </w:rPr>
        <w:t>of</w:t>
      </w:r>
      <w:r w:rsidRPr="0028208D">
        <w:rPr>
          <w:rFonts w:ascii="Arial Narrow" w:hAnsi="Arial Narrow"/>
          <w:spacing w:val="-10"/>
          <w:sz w:val="24"/>
          <w:szCs w:val="24"/>
        </w:rPr>
        <w:t xml:space="preserve"> </w:t>
      </w:r>
      <w:r w:rsidRPr="0028208D">
        <w:rPr>
          <w:rFonts w:ascii="Arial Narrow" w:hAnsi="Arial Narrow"/>
          <w:sz w:val="24"/>
          <w:szCs w:val="24"/>
        </w:rPr>
        <w:t>Academic</w:t>
      </w:r>
      <w:r w:rsidRPr="0028208D">
        <w:rPr>
          <w:rFonts w:ascii="Arial Narrow" w:hAnsi="Arial Narrow"/>
          <w:spacing w:val="-13"/>
          <w:sz w:val="24"/>
          <w:szCs w:val="24"/>
        </w:rPr>
        <w:t xml:space="preserve"> </w:t>
      </w:r>
      <w:r w:rsidRPr="0028208D">
        <w:rPr>
          <w:rFonts w:ascii="Arial Narrow" w:hAnsi="Arial Narrow"/>
          <w:sz w:val="24"/>
          <w:szCs w:val="24"/>
        </w:rPr>
        <w:t>Support</w:t>
      </w:r>
      <w:r w:rsidRPr="0028208D">
        <w:rPr>
          <w:rFonts w:ascii="Arial Narrow" w:hAnsi="Arial Narrow"/>
          <w:spacing w:val="-15"/>
          <w:sz w:val="24"/>
          <w:szCs w:val="24"/>
        </w:rPr>
        <w:t xml:space="preserve"> </w:t>
      </w:r>
      <w:r w:rsidRPr="0028208D">
        <w:rPr>
          <w:rFonts w:ascii="Arial Narrow" w:hAnsi="Arial Narrow"/>
          <w:sz w:val="24"/>
          <w:szCs w:val="24"/>
        </w:rPr>
        <w:t>Plan.</w:t>
      </w:r>
    </w:p>
    <w:p w14:paraId="699C0EF3" w14:textId="77777777" w:rsidR="00E200E4" w:rsidRPr="00C74E84" w:rsidRDefault="00E200E4" w:rsidP="009B43AC">
      <w:pPr>
        <w:pStyle w:val="BodyText"/>
        <w:jc w:val="both"/>
        <w:rPr>
          <w:rFonts w:ascii="Arial Narrow" w:hAnsi="Arial Narrow"/>
        </w:rPr>
      </w:pPr>
    </w:p>
    <w:p w14:paraId="22F67C96" w14:textId="77777777" w:rsidR="00E200E4" w:rsidRPr="00C74E84" w:rsidRDefault="00534977" w:rsidP="009B43AC">
      <w:pPr>
        <w:pStyle w:val="Heading4"/>
        <w:spacing w:before="182"/>
        <w:ind w:left="199"/>
        <w:jc w:val="both"/>
        <w:rPr>
          <w:rFonts w:ascii="Arial Narrow" w:hAnsi="Arial Narrow"/>
        </w:rPr>
      </w:pPr>
      <w:r w:rsidRPr="00C74E84">
        <w:rPr>
          <w:rFonts w:ascii="Arial Narrow" w:hAnsi="Arial Narrow"/>
        </w:rPr>
        <w:t>Student Responsibilities in the Advising Process</w:t>
      </w:r>
    </w:p>
    <w:p w14:paraId="65164714" w14:textId="77777777" w:rsidR="00E200E4" w:rsidRPr="000047C1" w:rsidRDefault="00534977" w:rsidP="00F70EE8">
      <w:pPr>
        <w:pStyle w:val="ListParagraph"/>
        <w:numPr>
          <w:ilvl w:val="0"/>
          <w:numId w:val="37"/>
        </w:numPr>
        <w:tabs>
          <w:tab w:val="left" w:pos="919"/>
          <w:tab w:val="left" w:pos="920"/>
        </w:tabs>
        <w:spacing w:before="182"/>
        <w:ind w:right="366"/>
        <w:jc w:val="both"/>
        <w:rPr>
          <w:rFonts w:ascii="Arial Narrow" w:hAnsi="Arial Narrow"/>
          <w:sz w:val="24"/>
          <w:szCs w:val="24"/>
        </w:rPr>
      </w:pPr>
      <w:r w:rsidRPr="000047C1">
        <w:rPr>
          <w:rFonts w:ascii="Arial Narrow" w:hAnsi="Arial Narrow"/>
          <w:sz w:val="24"/>
          <w:szCs w:val="24"/>
        </w:rPr>
        <w:t>Students</w:t>
      </w:r>
      <w:r w:rsidRPr="000047C1">
        <w:rPr>
          <w:rFonts w:ascii="Arial Narrow" w:hAnsi="Arial Narrow"/>
          <w:spacing w:val="-7"/>
          <w:sz w:val="24"/>
          <w:szCs w:val="24"/>
        </w:rPr>
        <w:t xml:space="preserve"> </w:t>
      </w:r>
      <w:r w:rsidRPr="000047C1">
        <w:rPr>
          <w:rFonts w:ascii="Arial Narrow" w:hAnsi="Arial Narrow"/>
          <w:sz w:val="24"/>
          <w:szCs w:val="24"/>
        </w:rPr>
        <w:t>are</w:t>
      </w:r>
      <w:r w:rsidRPr="000047C1">
        <w:rPr>
          <w:rFonts w:ascii="Arial Narrow" w:hAnsi="Arial Narrow"/>
          <w:spacing w:val="-4"/>
          <w:sz w:val="24"/>
          <w:szCs w:val="24"/>
        </w:rPr>
        <w:t xml:space="preserve"> </w:t>
      </w:r>
      <w:r w:rsidRPr="000047C1">
        <w:rPr>
          <w:rFonts w:ascii="Arial Narrow" w:hAnsi="Arial Narrow"/>
          <w:sz w:val="24"/>
          <w:szCs w:val="24"/>
        </w:rPr>
        <w:t>responsible</w:t>
      </w:r>
      <w:r w:rsidRPr="000047C1">
        <w:rPr>
          <w:rFonts w:ascii="Arial Narrow" w:hAnsi="Arial Narrow"/>
          <w:spacing w:val="-8"/>
          <w:sz w:val="24"/>
          <w:szCs w:val="24"/>
        </w:rPr>
        <w:t xml:space="preserve"> </w:t>
      </w:r>
      <w:r w:rsidRPr="000047C1">
        <w:rPr>
          <w:rFonts w:ascii="Arial Narrow" w:hAnsi="Arial Narrow"/>
          <w:sz w:val="24"/>
          <w:szCs w:val="24"/>
        </w:rPr>
        <w:t>for</w:t>
      </w:r>
      <w:r w:rsidRPr="000047C1">
        <w:rPr>
          <w:rFonts w:ascii="Arial Narrow" w:hAnsi="Arial Narrow"/>
          <w:spacing w:val="-10"/>
          <w:sz w:val="24"/>
          <w:szCs w:val="24"/>
        </w:rPr>
        <w:t xml:space="preserve"> </w:t>
      </w:r>
      <w:r w:rsidRPr="000047C1">
        <w:rPr>
          <w:rFonts w:ascii="Arial Narrow" w:hAnsi="Arial Narrow"/>
          <w:sz w:val="24"/>
          <w:szCs w:val="24"/>
        </w:rPr>
        <w:t>meeting</w:t>
      </w:r>
      <w:r w:rsidRPr="000047C1">
        <w:rPr>
          <w:rFonts w:ascii="Arial Narrow" w:hAnsi="Arial Narrow"/>
          <w:spacing w:val="-8"/>
          <w:sz w:val="24"/>
          <w:szCs w:val="24"/>
        </w:rPr>
        <w:t xml:space="preserve"> </w:t>
      </w:r>
      <w:r w:rsidRPr="000047C1">
        <w:rPr>
          <w:rFonts w:ascii="Arial Narrow" w:hAnsi="Arial Narrow"/>
          <w:sz w:val="24"/>
          <w:szCs w:val="24"/>
        </w:rPr>
        <w:t>with</w:t>
      </w:r>
      <w:r w:rsidRPr="000047C1">
        <w:rPr>
          <w:rFonts w:ascii="Arial Narrow" w:hAnsi="Arial Narrow"/>
          <w:spacing w:val="-6"/>
          <w:sz w:val="24"/>
          <w:szCs w:val="24"/>
        </w:rPr>
        <w:t xml:space="preserve"> </w:t>
      </w:r>
      <w:r w:rsidRPr="000047C1">
        <w:rPr>
          <w:rFonts w:ascii="Arial Narrow" w:hAnsi="Arial Narrow"/>
          <w:sz w:val="24"/>
          <w:szCs w:val="24"/>
        </w:rPr>
        <w:t>their</w:t>
      </w:r>
      <w:r w:rsidRPr="000047C1">
        <w:rPr>
          <w:rFonts w:ascii="Arial Narrow" w:hAnsi="Arial Narrow"/>
          <w:spacing w:val="-10"/>
          <w:sz w:val="24"/>
          <w:szCs w:val="24"/>
        </w:rPr>
        <w:t xml:space="preserve"> </w:t>
      </w:r>
      <w:r w:rsidRPr="000047C1">
        <w:rPr>
          <w:rFonts w:ascii="Arial Narrow" w:hAnsi="Arial Narrow"/>
          <w:sz w:val="24"/>
          <w:szCs w:val="24"/>
        </w:rPr>
        <w:t>academic</w:t>
      </w:r>
      <w:r w:rsidRPr="000047C1">
        <w:rPr>
          <w:rFonts w:ascii="Arial Narrow" w:hAnsi="Arial Narrow"/>
          <w:spacing w:val="-9"/>
          <w:sz w:val="24"/>
          <w:szCs w:val="24"/>
        </w:rPr>
        <w:t xml:space="preserve"> </w:t>
      </w:r>
      <w:r w:rsidRPr="000047C1">
        <w:rPr>
          <w:rFonts w:ascii="Arial Narrow" w:hAnsi="Arial Narrow"/>
          <w:sz w:val="24"/>
          <w:szCs w:val="24"/>
        </w:rPr>
        <w:t>advisor</w:t>
      </w:r>
      <w:r w:rsidRPr="000047C1">
        <w:rPr>
          <w:rFonts w:ascii="Arial Narrow" w:hAnsi="Arial Narrow"/>
          <w:spacing w:val="-8"/>
          <w:sz w:val="24"/>
          <w:szCs w:val="24"/>
        </w:rPr>
        <w:t xml:space="preserve"> </w:t>
      </w:r>
      <w:r w:rsidRPr="000047C1">
        <w:rPr>
          <w:rFonts w:ascii="Arial Narrow" w:hAnsi="Arial Narrow"/>
          <w:sz w:val="24"/>
          <w:szCs w:val="24"/>
        </w:rPr>
        <w:t>and</w:t>
      </w:r>
      <w:r w:rsidRPr="000047C1">
        <w:rPr>
          <w:rFonts w:ascii="Arial Narrow" w:hAnsi="Arial Narrow"/>
          <w:spacing w:val="-9"/>
          <w:sz w:val="24"/>
          <w:szCs w:val="24"/>
        </w:rPr>
        <w:t xml:space="preserve"> </w:t>
      </w:r>
      <w:r w:rsidRPr="000047C1">
        <w:rPr>
          <w:rFonts w:ascii="Arial Narrow" w:hAnsi="Arial Narrow"/>
          <w:sz w:val="24"/>
          <w:szCs w:val="24"/>
        </w:rPr>
        <w:t>faculty</w:t>
      </w:r>
      <w:r w:rsidRPr="000047C1">
        <w:rPr>
          <w:rFonts w:ascii="Arial Narrow" w:hAnsi="Arial Narrow"/>
          <w:spacing w:val="-9"/>
          <w:sz w:val="24"/>
          <w:szCs w:val="24"/>
        </w:rPr>
        <w:t xml:space="preserve"> </w:t>
      </w:r>
      <w:r w:rsidRPr="000047C1">
        <w:rPr>
          <w:rFonts w:ascii="Arial Narrow" w:hAnsi="Arial Narrow"/>
          <w:sz w:val="24"/>
          <w:szCs w:val="24"/>
        </w:rPr>
        <w:t>mentor</w:t>
      </w:r>
      <w:r w:rsidRPr="000047C1">
        <w:rPr>
          <w:rFonts w:ascii="Arial Narrow" w:hAnsi="Arial Narrow"/>
          <w:spacing w:val="-7"/>
          <w:sz w:val="24"/>
          <w:szCs w:val="24"/>
        </w:rPr>
        <w:t xml:space="preserve"> </w:t>
      </w:r>
      <w:r w:rsidRPr="000047C1">
        <w:rPr>
          <w:rFonts w:ascii="Arial Narrow" w:hAnsi="Arial Narrow"/>
          <w:sz w:val="24"/>
          <w:szCs w:val="24"/>
        </w:rPr>
        <w:t>at least one time per semester to review their progress in the Occupational Therapy Program.</w:t>
      </w:r>
    </w:p>
    <w:p w14:paraId="22B1BA23" w14:textId="77777777" w:rsidR="00E200E4" w:rsidRPr="000047C1" w:rsidRDefault="00534977" w:rsidP="00F70EE8">
      <w:pPr>
        <w:pStyle w:val="ListParagraph"/>
        <w:numPr>
          <w:ilvl w:val="0"/>
          <w:numId w:val="37"/>
        </w:numPr>
        <w:tabs>
          <w:tab w:val="left" w:pos="919"/>
          <w:tab w:val="left" w:pos="920"/>
        </w:tabs>
        <w:ind w:right="189"/>
        <w:jc w:val="both"/>
        <w:rPr>
          <w:rFonts w:ascii="Arial Narrow" w:hAnsi="Arial Narrow"/>
          <w:sz w:val="24"/>
          <w:szCs w:val="24"/>
        </w:rPr>
      </w:pPr>
      <w:r w:rsidRPr="000047C1">
        <w:rPr>
          <w:rFonts w:ascii="Arial Narrow" w:hAnsi="Arial Narrow"/>
          <w:sz w:val="24"/>
          <w:szCs w:val="24"/>
        </w:rPr>
        <w:t>Students seeking to change their academic advisor or faculty mentor should contact the Occupational</w:t>
      </w:r>
      <w:r w:rsidRPr="000047C1">
        <w:rPr>
          <w:rFonts w:ascii="Arial Narrow" w:hAnsi="Arial Narrow"/>
          <w:spacing w:val="-20"/>
          <w:sz w:val="24"/>
          <w:szCs w:val="24"/>
        </w:rPr>
        <w:t xml:space="preserve"> </w:t>
      </w:r>
      <w:r w:rsidRPr="000047C1">
        <w:rPr>
          <w:rFonts w:ascii="Arial Narrow" w:hAnsi="Arial Narrow"/>
          <w:sz w:val="24"/>
          <w:szCs w:val="24"/>
        </w:rPr>
        <w:t>Therapy</w:t>
      </w:r>
      <w:r w:rsidRPr="000047C1">
        <w:rPr>
          <w:rFonts w:ascii="Arial Narrow" w:hAnsi="Arial Narrow"/>
          <w:spacing w:val="-19"/>
          <w:sz w:val="24"/>
          <w:szCs w:val="24"/>
        </w:rPr>
        <w:t xml:space="preserve"> </w:t>
      </w:r>
      <w:r w:rsidRPr="000047C1">
        <w:rPr>
          <w:rFonts w:ascii="Arial Narrow" w:hAnsi="Arial Narrow"/>
          <w:sz w:val="24"/>
          <w:szCs w:val="24"/>
        </w:rPr>
        <w:t>Department</w:t>
      </w:r>
      <w:r w:rsidRPr="000047C1">
        <w:rPr>
          <w:rFonts w:ascii="Arial Narrow" w:hAnsi="Arial Narrow"/>
          <w:spacing w:val="-16"/>
          <w:sz w:val="24"/>
          <w:szCs w:val="24"/>
        </w:rPr>
        <w:t xml:space="preserve"> </w:t>
      </w:r>
      <w:r w:rsidRPr="000047C1">
        <w:rPr>
          <w:rFonts w:ascii="Arial Narrow" w:hAnsi="Arial Narrow"/>
          <w:sz w:val="24"/>
          <w:szCs w:val="24"/>
        </w:rPr>
        <w:t>Chair.</w:t>
      </w:r>
    </w:p>
    <w:p w14:paraId="173E8B76" w14:textId="77777777" w:rsidR="00E200E4" w:rsidRPr="00C74E84" w:rsidRDefault="00E200E4" w:rsidP="009B43AC">
      <w:pPr>
        <w:pStyle w:val="BodyText"/>
        <w:jc w:val="both"/>
        <w:rPr>
          <w:rFonts w:ascii="Arial Narrow" w:hAnsi="Arial Narrow"/>
        </w:rPr>
      </w:pPr>
    </w:p>
    <w:p w14:paraId="5578F0ED" w14:textId="77777777" w:rsidR="00E200E4" w:rsidRPr="00C74E84" w:rsidRDefault="00534977" w:rsidP="009B43AC">
      <w:pPr>
        <w:pStyle w:val="Heading4"/>
        <w:ind w:left="199"/>
        <w:jc w:val="both"/>
        <w:rPr>
          <w:rFonts w:ascii="Arial Narrow" w:hAnsi="Arial Narrow"/>
        </w:rPr>
      </w:pPr>
      <w:r w:rsidRPr="00C74E84">
        <w:rPr>
          <w:rFonts w:ascii="Arial Narrow" w:hAnsi="Arial Narrow"/>
        </w:rPr>
        <w:t>Academic Support Plans</w:t>
      </w:r>
    </w:p>
    <w:p w14:paraId="1BBFA3BE" w14:textId="77777777" w:rsidR="00E200E4" w:rsidRPr="00C74E84" w:rsidRDefault="00534977" w:rsidP="009B43AC">
      <w:pPr>
        <w:pStyle w:val="BodyText"/>
        <w:ind w:left="199" w:right="102"/>
        <w:jc w:val="both"/>
        <w:rPr>
          <w:rFonts w:ascii="Arial Narrow" w:hAnsi="Arial Narrow"/>
        </w:rPr>
      </w:pPr>
      <w:r w:rsidRPr="00C74E84">
        <w:rPr>
          <w:rFonts w:ascii="Arial Narrow" w:hAnsi="Arial Narrow"/>
        </w:rPr>
        <w:t>Students who have difficulty meeting the requirements of the Occupational Therapy Program may be required to develop an Academic Support Plan.  The need for an Academic Support Plan will be determined by the student’s academic advisor and/or faculty mentor. An Academic Support Plan may be needed due to frequent absences, personal issues, health concerns, and/or academic performance difficulties. The creation of the Academic Support Plan is a collaboration of the student, academic advisor, faculty mentor, department chair, and available campus resources. The purpose of the Academic Support Plan is to outline specific goals, objectives, and action steps to assist the student</w:t>
      </w:r>
      <w:r w:rsidR="00CA0AC8" w:rsidRPr="00C74E84">
        <w:rPr>
          <w:rFonts w:ascii="Arial Narrow" w:hAnsi="Arial Narrow"/>
        </w:rPr>
        <w:t xml:space="preserve"> in achieving </w:t>
      </w:r>
      <w:r w:rsidRPr="00C74E84">
        <w:rPr>
          <w:rFonts w:ascii="Arial Narrow" w:hAnsi="Arial Narrow"/>
        </w:rPr>
        <w:t>success.</w:t>
      </w:r>
    </w:p>
    <w:p w14:paraId="21F97C3A" w14:textId="77777777" w:rsidR="00E200E4" w:rsidRPr="00C74E84" w:rsidRDefault="00E200E4" w:rsidP="009B43AC">
      <w:pPr>
        <w:pStyle w:val="BodyText"/>
        <w:jc w:val="both"/>
        <w:rPr>
          <w:rFonts w:ascii="Arial Narrow" w:hAnsi="Arial Narrow"/>
        </w:rPr>
      </w:pPr>
    </w:p>
    <w:p w14:paraId="7B1F8C7E" w14:textId="77777777" w:rsidR="00E200E4" w:rsidRPr="00C74E84" w:rsidRDefault="00534977" w:rsidP="009B43AC">
      <w:pPr>
        <w:pStyle w:val="Heading4"/>
        <w:ind w:left="199"/>
        <w:jc w:val="both"/>
        <w:rPr>
          <w:rFonts w:ascii="Arial Narrow" w:hAnsi="Arial Narrow"/>
        </w:rPr>
      </w:pPr>
      <w:r w:rsidRPr="00C74E84">
        <w:rPr>
          <w:rFonts w:ascii="Arial Narrow" w:hAnsi="Arial Narrow"/>
        </w:rPr>
        <w:t>Student Support Services</w:t>
      </w:r>
    </w:p>
    <w:p w14:paraId="045DAC4C" w14:textId="77777777" w:rsidR="00E200E4" w:rsidRPr="00C74E84" w:rsidRDefault="00534977" w:rsidP="009B43AC">
      <w:pPr>
        <w:pStyle w:val="BodyText"/>
        <w:ind w:left="199" w:right="102"/>
        <w:jc w:val="both"/>
        <w:rPr>
          <w:rFonts w:ascii="Arial Narrow" w:hAnsi="Arial Narrow"/>
        </w:rPr>
      </w:pPr>
      <w:r w:rsidRPr="00C74E84">
        <w:rPr>
          <w:rFonts w:ascii="Arial Narrow" w:hAnsi="Arial Narrow"/>
        </w:rPr>
        <w:t>In addition to academic advising services, students in the Occupational Therapy Program will have access to student support services available to all Davenport University graduate students. Student support services are outlined in the Davenport University Graduate Catalog and are listed below.</w:t>
      </w:r>
    </w:p>
    <w:p w14:paraId="18A79017" w14:textId="77777777" w:rsidR="00E200E4" w:rsidRPr="00C74E84" w:rsidRDefault="00E200E4" w:rsidP="009B43AC">
      <w:pPr>
        <w:jc w:val="both"/>
        <w:rPr>
          <w:rFonts w:ascii="Arial Narrow" w:hAnsi="Arial Narrow"/>
          <w:sz w:val="24"/>
          <w:szCs w:val="24"/>
        </w:rPr>
        <w:sectPr w:rsidR="00E200E4" w:rsidRPr="00C74E84">
          <w:pgSz w:w="12240" w:h="15840"/>
          <w:pgMar w:top="980" w:right="980" w:bottom="1240" w:left="840" w:header="0" w:footer="1003" w:gutter="0"/>
          <w:cols w:space="720"/>
        </w:sectPr>
      </w:pPr>
    </w:p>
    <w:p w14:paraId="6F4F89D6" w14:textId="77777777" w:rsidR="00E200E4" w:rsidRPr="00C72D78" w:rsidRDefault="00C72D78" w:rsidP="00F70EE8">
      <w:pPr>
        <w:pStyle w:val="ListParagraph"/>
        <w:numPr>
          <w:ilvl w:val="0"/>
          <w:numId w:val="38"/>
        </w:numPr>
        <w:tabs>
          <w:tab w:val="left" w:pos="839"/>
          <w:tab w:val="left" w:pos="840"/>
        </w:tabs>
        <w:spacing w:before="80"/>
        <w:jc w:val="both"/>
        <w:rPr>
          <w:rFonts w:ascii="Arial Narrow" w:hAnsi="Arial Narrow"/>
          <w:sz w:val="24"/>
          <w:szCs w:val="24"/>
        </w:rPr>
      </w:pPr>
      <w:r>
        <w:rPr>
          <w:rFonts w:ascii="Arial Narrow" w:hAnsi="Arial Narrow"/>
          <w:sz w:val="24"/>
          <w:szCs w:val="24"/>
        </w:rPr>
        <w:lastRenderedPageBreak/>
        <w:t>Counse</w:t>
      </w:r>
      <w:r w:rsidR="00534977" w:rsidRPr="00C72D78">
        <w:rPr>
          <w:rFonts w:ascii="Arial Narrow" w:hAnsi="Arial Narrow"/>
          <w:sz w:val="24"/>
          <w:szCs w:val="24"/>
        </w:rPr>
        <w:t>ling</w:t>
      </w:r>
    </w:p>
    <w:p w14:paraId="5967BB85" w14:textId="77777777" w:rsidR="00E200E4" w:rsidRPr="00C72D78" w:rsidRDefault="00534977" w:rsidP="00F70EE8">
      <w:pPr>
        <w:pStyle w:val="ListParagraph"/>
        <w:numPr>
          <w:ilvl w:val="0"/>
          <w:numId w:val="38"/>
        </w:numPr>
        <w:tabs>
          <w:tab w:val="left" w:pos="839"/>
          <w:tab w:val="left" w:pos="840"/>
        </w:tabs>
        <w:spacing w:before="1" w:line="292" w:lineRule="exact"/>
        <w:jc w:val="both"/>
        <w:rPr>
          <w:rFonts w:ascii="Arial Narrow" w:hAnsi="Arial Narrow"/>
          <w:sz w:val="24"/>
          <w:szCs w:val="24"/>
        </w:rPr>
      </w:pPr>
      <w:r w:rsidRPr="00C72D78">
        <w:rPr>
          <w:rFonts w:ascii="Arial Narrow" w:hAnsi="Arial Narrow"/>
          <w:sz w:val="24"/>
          <w:szCs w:val="24"/>
        </w:rPr>
        <w:t>Housing</w:t>
      </w:r>
    </w:p>
    <w:p w14:paraId="7B91C2FE" w14:textId="77777777" w:rsidR="00E200E4" w:rsidRPr="00C72D78" w:rsidRDefault="00534977" w:rsidP="00F70EE8">
      <w:pPr>
        <w:pStyle w:val="ListParagraph"/>
        <w:numPr>
          <w:ilvl w:val="0"/>
          <w:numId w:val="38"/>
        </w:numPr>
        <w:tabs>
          <w:tab w:val="left" w:pos="839"/>
          <w:tab w:val="left" w:pos="840"/>
        </w:tabs>
        <w:spacing w:line="292" w:lineRule="exact"/>
        <w:jc w:val="both"/>
        <w:rPr>
          <w:rFonts w:ascii="Arial Narrow" w:hAnsi="Arial Narrow"/>
          <w:sz w:val="24"/>
          <w:szCs w:val="24"/>
        </w:rPr>
      </w:pPr>
      <w:r w:rsidRPr="00C72D78">
        <w:rPr>
          <w:rFonts w:ascii="Arial Narrow" w:hAnsi="Arial Narrow"/>
          <w:sz w:val="24"/>
          <w:szCs w:val="24"/>
        </w:rPr>
        <w:t>Email</w:t>
      </w:r>
    </w:p>
    <w:p w14:paraId="21F276C6" w14:textId="77777777" w:rsidR="00E200E4" w:rsidRPr="00C72D78" w:rsidRDefault="00534977" w:rsidP="00F70EE8">
      <w:pPr>
        <w:pStyle w:val="ListParagraph"/>
        <w:numPr>
          <w:ilvl w:val="0"/>
          <w:numId w:val="38"/>
        </w:numPr>
        <w:tabs>
          <w:tab w:val="left" w:pos="839"/>
          <w:tab w:val="left" w:pos="840"/>
        </w:tabs>
        <w:spacing w:line="293" w:lineRule="exact"/>
        <w:jc w:val="both"/>
        <w:rPr>
          <w:rFonts w:ascii="Arial Narrow" w:hAnsi="Arial Narrow"/>
          <w:sz w:val="24"/>
          <w:szCs w:val="24"/>
        </w:rPr>
      </w:pPr>
      <w:r w:rsidRPr="00C72D78">
        <w:rPr>
          <w:rFonts w:ascii="Arial Narrow" w:hAnsi="Arial Narrow"/>
          <w:sz w:val="24"/>
          <w:szCs w:val="24"/>
        </w:rPr>
        <w:t>Student identification</w:t>
      </w:r>
      <w:r w:rsidRPr="00C72D78">
        <w:rPr>
          <w:rFonts w:ascii="Arial Narrow" w:hAnsi="Arial Narrow"/>
          <w:spacing w:val="-30"/>
          <w:sz w:val="24"/>
          <w:szCs w:val="24"/>
        </w:rPr>
        <w:t xml:space="preserve"> </w:t>
      </w:r>
      <w:r w:rsidRPr="00C72D78">
        <w:rPr>
          <w:rFonts w:ascii="Arial Narrow" w:hAnsi="Arial Narrow"/>
          <w:sz w:val="24"/>
          <w:szCs w:val="24"/>
        </w:rPr>
        <w:t>Cards</w:t>
      </w:r>
    </w:p>
    <w:p w14:paraId="6DC33E01" w14:textId="77777777" w:rsidR="00E200E4" w:rsidRPr="00C72D78" w:rsidRDefault="00534977" w:rsidP="00F70EE8">
      <w:pPr>
        <w:pStyle w:val="ListParagraph"/>
        <w:numPr>
          <w:ilvl w:val="0"/>
          <w:numId w:val="38"/>
        </w:numPr>
        <w:tabs>
          <w:tab w:val="left" w:pos="839"/>
          <w:tab w:val="left" w:pos="840"/>
        </w:tabs>
        <w:spacing w:line="293" w:lineRule="exact"/>
        <w:jc w:val="both"/>
        <w:rPr>
          <w:rFonts w:ascii="Arial Narrow" w:hAnsi="Arial Narrow"/>
          <w:sz w:val="24"/>
          <w:szCs w:val="24"/>
        </w:rPr>
      </w:pPr>
      <w:r w:rsidRPr="00C72D78">
        <w:rPr>
          <w:rFonts w:ascii="Arial Narrow" w:hAnsi="Arial Narrow"/>
          <w:sz w:val="24"/>
          <w:szCs w:val="24"/>
        </w:rPr>
        <w:t>Change</w:t>
      </w:r>
      <w:r w:rsidRPr="00C72D78">
        <w:rPr>
          <w:rFonts w:ascii="Arial Narrow" w:hAnsi="Arial Narrow"/>
          <w:spacing w:val="-10"/>
          <w:sz w:val="24"/>
          <w:szCs w:val="24"/>
        </w:rPr>
        <w:t xml:space="preserve"> </w:t>
      </w:r>
      <w:r w:rsidRPr="00C72D78">
        <w:rPr>
          <w:rFonts w:ascii="Arial Narrow" w:hAnsi="Arial Narrow"/>
          <w:sz w:val="24"/>
          <w:szCs w:val="24"/>
        </w:rPr>
        <w:t>of</w:t>
      </w:r>
      <w:r w:rsidRPr="00C72D78">
        <w:rPr>
          <w:rFonts w:ascii="Arial Narrow" w:hAnsi="Arial Narrow"/>
          <w:spacing w:val="-8"/>
          <w:sz w:val="24"/>
          <w:szCs w:val="24"/>
        </w:rPr>
        <w:t xml:space="preserve"> </w:t>
      </w:r>
      <w:r w:rsidRPr="00C72D78">
        <w:rPr>
          <w:rFonts w:ascii="Arial Narrow" w:hAnsi="Arial Narrow"/>
          <w:sz w:val="24"/>
          <w:szCs w:val="24"/>
        </w:rPr>
        <w:t>contact</w:t>
      </w:r>
      <w:r w:rsidRPr="00C72D78">
        <w:rPr>
          <w:rFonts w:ascii="Arial Narrow" w:hAnsi="Arial Narrow"/>
          <w:spacing w:val="-8"/>
          <w:sz w:val="24"/>
          <w:szCs w:val="24"/>
        </w:rPr>
        <w:t xml:space="preserve"> </w:t>
      </w:r>
      <w:r w:rsidRPr="00C72D78">
        <w:rPr>
          <w:rFonts w:ascii="Arial Narrow" w:hAnsi="Arial Narrow"/>
          <w:sz w:val="24"/>
          <w:szCs w:val="24"/>
        </w:rPr>
        <w:t>information</w:t>
      </w:r>
      <w:r w:rsidRPr="00C72D78">
        <w:rPr>
          <w:rFonts w:ascii="Arial Narrow" w:hAnsi="Arial Narrow"/>
          <w:spacing w:val="-10"/>
          <w:sz w:val="24"/>
          <w:szCs w:val="24"/>
        </w:rPr>
        <w:t xml:space="preserve"> </w:t>
      </w:r>
      <w:r w:rsidRPr="00C72D78">
        <w:rPr>
          <w:rFonts w:ascii="Arial Narrow" w:hAnsi="Arial Narrow"/>
          <w:sz w:val="24"/>
          <w:szCs w:val="24"/>
        </w:rPr>
        <w:t>(name,</w:t>
      </w:r>
      <w:r w:rsidRPr="00C72D78">
        <w:rPr>
          <w:rFonts w:ascii="Arial Narrow" w:hAnsi="Arial Narrow"/>
          <w:spacing w:val="-12"/>
          <w:sz w:val="24"/>
          <w:szCs w:val="24"/>
        </w:rPr>
        <w:t xml:space="preserve"> </w:t>
      </w:r>
      <w:r w:rsidRPr="00C72D78">
        <w:rPr>
          <w:rFonts w:ascii="Arial Narrow" w:hAnsi="Arial Narrow"/>
          <w:sz w:val="24"/>
          <w:szCs w:val="24"/>
        </w:rPr>
        <w:t>address,</w:t>
      </w:r>
      <w:r w:rsidRPr="00C72D78">
        <w:rPr>
          <w:rFonts w:ascii="Arial Narrow" w:hAnsi="Arial Narrow"/>
          <w:spacing w:val="-10"/>
          <w:sz w:val="24"/>
          <w:szCs w:val="24"/>
        </w:rPr>
        <w:t xml:space="preserve"> </w:t>
      </w:r>
      <w:r w:rsidRPr="00C72D78">
        <w:rPr>
          <w:rFonts w:ascii="Arial Narrow" w:hAnsi="Arial Narrow"/>
          <w:sz w:val="24"/>
          <w:szCs w:val="24"/>
        </w:rPr>
        <w:t>or</w:t>
      </w:r>
      <w:r w:rsidRPr="00C72D78">
        <w:rPr>
          <w:rFonts w:ascii="Arial Narrow" w:hAnsi="Arial Narrow"/>
          <w:spacing w:val="-9"/>
          <w:sz w:val="24"/>
          <w:szCs w:val="24"/>
        </w:rPr>
        <w:t xml:space="preserve"> </w:t>
      </w:r>
      <w:r w:rsidRPr="00C72D78">
        <w:rPr>
          <w:rFonts w:ascii="Arial Narrow" w:hAnsi="Arial Narrow"/>
          <w:sz w:val="24"/>
          <w:szCs w:val="24"/>
        </w:rPr>
        <w:t>phone</w:t>
      </w:r>
      <w:r w:rsidRPr="00C72D78">
        <w:rPr>
          <w:rFonts w:ascii="Arial Narrow" w:hAnsi="Arial Narrow"/>
          <w:spacing w:val="-10"/>
          <w:sz w:val="24"/>
          <w:szCs w:val="24"/>
        </w:rPr>
        <w:t xml:space="preserve"> </w:t>
      </w:r>
      <w:r w:rsidRPr="00C72D78">
        <w:rPr>
          <w:rFonts w:ascii="Arial Narrow" w:hAnsi="Arial Narrow"/>
          <w:sz w:val="24"/>
          <w:szCs w:val="24"/>
        </w:rPr>
        <w:t>number)</w:t>
      </w:r>
    </w:p>
    <w:p w14:paraId="762E8F6A" w14:textId="77777777" w:rsidR="00E200E4" w:rsidRPr="00C72D78" w:rsidRDefault="00534977" w:rsidP="00F70EE8">
      <w:pPr>
        <w:pStyle w:val="ListParagraph"/>
        <w:numPr>
          <w:ilvl w:val="0"/>
          <w:numId w:val="38"/>
        </w:numPr>
        <w:tabs>
          <w:tab w:val="left" w:pos="839"/>
          <w:tab w:val="left" w:pos="840"/>
        </w:tabs>
        <w:spacing w:line="293" w:lineRule="exact"/>
        <w:jc w:val="both"/>
        <w:rPr>
          <w:rFonts w:ascii="Arial Narrow" w:hAnsi="Arial Narrow"/>
          <w:sz w:val="24"/>
          <w:szCs w:val="24"/>
        </w:rPr>
      </w:pPr>
      <w:r w:rsidRPr="00C72D78">
        <w:rPr>
          <w:rFonts w:ascii="Arial Narrow" w:hAnsi="Arial Narrow"/>
          <w:sz w:val="24"/>
          <w:szCs w:val="24"/>
        </w:rPr>
        <w:t>Student</w:t>
      </w:r>
      <w:r w:rsidRPr="00C72D78">
        <w:rPr>
          <w:rFonts w:ascii="Arial Narrow" w:hAnsi="Arial Narrow"/>
          <w:spacing w:val="-23"/>
          <w:sz w:val="24"/>
          <w:szCs w:val="24"/>
        </w:rPr>
        <w:t xml:space="preserve"> </w:t>
      </w:r>
      <w:r w:rsidRPr="00C72D78">
        <w:rPr>
          <w:rFonts w:ascii="Arial Narrow" w:hAnsi="Arial Narrow"/>
          <w:sz w:val="24"/>
          <w:szCs w:val="24"/>
        </w:rPr>
        <w:t>insurance</w:t>
      </w:r>
    </w:p>
    <w:p w14:paraId="7340DACD" w14:textId="77777777" w:rsidR="00E200E4" w:rsidRPr="00C72D78" w:rsidRDefault="00534977" w:rsidP="00F70EE8">
      <w:pPr>
        <w:pStyle w:val="ListParagraph"/>
        <w:numPr>
          <w:ilvl w:val="0"/>
          <w:numId w:val="38"/>
        </w:numPr>
        <w:tabs>
          <w:tab w:val="left" w:pos="839"/>
          <w:tab w:val="left" w:pos="840"/>
        </w:tabs>
        <w:spacing w:line="293" w:lineRule="exact"/>
        <w:jc w:val="both"/>
        <w:rPr>
          <w:rFonts w:ascii="Arial Narrow" w:hAnsi="Arial Narrow"/>
          <w:sz w:val="24"/>
          <w:szCs w:val="24"/>
        </w:rPr>
      </w:pPr>
      <w:r w:rsidRPr="00C72D78">
        <w:rPr>
          <w:rFonts w:ascii="Arial Narrow" w:hAnsi="Arial Narrow"/>
          <w:sz w:val="24"/>
          <w:szCs w:val="24"/>
        </w:rPr>
        <w:t>Student with</w:t>
      </w:r>
      <w:r w:rsidRPr="00C72D78">
        <w:rPr>
          <w:rFonts w:ascii="Arial Narrow" w:hAnsi="Arial Narrow"/>
          <w:spacing w:val="-32"/>
          <w:sz w:val="24"/>
          <w:szCs w:val="24"/>
        </w:rPr>
        <w:t xml:space="preserve"> </w:t>
      </w:r>
      <w:r w:rsidRPr="00C72D78">
        <w:rPr>
          <w:rFonts w:ascii="Arial Narrow" w:hAnsi="Arial Narrow"/>
          <w:sz w:val="24"/>
          <w:szCs w:val="24"/>
        </w:rPr>
        <w:t>disabilities</w:t>
      </w:r>
    </w:p>
    <w:p w14:paraId="1A16F013" w14:textId="77777777" w:rsidR="00E200E4" w:rsidRPr="00C72D78" w:rsidRDefault="00534977" w:rsidP="00F70EE8">
      <w:pPr>
        <w:pStyle w:val="ListParagraph"/>
        <w:numPr>
          <w:ilvl w:val="0"/>
          <w:numId w:val="38"/>
        </w:numPr>
        <w:tabs>
          <w:tab w:val="left" w:pos="839"/>
          <w:tab w:val="left" w:pos="840"/>
        </w:tabs>
        <w:spacing w:line="293" w:lineRule="exact"/>
        <w:jc w:val="both"/>
        <w:rPr>
          <w:rFonts w:ascii="Arial Narrow" w:hAnsi="Arial Narrow"/>
          <w:sz w:val="24"/>
          <w:szCs w:val="24"/>
        </w:rPr>
      </w:pPr>
      <w:r w:rsidRPr="00C72D78">
        <w:rPr>
          <w:rFonts w:ascii="Arial Narrow" w:hAnsi="Arial Narrow"/>
          <w:sz w:val="24"/>
          <w:szCs w:val="24"/>
        </w:rPr>
        <w:t>Student</w:t>
      </w:r>
      <w:r w:rsidRPr="00C72D78">
        <w:rPr>
          <w:rFonts w:ascii="Arial Narrow" w:hAnsi="Arial Narrow"/>
          <w:spacing w:val="-14"/>
          <w:sz w:val="24"/>
          <w:szCs w:val="24"/>
        </w:rPr>
        <w:t xml:space="preserve"> </w:t>
      </w:r>
      <w:r w:rsidRPr="00C72D78">
        <w:rPr>
          <w:rFonts w:ascii="Arial Narrow" w:hAnsi="Arial Narrow"/>
          <w:sz w:val="24"/>
          <w:szCs w:val="24"/>
        </w:rPr>
        <w:t>life</w:t>
      </w:r>
    </w:p>
    <w:p w14:paraId="7D04B748" w14:textId="77777777" w:rsidR="00E200E4" w:rsidRPr="00C72D78" w:rsidRDefault="00534977" w:rsidP="00F70EE8">
      <w:pPr>
        <w:pStyle w:val="ListParagraph"/>
        <w:numPr>
          <w:ilvl w:val="0"/>
          <w:numId w:val="38"/>
        </w:numPr>
        <w:tabs>
          <w:tab w:val="left" w:pos="839"/>
          <w:tab w:val="left" w:pos="840"/>
        </w:tabs>
        <w:spacing w:line="293" w:lineRule="exact"/>
        <w:jc w:val="both"/>
        <w:rPr>
          <w:rFonts w:ascii="Arial Narrow" w:hAnsi="Arial Narrow"/>
          <w:sz w:val="24"/>
          <w:szCs w:val="24"/>
        </w:rPr>
      </w:pPr>
      <w:r w:rsidRPr="00C72D78">
        <w:rPr>
          <w:rFonts w:ascii="Arial Narrow" w:hAnsi="Arial Narrow"/>
          <w:sz w:val="24"/>
          <w:szCs w:val="24"/>
        </w:rPr>
        <w:t>Intercollegiate</w:t>
      </w:r>
      <w:r w:rsidRPr="00C72D78">
        <w:rPr>
          <w:rFonts w:ascii="Arial Narrow" w:hAnsi="Arial Narrow"/>
          <w:spacing w:val="-4"/>
          <w:sz w:val="24"/>
          <w:szCs w:val="24"/>
        </w:rPr>
        <w:t xml:space="preserve"> </w:t>
      </w:r>
      <w:r w:rsidRPr="00C72D78">
        <w:rPr>
          <w:rFonts w:ascii="Arial Narrow" w:hAnsi="Arial Narrow"/>
          <w:sz w:val="24"/>
          <w:szCs w:val="24"/>
        </w:rPr>
        <w:t>sports</w:t>
      </w:r>
    </w:p>
    <w:p w14:paraId="38F82FB4" w14:textId="77777777" w:rsidR="00E200E4" w:rsidRPr="00C72D78" w:rsidRDefault="00534977" w:rsidP="00F70EE8">
      <w:pPr>
        <w:pStyle w:val="ListParagraph"/>
        <w:numPr>
          <w:ilvl w:val="0"/>
          <w:numId w:val="38"/>
        </w:numPr>
        <w:tabs>
          <w:tab w:val="left" w:pos="839"/>
          <w:tab w:val="left" w:pos="840"/>
        </w:tabs>
        <w:spacing w:line="292" w:lineRule="exact"/>
        <w:jc w:val="both"/>
        <w:rPr>
          <w:rFonts w:ascii="Arial Narrow" w:hAnsi="Arial Narrow"/>
          <w:sz w:val="24"/>
          <w:szCs w:val="24"/>
        </w:rPr>
      </w:pPr>
      <w:r w:rsidRPr="00C72D78">
        <w:rPr>
          <w:rFonts w:ascii="Arial Narrow" w:hAnsi="Arial Narrow"/>
          <w:sz w:val="24"/>
          <w:szCs w:val="24"/>
        </w:rPr>
        <w:t>Career</w:t>
      </w:r>
      <w:r w:rsidRPr="00C72D78">
        <w:rPr>
          <w:rFonts w:ascii="Arial Narrow" w:hAnsi="Arial Narrow"/>
          <w:spacing w:val="-11"/>
          <w:sz w:val="24"/>
          <w:szCs w:val="24"/>
        </w:rPr>
        <w:t xml:space="preserve"> </w:t>
      </w:r>
      <w:r w:rsidRPr="00C72D78">
        <w:rPr>
          <w:rFonts w:ascii="Arial Narrow" w:hAnsi="Arial Narrow"/>
          <w:sz w:val="24"/>
          <w:szCs w:val="24"/>
        </w:rPr>
        <w:t>services</w:t>
      </w:r>
    </w:p>
    <w:p w14:paraId="244AF19F" w14:textId="77777777" w:rsidR="00E200E4" w:rsidRPr="00C72D78" w:rsidRDefault="00534977" w:rsidP="00F70EE8">
      <w:pPr>
        <w:pStyle w:val="ListParagraph"/>
        <w:numPr>
          <w:ilvl w:val="0"/>
          <w:numId w:val="38"/>
        </w:numPr>
        <w:tabs>
          <w:tab w:val="left" w:pos="839"/>
          <w:tab w:val="left" w:pos="840"/>
        </w:tabs>
        <w:spacing w:line="292" w:lineRule="exact"/>
        <w:jc w:val="both"/>
        <w:rPr>
          <w:rFonts w:ascii="Arial Narrow" w:hAnsi="Arial Narrow"/>
          <w:sz w:val="24"/>
          <w:szCs w:val="24"/>
        </w:rPr>
      </w:pPr>
      <w:r w:rsidRPr="00C72D78">
        <w:rPr>
          <w:rFonts w:ascii="Arial Narrow" w:hAnsi="Arial Narrow"/>
          <w:sz w:val="24"/>
          <w:szCs w:val="24"/>
        </w:rPr>
        <w:t>Davenport University Alumni</w:t>
      </w:r>
      <w:r w:rsidRPr="00C72D78">
        <w:rPr>
          <w:rFonts w:ascii="Arial Narrow" w:hAnsi="Arial Narrow"/>
          <w:spacing w:val="-46"/>
          <w:sz w:val="24"/>
          <w:szCs w:val="24"/>
        </w:rPr>
        <w:t xml:space="preserve"> </w:t>
      </w:r>
      <w:r w:rsidRPr="00C72D78">
        <w:rPr>
          <w:rFonts w:ascii="Arial Narrow" w:hAnsi="Arial Narrow"/>
          <w:sz w:val="24"/>
          <w:szCs w:val="24"/>
        </w:rPr>
        <w:t>Association</w:t>
      </w:r>
    </w:p>
    <w:p w14:paraId="6A242372" w14:textId="77777777" w:rsidR="00E200E4" w:rsidRPr="00C74E84" w:rsidRDefault="00E200E4" w:rsidP="009B43AC">
      <w:pPr>
        <w:pStyle w:val="BodyText"/>
        <w:jc w:val="both"/>
        <w:rPr>
          <w:rFonts w:ascii="Arial Narrow" w:hAnsi="Arial Narrow"/>
        </w:rPr>
      </w:pPr>
    </w:p>
    <w:p w14:paraId="0770BF95" w14:textId="77777777" w:rsidR="00CA0AC8" w:rsidRPr="00C74E84" w:rsidRDefault="00CA0AC8" w:rsidP="009B43AC">
      <w:pPr>
        <w:pStyle w:val="BodyText"/>
        <w:jc w:val="both"/>
        <w:rPr>
          <w:rFonts w:ascii="Arial Narrow" w:hAnsi="Arial Narrow"/>
        </w:rPr>
      </w:pPr>
      <w:r w:rsidRPr="00C74E84">
        <w:rPr>
          <w:rFonts w:ascii="Arial Narrow" w:hAnsi="Arial Narrow"/>
        </w:rPr>
        <w:t xml:space="preserve">You may also access the Student Success Handbook at the link below. The student success handbook includes important information in a one location. </w:t>
      </w:r>
    </w:p>
    <w:p w14:paraId="0B727194" w14:textId="77777777" w:rsidR="00CA0AC8" w:rsidRPr="00C74E84" w:rsidRDefault="00CA0AC8" w:rsidP="009B43AC">
      <w:pPr>
        <w:pStyle w:val="BodyText"/>
        <w:jc w:val="both"/>
        <w:rPr>
          <w:rFonts w:ascii="Arial Narrow" w:hAnsi="Arial Narrow"/>
        </w:rPr>
      </w:pPr>
    </w:p>
    <w:p w14:paraId="407BE1F4" w14:textId="77777777" w:rsidR="00E200E4" w:rsidRPr="00C74E84" w:rsidRDefault="00CA0AC8" w:rsidP="009B43AC">
      <w:pPr>
        <w:pStyle w:val="BodyText"/>
        <w:jc w:val="both"/>
        <w:rPr>
          <w:rFonts w:ascii="Arial Narrow" w:hAnsi="Arial Narrow"/>
          <w:color w:val="C00000"/>
        </w:rPr>
      </w:pPr>
      <w:r w:rsidRPr="00C74E84">
        <w:rPr>
          <w:rFonts w:ascii="Arial Narrow" w:hAnsi="Arial Narrow"/>
        </w:rPr>
        <w:t xml:space="preserve">Student Success Handbook </w:t>
      </w:r>
      <w:r w:rsidRPr="00C74E84">
        <w:rPr>
          <w:rFonts w:ascii="Arial Narrow" w:hAnsi="Arial Narrow"/>
          <w:color w:val="C00000"/>
        </w:rPr>
        <w:t xml:space="preserve">- </w:t>
      </w:r>
      <w:hyperlink r:id="rId81" w:history="1">
        <w:r w:rsidRPr="00C74E84">
          <w:rPr>
            <w:rStyle w:val="Hyperlink"/>
            <w:rFonts w:ascii="Arial Narrow" w:hAnsi="Arial Narrow"/>
          </w:rPr>
          <w:t>https://davenport.libguides.com/student-success-handbook</w:t>
        </w:r>
      </w:hyperlink>
    </w:p>
    <w:p w14:paraId="6B982767" w14:textId="77777777" w:rsidR="00E200E4" w:rsidRPr="00C74E84" w:rsidRDefault="00E200E4" w:rsidP="009B43AC">
      <w:pPr>
        <w:pStyle w:val="BodyText"/>
        <w:jc w:val="both"/>
        <w:rPr>
          <w:rFonts w:ascii="Arial Narrow" w:hAnsi="Arial Narrow"/>
        </w:rPr>
      </w:pPr>
    </w:p>
    <w:p w14:paraId="472C8B7C" w14:textId="77777777" w:rsidR="00E200E4" w:rsidRPr="00523074" w:rsidRDefault="009D17DF" w:rsidP="005951D6">
      <w:pPr>
        <w:pStyle w:val="BodyText"/>
        <w:jc w:val="both"/>
        <w:rPr>
          <w:rFonts w:ascii="Arial Narrow" w:hAnsi="Arial Narrow"/>
          <w:b/>
        </w:rPr>
      </w:pPr>
      <w:r w:rsidRPr="00523074">
        <w:rPr>
          <w:rFonts w:ascii="Arial Narrow" w:hAnsi="Arial Narrow"/>
          <w:b/>
          <w:noProof/>
        </w:rPr>
        <mc:AlternateContent>
          <mc:Choice Requires="wps">
            <w:drawing>
              <wp:anchor distT="0" distB="0" distL="0" distR="0" simplePos="0" relativeHeight="1960" behindDoc="0" locked="0" layoutInCell="1" allowOverlap="1" wp14:anchorId="4E06B066" wp14:editId="71AA16F0">
                <wp:simplePos x="0" y="0"/>
                <wp:positionH relativeFrom="page">
                  <wp:posOffset>663575</wp:posOffset>
                </wp:positionH>
                <wp:positionV relativeFrom="paragraph">
                  <wp:posOffset>115570</wp:posOffset>
                </wp:positionV>
                <wp:extent cx="6026785" cy="294640"/>
                <wp:effectExtent l="6350" t="10795" r="5715" b="8890"/>
                <wp:wrapTopAndBottom/>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94640"/>
                        </a:xfrm>
                        <a:prstGeom prst="rect">
                          <a:avLst/>
                        </a:prstGeom>
                        <a:solidFill>
                          <a:srgbClr val="D9D9D9"/>
                        </a:solidFill>
                        <a:ln w="6096">
                          <a:solidFill>
                            <a:srgbClr val="000000"/>
                          </a:solidFill>
                          <a:miter lim="800000"/>
                          <a:headEnd/>
                          <a:tailEnd/>
                        </a:ln>
                      </wps:spPr>
                      <wps:txbx>
                        <w:txbxContent>
                          <w:p w14:paraId="71F9B88F" w14:textId="77777777" w:rsidR="00A648ED" w:rsidRDefault="00A648ED">
                            <w:pPr>
                              <w:spacing w:before="98"/>
                              <w:ind w:left="3283" w:right="3283"/>
                              <w:jc w:val="center"/>
                              <w:rPr>
                                <w:b/>
                              </w:rPr>
                            </w:pPr>
                            <w:r>
                              <w:rPr>
                                <w:b/>
                              </w:rPr>
                              <w:t>ACADEMIC PROGRESSION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6B066" id="Text Box 44" o:spid="_x0000_s1048" type="#_x0000_t202" style="position:absolute;left:0;text-align:left;margin-left:52.25pt;margin-top:9.1pt;width:474.55pt;height:23.2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" fillcolor="#d9d9d9" strokeweight=".48pt">
                <v:textbox inset="0,0,0,0">
                  <w:txbxContent>
                    <w:p w14:paraId="71F9B88F" w14:textId="77777777" w:rsidR="00A648ED" w:rsidRDefault="00A648ED">
                      <w:pPr>
                        <w:spacing w:before="98"/>
                        <w:ind w:left="3283" w:right="3283"/>
                        <w:jc w:val="center"/>
                        <w:rPr>
                          <w:b/>
                        </w:rPr>
                      </w:pPr>
                      <w:r>
                        <w:rPr>
                          <w:b/>
                        </w:rPr>
                        <w:t>ACADEMIC PROGRESSION</w:t>
                      </w:r>
                    </w:p>
                  </w:txbxContent>
                </v:textbox>
                <w10:wrap type="topAndBottom" anchorx="page"/>
              </v:shape>
            </w:pict>
          </mc:Fallback>
        </mc:AlternateContent>
      </w:r>
      <w:r w:rsidR="00534977" w:rsidRPr="00523074">
        <w:rPr>
          <w:rFonts w:ascii="Arial Narrow" w:hAnsi="Arial Narrow"/>
          <w:b/>
        </w:rPr>
        <w:t>Overview</w:t>
      </w:r>
    </w:p>
    <w:p w14:paraId="12EFF1A3" w14:textId="77777777" w:rsidR="00E200E4" w:rsidRDefault="00534977" w:rsidP="005951D6">
      <w:pPr>
        <w:pStyle w:val="BodyText"/>
        <w:spacing w:before="25"/>
        <w:ind w:right="89"/>
        <w:jc w:val="both"/>
        <w:rPr>
          <w:rFonts w:ascii="Arial Narrow" w:hAnsi="Arial Narrow"/>
        </w:rPr>
      </w:pPr>
      <w:r w:rsidRPr="00C74E84">
        <w:rPr>
          <w:rFonts w:ascii="Arial Narrow" w:hAnsi="Arial Narrow"/>
        </w:rPr>
        <w:t xml:space="preserve">The sequence of the Occupational Therapy Plan of Study is intentional.  Each academic term in the program is dependent upon successful completion of all required coursework in </w:t>
      </w:r>
      <w:r w:rsidR="00CA0AC8" w:rsidRPr="00C74E84">
        <w:rPr>
          <w:rFonts w:ascii="Arial Narrow" w:hAnsi="Arial Narrow"/>
        </w:rPr>
        <w:t xml:space="preserve">all </w:t>
      </w:r>
      <w:r w:rsidRPr="00C74E84">
        <w:rPr>
          <w:rFonts w:ascii="Arial Narrow" w:hAnsi="Arial Narrow"/>
        </w:rPr>
        <w:t>prior academic terms. Therefore, failure of one course within a term results in the inability to progress within the program. In order to maintain good academic standing in the Occupational Therapy Program, a student must:</w:t>
      </w:r>
    </w:p>
    <w:p w14:paraId="1A15A8AC" w14:textId="77777777" w:rsidR="00C72D78" w:rsidRDefault="00C72D78" w:rsidP="009B43AC">
      <w:pPr>
        <w:pStyle w:val="BodyText"/>
        <w:spacing w:before="25"/>
        <w:ind w:left="119" w:right="89"/>
        <w:jc w:val="both"/>
        <w:rPr>
          <w:rFonts w:ascii="Arial Narrow" w:hAnsi="Arial Narrow"/>
        </w:rPr>
      </w:pPr>
    </w:p>
    <w:p w14:paraId="4BF499A3" w14:textId="77777777" w:rsidR="00C72D78" w:rsidRDefault="00C72D78" w:rsidP="00F70EE8">
      <w:pPr>
        <w:pStyle w:val="BodyText"/>
        <w:numPr>
          <w:ilvl w:val="0"/>
          <w:numId w:val="39"/>
        </w:numPr>
        <w:spacing w:before="25"/>
        <w:ind w:right="89"/>
        <w:jc w:val="both"/>
        <w:rPr>
          <w:rFonts w:ascii="Arial Narrow" w:hAnsi="Arial Narrow"/>
        </w:rPr>
      </w:pPr>
      <w:r>
        <w:rPr>
          <w:rFonts w:ascii="Arial Narrow" w:hAnsi="Arial Narrow"/>
        </w:rPr>
        <w:t xml:space="preserve">Achieve a grade of ‘B minus’ or better in all program courses (OCTH courses), except OCTH 789 and </w:t>
      </w:r>
    </w:p>
    <w:p w14:paraId="01B6E32D" w14:textId="77777777" w:rsidR="00C72D78" w:rsidRPr="00C74E84" w:rsidRDefault="00C72D78" w:rsidP="00C72D78">
      <w:pPr>
        <w:pStyle w:val="BodyText"/>
        <w:spacing w:before="25"/>
        <w:ind w:left="839" w:right="89"/>
        <w:jc w:val="both"/>
        <w:rPr>
          <w:rFonts w:ascii="Arial Narrow" w:hAnsi="Arial Narrow"/>
        </w:rPr>
      </w:pPr>
      <w:r>
        <w:rPr>
          <w:rFonts w:ascii="Arial Narrow" w:hAnsi="Arial Narrow"/>
        </w:rPr>
        <w:t>OCTH 799.  In these courses, the student must achieve a grade of “B” or better to progress</w:t>
      </w:r>
      <w:r w:rsidR="00DE318C">
        <w:rPr>
          <w:rFonts w:ascii="Arial Narrow" w:hAnsi="Arial Narrow"/>
        </w:rPr>
        <w:t>, and</w:t>
      </w:r>
    </w:p>
    <w:p w14:paraId="6035EA78" w14:textId="77777777" w:rsidR="00E200E4" w:rsidRPr="00DE318C" w:rsidRDefault="00DE318C" w:rsidP="00F70EE8">
      <w:pPr>
        <w:pStyle w:val="ListParagraph"/>
        <w:numPr>
          <w:ilvl w:val="0"/>
          <w:numId w:val="39"/>
        </w:numPr>
        <w:tabs>
          <w:tab w:val="left" w:pos="570"/>
          <w:tab w:val="left" w:pos="571"/>
        </w:tabs>
        <w:spacing w:before="132"/>
        <w:jc w:val="both"/>
        <w:rPr>
          <w:rFonts w:ascii="Arial Narrow" w:hAnsi="Arial Narrow"/>
          <w:sz w:val="24"/>
          <w:szCs w:val="24"/>
        </w:rPr>
      </w:pPr>
      <w:r w:rsidRPr="00DE318C">
        <w:rPr>
          <w:rFonts w:ascii="Arial Narrow" w:hAnsi="Arial Narrow"/>
          <w:sz w:val="24"/>
          <w:szCs w:val="24"/>
        </w:rPr>
        <w:t>A</w:t>
      </w:r>
      <w:r w:rsidR="00534977" w:rsidRPr="00DE318C">
        <w:rPr>
          <w:rFonts w:ascii="Arial Narrow" w:hAnsi="Arial Narrow"/>
          <w:sz w:val="24"/>
          <w:szCs w:val="24"/>
        </w:rPr>
        <w:t>chieve a grade of ‘C’ or better in out-of-program courses (BIOL and HCMG),</w:t>
      </w:r>
      <w:r w:rsidR="00534977" w:rsidRPr="00DE318C">
        <w:rPr>
          <w:rFonts w:ascii="Arial Narrow" w:hAnsi="Arial Narrow"/>
          <w:spacing w:val="-44"/>
          <w:sz w:val="24"/>
          <w:szCs w:val="24"/>
        </w:rPr>
        <w:t xml:space="preserve"> </w:t>
      </w:r>
      <w:r w:rsidR="00534977" w:rsidRPr="00DE318C">
        <w:rPr>
          <w:rFonts w:ascii="Arial Narrow" w:hAnsi="Arial Narrow"/>
          <w:sz w:val="24"/>
          <w:szCs w:val="24"/>
        </w:rPr>
        <w:t>and</w:t>
      </w:r>
    </w:p>
    <w:p w14:paraId="0F70F57C" w14:textId="77777777" w:rsidR="00E200E4" w:rsidRPr="00DE318C" w:rsidRDefault="00DE318C" w:rsidP="00F70EE8">
      <w:pPr>
        <w:pStyle w:val="ListParagraph"/>
        <w:numPr>
          <w:ilvl w:val="0"/>
          <w:numId w:val="39"/>
        </w:numPr>
        <w:tabs>
          <w:tab w:val="left" w:pos="570"/>
          <w:tab w:val="left" w:pos="571"/>
        </w:tabs>
        <w:spacing w:before="130"/>
        <w:rPr>
          <w:rFonts w:ascii="Arial Narrow" w:hAnsi="Arial Narrow"/>
          <w:sz w:val="24"/>
          <w:szCs w:val="24"/>
        </w:rPr>
      </w:pPr>
      <w:r w:rsidRPr="00DE318C">
        <w:rPr>
          <w:rFonts w:ascii="Arial Narrow" w:hAnsi="Arial Narrow"/>
          <w:sz w:val="24"/>
          <w:szCs w:val="24"/>
        </w:rPr>
        <w:t>M</w:t>
      </w:r>
      <w:r w:rsidR="00534977" w:rsidRPr="00DE318C">
        <w:rPr>
          <w:rFonts w:ascii="Arial Narrow" w:hAnsi="Arial Narrow"/>
          <w:sz w:val="24"/>
          <w:szCs w:val="24"/>
        </w:rPr>
        <w:t>aintain</w:t>
      </w:r>
      <w:r w:rsidR="00534977" w:rsidRPr="00DE318C">
        <w:rPr>
          <w:rFonts w:ascii="Arial Narrow" w:hAnsi="Arial Narrow"/>
          <w:spacing w:val="-11"/>
          <w:sz w:val="24"/>
          <w:szCs w:val="24"/>
        </w:rPr>
        <w:t xml:space="preserve"> </w:t>
      </w:r>
      <w:r w:rsidR="00534977" w:rsidRPr="00DE318C">
        <w:rPr>
          <w:rFonts w:ascii="Arial Narrow" w:hAnsi="Arial Narrow"/>
          <w:sz w:val="24"/>
          <w:szCs w:val="24"/>
        </w:rPr>
        <w:t>a</w:t>
      </w:r>
      <w:r w:rsidR="00534977" w:rsidRPr="00DE318C">
        <w:rPr>
          <w:rFonts w:ascii="Arial Narrow" w:hAnsi="Arial Narrow"/>
          <w:spacing w:val="-7"/>
          <w:sz w:val="24"/>
          <w:szCs w:val="24"/>
        </w:rPr>
        <w:t xml:space="preserve"> </w:t>
      </w:r>
      <w:r w:rsidR="00534977" w:rsidRPr="00DE318C">
        <w:rPr>
          <w:rFonts w:ascii="Arial Narrow" w:hAnsi="Arial Narrow"/>
          <w:sz w:val="24"/>
          <w:szCs w:val="24"/>
        </w:rPr>
        <w:t>cumulative</w:t>
      </w:r>
      <w:r w:rsidR="00534977" w:rsidRPr="00DE318C">
        <w:rPr>
          <w:rFonts w:ascii="Arial Narrow" w:hAnsi="Arial Narrow"/>
          <w:spacing w:val="-9"/>
          <w:sz w:val="24"/>
          <w:szCs w:val="24"/>
        </w:rPr>
        <w:t xml:space="preserve"> </w:t>
      </w:r>
      <w:r w:rsidR="00534977" w:rsidRPr="00DE318C">
        <w:rPr>
          <w:rFonts w:ascii="Arial Narrow" w:hAnsi="Arial Narrow"/>
          <w:sz w:val="24"/>
          <w:szCs w:val="24"/>
        </w:rPr>
        <w:t>grade</w:t>
      </w:r>
      <w:r w:rsidR="00534977" w:rsidRPr="00DE318C">
        <w:rPr>
          <w:rFonts w:ascii="Arial Narrow" w:hAnsi="Arial Narrow"/>
          <w:spacing w:val="-9"/>
          <w:sz w:val="24"/>
          <w:szCs w:val="24"/>
        </w:rPr>
        <w:t xml:space="preserve"> </w:t>
      </w:r>
      <w:r w:rsidR="00534977" w:rsidRPr="00DE318C">
        <w:rPr>
          <w:rFonts w:ascii="Arial Narrow" w:hAnsi="Arial Narrow"/>
          <w:sz w:val="24"/>
          <w:szCs w:val="24"/>
        </w:rPr>
        <w:t>point</w:t>
      </w:r>
      <w:r w:rsidR="00534977" w:rsidRPr="00DE318C">
        <w:rPr>
          <w:rFonts w:ascii="Arial Narrow" w:hAnsi="Arial Narrow"/>
          <w:spacing w:val="-9"/>
          <w:sz w:val="24"/>
          <w:szCs w:val="24"/>
        </w:rPr>
        <w:t xml:space="preserve"> </w:t>
      </w:r>
      <w:r w:rsidR="00534977" w:rsidRPr="00DE318C">
        <w:rPr>
          <w:rFonts w:ascii="Arial Narrow" w:hAnsi="Arial Narrow"/>
          <w:sz w:val="24"/>
          <w:szCs w:val="24"/>
        </w:rPr>
        <w:t>average</w:t>
      </w:r>
      <w:r w:rsidR="00534977" w:rsidRPr="00DE318C">
        <w:rPr>
          <w:rFonts w:ascii="Arial Narrow" w:hAnsi="Arial Narrow"/>
          <w:spacing w:val="-8"/>
          <w:sz w:val="24"/>
          <w:szCs w:val="24"/>
        </w:rPr>
        <w:t xml:space="preserve"> </w:t>
      </w:r>
      <w:r w:rsidR="00534977" w:rsidRPr="00DE318C">
        <w:rPr>
          <w:rFonts w:ascii="Arial Narrow" w:hAnsi="Arial Narrow"/>
          <w:sz w:val="24"/>
          <w:szCs w:val="24"/>
        </w:rPr>
        <w:t>(GPA)</w:t>
      </w:r>
      <w:r w:rsidR="00534977" w:rsidRPr="00DE318C">
        <w:rPr>
          <w:rFonts w:ascii="Arial Narrow" w:hAnsi="Arial Narrow"/>
          <w:spacing w:val="-8"/>
          <w:sz w:val="24"/>
          <w:szCs w:val="24"/>
        </w:rPr>
        <w:t xml:space="preserve"> </w:t>
      </w:r>
      <w:r w:rsidR="00534977" w:rsidRPr="00DE318C">
        <w:rPr>
          <w:rFonts w:ascii="Arial Narrow" w:hAnsi="Arial Narrow"/>
          <w:sz w:val="24"/>
          <w:szCs w:val="24"/>
        </w:rPr>
        <w:t>of</w:t>
      </w:r>
      <w:r w:rsidR="00534977" w:rsidRPr="00DE318C">
        <w:rPr>
          <w:rFonts w:ascii="Arial Narrow" w:hAnsi="Arial Narrow"/>
          <w:spacing w:val="-9"/>
          <w:sz w:val="24"/>
          <w:szCs w:val="24"/>
        </w:rPr>
        <w:t xml:space="preserve"> </w:t>
      </w:r>
      <w:r w:rsidR="00534977" w:rsidRPr="00DE318C">
        <w:rPr>
          <w:rFonts w:ascii="Arial Narrow" w:hAnsi="Arial Narrow"/>
          <w:sz w:val="24"/>
          <w:szCs w:val="24"/>
        </w:rPr>
        <w:t>3.00</w:t>
      </w:r>
      <w:r w:rsidR="00534977" w:rsidRPr="00DE318C">
        <w:rPr>
          <w:rFonts w:ascii="Arial Narrow" w:hAnsi="Arial Narrow"/>
          <w:spacing w:val="-9"/>
          <w:sz w:val="24"/>
          <w:szCs w:val="24"/>
        </w:rPr>
        <w:t xml:space="preserve"> </w:t>
      </w:r>
      <w:r w:rsidR="00534977" w:rsidRPr="00DE318C">
        <w:rPr>
          <w:rFonts w:ascii="Arial Narrow" w:hAnsi="Arial Narrow"/>
          <w:sz w:val="24"/>
          <w:szCs w:val="24"/>
        </w:rPr>
        <w:t>throughout</w:t>
      </w:r>
      <w:r w:rsidR="00534977" w:rsidRPr="00DE318C">
        <w:rPr>
          <w:rFonts w:ascii="Arial Narrow" w:hAnsi="Arial Narrow"/>
          <w:spacing w:val="-9"/>
          <w:sz w:val="24"/>
          <w:szCs w:val="24"/>
        </w:rPr>
        <w:t xml:space="preserve"> </w:t>
      </w:r>
      <w:r w:rsidR="00534977" w:rsidRPr="00DE318C">
        <w:rPr>
          <w:rFonts w:ascii="Arial Narrow" w:hAnsi="Arial Narrow"/>
          <w:sz w:val="24"/>
          <w:szCs w:val="24"/>
        </w:rPr>
        <w:t>the</w:t>
      </w:r>
      <w:r w:rsidR="00534977" w:rsidRPr="00DE318C">
        <w:rPr>
          <w:rFonts w:ascii="Arial Narrow" w:hAnsi="Arial Narrow"/>
          <w:spacing w:val="-9"/>
          <w:sz w:val="24"/>
          <w:szCs w:val="24"/>
        </w:rPr>
        <w:t xml:space="preserve"> </w:t>
      </w:r>
      <w:r w:rsidR="00534977" w:rsidRPr="00DE318C">
        <w:rPr>
          <w:rFonts w:ascii="Arial Narrow" w:hAnsi="Arial Narrow"/>
          <w:sz w:val="24"/>
          <w:szCs w:val="24"/>
        </w:rPr>
        <w:t>program.</w:t>
      </w:r>
    </w:p>
    <w:p w14:paraId="7B865223" w14:textId="77777777" w:rsidR="00894052" w:rsidRPr="00C74E84" w:rsidRDefault="00894052" w:rsidP="00894052">
      <w:pPr>
        <w:rPr>
          <w:rFonts w:ascii="Arial Narrow" w:hAnsi="Arial Narrow" w:cs="Times New Roman"/>
          <w:sz w:val="24"/>
          <w:szCs w:val="24"/>
        </w:rPr>
      </w:pPr>
    </w:p>
    <w:tbl>
      <w:tblPr>
        <w:tblW w:w="5688" w:type="dxa"/>
        <w:jc w:val="center"/>
        <w:tblCellMar>
          <w:left w:w="10" w:type="dxa"/>
          <w:right w:w="10" w:type="dxa"/>
        </w:tblCellMar>
        <w:tblLook w:val="04A0" w:firstRow="1" w:lastRow="0" w:firstColumn="1" w:lastColumn="0" w:noHBand="0" w:noVBand="1"/>
      </w:tblPr>
      <w:tblGrid>
        <w:gridCol w:w="824"/>
        <w:gridCol w:w="828"/>
        <w:gridCol w:w="1876"/>
        <w:gridCol w:w="2160"/>
      </w:tblGrid>
      <w:tr w:rsidR="00894052" w:rsidRPr="00C74E84" w14:paraId="4D461643" w14:textId="77777777" w:rsidTr="0092317A">
        <w:trPr>
          <w:cantSplit/>
          <w:jc w:val="center"/>
        </w:trPr>
        <w:tc>
          <w:tcPr>
            <w:tcW w:w="824" w:type="dxa"/>
          </w:tcPr>
          <w:p w14:paraId="6B09FC7A"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Grade</w:t>
            </w:r>
          </w:p>
        </w:tc>
        <w:tc>
          <w:tcPr>
            <w:tcW w:w="828" w:type="dxa"/>
          </w:tcPr>
          <w:p w14:paraId="7927C695"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Grade Points</w:t>
            </w:r>
          </w:p>
        </w:tc>
        <w:tc>
          <w:tcPr>
            <w:tcW w:w="1876" w:type="dxa"/>
          </w:tcPr>
          <w:p w14:paraId="05FA427C"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Percentages (%)</w:t>
            </w:r>
          </w:p>
        </w:tc>
        <w:tc>
          <w:tcPr>
            <w:tcW w:w="2160" w:type="dxa"/>
          </w:tcPr>
          <w:p w14:paraId="6CD5485D"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Attainment Level</w:t>
            </w:r>
          </w:p>
        </w:tc>
      </w:tr>
      <w:tr w:rsidR="00894052" w:rsidRPr="00C74E84" w14:paraId="6AA3F360" w14:textId="77777777" w:rsidTr="0092317A">
        <w:trPr>
          <w:cantSplit/>
          <w:trHeight w:val="288"/>
          <w:jc w:val="center"/>
        </w:trPr>
        <w:tc>
          <w:tcPr>
            <w:tcW w:w="824" w:type="dxa"/>
          </w:tcPr>
          <w:p w14:paraId="14D0F98F"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A</w:t>
            </w:r>
          </w:p>
        </w:tc>
        <w:tc>
          <w:tcPr>
            <w:tcW w:w="828" w:type="dxa"/>
          </w:tcPr>
          <w:p w14:paraId="3002A809"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4.0</w:t>
            </w:r>
          </w:p>
        </w:tc>
        <w:tc>
          <w:tcPr>
            <w:tcW w:w="1876" w:type="dxa"/>
          </w:tcPr>
          <w:p w14:paraId="70F526E0"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100 – 93</w:t>
            </w:r>
          </w:p>
        </w:tc>
        <w:tc>
          <w:tcPr>
            <w:tcW w:w="2160" w:type="dxa"/>
          </w:tcPr>
          <w:p w14:paraId="07E155C4"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Superior</w:t>
            </w:r>
          </w:p>
        </w:tc>
      </w:tr>
      <w:tr w:rsidR="00894052" w:rsidRPr="00C74E84" w14:paraId="2AC3498B" w14:textId="77777777" w:rsidTr="0092317A">
        <w:trPr>
          <w:cantSplit/>
          <w:trHeight w:val="288"/>
          <w:jc w:val="center"/>
        </w:trPr>
        <w:tc>
          <w:tcPr>
            <w:tcW w:w="824" w:type="dxa"/>
          </w:tcPr>
          <w:p w14:paraId="2EBCAC67"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A-</w:t>
            </w:r>
          </w:p>
        </w:tc>
        <w:tc>
          <w:tcPr>
            <w:tcW w:w="828" w:type="dxa"/>
          </w:tcPr>
          <w:p w14:paraId="172EAEEE"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3.7</w:t>
            </w:r>
          </w:p>
        </w:tc>
        <w:tc>
          <w:tcPr>
            <w:tcW w:w="1876" w:type="dxa"/>
          </w:tcPr>
          <w:p w14:paraId="74F9AD2F"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  92 – 90</w:t>
            </w:r>
          </w:p>
        </w:tc>
        <w:tc>
          <w:tcPr>
            <w:tcW w:w="2160" w:type="dxa"/>
          </w:tcPr>
          <w:p w14:paraId="2975E447" w14:textId="77777777" w:rsidR="00894052" w:rsidRPr="00C74E84" w:rsidRDefault="00894052" w:rsidP="0092317A">
            <w:pPr>
              <w:pStyle w:val="NoSpacing"/>
              <w:rPr>
                <w:rFonts w:ascii="Arial Narrow" w:hAnsi="Arial Narrow"/>
                <w:sz w:val="24"/>
                <w:szCs w:val="24"/>
              </w:rPr>
            </w:pPr>
          </w:p>
        </w:tc>
      </w:tr>
      <w:tr w:rsidR="00894052" w:rsidRPr="00C74E84" w14:paraId="77194615" w14:textId="77777777" w:rsidTr="0092317A">
        <w:trPr>
          <w:cantSplit/>
          <w:trHeight w:val="288"/>
          <w:jc w:val="center"/>
        </w:trPr>
        <w:tc>
          <w:tcPr>
            <w:tcW w:w="824" w:type="dxa"/>
          </w:tcPr>
          <w:p w14:paraId="20E9137E"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B+</w:t>
            </w:r>
          </w:p>
        </w:tc>
        <w:tc>
          <w:tcPr>
            <w:tcW w:w="828" w:type="dxa"/>
          </w:tcPr>
          <w:p w14:paraId="289D92E1"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3.3</w:t>
            </w:r>
          </w:p>
        </w:tc>
        <w:tc>
          <w:tcPr>
            <w:tcW w:w="1876" w:type="dxa"/>
          </w:tcPr>
          <w:p w14:paraId="40188DDE"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  87 – 89 </w:t>
            </w:r>
          </w:p>
        </w:tc>
        <w:tc>
          <w:tcPr>
            <w:tcW w:w="2160" w:type="dxa"/>
          </w:tcPr>
          <w:p w14:paraId="0907461C"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Above Average</w:t>
            </w:r>
          </w:p>
        </w:tc>
      </w:tr>
      <w:tr w:rsidR="00894052" w:rsidRPr="00C74E84" w14:paraId="0D0F4FD3" w14:textId="77777777" w:rsidTr="0092317A">
        <w:trPr>
          <w:cantSplit/>
          <w:trHeight w:val="288"/>
          <w:jc w:val="center"/>
        </w:trPr>
        <w:tc>
          <w:tcPr>
            <w:tcW w:w="824" w:type="dxa"/>
          </w:tcPr>
          <w:p w14:paraId="1FA29063"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B</w:t>
            </w:r>
          </w:p>
        </w:tc>
        <w:tc>
          <w:tcPr>
            <w:tcW w:w="828" w:type="dxa"/>
          </w:tcPr>
          <w:p w14:paraId="3A89EA13"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3.0</w:t>
            </w:r>
          </w:p>
        </w:tc>
        <w:tc>
          <w:tcPr>
            <w:tcW w:w="1876" w:type="dxa"/>
          </w:tcPr>
          <w:p w14:paraId="57E5B903"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  83 – 86 </w:t>
            </w:r>
          </w:p>
        </w:tc>
        <w:tc>
          <w:tcPr>
            <w:tcW w:w="2160" w:type="dxa"/>
          </w:tcPr>
          <w:p w14:paraId="22F78753"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Acceptable</w:t>
            </w:r>
          </w:p>
        </w:tc>
      </w:tr>
      <w:tr w:rsidR="00894052" w:rsidRPr="00C74E84" w14:paraId="760C239B" w14:textId="77777777" w:rsidTr="0092317A">
        <w:trPr>
          <w:cantSplit/>
          <w:trHeight w:val="288"/>
          <w:jc w:val="center"/>
        </w:trPr>
        <w:tc>
          <w:tcPr>
            <w:tcW w:w="824" w:type="dxa"/>
          </w:tcPr>
          <w:p w14:paraId="1F760EDF"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B-</w:t>
            </w:r>
          </w:p>
        </w:tc>
        <w:tc>
          <w:tcPr>
            <w:tcW w:w="828" w:type="dxa"/>
          </w:tcPr>
          <w:p w14:paraId="0F2543DA"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2.7</w:t>
            </w:r>
          </w:p>
        </w:tc>
        <w:tc>
          <w:tcPr>
            <w:tcW w:w="1876" w:type="dxa"/>
          </w:tcPr>
          <w:p w14:paraId="23A8B692"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  80 – 82 </w:t>
            </w:r>
          </w:p>
        </w:tc>
        <w:tc>
          <w:tcPr>
            <w:tcW w:w="2160" w:type="dxa"/>
          </w:tcPr>
          <w:p w14:paraId="1A70D79B" w14:textId="77777777" w:rsidR="00894052" w:rsidRPr="00C74E84" w:rsidRDefault="00894052" w:rsidP="0092317A">
            <w:pPr>
              <w:pStyle w:val="NoSpacing"/>
              <w:rPr>
                <w:rFonts w:ascii="Arial Narrow" w:hAnsi="Arial Narrow"/>
                <w:sz w:val="24"/>
                <w:szCs w:val="24"/>
              </w:rPr>
            </w:pPr>
          </w:p>
        </w:tc>
      </w:tr>
      <w:tr w:rsidR="00894052" w:rsidRPr="00C74E84" w14:paraId="3D934398" w14:textId="77777777" w:rsidTr="0092317A">
        <w:trPr>
          <w:cantSplit/>
          <w:trHeight w:val="288"/>
          <w:jc w:val="center"/>
        </w:trPr>
        <w:tc>
          <w:tcPr>
            <w:tcW w:w="824" w:type="dxa"/>
          </w:tcPr>
          <w:p w14:paraId="4ABEEA64"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F</w:t>
            </w:r>
          </w:p>
        </w:tc>
        <w:tc>
          <w:tcPr>
            <w:tcW w:w="828" w:type="dxa"/>
          </w:tcPr>
          <w:p w14:paraId="1932EC8D"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0.0</w:t>
            </w:r>
          </w:p>
        </w:tc>
        <w:tc>
          <w:tcPr>
            <w:tcW w:w="1876" w:type="dxa"/>
          </w:tcPr>
          <w:p w14:paraId="51A9981E"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  79 --  0</w:t>
            </w:r>
          </w:p>
        </w:tc>
        <w:tc>
          <w:tcPr>
            <w:tcW w:w="2160" w:type="dxa"/>
          </w:tcPr>
          <w:p w14:paraId="723D87E5"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Failure</w:t>
            </w:r>
          </w:p>
        </w:tc>
      </w:tr>
      <w:tr w:rsidR="00894052" w:rsidRPr="00C74E84" w14:paraId="6C102879" w14:textId="77777777" w:rsidTr="0092317A">
        <w:trPr>
          <w:cantSplit/>
          <w:trHeight w:val="288"/>
          <w:jc w:val="center"/>
        </w:trPr>
        <w:tc>
          <w:tcPr>
            <w:tcW w:w="824" w:type="dxa"/>
          </w:tcPr>
          <w:p w14:paraId="5594EB2B"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NF </w:t>
            </w:r>
          </w:p>
        </w:tc>
        <w:tc>
          <w:tcPr>
            <w:tcW w:w="828" w:type="dxa"/>
          </w:tcPr>
          <w:p w14:paraId="4D0EBF5D"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0.0</w:t>
            </w:r>
          </w:p>
        </w:tc>
        <w:tc>
          <w:tcPr>
            <w:tcW w:w="1876" w:type="dxa"/>
          </w:tcPr>
          <w:p w14:paraId="49D03E75"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n/a</w:t>
            </w:r>
          </w:p>
        </w:tc>
        <w:tc>
          <w:tcPr>
            <w:tcW w:w="2160" w:type="dxa"/>
          </w:tcPr>
          <w:p w14:paraId="54F8E904"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Failure / No Show</w:t>
            </w:r>
          </w:p>
        </w:tc>
      </w:tr>
      <w:tr w:rsidR="00894052" w:rsidRPr="00C74E84" w14:paraId="64F49AA2" w14:textId="77777777" w:rsidTr="0092317A">
        <w:trPr>
          <w:cantSplit/>
          <w:trHeight w:val="288"/>
          <w:jc w:val="center"/>
        </w:trPr>
        <w:tc>
          <w:tcPr>
            <w:tcW w:w="824" w:type="dxa"/>
          </w:tcPr>
          <w:p w14:paraId="42EDAAFC"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W</w:t>
            </w:r>
          </w:p>
        </w:tc>
        <w:tc>
          <w:tcPr>
            <w:tcW w:w="828" w:type="dxa"/>
          </w:tcPr>
          <w:p w14:paraId="32C5574B"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 xml:space="preserve"> - </w:t>
            </w:r>
          </w:p>
        </w:tc>
        <w:tc>
          <w:tcPr>
            <w:tcW w:w="1876" w:type="dxa"/>
          </w:tcPr>
          <w:p w14:paraId="57B2B89A"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n/a</w:t>
            </w:r>
          </w:p>
        </w:tc>
        <w:tc>
          <w:tcPr>
            <w:tcW w:w="2160" w:type="dxa"/>
          </w:tcPr>
          <w:p w14:paraId="7E60DC69" w14:textId="77777777" w:rsidR="00894052" w:rsidRPr="00C74E84" w:rsidRDefault="00894052" w:rsidP="0092317A">
            <w:pPr>
              <w:pStyle w:val="NoSpacing"/>
              <w:rPr>
                <w:rFonts w:ascii="Arial Narrow" w:hAnsi="Arial Narrow"/>
                <w:sz w:val="24"/>
                <w:szCs w:val="24"/>
              </w:rPr>
            </w:pPr>
            <w:r w:rsidRPr="00C74E84">
              <w:rPr>
                <w:rFonts w:ascii="Arial Narrow" w:hAnsi="Arial Narrow"/>
                <w:sz w:val="24"/>
                <w:szCs w:val="24"/>
              </w:rPr>
              <w:t>Withdraw</w:t>
            </w:r>
          </w:p>
        </w:tc>
      </w:tr>
    </w:tbl>
    <w:p w14:paraId="16DD27AC" w14:textId="77777777" w:rsidR="00894052" w:rsidRPr="00C74E84" w:rsidRDefault="00894052" w:rsidP="00894052">
      <w:pPr>
        <w:rPr>
          <w:rFonts w:ascii="Arial Narrow" w:hAnsi="Arial Narrow" w:cs="Times New Roman"/>
          <w:sz w:val="24"/>
          <w:szCs w:val="24"/>
        </w:rPr>
      </w:pPr>
    </w:p>
    <w:p w14:paraId="3D47BDC3" w14:textId="77777777" w:rsidR="00E200E4" w:rsidRPr="00C74E84" w:rsidRDefault="00E200E4">
      <w:pPr>
        <w:pStyle w:val="BodyText"/>
        <w:spacing w:before="10"/>
        <w:rPr>
          <w:rFonts w:ascii="Arial Narrow" w:hAnsi="Arial Narrow"/>
        </w:rPr>
      </w:pPr>
    </w:p>
    <w:p w14:paraId="0447B83C" w14:textId="77777777" w:rsidR="00E200E4" w:rsidRPr="00C74E84" w:rsidRDefault="00E200E4">
      <w:pPr>
        <w:pStyle w:val="BodyText"/>
        <w:spacing w:before="4"/>
        <w:rPr>
          <w:rFonts w:ascii="Arial Narrow" w:hAnsi="Arial Narrow"/>
          <w:b/>
        </w:rPr>
      </w:pPr>
    </w:p>
    <w:p w14:paraId="4E7399D5" w14:textId="77777777" w:rsidR="00E200E4" w:rsidRPr="00C74E84" w:rsidRDefault="00534977">
      <w:pPr>
        <w:pStyle w:val="BodyText"/>
        <w:spacing w:before="1"/>
        <w:ind w:left="746"/>
        <w:rPr>
          <w:rFonts w:ascii="Arial Narrow" w:hAnsi="Arial Narrow"/>
        </w:rPr>
      </w:pPr>
      <w:r w:rsidRPr="00C74E84">
        <w:rPr>
          <w:rFonts w:ascii="Arial Narrow" w:hAnsi="Arial Narrow"/>
          <w:b/>
        </w:rPr>
        <w:t xml:space="preserve">*  </w:t>
      </w:r>
      <w:r w:rsidRPr="00C74E84">
        <w:rPr>
          <w:rFonts w:ascii="Arial Narrow" w:hAnsi="Arial Narrow"/>
        </w:rPr>
        <w:t>the grading scale is not rounded.</w:t>
      </w:r>
    </w:p>
    <w:p w14:paraId="43E15785" w14:textId="77777777" w:rsidR="00E200E4" w:rsidRPr="00C74E84" w:rsidRDefault="00E200E4">
      <w:pPr>
        <w:rPr>
          <w:rFonts w:ascii="Arial Narrow" w:hAnsi="Arial Narrow"/>
          <w:sz w:val="24"/>
          <w:szCs w:val="24"/>
        </w:rPr>
        <w:sectPr w:rsidR="00E200E4" w:rsidRPr="00C74E84">
          <w:pgSz w:w="12240" w:h="15840"/>
          <w:pgMar w:top="1260" w:right="1060" w:bottom="1260" w:left="920" w:header="0" w:footer="1003" w:gutter="0"/>
          <w:cols w:space="720"/>
        </w:sectPr>
      </w:pPr>
    </w:p>
    <w:p w14:paraId="36E76CAC" w14:textId="77777777" w:rsidR="00E200E4" w:rsidRPr="00C74E84" w:rsidRDefault="00534977">
      <w:pPr>
        <w:pStyle w:val="Heading4"/>
        <w:spacing w:before="79"/>
        <w:rPr>
          <w:rFonts w:ascii="Arial Narrow" w:hAnsi="Arial Narrow"/>
        </w:rPr>
      </w:pPr>
      <w:r w:rsidRPr="00C74E84">
        <w:rPr>
          <w:rFonts w:ascii="Arial Narrow" w:hAnsi="Arial Narrow"/>
        </w:rPr>
        <w:lastRenderedPageBreak/>
        <w:t>Academic Suspension</w:t>
      </w:r>
    </w:p>
    <w:p w14:paraId="6740D6C7"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A grade lower than a 'B minus' in OCTH courses</w:t>
      </w:r>
      <w:r w:rsidR="00894052" w:rsidRPr="00C74E84">
        <w:rPr>
          <w:rFonts w:ascii="Arial Narrow" w:hAnsi="Arial Narrow"/>
        </w:rPr>
        <w:t>, a grade lower than a “B” in OCTH 789 or OCTH 799,</w:t>
      </w:r>
      <w:r w:rsidRPr="00C74E84">
        <w:rPr>
          <w:rFonts w:ascii="Arial Narrow" w:hAnsi="Arial Narrow"/>
        </w:rPr>
        <w:t xml:space="preserve"> or a grade lower than a 'C' in BIOL/ HCMG courses will result in a failing grade. A student who fails a course that is required in the Plan of Study will be placed on suspension and will not be allowed to progress to the next semester.</w:t>
      </w:r>
      <w:r w:rsidR="00894052" w:rsidRPr="00C74E84">
        <w:rPr>
          <w:rFonts w:ascii="Arial Narrow" w:hAnsi="Arial Narrow"/>
        </w:rPr>
        <w:t xml:space="preserve"> </w:t>
      </w:r>
      <w:r w:rsidRPr="00C74E84">
        <w:rPr>
          <w:rFonts w:ascii="Arial Narrow" w:hAnsi="Arial Narrow"/>
        </w:rPr>
        <w:t>The student must successfully complete the failed course at the next opportunity the course is offered and apply to the Occupational Therapy Department for re-entry into the program.</w:t>
      </w:r>
    </w:p>
    <w:p w14:paraId="3D7C7765" w14:textId="77777777" w:rsidR="00E200E4" w:rsidRPr="00C74E84" w:rsidRDefault="00E200E4">
      <w:pPr>
        <w:pStyle w:val="BodyText"/>
        <w:spacing w:before="9"/>
        <w:rPr>
          <w:rFonts w:ascii="Arial Narrow" w:hAnsi="Arial Narrow"/>
        </w:rPr>
      </w:pPr>
    </w:p>
    <w:p w14:paraId="6AFD3521" w14:textId="77777777" w:rsidR="00E200E4" w:rsidRPr="00C74E84" w:rsidRDefault="00534977">
      <w:pPr>
        <w:pStyle w:val="Heading4"/>
        <w:spacing w:before="1"/>
        <w:rPr>
          <w:rFonts w:ascii="Arial Narrow" w:hAnsi="Arial Narrow"/>
        </w:rPr>
      </w:pPr>
      <w:r w:rsidRPr="00C74E84">
        <w:rPr>
          <w:rFonts w:ascii="Arial Narrow" w:hAnsi="Arial Narrow"/>
        </w:rPr>
        <w:t>Probation</w:t>
      </w:r>
    </w:p>
    <w:p w14:paraId="0EEC3238" w14:textId="77777777" w:rsidR="00E200E4" w:rsidRPr="00C74E84" w:rsidRDefault="00534977" w:rsidP="009B43AC">
      <w:pPr>
        <w:pStyle w:val="BodyText"/>
        <w:ind w:left="119" w:right="211"/>
        <w:jc w:val="both"/>
        <w:rPr>
          <w:rFonts w:ascii="Arial Narrow" w:hAnsi="Arial Narrow"/>
        </w:rPr>
      </w:pPr>
      <w:r w:rsidRPr="00C74E84">
        <w:rPr>
          <w:rFonts w:ascii="Arial Narrow" w:hAnsi="Arial Narrow"/>
        </w:rPr>
        <w:t>If the cumulative GPA of an Occupational Therapy student falls below 3.0, the student will be placed on Academic Probation for that semester. The following semester, the student will be on Graduate 2nd Probation.  At the end of the Graduate 2nd Probation the student must have a semester GPA of 3.0 or better. Failure to achieve a semester GPA of 3.0 or better will result in Academic Dismissal. The Occupational Therapy probation policy is aligned with the Davenport University policy for graduate students (DU Graduate Catalog).</w:t>
      </w:r>
    </w:p>
    <w:p w14:paraId="164F524E" w14:textId="77777777" w:rsidR="00E200E4" w:rsidRPr="00C74E84" w:rsidRDefault="00E200E4">
      <w:pPr>
        <w:pStyle w:val="BodyText"/>
        <w:spacing w:before="1"/>
        <w:rPr>
          <w:rFonts w:ascii="Arial Narrow" w:hAnsi="Arial Narrow"/>
        </w:rPr>
      </w:pPr>
    </w:p>
    <w:p w14:paraId="7C154A82" w14:textId="77777777" w:rsidR="00E200E4" w:rsidRPr="00C74E84" w:rsidRDefault="00534977" w:rsidP="009B43AC">
      <w:pPr>
        <w:pStyle w:val="BodyText"/>
        <w:ind w:left="659"/>
        <w:jc w:val="both"/>
        <w:rPr>
          <w:rFonts w:ascii="Arial Narrow" w:hAnsi="Arial Narrow"/>
        </w:rPr>
      </w:pPr>
      <w:r w:rsidRPr="00C74E84">
        <w:rPr>
          <w:rFonts w:ascii="Arial Narrow" w:hAnsi="Arial Narrow"/>
          <w:b/>
        </w:rPr>
        <w:t xml:space="preserve">Graduate academic warning. </w:t>
      </w:r>
      <w:r w:rsidRPr="00C74E84">
        <w:rPr>
          <w:rFonts w:ascii="Arial Narrow" w:hAnsi="Arial Narrow"/>
        </w:rPr>
        <w:t>An Occupational Therapy student on Graduate 2nd probation who achieves a semester GPA of 3.0 or above, but does not increase their cumulative GPA to a 3.0 or greater will be placed on Academic Warning. Students will remain on Academic Warning as they work to improve their cumulative GPA to a 3.0 or better (as long as they maintain the 3.0 or better semester GPA.)  Failure to achieve the</w:t>
      </w:r>
    </w:p>
    <w:p w14:paraId="57D844B4" w14:textId="77777777" w:rsidR="00E200E4" w:rsidRPr="00C74E84" w:rsidRDefault="00534977" w:rsidP="009B43AC">
      <w:pPr>
        <w:pStyle w:val="BodyText"/>
        <w:ind w:left="659"/>
        <w:jc w:val="both"/>
        <w:rPr>
          <w:rFonts w:ascii="Arial Narrow" w:hAnsi="Arial Narrow"/>
        </w:rPr>
      </w:pPr>
      <w:r w:rsidRPr="00C74E84">
        <w:rPr>
          <w:rFonts w:ascii="Arial Narrow" w:hAnsi="Arial Narrow"/>
        </w:rPr>
        <w:t>3.0 or better semester GPA will result in Academic Dismissal. The Occupational Therapy Graduate Academic Warning Policy is aligned with the Davenport University policy for graduate students (DU Graduate Catalog).</w:t>
      </w:r>
    </w:p>
    <w:p w14:paraId="1ED08163" w14:textId="77777777" w:rsidR="00E200E4" w:rsidRPr="00C74E84" w:rsidRDefault="00E200E4" w:rsidP="009B43AC">
      <w:pPr>
        <w:pStyle w:val="BodyText"/>
        <w:spacing w:before="10"/>
        <w:jc w:val="both"/>
        <w:rPr>
          <w:rFonts w:ascii="Arial Narrow" w:hAnsi="Arial Narrow"/>
        </w:rPr>
      </w:pPr>
    </w:p>
    <w:p w14:paraId="40007E31" w14:textId="77777777" w:rsidR="00E200E4" w:rsidRPr="00C74E84" w:rsidRDefault="00534977" w:rsidP="009B43AC">
      <w:pPr>
        <w:pStyle w:val="BodyText"/>
        <w:ind w:left="659" w:right="142"/>
        <w:jc w:val="both"/>
        <w:rPr>
          <w:rFonts w:ascii="Arial Narrow" w:hAnsi="Arial Narrow"/>
        </w:rPr>
      </w:pPr>
      <w:r w:rsidRPr="00C74E84">
        <w:rPr>
          <w:rFonts w:ascii="Arial Narrow" w:hAnsi="Arial Narrow"/>
          <w:b/>
        </w:rPr>
        <w:t xml:space="preserve">Graduate good standing post probation. </w:t>
      </w:r>
      <w:r w:rsidRPr="00C74E84">
        <w:rPr>
          <w:rFonts w:ascii="Arial Narrow" w:hAnsi="Arial Narrow"/>
        </w:rPr>
        <w:t>A graduate student who has been on a Probationary or Warning Status at any time must maintain a 3.0 or better semester GPA in every subsequent semester of attendance. Failure to achieve the 3.0 or better semester GPA will result in Academic Dismissal even if the cumulative GPA is 3.0 or above. The Occupational Therapy Program complies with the Davenport University policy for graduate students (DU Graduate</w:t>
      </w:r>
      <w:r w:rsidRPr="00C74E84">
        <w:rPr>
          <w:rFonts w:ascii="Arial Narrow" w:hAnsi="Arial Narrow"/>
          <w:spacing w:val="-15"/>
        </w:rPr>
        <w:t xml:space="preserve"> </w:t>
      </w:r>
      <w:r w:rsidRPr="00C74E84">
        <w:rPr>
          <w:rFonts w:ascii="Arial Narrow" w:hAnsi="Arial Narrow"/>
        </w:rPr>
        <w:t>Catalog).</w:t>
      </w:r>
    </w:p>
    <w:p w14:paraId="6DF605B9" w14:textId="77777777" w:rsidR="00E200E4" w:rsidRPr="00C74E84" w:rsidRDefault="00E200E4">
      <w:pPr>
        <w:pStyle w:val="BodyText"/>
        <w:rPr>
          <w:rFonts w:ascii="Arial Narrow" w:hAnsi="Arial Narrow"/>
        </w:rPr>
      </w:pPr>
    </w:p>
    <w:p w14:paraId="124687F1" w14:textId="77777777" w:rsidR="00E200E4" w:rsidRPr="00C74E84" w:rsidRDefault="00534977" w:rsidP="009B43AC">
      <w:pPr>
        <w:pStyle w:val="Heading4"/>
        <w:jc w:val="both"/>
        <w:rPr>
          <w:rFonts w:ascii="Arial Narrow" w:hAnsi="Arial Narrow"/>
        </w:rPr>
      </w:pPr>
      <w:r w:rsidRPr="00C74E84">
        <w:rPr>
          <w:rFonts w:ascii="Arial Narrow" w:hAnsi="Arial Narrow"/>
        </w:rPr>
        <w:t>Graduate Academic Dismissal</w:t>
      </w:r>
    </w:p>
    <w:p w14:paraId="36D9D43C" w14:textId="77777777" w:rsidR="00E200E4" w:rsidRPr="00C74E84" w:rsidRDefault="00534977" w:rsidP="009B43AC">
      <w:pPr>
        <w:pStyle w:val="BodyText"/>
        <w:ind w:left="119" w:right="211"/>
        <w:jc w:val="both"/>
        <w:rPr>
          <w:rFonts w:ascii="Arial Narrow" w:hAnsi="Arial Narrow"/>
        </w:rPr>
      </w:pPr>
      <w:r w:rsidRPr="00C74E84">
        <w:rPr>
          <w:rFonts w:ascii="Arial Narrow" w:hAnsi="Arial Narrow"/>
        </w:rPr>
        <w:t>A graduate student who has had one or more semesters on any probationary status that fails to maintain a semester GPA of 3.0 or better faces Academic Dismissal. The Occupational Therapy Program complies with the Davenport University policies for Graduate Academic Dismissal (DU Graduate Catalog).</w:t>
      </w:r>
    </w:p>
    <w:p w14:paraId="5DAFD7AA" w14:textId="77777777" w:rsidR="00E200E4" w:rsidRPr="00C74E84" w:rsidRDefault="00E200E4" w:rsidP="009B43AC">
      <w:pPr>
        <w:pStyle w:val="BodyText"/>
        <w:spacing w:before="2"/>
        <w:jc w:val="both"/>
        <w:rPr>
          <w:rFonts w:ascii="Arial Narrow" w:hAnsi="Arial Narrow"/>
        </w:rPr>
      </w:pPr>
    </w:p>
    <w:p w14:paraId="3DF174BE" w14:textId="77777777" w:rsidR="00E200E4" w:rsidRPr="00C74E84" w:rsidRDefault="00534977" w:rsidP="009B43AC">
      <w:pPr>
        <w:pStyle w:val="BodyText"/>
        <w:ind w:left="119" w:right="203"/>
        <w:jc w:val="both"/>
        <w:rPr>
          <w:rFonts w:ascii="Arial Narrow" w:hAnsi="Arial Narrow"/>
        </w:rPr>
      </w:pPr>
      <w:r w:rsidRPr="00C74E84">
        <w:rPr>
          <w:rFonts w:ascii="Arial Narrow" w:hAnsi="Arial Narrow"/>
          <w:b/>
        </w:rPr>
        <w:t xml:space="preserve">Re-entry following dismissal. </w:t>
      </w:r>
      <w:r w:rsidRPr="00C74E84">
        <w:rPr>
          <w:rFonts w:ascii="Arial Narrow" w:hAnsi="Arial Narrow"/>
        </w:rPr>
        <w:t xml:space="preserve">A Davenport University graduate student who has been dismissed </w:t>
      </w:r>
      <w:r w:rsidR="005951D6">
        <w:rPr>
          <w:rFonts w:ascii="Arial Narrow" w:hAnsi="Arial Narrow"/>
        </w:rPr>
        <w:t>from the University for academic</w:t>
      </w:r>
      <w:r w:rsidRPr="00C74E84">
        <w:rPr>
          <w:rFonts w:ascii="Arial Narrow" w:hAnsi="Arial Narrow"/>
        </w:rPr>
        <w:t xml:space="preserve"> reasons may apply for re-entry under the following conditions:</w:t>
      </w:r>
    </w:p>
    <w:p w14:paraId="73186AA5" w14:textId="77777777" w:rsidR="00E200E4" w:rsidRPr="00C74E84" w:rsidRDefault="00534977" w:rsidP="007B2F16">
      <w:pPr>
        <w:pStyle w:val="ListParagraph"/>
        <w:numPr>
          <w:ilvl w:val="0"/>
          <w:numId w:val="9"/>
        </w:numPr>
        <w:tabs>
          <w:tab w:val="left" w:pos="839"/>
          <w:tab w:val="left" w:pos="840"/>
        </w:tabs>
        <w:spacing w:before="71" w:line="276" w:lineRule="exact"/>
        <w:ind w:right="241"/>
        <w:rPr>
          <w:rFonts w:ascii="Arial Narrow" w:hAnsi="Arial Narrow"/>
          <w:sz w:val="24"/>
          <w:szCs w:val="24"/>
        </w:rPr>
      </w:pPr>
      <w:r w:rsidRPr="00C74E84">
        <w:rPr>
          <w:rFonts w:ascii="Arial Narrow" w:hAnsi="Arial Narrow"/>
          <w:sz w:val="24"/>
          <w:szCs w:val="24"/>
        </w:rPr>
        <w:t>There must be a lapse of at least one semester (including spring/summer) following</w:t>
      </w:r>
      <w:r w:rsidRPr="00C74E84">
        <w:rPr>
          <w:rFonts w:ascii="Arial Narrow" w:hAnsi="Arial Narrow"/>
          <w:spacing w:val="-33"/>
          <w:sz w:val="24"/>
          <w:szCs w:val="24"/>
        </w:rPr>
        <w:t xml:space="preserve"> </w:t>
      </w:r>
      <w:r w:rsidRPr="00C74E84">
        <w:rPr>
          <w:rFonts w:ascii="Arial Narrow" w:hAnsi="Arial Narrow"/>
          <w:sz w:val="24"/>
          <w:szCs w:val="24"/>
        </w:rPr>
        <w:t>the dismissal.</w:t>
      </w:r>
    </w:p>
    <w:p w14:paraId="0AC0430A" w14:textId="77777777" w:rsidR="00E200E4" w:rsidRPr="00C74E84" w:rsidRDefault="00534977" w:rsidP="007B2F16">
      <w:pPr>
        <w:pStyle w:val="ListParagraph"/>
        <w:numPr>
          <w:ilvl w:val="0"/>
          <w:numId w:val="9"/>
        </w:numPr>
        <w:tabs>
          <w:tab w:val="left" w:pos="839"/>
          <w:tab w:val="left" w:pos="840"/>
        </w:tabs>
        <w:spacing w:before="79" w:line="276" w:lineRule="exact"/>
        <w:ind w:right="496"/>
        <w:jc w:val="both"/>
        <w:rPr>
          <w:rFonts w:ascii="Arial Narrow" w:hAnsi="Arial Narrow"/>
          <w:sz w:val="24"/>
          <w:szCs w:val="24"/>
        </w:rPr>
      </w:pPr>
      <w:r w:rsidRPr="00C74E84">
        <w:rPr>
          <w:rFonts w:ascii="Arial Narrow" w:hAnsi="Arial Narrow"/>
          <w:sz w:val="24"/>
          <w:szCs w:val="24"/>
        </w:rPr>
        <w:t>A letter requesting re-entry should be submitted to the Occupational Therapy Department Chair at least four weeks before the semester/session in which the</w:t>
      </w:r>
      <w:r w:rsidRPr="00C74E84">
        <w:rPr>
          <w:rFonts w:ascii="Arial Narrow" w:hAnsi="Arial Narrow"/>
          <w:spacing w:val="-29"/>
          <w:sz w:val="24"/>
          <w:szCs w:val="24"/>
        </w:rPr>
        <w:t xml:space="preserve"> </w:t>
      </w:r>
      <w:r w:rsidRPr="00C74E84">
        <w:rPr>
          <w:rFonts w:ascii="Arial Narrow" w:hAnsi="Arial Narrow"/>
          <w:sz w:val="24"/>
          <w:szCs w:val="24"/>
        </w:rPr>
        <w:t xml:space="preserve">student wishes to re-enter. Permission to re-enter will be determined by the Occupational Therapy Department Chair and </w:t>
      </w:r>
      <w:r w:rsidR="00A63823" w:rsidRPr="00C74E84">
        <w:rPr>
          <w:rFonts w:ascii="Arial Narrow" w:hAnsi="Arial Narrow"/>
          <w:color w:val="C00000"/>
          <w:sz w:val="24"/>
          <w:szCs w:val="24"/>
        </w:rPr>
        <w:t>t</w:t>
      </w:r>
      <w:r w:rsidRPr="00C74E84">
        <w:rPr>
          <w:rFonts w:ascii="Arial Narrow" w:hAnsi="Arial Narrow"/>
          <w:sz w:val="24"/>
          <w:szCs w:val="24"/>
        </w:rPr>
        <w:t>he Dean of the College of Health Professions.  If</w:t>
      </w:r>
      <w:r w:rsidRPr="00C74E84">
        <w:rPr>
          <w:rFonts w:ascii="Arial Narrow" w:hAnsi="Arial Narrow"/>
          <w:spacing w:val="-28"/>
          <w:sz w:val="24"/>
          <w:szCs w:val="24"/>
        </w:rPr>
        <w:t xml:space="preserve"> </w:t>
      </w:r>
      <w:r w:rsidRPr="00C74E84">
        <w:rPr>
          <w:rFonts w:ascii="Arial Narrow" w:hAnsi="Arial Narrow"/>
          <w:sz w:val="24"/>
          <w:szCs w:val="24"/>
        </w:rPr>
        <w:t>the</w:t>
      </w:r>
      <w:r w:rsidR="00A63823" w:rsidRPr="00C74E84">
        <w:rPr>
          <w:rFonts w:ascii="Arial Narrow" w:hAnsi="Arial Narrow"/>
          <w:sz w:val="24"/>
          <w:szCs w:val="24"/>
        </w:rPr>
        <w:t xml:space="preserve"> </w:t>
      </w:r>
      <w:r w:rsidRPr="00C74E84">
        <w:rPr>
          <w:rFonts w:ascii="Arial Narrow" w:hAnsi="Arial Narrow"/>
          <w:sz w:val="24"/>
          <w:szCs w:val="24"/>
        </w:rPr>
        <w:t>student is re-instated, the student must meet the required conditions of re- entry and maintain a semester 3.0 GPA or better in each subsequent semester. If the student does not maintain a semester GPA of 3.0, the student will be dismissed from the program.</w:t>
      </w:r>
    </w:p>
    <w:p w14:paraId="0CD89D4B" w14:textId="77777777" w:rsidR="00E200E4" w:rsidRPr="00C74E84" w:rsidRDefault="00E200E4" w:rsidP="009B43AC">
      <w:pPr>
        <w:pStyle w:val="BodyText"/>
        <w:spacing w:before="10"/>
        <w:jc w:val="both"/>
        <w:rPr>
          <w:rFonts w:ascii="Arial Narrow" w:hAnsi="Arial Narrow"/>
        </w:rPr>
      </w:pPr>
    </w:p>
    <w:p w14:paraId="6D1704BC" w14:textId="77777777" w:rsidR="00E200E4" w:rsidRPr="00C74E84" w:rsidRDefault="00534977" w:rsidP="007B2F16">
      <w:pPr>
        <w:pStyle w:val="ListParagraph"/>
        <w:numPr>
          <w:ilvl w:val="0"/>
          <w:numId w:val="9"/>
        </w:numPr>
        <w:tabs>
          <w:tab w:val="left" w:pos="839"/>
          <w:tab w:val="left" w:pos="840"/>
        </w:tabs>
        <w:rPr>
          <w:rFonts w:ascii="Arial Narrow" w:hAnsi="Arial Narrow"/>
          <w:sz w:val="24"/>
          <w:szCs w:val="24"/>
        </w:rPr>
      </w:pPr>
      <w:r w:rsidRPr="00C74E84">
        <w:rPr>
          <w:rFonts w:ascii="Arial Narrow" w:hAnsi="Arial Narrow"/>
          <w:sz w:val="24"/>
          <w:szCs w:val="24"/>
        </w:rPr>
        <w:t>No re-entry will be considered after a final</w:t>
      </w:r>
      <w:r w:rsidRPr="00C74E84">
        <w:rPr>
          <w:rFonts w:ascii="Arial Narrow" w:hAnsi="Arial Narrow"/>
          <w:spacing w:val="-14"/>
          <w:sz w:val="24"/>
          <w:szCs w:val="24"/>
        </w:rPr>
        <w:t xml:space="preserve"> </w:t>
      </w:r>
      <w:r w:rsidRPr="00C74E84">
        <w:rPr>
          <w:rFonts w:ascii="Arial Narrow" w:hAnsi="Arial Narrow"/>
          <w:sz w:val="24"/>
          <w:szCs w:val="24"/>
        </w:rPr>
        <w:t>dismissal.</w:t>
      </w:r>
    </w:p>
    <w:p w14:paraId="271D8CDF" w14:textId="77777777" w:rsidR="00E200E4" w:rsidRPr="00C74E84" w:rsidRDefault="00E200E4">
      <w:pPr>
        <w:pStyle w:val="BodyText"/>
        <w:spacing w:before="7"/>
        <w:rPr>
          <w:rFonts w:ascii="Arial Narrow" w:hAnsi="Arial Narrow"/>
        </w:rPr>
      </w:pPr>
    </w:p>
    <w:p w14:paraId="33B20222" w14:textId="77777777" w:rsidR="00E200E4" w:rsidRPr="00C74E84" w:rsidRDefault="00534977" w:rsidP="007B2F16">
      <w:pPr>
        <w:pStyle w:val="ListParagraph"/>
        <w:numPr>
          <w:ilvl w:val="0"/>
          <w:numId w:val="9"/>
        </w:numPr>
        <w:tabs>
          <w:tab w:val="left" w:pos="839"/>
          <w:tab w:val="left" w:pos="840"/>
        </w:tabs>
        <w:spacing w:line="276" w:lineRule="exact"/>
        <w:ind w:right="525"/>
        <w:rPr>
          <w:rFonts w:ascii="Arial Narrow" w:hAnsi="Arial Narrow"/>
          <w:sz w:val="24"/>
          <w:szCs w:val="24"/>
        </w:rPr>
      </w:pPr>
      <w:r w:rsidRPr="00C74E84">
        <w:rPr>
          <w:rFonts w:ascii="Arial Narrow" w:hAnsi="Arial Narrow"/>
          <w:sz w:val="24"/>
          <w:szCs w:val="24"/>
        </w:rPr>
        <w:t>The Occupational Therapy Program complies with the Davenport University re-entry policy for graduate students (DU Graduate</w:t>
      </w:r>
      <w:r w:rsidRPr="00C74E84">
        <w:rPr>
          <w:rFonts w:ascii="Arial Narrow" w:hAnsi="Arial Narrow"/>
          <w:spacing w:val="-13"/>
          <w:sz w:val="24"/>
          <w:szCs w:val="24"/>
        </w:rPr>
        <w:t xml:space="preserve"> </w:t>
      </w:r>
      <w:r w:rsidRPr="00C74E84">
        <w:rPr>
          <w:rFonts w:ascii="Arial Narrow" w:hAnsi="Arial Narrow"/>
          <w:sz w:val="24"/>
          <w:szCs w:val="24"/>
        </w:rPr>
        <w:t>Catalog).</w:t>
      </w:r>
    </w:p>
    <w:p w14:paraId="4F0891E4" w14:textId="77777777" w:rsidR="00E200E4" w:rsidRDefault="00E200E4">
      <w:pPr>
        <w:pStyle w:val="BodyText"/>
        <w:spacing w:before="4"/>
        <w:rPr>
          <w:rFonts w:ascii="Arial Narrow" w:hAnsi="Arial Narrow"/>
        </w:rPr>
      </w:pPr>
    </w:p>
    <w:p w14:paraId="16D1B2DE" w14:textId="77777777" w:rsidR="00DE318C" w:rsidRPr="00C74E84" w:rsidRDefault="00DE318C">
      <w:pPr>
        <w:pStyle w:val="BodyText"/>
        <w:spacing w:before="4"/>
        <w:rPr>
          <w:rFonts w:ascii="Arial Narrow" w:hAnsi="Arial Narrow"/>
        </w:rPr>
      </w:pPr>
    </w:p>
    <w:p w14:paraId="05C7BCBA" w14:textId="77777777" w:rsidR="00E200E4" w:rsidRPr="00C74E84" w:rsidRDefault="00534977" w:rsidP="009B43AC">
      <w:pPr>
        <w:pStyle w:val="Heading4"/>
        <w:jc w:val="both"/>
        <w:rPr>
          <w:rFonts w:ascii="Arial Narrow" w:hAnsi="Arial Narrow"/>
        </w:rPr>
      </w:pPr>
      <w:r w:rsidRPr="00C74E84">
        <w:rPr>
          <w:rFonts w:ascii="Arial Narrow" w:hAnsi="Arial Narrow"/>
        </w:rPr>
        <w:lastRenderedPageBreak/>
        <w:t>Grade Appeals</w:t>
      </w:r>
    </w:p>
    <w:p w14:paraId="5A9FE963" w14:textId="77777777" w:rsidR="00E200E4" w:rsidRPr="00C74E84" w:rsidRDefault="00534977" w:rsidP="009B43AC">
      <w:pPr>
        <w:pStyle w:val="BodyText"/>
        <w:ind w:left="119" w:right="483"/>
        <w:jc w:val="both"/>
        <w:rPr>
          <w:rFonts w:ascii="Arial Narrow" w:hAnsi="Arial Narrow"/>
        </w:rPr>
      </w:pPr>
      <w:r w:rsidRPr="00C74E84">
        <w:rPr>
          <w:rFonts w:ascii="Arial Narrow" w:hAnsi="Arial Narrow"/>
        </w:rPr>
        <w:t>The Occupational Therapy Program supports and complies with Davenport University Final Grade Appeal policies and procedures as outlined in the Davenport University Graduate Catalog.</w:t>
      </w:r>
    </w:p>
    <w:p w14:paraId="43C94F2F" w14:textId="77777777" w:rsidR="00E200E4" w:rsidRPr="00C74E84" w:rsidRDefault="00E200E4" w:rsidP="009B43AC">
      <w:pPr>
        <w:pStyle w:val="BodyText"/>
        <w:jc w:val="both"/>
        <w:rPr>
          <w:rFonts w:ascii="Arial Narrow" w:hAnsi="Arial Narrow"/>
        </w:rPr>
      </w:pPr>
    </w:p>
    <w:p w14:paraId="1CEF9E36" w14:textId="77777777" w:rsidR="00E200E4" w:rsidRPr="00C74E84" w:rsidRDefault="00534977" w:rsidP="009B43AC">
      <w:pPr>
        <w:pStyle w:val="Heading4"/>
        <w:jc w:val="both"/>
        <w:rPr>
          <w:rFonts w:ascii="Arial Narrow" w:hAnsi="Arial Narrow"/>
        </w:rPr>
      </w:pPr>
      <w:r w:rsidRPr="00C74E84">
        <w:rPr>
          <w:rFonts w:ascii="Arial Narrow" w:hAnsi="Arial Narrow"/>
        </w:rPr>
        <w:t>Tuition Refund and Student Withdrawal</w:t>
      </w:r>
    </w:p>
    <w:p w14:paraId="2F9532D1"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The Occupational Therapy Program supports and complies with Davenport University tuition refund and student withdrawal policies and procedures as outlined in the Davenport University Graduate Catalog.</w:t>
      </w:r>
    </w:p>
    <w:p w14:paraId="09CB546B" w14:textId="77777777" w:rsidR="00E200E4" w:rsidRPr="00C74E84" w:rsidRDefault="00E200E4" w:rsidP="009B43AC">
      <w:pPr>
        <w:pStyle w:val="BodyText"/>
        <w:jc w:val="both"/>
        <w:rPr>
          <w:rFonts w:ascii="Arial Narrow" w:hAnsi="Arial Narrow"/>
        </w:rPr>
      </w:pPr>
    </w:p>
    <w:p w14:paraId="58725434" w14:textId="77777777" w:rsidR="00E200E4" w:rsidRPr="00C74E84" w:rsidRDefault="00534977" w:rsidP="009B43AC">
      <w:pPr>
        <w:pStyle w:val="Heading4"/>
        <w:jc w:val="both"/>
        <w:rPr>
          <w:rFonts w:ascii="Arial Narrow" w:hAnsi="Arial Narrow"/>
        </w:rPr>
      </w:pPr>
      <w:r w:rsidRPr="00C74E84">
        <w:rPr>
          <w:rFonts w:ascii="Arial Narrow" w:hAnsi="Arial Narrow"/>
        </w:rPr>
        <w:t>Graduation Requirements and Timelines</w:t>
      </w:r>
    </w:p>
    <w:p w14:paraId="351525BC" w14:textId="77777777" w:rsidR="00E200E4" w:rsidRPr="00C74E84" w:rsidRDefault="00534977" w:rsidP="009B43AC">
      <w:pPr>
        <w:pStyle w:val="BodyText"/>
        <w:ind w:left="119"/>
        <w:jc w:val="both"/>
        <w:rPr>
          <w:rFonts w:ascii="Arial Narrow" w:hAnsi="Arial Narrow"/>
        </w:rPr>
      </w:pPr>
      <w:r w:rsidRPr="00C74E84">
        <w:rPr>
          <w:rFonts w:ascii="Arial Narrow" w:hAnsi="Arial Narrow"/>
        </w:rPr>
        <w:t>Students must successfully complete the Occupational Therapy Plan of Study to be eligible for graduation. Level-II Fieldwork requirements must be completed within eighteen months of completion of academic coursework.</w:t>
      </w:r>
    </w:p>
    <w:p w14:paraId="075564C8" w14:textId="77777777" w:rsidR="00E200E4" w:rsidRPr="00C74E84" w:rsidRDefault="00E200E4" w:rsidP="009B43AC">
      <w:pPr>
        <w:pStyle w:val="BodyText"/>
        <w:jc w:val="both"/>
        <w:rPr>
          <w:rFonts w:ascii="Arial Narrow" w:hAnsi="Arial Narrow"/>
        </w:rPr>
      </w:pPr>
    </w:p>
    <w:p w14:paraId="72080B12" w14:textId="77777777" w:rsidR="00E200E4" w:rsidRPr="00C74E84" w:rsidRDefault="009D17DF">
      <w:pPr>
        <w:pStyle w:val="BodyText"/>
        <w:spacing w:before="9"/>
        <w:rPr>
          <w:rFonts w:ascii="Arial Narrow" w:hAnsi="Arial Narrow"/>
        </w:rPr>
      </w:pPr>
      <w:r w:rsidRPr="00C74E84">
        <w:rPr>
          <w:rFonts w:ascii="Arial Narrow" w:hAnsi="Arial Narrow"/>
          <w:noProof/>
        </w:rPr>
        <mc:AlternateContent>
          <mc:Choice Requires="wps">
            <w:drawing>
              <wp:anchor distT="0" distB="0" distL="0" distR="0" simplePos="0" relativeHeight="1984" behindDoc="0" locked="0" layoutInCell="1" allowOverlap="1" wp14:anchorId="4AFFFB8D" wp14:editId="59621A7A">
                <wp:simplePos x="0" y="0"/>
                <wp:positionH relativeFrom="page">
                  <wp:posOffset>663575</wp:posOffset>
                </wp:positionH>
                <wp:positionV relativeFrom="paragraph">
                  <wp:posOffset>209550</wp:posOffset>
                </wp:positionV>
                <wp:extent cx="6026785" cy="335280"/>
                <wp:effectExtent l="6350" t="9525" r="5715" b="7620"/>
                <wp:wrapTopAndBottom/>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35280"/>
                        </a:xfrm>
                        <a:prstGeom prst="rect">
                          <a:avLst/>
                        </a:prstGeom>
                        <a:solidFill>
                          <a:srgbClr val="D9D9D9"/>
                        </a:solidFill>
                        <a:ln w="6096">
                          <a:solidFill>
                            <a:srgbClr val="000000"/>
                          </a:solidFill>
                          <a:miter lim="800000"/>
                          <a:headEnd/>
                          <a:tailEnd/>
                        </a:ln>
                      </wps:spPr>
                      <wps:txbx>
                        <w:txbxContent>
                          <w:p w14:paraId="312EC1D1" w14:textId="77777777" w:rsidR="00A648ED" w:rsidRDefault="00A648ED">
                            <w:pPr>
                              <w:spacing w:before="154"/>
                              <w:ind w:left="2755"/>
                              <w:rPr>
                                <w:b/>
                                <w:sz w:val="24"/>
                              </w:rPr>
                            </w:pPr>
                            <w:r>
                              <w:rPr>
                                <w:b/>
                                <w:sz w:val="24"/>
                              </w:rPr>
                              <w:t>NON-DISCRIMINATION &amp; PROTECTIONS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FB8D" id="Text Box 43" o:spid="_x0000_s1049" type="#_x0000_t202" style="position:absolute;margin-left:52.25pt;margin-top:16.5pt;width:474.55pt;height:26.4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" fillcolor="#d9d9d9" strokeweight=".48pt">
                <v:textbox inset="0,0,0,0">
                  <w:txbxContent>
                    <w:p w14:paraId="312EC1D1" w14:textId="77777777" w:rsidR="00A648ED" w:rsidRDefault="00A648ED">
                      <w:pPr>
                        <w:spacing w:before="154"/>
                        <w:ind w:left="2755"/>
                        <w:rPr>
                          <w:b/>
                          <w:sz w:val="24"/>
                        </w:rPr>
                      </w:pPr>
                      <w:r>
                        <w:rPr>
                          <w:b/>
                          <w:sz w:val="24"/>
                        </w:rPr>
                        <w:t>NON-DISCRIMINATION &amp; PROTECTIONS</w:t>
                      </w:r>
                    </w:p>
                  </w:txbxContent>
                </v:textbox>
                <w10:wrap type="topAndBottom" anchorx="page"/>
              </v:shape>
            </w:pict>
          </mc:Fallback>
        </mc:AlternateContent>
      </w:r>
    </w:p>
    <w:p w14:paraId="399D9724" w14:textId="77777777" w:rsidR="00E200E4" w:rsidRPr="00C74E84" w:rsidRDefault="00E200E4">
      <w:pPr>
        <w:pStyle w:val="BodyText"/>
        <w:spacing w:before="3"/>
        <w:rPr>
          <w:rFonts w:ascii="Arial Narrow" w:hAnsi="Arial Narrow"/>
        </w:rPr>
      </w:pPr>
    </w:p>
    <w:p w14:paraId="6DBC259A" w14:textId="77777777" w:rsidR="00E200E4" w:rsidRPr="00C74E84" w:rsidRDefault="00534977" w:rsidP="00DE318C">
      <w:pPr>
        <w:spacing w:before="93"/>
        <w:rPr>
          <w:rFonts w:ascii="Arial Narrow" w:hAnsi="Arial Narrow"/>
          <w:b/>
          <w:sz w:val="24"/>
          <w:szCs w:val="24"/>
        </w:rPr>
      </w:pPr>
      <w:r w:rsidRPr="00C74E84">
        <w:rPr>
          <w:rFonts w:ascii="Arial Narrow" w:hAnsi="Arial Narrow"/>
          <w:b/>
          <w:sz w:val="24"/>
          <w:szCs w:val="24"/>
        </w:rPr>
        <w:t>Non-Discrimination</w:t>
      </w:r>
    </w:p>
    <w:p w14:paraId="65FB89DE" w14:textId="77777777" w:rsidR="00E200E4" w:rsidRPr="00C74E84" w:rsidRDefault="00534977" w:rsidP="00DE318C">
      <w:pPr>
        <w:pStyle w:val="BodyText"/>
        <w:rPr>
          <w:rFonts w:ascii="Arial Narrow" w:hAnsi="Arial Narrow"/>
        </w:rPr>
      </w:pPr>
      <w:r w:rsidRPr="00C74E84">
        <w:rPr>
          <w:rFonts w:ascii="Arial Narrow" w:hAnsi="Arial Narrow"/>
        </w:rPr>
        <w:t>The Occupational Therapy Program supports and complies with Davenport University equal opportunity and safety/security policies for all employees, prospective students, and active students as outlined in the Davenport University Graduate Catalog.</w:t>
      </w:r>
    </w:p>
    <w:p w14:paraId="7DE4EC7A" w14:textId="77777777" w:rsidR="00E200E4" w:rsidRPr="00C74E84" w:rsidRDefault="00E200E4">
      <w:pPr>
        <w:pStyle w:val="BodyText"/>
        <w:spacing w:before="9"/>
        <w:rPr>
          <w:rFonts w:ascii="Arial Narrow" w:hAnsi="Arial Narrow"/>
        </w:rPr>
      </w:pPr>
    </w:p>
    <w:p w14:paraId="5250F490" w14:textId="77777777" w:rsidR="00E200E4" w:rsidRPr="00C74E84" w:rsidRDefault="00534977" w:rsidP="00DE318C">
      <w:pPr>
        <w:pStyle w:val="Heading4"/>
        <w:ind w:left="0"/>
        <w:rPr>
          <w:rFonts w:ascii="Arial Narrow" w:hAnsi="Arial Narrow"/>
        </w:rPr>
      </w:pPr>
      <w:r w:rsidRPr="00C74E84">
        <w:rPr>
          <w:rFonts w:ascii="Arial Narrow" w:hAnsi="Arial Narrow"/>
        </w:rPr>
        <w:t>Americans with Disabilities Act</w:t>
      </w:r>
    </w:p>
    <w:p w14:paraId="06C3160D" w14:textId="77777777" w:rsidR="00E200E4" w:rsidRPr="00C74E84" w:rsidRDefault="00534977" w:rsidP="00DE318C">
      <w:pPr>
        <w:pStyle w:val="BodyText"/>
        <w:ind w:right="268"/>
        <w:jc w:val="both"/>
        <w:rPr>
          <w:rFonts w:ascii="Arial Narrow" w:hAnsi="Arial Narrow"/>
        </w:rPr>
      </w:pPr>
      <w:r w:rsidRPr="00C74E84">
        <w:rPr>
          <w:rFonts w:ascii="Arial Narrow" w:hAnsi="Arial Narrow"/>
        </w:rPr>
        <w:t>The Occupational Therapy Program supports and complies with the provisions of the Americans with Disabilities Act (ADA). University-wide accommodations, information for students, and policies/procedures are outlined in the Davenport University Graduate Catalog.</w:t>
      </w:r>
    </w:p>
    <w:p w14:paraId="0531AD1E" w14:textId="77777777" w:rsidR="00E200E4" w:rsidRPr="00C74E84" w:rsidRDefault="00E200E4" w:rsidP="009B43AC">
      <w:pPr>
        <w:pStyle w:val="BodyText"/>
        <w:jc w:val="both"/>
        <w:rPr>
          <w:rFonts w:ascii="Arial Narrow" w:hAnsi="Arial Narrow"/>
        </w:rPr>
      </w:pPr>
    </w:p>
    <w:p w14:paraId="5DCB1ACF" w14:textId="77777777" w:rsidR="00E200E4" w:rsidRPr="00C74E84" w:rsidRDefault="00534977" w:rsidP="00DE318C">
      <w:pPr>
        <w:pStyle w:val="BodyText"/>
        <w:ind w:right="113"/>
        <w:jc w:val="both"/>
        <w:rPr>
          <w:rFonts w:ascii="Arial Narrow" w:hAnsi="Arial Narrow"/>
        </w:rPr>
      </w:pPr>
      <w:r w:rsidRPr="00C74E84">
        <w:rPr>
          <w:rFonts w:ascii="Arial Narrow" w:hAnsi="Arial Narrow"/>
        </w:rPr>
        <w:t xml:space="preserve">A </w:t>
      </w:r>
      <w:r w:rsidRPr="00C74E84">
        <w:rPr>
          <w:rFonts w:ascii="Arial Narrow" w:hAnsi="Arial Narrow"/>
          <w:spacing w:val="-3"/>
        </w:rPr>
        <w:t xml:space="preserve">student with </w:t>
      </w:r>
      <w:r w:rsidRPr="00C74E84">
        <w:rPr>
          <w:rFonts w:ascii="Arial Narrow" w:hAnsi="Arial Narrow"/>
        </w:rPr>
        <w:t xml:space="preserve">a </w:t>
      </w:r>
      <w:r w:rsidRPr="00C74E84">
        <w:rPr>
          <w:rFonts w:ascii="Arial Narrow" w:hAnsi="Arial Narrow"/>
          <w:spacing w:val="-3"/>
        </w:rPr>
        <w:t xml:space="preserve">disability </w:t>
      </w:r>
      <w:r w:rsidRPr="00C74E84">
        <w:rPr>
          <w:rFonts w:ascii="Arial Narrow" w:hAnsi="Arial Narrow"/>
        </w:rPr>
        <w:t xml:space="preserve">is </w:t>
      </w:r>
      <w:r w:rsidRPr="00C74E84">
        <w:rPr>
          <w:rFonts w:ascii="Arial Narrow" w:hAnsi="Arial Narrow"/>
          <w:spacing w:val="-4"/>
        </w:rPr>
        <w:t xml:space="preserve">responsible </w:t>
      </w:r>
      <w:r w:rsidRPr="00C74E84">
        <w:rPr>
          <w:rFonts w:ascii="Arial Narrow" w:hAnsi="Arial Narrow"/>
        </w:rPr>
        <w:t xml:space="preserve">for </w:t>
      </w:r>
      <w:r w:rsidRPr="00C74E84">
        <w:rPr>
          <w:rFonts w:ascii="Arial Narrow" w:hAnsi="Arial Narrow"/>
          <w:spacing w:val="-3"/>
        </w:rPr>
        <w:t xml:space="preserve">contacting the </w:t>
      </w:r>
      <w:r w:rsidRPr="00C74E84">
        <w:rPr>
          <w:rFonts w:ascii="Arial Narrow" w:hAnsi="Arial Narrow"/>
          <w:spacing w:val="-4"/>
        </w:rPr>
        <w:t xml:space="preserve">Davenport </w:t>
      </w:r>
      <w:r w:rsidRPr="00C74E84">
        <w:rPr>
          <w:rFonts w:ascii="Arial Narrow" w:hAnsi="Arial Narrow"/>
          <w:spacing w:val="-3"/>
        </w:rPr>
        <w:t xml:space="preserve">University </w:t>
      </w:r>
      <w:r w:rsidRPr="00C74E84">
        <w:rPr>
          <w:rFonts w:ascii="Arial Narrow" w:hAnsi="Arial Narrow"/>
          <w:spacing w:val="-4"/>
        </w:rPr>
        <w:t xml:space="preserve">Student </w:t>
      </w:r>
      <w:r w:rsidRPr="00C74E84">
        <w:rPr>
          <w:rFonts w:ascii="Arial Narrow" w:hAnsi="Arial Narrow"/>
          <w:spacing w:val="-3"/>
        </w:rPr>
        <w:t xml:space="preserve">Access Coordinator </w:t>
      </w:r>
      <w:r w:rsidRPr="00C74E84">
        <w:rPr>
          <w:rFonts w:ascii="Arial Narrow" w:hAnsi="Arial Narrow"/>
        </w:rPr>
        <w:t xml:space="preserve">in </w:t>
      </w:r>
      <w:r w:rsidRPr="00C74E84">
        <w:rPr>
          <w:rFonts w:ascii="Arial Narrow" w:hAnsi="Arial Narrow"/>
          <w:spacing w:val="-3"/>
        </w:rPr>
        <w:t xml:space="preserve">order to seek </w:t>
      </w:r>
      <w:r w:rsidRPr="00C74E84">
        <w:rPr>
          <w:rFonts w:ascii="Arial Narrow" w:hAnsi="Arial Narrow"/>
          <w:spacing w:val="-2"/>
        </w:rPr>
        <w:t xml:space="preserve">and </w:t>
      </w:r>
      <w:r w:rsidRPr="00C74E84">
        <w:rPr>
          <w:rFonts w:ascii="Arial Narrow" w:hAnsi="Arial Narrow"/>
          <w:spacing w:val="-3"/>
        </w:rPr>
        <w:t xml:space="preserve">receive </w:t>
      </w:r>
      <w:r w:rsidRPr="00C74E84">
        <w:rPr>
          <w:rFonts w:ascii="Arial Narrow" w:hAnsi="Arial Narrow"/>
          <w:spacing w:val="-4"/>
        </w:rPr>
        <w:t>accommodations.</w:t>
      </w:r>
      <w:r w:rsidRPr="00C74E84">
        <w:rPr>
          <w:rFonts w:ascii="Arial Narrow" w:hAnsi="Arial Narrow"/>
          <w:spacing w:val="58"/>
        </w:rPr>
        <w:t xml:space="preserve"> </w:t>
      </w:r>
      <w:r w:rsidRPr="00C74E84">
        <w:rPr>
          <w:rFonts w:ascii="Arial Narrow" w:hAnsi="Arial Narrow"/>
          <w:spacing w:val="-3"/>
        </w:rPr>
        <w:t xml:space="preserve">Students must complete </w:t>
      </w:r>
      <w:r w:rsidRPr="00C74E84">
        <w:rPr>
          <w:rFonts w:ascii="Arial Narrow" w:hAnsi="Arial Narrow"/>
        </w:rPr>
        <w:t xml:space="preserve">an </w:t>
      </w:r>
      <w:r w:rsidRPr="00C74E84">
        <w:rPr>
          <w:rFonts w:ascii="Arial Narrow" w:hAnsi="Arial Narrow"/>
          <w:spacing w:val="-3"/>
        </w:rPr>
        <w:t xml:space="preserve">Accommodations Request Form </w:t>
      </w:r>
      <w:r w:rsidRPr="00C74E84">
        <w:rPr>
          <w:rFonts w:ascii="Arial Narrow" w:hAnsi="Arial Narrow"/>
          <w:spacing w:val="-2"/>
        </w:rPr>
        <w:t xml:space="preserve">and may </w:t>
      </w:r>
      <w:r w:rsidRPr="00C74E84">
        <w:rPr>
          <w:rFonts w:ascii="Arial Narrow" w:hAnsi="Arial Narrow"/>
          <w:spacing w:val="-3"/>
        </w:rPr>
        <w:t xml:space="preserve">need </w:t>
      </w:r>
      <w:r w:rsidRPr="00C74E84">
        <w:rPr>
          <w:rFonts w:ascii="Arial Narrow" w:hAnsi="Arial Narrow"/>
        </w:rPr>
        <w:t xml:space="preserve">to </w:t>
      </w:r>
      <w:r w:rsidRPr="00C74E84">
        <w:rPr>
          <w:rFonts w:ascii="Arial Narrow" w:hAnsi="Arial Narrow"/>
          <w:spacing w:val="-4"/>
        </w:rPr>
        <w:t xml:space="preserve">complete additional </w:t>
      </w:r>
      <w:r w:rsidRPr="00C74E84">
        <w:rPr>
          <w:rFonts w:ascii="Arial Narrow" w:hAnsi="Arial Narrow"/>
          <w:spacing w:val="-3"/>
        </w:rPr>
        <w:t xml:space="preserve">forms </w:t>
      </w:r>
      <w:r w:rsidRPr="00C74E84">
        <w:rPr>
          <w:rFonts w:ascii="Arial Narrow" w:hAnsi="Arial Narrow"/>
          <w:spacing w:val="-4"/>
        </w:rPr>
        <w:t xml:space="preserve">(such </w:t>
      </w:r>
      <w:r w:rsidRPr="00C74E84">
        <w:rPr>
          <w:rFonts w:ascii="Arial Narrow" w:hAnsi="Arial Narrow"/>
        </w:rPr>
        <w:t xml:space="preserve">as </w:t>
      </w:r>
      <w:r w:rsidRPr="00C74E84">
        <w:rPr>
          <w:rFonts w:ascii="Arial Narrow" w:hAnsi="Arial Narrow"/>
          <w:spacing w:val="-4"/>
        </w:rPr>
        <w:t xml:space="preserve">Verification </w:t>
      </w:r>
      <w:r w:rsidRPr="00C74E84">
        <w:rPr>
          <w:rFonts w:ascii="Arial Narrow" w:hAnsi="Arial Narrow"/>
        </w:rPr>
        <w:t xml:space="preserve">of </w:t>
      </w:r>
      <w:r w:rsidRPr="00C74E84">
        <w:rPr>
          <w:rFonts w:ascii="Arial Narrow" w:hAnsi="Arial Narrow"/>
          <w:spacing w:val="-3"/>
        </w:rPr>
        <w:t xml:space="preserve">Disabilities </w:t>
      </w:r>
      <w:r w:rsidRPr="00C74E84">
        <w:rPr>
          <w:rFonts w:ascii="Arial Narrow" w:hAnsi="Arial Narrow"/>
          <w:spacing w:val="-4"/>
        </w:rPr>
        <w:t xml:space="preserve">Form).  </w:t>
      </w:r>
      <w:r w:rsidRPr="00C74E84">
        <w:rPr>
          <w:rFonts w:ascii="Arial Narrow" w:hAnsi="Arial Narrow"/>
          <w:spacing w:val="-3"/>
        </w:rPr>
        <w:t xml:space="preserve">Students </w:t>
      </w:r>
      <w:r w:rsidRPr="00C74E84">
        <w:rPr>
          <w:rFonts w:ascii="Arial Narrow" w:hAnsi="Arial Narrow"/>
          <w:spacing w:val="-2"/>
        </w:rPr>
        <w:t xml:space="preserve">are </w:t>
      </w:r>
      <w:r w:rsidRPr="00C74E84">
        <w:rPr>
          <w:rFonts w:ascii="Arial Narrow" w:hAnsi="Arial Narrow"/>
          <w:spacing w:val="-4"/>
        </w:rPr>
        <w:t xml:space="preserve">encouraged </w:t>
      </w:r>
      <w:r w:rsidRPr="00C74E84">
        <w:rPr>
          <w:rFonts w:ascii="Arial Narrow" w:hAnsi="Arial Narrow"/>
        </w:rPr>
        <w:t xml:space="preserve">to </w:t>
      </w:r>
      <w:r w:rsidRPr="00C74E84">
        <w:rPr>
          <w:rFonts w:ascii="Arial Narrow" w:hAnsi="Arial Narrow"/>
          <w:spacing w:val="-3"/>
        </w:rPr>
        <w:t xml:space="preserve">contact the Student Access </w:t>
      </w:r>
      <w:r w:rsidRPr="00C74E84">
        <w:rPr>
          <w:rFonts w:ascii="Arial Narrow" w:hAnsi="Arial Narrow"/>
          <w:spacing w:val="-4"/>
        </w:rPr>
        <w:t xml:space="preserve">Coordinator </w:t>
      </w:r>
      <w:r w:rsidRPr="00C74E84">
        <w:rPr>
          <w:rFonts w:ascii="Arial Narrow" w:hAnsi="Arial Narrow"/>
          <w:spacing w:val="-3"/>
        </w:rPr>
        <w:t xml:space="preserve">early </w:t>
      </w:r>
      <w:r w:rsidRPr="00C74E84">
        <w:rPr>
          <w:rFonts w:ascii="Arial Narrow" w:hAnsi="Arial Narrow"/>
        </w:rPr>
        <w:t xml:space="preserve">in </w:t>
      </w:r>
      <w:r w:rsidRPr="00C74E84">
        <w:rPr>
          <w:rFonts w:ascii="Arial Narrow" w:hAnsi="Arial Narrow"/>
          <w:spacing w:val="-2"/>
        </w:rPr>
        <w:t xml:space="preserve">the </w:t>
      </w:r>
      <w:r w:rsidRPr="00C74E84">
        <w:rPr>
          <w:rFonts w:ascii="Arial Narrow" w:hAnsi="Arial Narrow"/>
          <w:spacing w:val="-4"/>
        </w:rPr>
        <w:t xml:space="preserve">program </w:t>
      </w:r>
      <w:r w:rsidRPr="00C74E84">
        <w:rPr>
          <w:rFonts w:ascii="Arial Narrow" w:hAnsi="Arial Narrow"/>
          <w:spacing w:val="-3"/>
        </w:rPr>
        <w:t xml:space="preserve">(or when </w:t>
      </w:r>
      <w:r w:rsidRPr="00C74E84">
        <w:rPr>
          <w:rFonts w:ascii="Arial Narrow" w:hAnsi="Arial Narrow"/>
          <w:spacing w:val="-2"/>
        </w:rPr>
        <w:t xml:space="preserve">the </w:t>
      </w:r>
      <w:r w:rsidRPr="00C74E84">
        <w:rPr>
          <w:rFonts w:ascii="Arial Narrow" w:hAnsi="Arial Narrow"/>
          <w:spacing w:val="-4"/>
        </w:rPr>
        <w:t xml:space="preserve">issue </w:t>
      </w:r>
      <w:r w:rsidRPr="00C74E84">
        <w:rPr>
          <w:rFonts w:ascii="Arial Narrow" w:hAnsi="Arial Narrow"/>
          <w:spacing w:val="-3"/>
        </w:rPr>
        <w:t xml:space="preserve">arises) to facilitate </w:t>
      </w:r>
      <w:r w:rsidRPr="00C74E84">
        <w:rPr>
          <w:rFonts w:ascii="Arial Narrow" w:hAnsi="Arial Narrow"/>
          <w:spacing w:val="-4"/>
        </w:rPr>
        <w:t xml:space="preserve">implementation </w:t>
      </w:r>
      <w:r w:rsidRPr="00C74E84">
        <w:rPr>
          <w:rFonts w:ascii="Arial Narrow" w:hAnsi="Arial Narrow"/>
        </w:rPr>
        <w:t xml:space="preserve">of </w:t>
      </w:r>
      <w:r w:rsidRPr="00C74E84">
        <w:rPr>
          <w:rFonts w:ascii="Arial Narrow" w:hAnsi="Arial Narrow"/>
          <w:spacing w:val="-3"/>
        </w:rPr>
        <w:t xml:space="preserve">accommodations </w:t>
      </w:r>
      <w:r w:rsidRPr="00C74E84">
        <w:rPr>
          <w:rFonts w:ascii="Arial Narrow" w:hAnsi="Arial Narrow"/>
        </w:rPr>
        <w:t xml:space="preserve">in a </w:t>
      </w:r>
      <w:r w:rsidRPr="00C74E84">
        <w:rPr>
          <w:rFonts w:ascii="Arial Narrow" w:hAnsi="Arial Narrow"/>
          <w:spacing w:val="-3"/>
        </w:rPr>
        <w:t>timely manner.</w:t>
      </w:r>
    </w:p>
    <w:p w14:paraId="53D058E8" w14:textId="77777777" w:rsidR="00E200E4" w:rsidRPr="00C74E84" w:rsidRDefault="009B43AC" w:rsidP="009B43AC">
      <w:pPr>
        <w:pStyle w:val="BodyText"/>
        <w:spacing w:before="79"/>
        <w:jc w:val="both"/>
        <w:rPr>
          <w:rFonts w:ascii="Arial Narrow" w:hAnsi="Arial Narrow"/>
          <w:spacing w:val="-3"/>
        </w:rPr>
      </w:pPr>
      <w:r w:rsidRPr="00C74E84">
        <w:rPr>
          <w:rFonts w:ascii="Arial Narrow" w:hAnsi="Arial Narrow"/>
          <w:i/>
          <w:u w:val="single"/>
        </w:rPr>
        <w:t xml:space="preserve">Note:  </w:t>
      </w:r>
      <w:r w:rsidRPr="00C74E84">
        <w:rPr>
          <w:rFonts w:ascii="Arial Narrow" w:hAnsi="Arial Narrow"/>
        </w:rPr>
        <w:t>Students who have temporary issues may also be eligible for accommodations. Students</w:t>
      </w:r>
      <w:r w:rsidRPr="00C74E84">
        <w:rPr>
          <w:rFonts w:ascii="Arial Narrow" w:hAnsi="Arial Narrow"/>
          <w:spacing w:val="-3"/>
        </w:rPr>
        <w:t xml:space="preserve"> </w:t>
      </w:r>
      <w:r w:rsidR="00534977" w:rsidRPr="00C74E84">
        <w:rPr>
          <w:rFonts w:ascii="Arial Narrow" w:hAnsi="Arial Narrow"/>
          <w:spacing w:val="-3"/>
        </w:rPr>
        <w:t xml:space="preserve">with temporary conditions should contact </w:t>
      </w:r>
      <w:r w:rsidR="00534977" w:rsidRPr="00C74E84">
        <w:rPr>
          <w:rFonts w:ascii="Arial Narrow" w:hAnsi="Arial Narrow"/>
          <w:spacing w:val="-2"/>
        </w:rPr>
        <w:t xml:space="preserve">the </w:t>
      </w:r>
      <w:r w:rsidR="00534977" w:rsidRPr="00C74E84">
        <w:rPr>
          <w:rFonts w:ascii="Arial Narrow" w:hAnsi="Arial Narrow"/>
          <w:spacing w:val="-3"/>
        </w:rPr>
        <w:t xml:space="preserve">campus Student Access </w:t>
      </w:r>
      <w:r w:rsidR="00534977" w:rsidRPr="00C74E84">
        <w:rPr>
          <w:rFonts w:ascii="Arial Narrow" w:hAnsi="Arial Narrow"/>
          <w:spacing w:val="-4"/>
        </w:rPr>
        <w:t xml:space="preserve">Coordinator </w:t>
      </w:r>
      <w:r w:rsidR="00534977" w:rsidRPr="00C74E84">
        <w:rPr>
          <w:rFonts w:ascii="Arial Narrow" w:hAnsi="Arial Narrow"/>
        </w:rPr>
        <w:t xml:space="preserve">for </w:t>
      </w:r>
      <w:r w:rsidR="00534977" w:rsidRPr="00C74E84">
        <w:rPr>
          <w:rFonts w:ascii="Arial Narrow" w:hAnsi="Arial Narrow"/>
          <w:spacing w:val="-3"/>
        </w:rPr>
        <w:t>guidance.</w:t>
      </w:r>
    </w:p>
    <w:p w14:paraId="7AEF90B9" w14:textId="77777777" w:rsidR="009F4DCE" w:rsidRPr="00C74E84" w:rsidRDefault="009F4DCE" w:rsidP="009B43AC">
      <w:pPr>
        <w:pStyle w:val="BodyText"/>
        <w:spacing w:before="79"/>
        <w:jc w:val="both"/>
        <w:rPr>
          <w:rFonts w:ascii="Arial Narrow" w:hAnsi="Arial Narrow"/>
          <w:spacing w:val="-3"/>
        </w:rPr>
      </w:pPr>
    </w:p>
    <w:p w14:paraId="538FFE3F" w14:textId="77777777" w:rsidR="00E200E4" w:rsidRPr="00C74E84" w:rsidRDefault="00534977" w:rsidP="00DE318C">
      <w:pPr>
        <w:pStyle w:val="Heading4"/>
        <w:spacing w:before="67"/>
        <w:ind w:left="0"/>
        <w:jc w:val="both"/>
        <w:rPr>
          <w:rFonts w:ascii="Arial Narrow" w:hAnsi="Arial Narrow"/>
        </w:rPr>
      </w:pPr>
      <w:r w:rsidRPr="00C74E84">
        <w:rPr>
          <w:rFonts w:ascii="Arial Narrow" w:hAnsi="Arial Narrow"/>
        </w:rPr>
        <w:t>Accommodations – Practical Performance</w:t>
      </w:r>
    </w:p>
    <w:p w14:paraId="5619863C" w14:textId="77777777" w:rsidR="00E200E4" w:rsidRPr="00C74E84" w:rsidRDefault="00534977" w:rsidP="00DE318C">
      <w:pPr>
        <w:pStyle w:val="BodyText"/>
        <w:ind w:right="311"/>
        <w:jc w:val="both"/>
        <w:rPr>
          <w:rFonts w:ascii="Arial Narrow" w:hAnsi="Arial Narrow"/>
        </w:rPr>
      </w:pPr>
      <w:r w:rsidRPr="00C74E84">
        <w:rPr>
          <w:rFonts w:ascii="Arial Narrow" w:hAnsi="Arial Narrow"/>
          <w:spacing w:val="-3"/>
        </w:rPr>
        <w:t xml:space="preserve">If </w:t>
      </w:r>
      <w:r w:rsidRPr="00C74E84">
        <w:rPr>
          <w:rFonts w:ascii="Arial Narrow" w:hAnsi="Arial Narrow"/>
          <w:spacing w:val="-2"/>
        </w:rPr>
        <w:t xml:space="preserve">the </w:t>
      </w:r>
      <w:r w:rsidRPr="00C74E84">
        <w:rPr>
          <w:rFonts w:ascii="Arial Narrow" w:hAnsi="Arial Narrow"/>
          <w:spacing w:val="-3"/>
        </w:rPr>
        <w:t xml:space="preserve">student with is unable </w:t>
      </w:r>
      <w:r w:rsidRPr="00C74E84">
        <w:rPr>
          <w:rFonts w:ascii="Arial Narrow" w:hAnsi="Arial Narrow"/>
        </w:rPr>
        <w:t xml:space="preserve">to </w:t>
      </w:r>
      <w:r w:rsidRPr="00C74E84">
        <w:rPr>
          <w:rFonts w:ascii="Arial Narrow" w:hAnsi="Arial Narrow"/>
          <w:spacing w:val="-3"/>
        </w:rPr>
        <w:t xml:space="preserve">execute </w:t>
      </w:r>
      <w:r w:rsidRPr="00C74E84">
        <w:rPr>
          <w:rFonts w:ascii="Arial Narrow" w:hAnsi="Arial Narrow"/>
        </w:rPr>
        <w:t xml:space="preserve">a </w:t>
      </w:r>
      <w:r w:rsidRPr="00C74E84">
        <w:rPr>
          <w:rFonts w:ascii="Arial Narrow" w:hAnsi="Arial Narrow"/>
          <w:spacing w:val="-3"/>
        </w:rPr>
        <w:t xml:space="preserve">physical task utilizing </w:t>
      </w:r>
      <w:r w:rsidRPr="00C74E84">
        <w:rPr>
          <w:rFonts w:ascii="Arial Narrow" w:hAnsi="Arial Narrow"/>
          <w:spacing w:val="-4"/>
        </w:rPr>
        <w:t xml:space="preserve">standard </w:t>
      </w:r>
      <w:r w:rsidRPr="00C74E84">
        <w:rPr>
          <w:rFonts w:ascii="Arial Narrow" w:hAnsi="Arial Narrow"/>
          <w:spacing w:val="-3"/>
        </w:rPr>
        <w:t xml:space="preserve">(commonly </w:t>
      </w:r>
      <w:r w:rsidRPr="00C74E84">
        <w:rPr>
          <w:rFonts w:ascii="Arial Narrow" w:hAnsi="Arial Narrow"/>
          <w:spacing w:val="-4"/>
        </w:rPr>
        <w:t xml:space="preserve">accepted) procedures, </w:t>
      </w:r>
      <w:r w:rsidRPr="00C74E84">
        <w:rPr>
          <w:rFonts w:ascii="Arial Narrow" w:hAnsi="Arial Narrow"/>
          <w:spacing w:val="-2"/>
        </w:rPr>
        <w:t xml:space="preserve">the </w:t>
      </w:r>
      <w:r w:rsidRPr="00C74E84">
        <w:rPr>
          <w:rFonts w:ascii="Arial Narrow" w:hAnsi="Arial Narrow"/>
          <w:spacing w:val="-3"/>
        </w:rPr>
        <w:t xml:space="preserve">student must </w:t>
      </w:r>
      <w:r w:rsidRPr="00C74E84">
        <w:rPr>
          <w:rFonts w:ascii="Arial Narrow" w:hAnsi="Arial Narrow"/>
          <w:spacing w:val="-4"/>
        </w:rPr>
        <w:t xml:space="preserve">demonstrate </w:t>
      </w:r>
      <w:r w:rsidRPr="00C74E84">
        <w:rPr>
          <w:rFonts w:ascii="Arial Narrow" w:hAnsi="Arial Narrow"/>
          <w:spacing w:val="-3"/>
        </w:rPr>
        <w:t xml:space="preserve">the skills necessary </w:t>
      </w:r>
      <w:r w:rsidRPr="00C74E84">
        <w:rPr>
          <w:rFonts w:ascii="Arial Narrow" w:hAnsi="Arial Narrow"/>
        </w:rPr>
        <w:t xml:space="preserve">to </w:t>
      </w:r>
      <w:r w:rsidRPr="00C74E84">
        <w:rPr>
          <w:rFonts w:ascii="Arial Narrow" w:hAnsi="Arial Narrow"/>
          <w:spacing w:val="-3"/>
        </w:rPr>
        <w:t xml:space="preserve">instruct others </w:t>
      </w:r>
      <w:r w:rsidRPr="00C74E84">
        <w:rPr>
          <w:rFonts w:ascii="Arial Narrow" w:hAnsi="Arial Narrow"/>
          <w:spacing w:val="-4"/>
        </w:rPr>
        <w:t>including:</w:t>
      </w:r>
    </w:p>
    <w:p w14:paraId="2C3F9359" w14:textId="77777777" w:rsidR="00E200E4" w:rsidRPr="00C74E84" w:rsidRDefault="00E200E4" w:rsidP="009B43AC">
      <w:pPr>
        <w:pStyle w:val="BodyText"/>
        <w:jc w:val="both"/>
        <w:rPr>
          <w:rFonts w:ascii="Arial Narrow" w:hAnsi="Arial Narrow"/>
        </w:rPr>
      </w:pPr>
    </w:p>
    <w:p w14:paraId="1E049839" w14:textId="77777777" w:rsidR="00E200E4" w:rsidRPr="00C74E84" w:rsidRDefault="00534977" w:rsidP="007B2F16">
      <w:pPr>
        <w:pStyle w:val="ListParagraph"/>
        <w:numPr>
          <w:ilvl w:val="0"/>
          <w:numId w:val="9"/>
        </w:numPr>
        <w:tabs>
          <w:tab w:val="left" w:pos="839"/>
          <w:tab w:val="left" w:pos="840"/>
        </w:tabs>
        <w:spacing w:line="293" w:lineRule="exact"/>
        <w:rPr>
          <w:rFonts w:ascii="Arial Narrow" w:hAnsi="Arial Narrow"/>
          <w:sz w:val="24"/>
          <w:szCs w:val="24"/>
        </w:rPr>
      </w:pPr>
      <w:r w:rsidRPr="00C74E84">
        <w:rPr>
          <w:rFonts w:ascii="Arial Narrow" w:hAnsi="Arial Narrow"/>
          <w:spacing w:val="-4"/>
          <w:sz w:val="24"/>
          <w:szCs w:val="24"/>
        </w:rPr>
        <w:t xml:space="preserve">Description </w:t>
      </w:r>
      <w:r w:rsidRPr="00C74E84">
        <w:rPr>
          <w:rFonts w:ascii="Arial Narrow" w:hAnsi="Arial Narrow"/>
          <w:sz w:val="24"/>
          <w:szCs w:val="24"/>
        </w:rPr>
        <w:t xml:space="preserve">of </w:t>
      </w:r>
      <w:r w:rsidRPr="00C74E84">
        <w:rPr>
          <w:rFonts w:ascii="Arial Narrow" w:hAnsi="Arial Narrow"/>
          <w:spacing w:val="-3"/>
          <w:sz w:val="24"/>
          <w:szCs w:val="24"/>
        </w:rPr>
        <w:t>task</w:t>
      </w:r>
    </w:p>
    <w:p w14:paraId="315082D9" w14:textId="77777777" w:rsidR="00E200E4" w:rsidRPr="00C74E84" w:rsidRDefault="00534977" w:rsidP="007B2F16">
      <w:pPr>
        <w:pStyle w:val="ListParagraph"/>
        <w:numPr>
          <w:ilvl w:val="0"/>
          <w:numId w:val="9"/>
        </w:numPr>
        <w:tabs>
          <w:tab w:val="left" w:pos="839"/>
          <w:tab w:val="left" w:pos="840"/>
        </w:tabs>
        <w:spacing w:line="293" w:lineRule="exact"/>
        <w:rPr>
          <w:rFonts w:ascii="Arial Narrow" w:hAnsi="Arial Narrow"/>
          <w:sz w:val="24"/>
          <w:szCs w:val="24"/>
        </w:rPr>
      </w:pPr>
      <w:r w:rsidRPr="00C74E84">
        <w:rPr>
          <w:rFonts w:ascii="Arial Narrow" w:hAnsi="Arial Narrow"/>
          <w:spacing w:val="-3"/>
          <w:sz w:val="24"/>
          <w:szCs w:val="24"/>
        </w:rPr>
        <w:t xml:space="preserve">Purpose </w:t>
      </w:r>
      <w:r w:rsidRPr="00C74E84">
        <w:rPr>
          <w:rFonts w:ascii="Arial Narrow" w:hAnsi="Arial Narrow"/>
          <w:sz w:val="24"/>
          <w:szCs w:val="24"/>
        </w:rPr>
        <w:t xml:space="preserve">of </w:t>
      </w:r>
      <w:r w:rsidRPr="00C74E84">
        <w:rPr>
          <w:rFonts w:ascii="Arial Narrow" w:hAnsi="Arial Narrow"/>
          <w:spacing w:val="-2"/>
          <w:sz w:val="24"/>
          <w:szCs w:val="24"/>
        </w:rPr>
        <w:t xml:space="preserve">the </w:t>
      </w:r>
      <w:r w:rsidRPr="00C74E84">
        <w:rPr>
          <w:rFonts w:ascii="Arial Narrow" w:hAnsi="Arial Narrow"/>
          <w:spacing w:val="-3"/>
          <w:sz w:val="24"/>
          <w:szCs w:val="24"/>
        </w:rPr>
        <w:t>task</w:t>
      </w:r>
      <w:r w:rsidRPr="00C74E84">
        <w:rPr>
          <w:rFonts w:ascii="Arial Narrow" w:hAnsi="Arial Narrow"/>
          <w:spacing w:val="-2"/>
          <w:sz w:val="24"/>
          <w:szCs w:val="24"/>
        </w:rPr>
        <w:t xml:space="preserve"> </w:t>
      </w:r>
      <w:r w:rsidRPr="00C74E84">
        <w:rPr>
          <w:rFonts w:ascii="Arial Narrow" w:hAnsi="Arial Narrow"/>
          <w:spacing w:val="-4"/>
          <w:sz w:val="24"/>
          <w:szCs w:val="24"/>
        </w:rPr>
        <w:t>(justification/rationale)</w:t>
      </w:r>
    </w:p>
    <w:p w14:paraId="78B884E3" w14:textId="77777777" w:rsidR="00E200E4" w:rsidRPr="00C74E84" w:rsidRDefault="00534977" w:rsidP="007B2F16">
      <w:pPr>
        <w:pStyle w:val="ListParagraph"/>
        <w:numPr>
          <w:ilvl w:val="0"/>
          <w:numId w:val="9"/>
        </w:numPr>
        <w:tabs>
          <w:tab w:val="left" w:pos="839"/>
          <w:tab w:val="left" w:pos="840"/>
        </w:tabs>
        <w:spacing w:line="292" w:lineRule="exact"/>
        <w:rPr>
          <w:rFonts w:ascii="Arial Narrow" w:hAnsi="Arial Narrow"/>
          <w:sz w:val="24"/>
          <w:szCs w:val="24"/>
        </w:rPr>
      </w:pPr>
      <w:r w:rsidRPr="00C74E84">
        <w:rPr>
          <w:rFonts w:ascii="Arial Narrow" w:hAnsi="Arial Narrow"/>
          <w:spacing w:val="-3"/>
          <w:sz w:val="24"/>
          <w:szCs w:val="24"/>
        </w:rPr>
        <w:t>Target populations (staff, patients,</w:t>
      </w:r>
      <w:r w:rsidRPr="00C74E84">
        <w:rPr>
          <w:rFonts w:ascii="Arial Narrow" w:hAnsi="Arial Narrow"/>
          <w:spacing w:val="-11"/>
          <w:sz w:val="24"/>
          <w:szCs w:val="24"/>
        </w:rPr>
        <w:t xml:space="preserve"> </w:t>
      </w:r>
      <w:r w:rsidRPr="00C74E84">
        <w:rPr>
          <w:rFonts w:ascii="Arial Narrow" w:hAnsi="Arial Narrow"/>
          <w:spacing w:val="-3"/>
          <w:sz w:val="24"/>
          <w:szCs w:val="24"/>
        </w:rPr>
        <w:t>clients)</w:t>
      </w:r>
    </w:p>
    <w:p w14:paraId="59CEF24C" w14:textId="77777777" w:rsidR="00E200E4" w:rsidRPr="00C74E84" w:rsidRDefault="00534977" w:rsidP="007B2F16">
      <w:pPr>
        <w:pStyle w:val="ListParagraph"/>
        <w:numPr>
          <w:ilvl w:val="0"/>
          <w:numId w:val="9"/>
        </w:numPr>
        <w:tabs>
          <w:tab w:val="left" w:pos="839"/>
          <w:tab w:val="left" w:pos="840"/>
        </w:tabs>
        <w:spacing w:line="292" w:lineRule="exact"/>
        <w:rPr>
          <w:rFonts w:ascii="Arial Narrow" w:hAnsi="Arial Narrow"/>
          <w:sz w:val="24"/>
          <w:szCs w:val="24"/>
        </w:rPr>
      </w:pPr>
      <w:r w:rsidRPr="00C74E84">
        <w:rPr>
          <w:rFonts w:ascii="Arial Narrow" w:hAnsi="Arial Narrow"/>
          <w:spacing w:val="-3"/>
          <w:sz w:val="24"/>
          <w:szCs w:val="24"/>
        </w:rPr>
        <w:t xml:space="preserve">Steps in </w:t>
      </w:r>
      <w:r w:rsidRPr="00C74E84">
        <w:rPr>
          <w:rFonts w:ascii="Arial Narrow" w:hAnsi="Arial Narrow"/>
          <w:spacing w:val="-2"/>
          <w:sz w:val="24"/>
          <w:szCs w:val="24"/>
        </w:rPr>
        <w:t xml:space="preserve">the </w:t>
      </w:r>
      <w:r w:rsidRPr="00C74E84">
        <w:rPr>
          <w:rFonts w:ascii="Arial Narrow" w:hAnsi="Arial Narrow"/>
          <w:spacing w:val="-3"/>
          <w:sz w:val="24"/>
          <w:szCs w:val="24"/>
        </w:rPr>
        <w:t xml:space="preserve">process </w:t>
      </w:r>
      <w:r w:rsidRPr="00C74E84">
        <w:rPr>
          <w:rFonts w:ascii="Arial Narrow" w:hAnsi="Arial Narrow"/>
          <w:spacing w:val="-4"/>
          <w:sz w:val="24"/>
          <w:szCs w:val="24"/>
        </w:rPr>
        <w:t xml:space="preserve">(including appropriate environment </w:t>
      </w:r>
      <w:r w:rsidRPr="00C74E84">
        <w:rPr>
          <w:rFonts w:ascii="Arial Narrow" w:hAnsi="Arial Narrow"/>
          <w:spacing w:val="-2"/>
          <w:sz w:val="24"/>
          <w:szCs w:val="24"/>
        </w:rPr>
        <w:t>and</w:t>
      </w:r>
      <w:r w:rsidRPr="00C74E84">
        <w:rPr>
          <w:rFonts w:ascii="Arial Narrow" w:hAnsi="Arial Narrow"/>
          <w:spacing w:val="13"/>
          <w:sz w:val="24"/>
          <w:szCs w:val="24"/>
        </w:rPr>
        <w:t xml:space="preserve"> </w:t>
      </w:r>
      <w:r w:rsidRPr="00C74E84">
        <w:rPr>
          <w:rFonts w:ascii="Arial Narrow" w:hAnsi="Arial Narrow"/>
          <w:spacing w:val="-4"/>
          <w:sz w:val="24"/>
          <w:szCs w:val="24"/>
        </w:rPr>
        <w:t>precautions)</w:t>
      </w:r>
    </w:p>
    <w:p w14:paraId="733234EF" w14:textId="77777777" w:rsidR="00E200E4" w:rsidRPr="00C74E84" w:rsidRDefault="00534977" w:rsidP="007B2F16">
      <w:pPr>
        <w:pStyle w:val="ListParagraph"/>
        <w:numPr>
          <w:ilvl w:val="0"/>
          <w:numId w:val="9"/>
        </w:numPr>
        <w:tabs>
          <w:tab w:val="left" w:pos="839"/>
          <w:tab w:val="left" w:pos="840"/>
        </w:tabs>
        <w:spacing w:line="293" w:lineRule="exact"/>
        <w:rPr>
          <w:rFonts w:ascii="Arial Narrow" w:hAnsi="Arial Narrow"/>
          <w:sz w:val="24"/>
          <w:szCs w:val="24"/>
        </w:rPr>
      </w:pPr>
      <w:r w:rsidRPr="00C74E84">
        <w:rPr>
          <w:rFonts w:ascii="Arial Narrow" w:hAnsi="Arial Narrow"/>
          <w:spacing w:val="-3"/>
          <w:sz w:val="24"/>
          <w:szCs w:val="24"/>
        </w:rPr>
        <w:t xml:space="preserve">Follow-up assessments </w:t>
      </w:r>
      <w:r w:rsidRPr="00C74E84">
        <w:rPr>
          <w:rFonts w:ascii="Arial Narrow" w:hAnsi="Arial Narrow"/>
          <w:spacing w:val="-4"/>
          <w:sz w:val="24"/>
          <w:szCs w:val="24"/>
        </w:rPr>
        <w:t>(if</w:t>
      </w:r>
      <w:r w:rsidRPr="00C74E84">
        <w:rPr>
          <w:rFonts w:ascii="Arial Narrow" w:hAnsi="Arial Narrow"/>
          <w:spacing w:val="-6"/>
          <w:sz w:val="24"/>
          <w:szCs w:val="24"/>
        </w:rPr>
        <w:t xml:space="preserve"> </w:t>
      </w:r>
      <w:r w:rsidRPr="00C74E84">
        <w:rPr>
          <w:rFonts w:ascii="Arial Narrow" w:hAnsi="Arial Narrow"/>
          <w:spacing w:val="-3"/>
          <w:sz w:val="24"/>
          <w:szCs w:val="24"/>
        </w:rPr>
        <w:t>needed)</w:t>
      </w:r>
    </w:p>
    <w:p w14:paraId="6825A12B" w14:textId="77777777" w:rsidR="00E200E4" w:rsidRPr="00C74E84" w:rsidRDefault="00E200E4">
      <w:pPr>
        <w:pStyle w:val="BodyText"/>
        <w:spacing w:before="9"/>
        <w:rPr>
          <w:rFonts w:ascii="Arial Narrow" w:hAnsi="Arial Narrow"/>
        </w:rPr>
      </w:pPr>
    </w:p>
    <w:p w14:paraId="06A4E1A4" w14:textId="77777777" w:rsidR="00E200E4" w:rsidRPr="00C74E84" w:rsidRDefault="00534977" w:rsidP="00DE318C">
      <w:pPr>
        <w:pStyle w:val="Heading4"/>
        <w:ind w:left="0"/>
        <w:rPr>
          <w:rFonts w:ascii="Arial Narrow" w:hAnsi="Arial Narrow"/>
        </w:rPr>
      </w:pPr>
      <w:r w:rsidRPr="00C74E84">
        <w:rPr>
          <w:rFonts w:ascii="Arial Narrow" w:hAnsi="Arial Narrow"/>
        </w:rPr>
        <w:t>Accommodations – Fieldwork</w:t>
      </w:r>
    </w:p>
    <w:p w14:paraId="7E70FD15" w14:textId="77777777" w:rsidR="00E200E4" w:rsidRPr="00C74E84" w:rsidRDefault="00534977" w:rsidP="00DE318C">
      <w:pPr>
        <w:pStyle w:val="BodyText"/>
        <w:ind w:right="350"/>
        <w:jc w:val="both"/>
        <w:rPr>
          <w:rFonts w:ascii="Arial Narrow" w:hAnsi="Arial Narrow"/>
        </w:rPr>
      </w:pPr>
      <w:r w:rsidRPr="00C74E84">
        <w:rPr>
          <w:rFonts w:ascii="Arial Narrow" w:hAnsi="Arial Narrow"/>
        </w:rPr>
        <w:t>Students who have issues that may impact participation or performance in fieldwork should contact the Occupational Therapy Academic Fieldwork Coordinator at time of entry into the program (or when the issue arises).</w:t>
      </w:r>
    </w:p>
    <w:p w14:paraId="4FAA0AC9" w14:textId="77777777" w:rsidR="00E200E4" w:rsidRPr="00C74E84" w:rsidRDefault="00534977" w:rsidP="00DE318C">
      <w:pPr>
        <w:pStyle w:val="Heading4"/>
        <w:ind w:left="0"/>
        <w:rPr>
          <w:rFonts w:ascii="Arial Narrow" w:hAnsi="Arial Narrow"/>
        </w:rPr>
      </w:pPr>
      <w:r w:rsidRPr="00C74E84">
        <w:rPr>
          <w:rFonts w:ascii="Arial Narrow" w:hAnsi="Arial Narrow"/>
        </w:rPr>
        <w:lastRenderedPageBreak/>
        <w:t>Accommodations – NBCOT</w:t>
      </w:r>
    </w:p>
    <w:p w14:paraId="496C9A1C" w14:textId="77777777" w:rsidR="00E200E4" w:rsidRPr="00C74E84" w:rsidRDefault="00534977" w:rsidP="00DE318C">
      <w:pPr>
        <w:pStyle w:val="BodyText"/>
        <w:ind w:right="269"/>
        <w:rPr>
          <w:rFonts w:ascii="Arial Narrow" w:hAnsi="Arial Narrow"/>
        </w:rPr>
      </w:pPr>
      <w:r w:rsidRPr="00C74E84">
        <w:rPr>
          <w:rFonts w:ascii="Arial Narrow" w:hAnsi="Arial Narrow"/>
        </w:rPr>
        <w:t xml:space="preserve">The National Board for Certification in Occupational Therapy (NBCOT) provides reasonable accommodations and appropriate Special Testing Accommodations for eligible exam candidates. Please note that English as a second language, computer anxiety, and test anxiety are not defined as disabilities in the Americans with Disabilities Act; therefor do not qualify the student for accommodations. For additional information refer to: </w:t>
      </w:r>
      <w:hyperlink r:id="rId82">
        <w:r w:rsidRPr="00C74E84">
          <w:rPr>
            <w:rFonts w:ascii="Arial Narrow" w:hAnsi="Arial Narrow"/>
            <w:color w:val="0462C1"/>
            <w:u w:val="single" w:color="0462C1"/>
          </w:rPr>
          <w:t>www.nbcot.org.</w:t>
        </w:r>
      </w:hyperlink>
    </w:p>
    <w:p w14:paraId="6660FCE3" w14:textId="77777777" w:rsidR="00E200E4" w:rsidRPr="00C74E84" w:rsidRDefault="00E200E4">
      <w:pPr>
        <w:pStyle w:val="BodyText"/>
        <w:rPr>
          <w:rFonts w:ascii="Arial Narrow" w:hAnsi="Arial Narrow"/>
        </w:rPr>
      </w:pPr>
    </w:p>
    <w:p w14:paraId="31D26CB4" w14:textId="77777777" w:rsidR="00E200E4" w:rsidRPr="00C74E84" w:rsidRDefault="00E200E4">
      <w:pPr>
        <w:pStyle w:val="BodyText"/>
        <w:rPr>
          <w:rFonts w:ascii="Arial Narrow" w:hAnsi="Arial Narrow"/>
        </w:rPr>
      </w:pPr>
    </w:p>
    <w:p w14:paraId="70A0FFDE" w14:textId="77777777" w:rsidR="00E200E4" w:rsidRPr="00C74E84" w:rsidRDefault="009D17DF">
      <w:pPr>
        <w:pStyle w:val="BodyText"/>
        <w:spacing w:before="8"/>
        <w:rPr>
          <w:rFonts w:ascii="Arial Narrow" w:hAnsi="Arial Narrow"/>
        </w:rPr>
      </w:pPr>
      <w:r w:rsidRPr="00C74E84">
        <w:rPr>
          <w:rFonts w:ascii="Arial Narrow" w:hAnsi="Arial Narrow"/>
          <w:noProof/>
        </w:rPr>
        <mc:AlternateContent>
          <mc:Choice Requires="wps">
            <w:drawing>
              <wp:anchor distT="0" distB="0" distL="0" distR="0" simplePos="0" relativeHeight="2008" behindDoc="0" locked="0" layoutInCell="1" allowOverlap="1" wp14:anchorId="239E9463" wp14:editId="15AF5A2E">
                <wp:simplePos x="0" y="0"/>
                <wp:positionH relativeFrom="page">
                  <wp:posOffset>663575</wp:posOffset>
                </wp:positionH>
                <wp:positionV relativeFrom="paragraph">
                  <wp:posOffset>150495</wp:posOffset>
                </wp:positionV>
                <wp:extent cx="6026785" cy="237490"/>
                <wp:effectExtent l="6350" t="7620" r="5715" b="12065"/>
                <wp:wrapTopAndBottom/>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37490"/>
                        </a:xfrm>
                        <a:prstGeom prst="rect">
                          <a:avLst/>
                        </a:prstGeom>
                        <a:solidFill>
                          <a:srgbClr val="D9D9D9"/>
                        </a:solidFill>
                        <a:ln w="6096">
                          <a:solidFill>
                            <a:srgbClr val="000000"/>
                          </a:solidFill>
                          <a:miter lim="800000"/>
                          <a:headEnd/>
                          <a:tailEnd/>
                        </a:ln>
                      </wps:spPr>
                      <wps:txbx>
                        <w:txbxContent>
                          <w:p w14:paraId="29A4FA8F" w14:textId="77777777" w:rsidR="00A648ED" w:rsidRDefault="00A648ED">
                            <w:pPr>
                              <w:spacing w:before="42"/>
                              <w:ind w:left="1072"/>
                              <w:rPr>
                                <w:b/>
                                <w:sz w:val="24"/>
                              </w:rPr>
                            </w:pPr>
                            <w:r>
                              <w:rPr>
                                <w:b/>
                                <w:sz w:val="24"/>
                              </w:rPr>
                              <w:t>PROGRAM REQUIREMENTS AND STUDENT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9463" id="Text Box 42" o:spid="_x0000_s1050" type="#_x0000_t202" style="position:absolute;margin-left:52.25pt;margin-top:11.85pt;width:474.55pt;height:18.7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" fillcolor="#d9d9d9" strokeweight=".48pt">
                <v:textbox inset="0,0,0,0">
                  <w:txbxContent>
                    <w:p w14:paraId="29A4FA8F" w14:textId="77777777" w:rsidR="00A648ED" w:rsidRDefault="00A648ED">
                      <w:pPr>
                        <w:spacing w:before="42"/>
                        <w:ind w:left="1072"/>
                        <w:rPr>
                          <w:b/>
                          <w:sz w:val="24"/>
                        </w:rPr>
                      </w:pPr>
                      <w:r>
                        <w:rPr>
                          <w:b/>
                          <w:sz w:val="24"/>
                        </w:rPr>
                        <w:t>PROGRAM REQUIREMENTS AND STUDENT RESPONSIBILITIES</w:t>
                      </w:r>
                    </w:p>
                  </w:txbxContent>
                </v:textbox>
                <w10:wrap type="topAndBottom" anchorx="page"/>
              </v:shape>
            </w:pict>
          </mc:Fallback>
        </mc:AlternateContent>
      </w:r>
    </w:p>
    <w:p w14:paraId="6B84D69D" w14:textId="77777777" w:rsidR="00E200E4" w:rsidRPr="00C74E84" w:rsidRDefault="00E200E4">
      <w:pPr>
        <w:pStyle w:val="BodyText"/>
        <w:spacing w:before="3"/>
        <w:rPr>
          <w:rFonts w:ascii="Arial Narrow" w:hAnsi="Arial Narrow"/>
        </w:rPr>
      </w:pPr>
    </w:p>
    <w:p w14:paraId="622A45AF" w14:textId="77777777" w:rsidR="00E200E4" w:rsidRPr="00C74E84" w:rsidRDefault="00534977" w:rsidP="00DE318C">
      <w:pPr>
        <w:spacing w:before="92"/>
        <w:jc w:val="both"/>
        <w:rPr>
          <w:rFonts w:ascii="Arial Narrow" w:hAnsi="Arial Narrow"/>
          <w:b/>
          <w:sz w:val="24"/>
          <w:szCs w:val="24"/>
        </w:rPr>
      </w:pPr>
      <w:r w:rsidRPr="00C74E84">
        <w:rPr>
          <w:rFonts w:ascii="Arial Narrow" w:hAnsi="Arial Narrow"/>
          <w:b/>
          <w:sz w:val="24"/>
          <w:szCs w:val="24"/>
        </w:rPr>
        <w:t>Criminal Background Check and Drug Screening Requirements</w:t>
      </w:r>
    </w:p>
    <w:p w14:paraId="0AC04622" w14:textId="77777777" w:rsidR="00E200E4" w:rsidRPr="00C74E84" w:rsidRDefault="00534977" w:rsidP="00DE318C">
      <w:pPr>
        <w:pStyle w:val="BodyText"/>
        <w:ind w:right="56"/>
        <w:jc w:val="both"/>
        <w:rPr>
          <w:rFonts w:ascii="Arial Narrow" w:hAnsi="Arial Narrow"/>
        </w:rPr>
      </w:pPr>
      <w:r w:rsidRPr="00C74E84">
        <w:rPr>
          <w:rFonts w:ascii="Arial Narrow" w:hAnsi="Arial Narrow"/>
        </w:rPr>
        <w:t>All students in the Davenport University College of Health Professions are required to submit to criminal background checks and drug screenings (CBC/DS). The results of the checks/testing, which remain confidential, will be used to determine a student’s eligibility for continued enrollment in the College of Health Professions and the Occupational Therapy Program. Students who refuse to consent to criminal background checks and/or drug testing will be dismissed from the program. Criminal background checks and drug screening will occur three times throughout the MSOT program (costs associated with background checks and drug screenings are part of course fees). Additional screenings may be required (due to positive results, request by fieldwork site, or other circumstances). Costs associated with the additional CBC/DS screenings will be the responsibility of the student.</w:t>
      </w:r>
    </w:p>
    <w:p w14:paraId="0D4F4DFD" w14:textId="77777777" w:rsidR="00E200E4" w:rsidRPr="00C74E84" w:rsidRDefault="00E200E4" w:rsidP="009B43AC">
      <w:pPr>
        <w:pStyle w:val="BodyText"/>
        <w:spacing w:before="1"/>
        <w:jc w:val="both"/>
        <w:rPr>
          <w:rFonts w:ascii="Arial Narrow" w:hAnsi="Arial Narrow"/>
        </w:rPr>
      </w:pPr>
    </w:p>
    <w:p w14:paraId="366F88E6" w14:textId="77777777" w:rsidR="00E200E4" w:rsidRPr="00C74E84" w:rsidRDefault="00534977" w:rsidP="00DE318C">
      <w:pPr>
        <w:pStyle w:val="BodyText"/>
        <w:ind w:right="429"/>
        <w:jc w:val="both"/>
        <w:rPr>
          <w:rFonts w:ascii="Arial Narrow" w:hAnsi="Arial Narrow"/>
        </w:rPr>
      </w:pPr>
      <w:r w:rsidRPr="00C74E84">
        <w:rPr>
          <w:rFonts w:ascii="Arial Narrow" w:hAnsi="Arial Narrow"/>
        </w:rPr>
        <w:t>Specific</w:t>
      </w:r>
      <w:r w:rsidRPr="00C74E84">
        <w:rPr>
          <w:rFonts w:ascii="Arial Narrow" w:hAnsi="Arial Narrow"/>
          <w:spacing w:val="-14"/>
        </w:rPr>
        <w:t xml:space="preserve"> </w:t>
      </w:r>
      <w:r w:rsidRPr="00C74E84">
        <w:rPr>
          <w:rFonts w:ascii="Arial Narrow" w:hAnsi="Arial Narrow"/>
        </w:rPr>
        <w:t>information</w:t>
      </w:r>
      <w:r w:rsidRPr="00C74E84">
        <w:rPr>
          <w:rFonts w:ascii="Arial Narrow" w:hAnsi="Arial Narrow"/>
          <w:spacing w:val="-12"/>
        </w:rPr>
        <w:t xml:space="preserve"> </w:t>
      </w:r>
      <w:r w:rsidRPr="00C74E84">
        <w:rPr>
          <w:rFonts w:ascii="Arial Narrow" w:hAnsi="Arial Narrow"/>
        </w:rPr>
        <w:t>regarding</w:t>
      </w:r>
      <w:r w:rsidRPr="00C74E84">
        <w:rPr>
          <w:rFonts w:ascii="Arial Narrow" w:hAnsi="Arial Narrow"/>
          <w:spacing w:val="-13"/>
        </w:rPr>
        <w:t xml:space="preserve"> </w:t>
      </w:r>
      <w:r w:rsidRPr="00C74E84">
        <w:rPr>
          <w:rFonts w:ascii="Arial Narrow" w:hAnsi="Arial Narrow"/>
        </w:rPr>
        <w:t>criminal</w:t>
      </w:r>
      <w:r w:rsidRPr="00C74E84">
        <w:rPr>
          <w:rFonts w:ascii="Arial Narrow" w:hAnsi="Arial Narrow"/>
          <w:spacing w:val="-14"/>
        </w:rPr>
        <w:t xml:space="preserve"> </w:t>
      </w:r>
      <w:r w:rsidRPr="00C74E84">
        <w:rPr>
          <w:rFonts w:ascii="Arial Narrow" w:hAnsi="Arial Narrow"/>
        </w:rPr>
        <w:t>background</w:t>
      </w:r>
      <w:r w:rsidRPr="00C74E84">
        <w:rPr>
          <w:rFonts w:ascii="Arial Narrow" w:hAnsi="Arial Narrow"/>
          <w:spacing w:val="-13"/>
        </w:rPr>
        <w:t xml:space="preserve"> </w:t>
      </w:r>
      <w:r w:rsidRPr="00C74E84">
        <w:rPr>
          <w:rFonts w:ascii="Arial Narrow" w:hAnsi="Arial Narrow"/>
        </w:rPr>
        <w:t>checks</w:t>
      </w:r>
      <w:r w:rsidRPr="00C74E84">
        <w:rPr>
          <w:rFonts w:ascii="Arial Narrow" w:hAnsi="Arial Narrow"/>
          <w:spacing w:val="-16"/>
        </w:rPr>
        <w:t xml:space="preserve"> </w:t>
      </w:r>
      <w:r w:rsidRPr="00C74E84">
        <w:rPr>
          <w:rFonts w:ascii="Arial Narrow" w:hAnsi="Arial Narrow"/>
        </w:rPr>
        <w:t>and</w:t>
      </w:r>
      <w:r w:rsidRPr="00C74E84">
        <w:rPr>
          <w:rFonts w:ascii="Arial Narrow" w:hAnsi="Arial Narrow"/>
          <w:spacing w:val="-15"/>
        </w:rPr>
        <w:t xml:space="preserve"> </w:t>
      </w:r>
      <w:r w:rsidRPr="00C74E84">
        <w:rPr>
          <w:rFonts w:ascii="Arial Narrow" w:hAnsi="Arial Narrow"/>
        </w:rPr>
        <w:t>drug</w:t>
      </w:r>
      <w:r w:rsidRPr="00C74E84">
        <w:rPr>
          <w:rFonts w:ascii="Arial Narrow" w:hAnsi="Arial Narrow"/>
          <w:spacing w:val="-13"/>
        </w:rPr>
        <w:t xml:space="preserve"> </w:t>
      </w:r>
      <w:r w:rsidRPr="00C74E84">
        <w:rPr>
          <w:rFonts w:ascii="Arial Narrow" w:hAnsi="Arial Narrow"/>
        </w:rPr>
        <w:t>screening</w:t>
      </w:r>
      <w:r w:rsidRPr="00C74E84">
        <w:rPr>
          <w:rFonts w:ascii="Arial Narrow" w:hAnsi="Arial Narrow"/>
          <w:spacing w:val="-15"/>
        </w:rPr>
        <w:t xml:space="preserve"> </w:t>
      </w:r>
      <w:r w:rsidRPr="00C74E84">
        <w:rPr>
          <w:rFonts w:ascii="Arial Narrow" w:hAnsi="Arial Narrow"/>
        </w:rPr>
        <w:t>procedures, requirements, and positive results are described in the College of Health Professions Handbook. The Occupational Therapy Program supports and complies with the College of Health Professions policies including use of medical</w:t>
      </w:r>
      <w:r w:rsidRPr="00C74E84">
        <w:rPr>
          <w:rFonts w:ascii="Arial Narrow" w:hAnsi="Arial Narrow"/>
          <w:spacing w:val="-36"/>
        </w:rPr>
        <w:t xml:space="preserve"> </w:t>
      </w:r>
      <w:r w:rsidRPr="00C74E84">
        <w:rPr>
          <w:rFonts w:ascii="Arial Narrow" w:hAnsi="Arial Narrow"/>
        </w:rPr>
        <w:t>marijuana.</w:t>
      </w:r>
    </w:p>
    <w:p w14:paraId="6FE3BCEA" w14:textId="77777777" w:rsidR="009F4DCE" w:rsidRPr="00C74E84" w:rsidRDefault="009F4DCE" w:rsidP="009B43AC">
      <w:pPr>
        <w:pStyle w:val="BodyText"/>
        <w:ind w:left="119" w:right="429"/>
        <w:jc w:val="both"/>
        <w:rPr>
          <w:rFonts w:ascii="Arial Narrow" w:hAnsi="Arial Narrow"/>
        </w:rPr>
      </w:pPr>
    </w:p>
    <w:p w14:paraId="0ED3434A" w14:textId="77777777" w:rsidR="00E200E4" w:rsidRPr="00C74E84" w:rsidRDefault="00E200E4" w:rsidP="009B43AC">
      <w:pPr>
        <w:pStyle w:val="BodyText"/>
        <w:spacing w:before="11"/>
        <w:jc w:val="both"/>
        <w:rPr>
          <w:rFonts w:ascii="Arial Narrow" w:hAnsi="Arial Narrow"/>
        </w:rPr>
      </w:pPr>
    </w:p>
    <w:p w14:paraId="59C91F1C" w14:textId="77777777" w:rsidR="00E200E4" w:rsidRPr="00C74E84" w:rsidRDefault="00534977" w:rsidP="009B43AC">
      <w:pPr>
        <w:pStyle w:val="Heading4"/>
        <w:ind w:left="570"/>
        <w:jc w:val="both"/>
        <w:rPr>
          <w:rFonts w:ascii="Arial Narrow" w:hAnsi="Arial Narrow"/>
        </w:rPr>
      </w:pPr>
      <w:r w:rsidRPr="00C74E84">
        <w:rPr>
          <w:rFonts w:ascii="Arial Narrow" w:hAnsi="Arial Narrow"/>
        </w:rPr>
        <w:t>Felony Convictions (potential impact on eligibility for certification)</w:t>
      </w:r>
    </w:p>
    <w:p w14:paraId="13BB5BFA" w14:textId="77777777" w:rsidR="00E200E4" w:rsidRPr="00C74E84" w:rsidRDefault="00534977" w:rsidP="009B43AC">
      <w:pPr>
        <w:pStyle w:val="BodyText"/>
        <w:ind w:left="570" w:right="177"/>
        <w:jc w:val="both"/>
        <w:rPr>
          <w:rFonts w:ascii="Arial Narrow" w:hAnsi="Arial Narrow"/>
        </w:rPr>
      </w:pPr>
      <w:r w:rsidRPr="00C74E84">
        <w:rPr>
          <w:rFonts w:ascii="Arial Narrow" w:hAnsi="Arial Narrow"/>
        </w:rPr>
        <w:t>Persons who have been charged with or convicted of a felony may be barred from being certified by the National Board for Certification in Occupational Therapy (NBCOT).</w:t>
      </w:r>
    </w:p>
    <w:p w14:paraId="15C44164" w14:textId="77777777" w:rsidR="009F4DCE" w:rsidRPr="00C74E84" w:rsidRDefault="009F4DCE" w:rsidP="009B43AC">
      <w:pPr>
        <w:pStyle w:val="BodyText"/>
        <w:ind w:left="570" w:right="177"/>
        <w:jc w:val="both"/>
        <w:rPr>
          <w:rFonts w:ascii="Arial Narrow" w:hAnsi="Arial Narrow"/>
        </w:rPr>
      </w:pPr>
    </w:p>
    <w:p w14:paraId="250D5C51" w14:textId="77777777" w:rsidR="00E200E4" w:rsidRPr="00C74E84" w:rsidRDefault="009B43AC" w:rsidP="009B43AC">
      <w:pPr>
        <w:pStyle w:val="BodyText"/>
        <w:ind w:left="570"/>
        <w:jc w:val="both"/>
        <w:rPr>
          <w:rFonts w:ascii="Arial Narrow" w:hAnsi="Arial Narrow"/>
        </w:rPr>
      </w:pPr>
      <w:r w:rsidRPr="00C74E84">
        <w:rPr>
          <w:rFonts w:ascii="Arial Narrow" w:hAnsi="Arial Narrow"/>
          <w:b/>
        </w:rPr>
        <w:t xml:space="preserve">NBCOT certification </w:t>
      </w:r>
      <w:r w:rsidRPr="00C74E84">
        <w:rPr>
          <w:rFonts w:ascii="Arial Narrow" w:hAnsi="Arial Narrow"/>
        </w:rPr>
        <w:t xml:space="preserve">must be successfully completed to practice as an occupational </w:t>
      </w:r>
      <w:r w:rsidR="00534977" w:rsidRPr="00C74E84">
        <w:rPr>
          <w:rFonts w:ascii="Arial Narrow" w:hAnsi="Arial Narrow"/>
        </w:rPr>
        <w:t>therapist.</w:t>
      </w:r>
      <w:r w:rsidRPr="00C74E84">
        <w:rPr>
          <w:rFonts w:ascii="Arial Narrow" w:hAnsi="Arial Narrow"/>
        </w:rPr>
        <w:t xml:space="preserve"> </w:t>
      </w:r>
      <w:r w:rsidR="00534977" w:rsidRPr="00C74E84">
        <w:rPr>
          <w:rFonts w:ascii="Arial Narrow" w:hAnsi="Arial Narrow"/>
        </w:rPr>
        <w:t>Students with concerns are encouraged to review their specific situation with NBCOT. Questions should be directed to: Credentialing Services at NBCOT, 12 S. Summit Avenue, Suite 100, Gaithersburg, Maryland, 20877. Phone: (301) 990-7979; email: character.review.nbcot.org; web pag</w:t>
      </w:r>
      <w:hyperlink r:id="rId83">
        <w:r w:rsidR="00534977" w:rsidRPr="00C74E84">
          <w:rPr>
            <w:rFonts w:ascii="Arial Narrow" w:hAnsi="Arial Narrow"/>
          </w:rPr>
          <w:t>e: www.nbcot.org.</w:t>
        </w:r>
      </w:hyperlink>
    </w:p>
    <w:p w14:paraId="0C9B51BE" w14:textId="77777777" w:rsidR="00E200E4" w:rsidRPr="00C74E84" w:rsidRDefault="00E200E4">
      <w:pPr>
        <w:pStyle w:val="BodyText"/>
        <w:spacing w:before="11"/>
        <w:rPr>
          <w:rFonts w:ascii="Arial Narrow" w:hAnsi="Arial Narrow"/>
        </w:rPr>
      </w:pPr>
    </w:p>
    <w:p w14:paraId="3D9B8FFC" w14:textId="77777777" w:rsidR="00E200E4" w:rsidRPr="00C74E84" w:rsidRDefault="00534977" w:rsidP="00DE318C">
      <w:pPr>
        <w:pStyle w:val="Heading4"/>
        <w:ind w:left="0"/>
        <w:rPr>
          <w:rFonts w:ascii="Arial Narrow" w:hAnsi="Arial Narrow"/>
        </w:rPr>
      </w:pPr>
      <w:r w:rsidRPr="00C74E84">
        <w:rPr>
          <w:rFonts w:ascii="Arial Narrow" w:hAnsi="Arial Narrow"/>
        </w:rPr>
        <w:t>Technology Requirements</w:t>
      </w:r>
    </w:p>
    <w:p w14:paraId="13EF8599" w14:textId="77777777" w:rsidR="00E200E4" w:rsidRPr="00C74E84" w:rsidRDefault="00534977" w:rsidP="00DE318C">
      <w:pPr>
        <w:pStyle w:val="BodyText"/>
        <w:jc w:val="both"/>
        <w:rPr>
          <w:rFonts w:ascii="Arial Narrow" w:hAnsi="Arial Narrow"/>
        </w:rPr>
      </w:pPr>
      <w:r w:rsidRPr="00C74E84">
        <w:rPr>
          <w:rFonts w:ascii="Arial Narrow" w:hAnsi="Arial Narrow"/>
        </w:rPr>
        <w:t>The Occupational Therapy Program at Davenport University frequently uses computers to support in-class learning. Therefore, students who are admitted to the program are required to have their own portable computing device capable of:</w:t>
      </w:r>
    </w:p>
    <w:p w14:paraId="66E50A42" w14:textId="77777777" w:rsidR="00E200E4" w:rsidRPr="00C74E84" w:rsidRDefault="00534977" w:rsidP="00F70EE8">
      <w:pPr>
        <w:pStyle w:val="ListParagraph"/>
        <w:numPr>
          <w:ilvl w:val="0"/>
          <w:numId w:val="63"/>
        </w:numPr>
        <w:tabs>
          <w:tab w:val="left" w:pos="839"/>
          <w:tab w:val="left" w:pos="840"/>
        </w:tabs>
        <w:spacing w:line="292" w:lineRule="exact"/>
        <w:rPr>
          <w:rFonts w:ascii="Arial Narrow" w:hAnsi="Arial Narrow"/>
          <w:sz w:val="24"/>
          <w:szCs w:val="24"/>
        </w:rPr>
      </w:pPr>
      <w:r w:rsidRPr="00C74E84">
        <w:rPr>
          <w:rFonts w:ascii="Arial Narrow" w:hAnsi="Arial Narrow"/>
          <w:sz w:val="24"/>
          <w:szCs w:val="24"/>
        </w:rPr>
        <w:t>sending and receiving</w:t>
      </w:r>
      <w:r w:rsidRPr="00C74E84">
        <w:rPr>
          <w:rFonts w:ascii="Arial Narrow" w:hAnsi="Arial Narrow"/>
          <w:spacing w:val="-5"/>
          <w:sz w:val="24"/>
          <w:szCs w:val="24"/>
        </w:rPr>
        <w:t xml:space="preserve"> </w:t>
      </w:r>
      <w:r w:rsidRPr="00C74E84">
        <w:rPr>
          <w:rFonts w:ascii="Arial Narrow" w:hAnsi="Arial Narrow"/>
          <w:sz w:val="24"/>
          <w:szCs w:val="24"/>
        </w:rPr>
        <w:t>email</w:t>
      </w:r>
    </w:p>
    <w:p w14:paraId="7BC77158" w14:textId="77777777" w:rsidR="00E200E4" w:rsidRPr="00C74E84" w:rsidRDefault="00534977" w:rsidP="00F70EE8">
      <w:pPr>
        <w:pStyle w:val="ListParagraph"/>
        <w:numPr>
          <w:ilvl w:val="0"/>
          <w:numId w:val="63"/>
        </w:numPr>
        <w:tabs>
          <w:tab w:val="left" w:pos="839"/>
          <w:tab w:val="left" w:pos="840"/>
        </w:tabs>
        <w:spacing w:line="293" w:lineRule="exact"/>
        <w:rPr>
          <w:rFonts w:ascii="Arial Narrow" w:hAnsi="Arial Narrow"/>
          <w:sz w:val="24"/>
          <w:szCs w:val="24"/>
        </w:rPr>
      </w:pPr>
      <w:r w:rsidRPr="00C74E84">
        <w:rPr>
          <w:rFonts w:ascii="Arial Narrow" w:hAnsi="Arial Narrow"/>
          <w:sz w:val="24"/>
          <w:szCs w:val="24"/>
        </w:rPr>
        <w:t>working with Microsoft processing programs (Word, Excel, and Power</w:t>
      </w:r>
      <w:r w:rsidRPr="00C74E84">
        <w:rPr>
          <w:rFonts w:ascii="Arial Narrow" w:hAnsi="Arial Narrow"/>
          <w:spacing w:val="-18"/>
          <w:sz w:val="24"/>
          <w:szCs w:val="24"/>
        </w:rPr>
        <w:t xml:space="preserve"> </w:t>
      </w:r>
      <w:r w:rsidRPr="00C74E84">
        <w:rPr>
          <w:rFonts w:ascii="Arial Narrow" w:hAnsi="Arial Narrow"/>
          <w:sz w:val="24"/>
          <w:szCs w:val="24"/>
        </w:rPr>
        <w:t>Point)</w:t>
      </w:r>
    </w:p>
    <w:p w14:paraId="2D544856" w14:textId="77777777" w:rsidR="00E200E4" w:rsidRPr="00C74E84" w:rsidRDefault="00534977" w:rsidP="00F70EE8">
      <w:pPr>
        <w:pStyle w:val="ListParagraph"/>
        <w:numPr>
          <w:ilvl w:val="0"/>
          <w:numId w:val="63"/>
        </w:numPr>
        <w:tabs>
          <w:tab w:val="left" w:pos="839"/>
          <w:tab w:val="left" w:pos="840"/>
        </w:tabs>
        <w:spacing w:line="292" w:lineRule="exact"/>
        <w:rPr>
          <w:rFonts w:ascii="Arial Narrow" w:hAnsi="Arial Narrow"/>
          <w:sz w:val="24"/>
          <w:szCs w:val="24"/>
        </w:rPr>
      </w:pPr>
      <w:r w:rsidRPr="00C74E84">
        <w:rPr>
          <w:rFonts w:ascii="Arial Narrow" w:hAnsi="Arial Narrow"/>
          <w:sz w:val="24"/>
          <w:szCs w:val="24"/>
        </w:rPr>
        <w:t>working with Adobe Acrobat</w:t>
      </w:r>
      <w:r w:rsidRPr="00C74E84">
        <w:rPr>
          <w:rFonts w:ascii="Arial Narrow" w:hAnsi="Arial Narrow"/>
          <w:spacing w:val="-14"/>
          <w:sz w:val="24"/>
          <w:szCs w:val="24"/>
        </w:rPr>
        <w:t xml:space="preserve"> </w:t>
      </w:r>
      <w:r w:rsidRPr="00C74E84">
        <w:rPr>
          <w:rFonts w:ascii="Arial Narrow" w:hAnsi="Arial Narrow"/>
          <w:sz w:val="24"/>
          <w:szCs w:val="24"/>
        </w:rPr>
        <w:t>Reader</w:t>
      </w:r>
    </w:p>
    <w:p w14:paraId="1567DF64" w14:textId="77777777" w:rsidR="00E200E4" w:rsidRPr="00C74E84" w:rsidRDefault="00534977" w:rsidP="00F70EE8">
      <w:pPr>
        <w:pStyle w:val="ListParagraph"/>
        <w:numPr>
          <w:ilvl w:val="0"/>
          <w:numId w:val="63"/>
        </w:numPr>
        <w:tabs>
          <w:tab w:val="left" w:pos="839"/>
          <w:tab w:val="left" w:pos="840"/>
        </w:tabs>
        <w:spacing w:line="292" w:lineRule="exact"/>
        <w:rPr>
          <w:rFonts w:ascii="Arial Narrow" w:hAnsi="Arial Narrow"/>
          <w:sz w:val="24"/>
          <w:szCs w:val="24"/>
        </w:rPr>
      </w:pPr>
      <w:r w:rsidRPr="00C74E84">
        <w:rPr>
          <w:rFonts w:ascii="Arial Narrow" w:hAnsi="Arial Narrow"/>
          <w:sz w:val="24"/>
          <w:szCs w:val="24"/>
        </w:rPr>
        <w:t>navigating internet</w:t>
      </w:r>
      <w:r w:rsidRPr="00C74E84">
        <w:rPr>
          <w:rFonts w:ascii="Arial Narrow" w:hAnsi="Arial Narrow"/>
          <w:spacing w:val="-9"/>
          <w:sz w:val="24"/>
          <w:szCs w:val="24"/>
        </w:rPr>
        <w:t xml:space="preserve"> </w:t>
      </w:r>
      <w:r w:rsidRPr="00C74E84">
        <w:rPr>
          <w:rFonts w:ascii="Arial Narrow" w:hAnsi="Arial Narrow"/>
          <w:sz w:val="24"/>
          <w:szCs w:val="24"/>
        </w:rPr>
        <w:t>sites</w:t>
      </w:r>
    </w:p>
    <w:p w14:paraId="4CF1B221" w14:textId="77777777" w:rsidR="00E200E4" w:rsidRPr="00C74E84" w:rsidRDefault="00534977" w:rsidP="00F70EE8">
      <w:pPr>
        <w:pStyle w:val="ListParagraph"/>
        <w:numPr>
          <w:ilvl w:val="0"/>
          <w:numId w:val="63"/>
        </w:numPr>
        <w:tabs>
          <w:tab w:val="left" w:pos="839"/>
          <w:tab w:val="left" w:pos="840"/>
        </w:tabs>
        <w:spacing w:line="294" w:lineRule="exact"/>
        <w:rPr>
          <w:rFonts w:ascii="Arial Narrow" w:hAnsi="Arial Narrow"/>
          <w:sz w:val="24"/>
          <w:szCs w:val="24"/>
        </w:rPr>
      </w:pPr>
      <w:r w:rsidRPr="00C74E84">
        <w:rPr>
          <w:rFonts w:ascii="Arial Narrow" w:hAnsi="Arial Narrow"/>
          <w:sz w:val="24"/>
          <w:szCs w:val="24"/>
        </w:rPr>
        <w:t>interfacing with Black Board (computer-based learning management</w:t>
      </w:r>
      <w:r w:rsidRPr="00C74E84">
        <w:rPr>
          <w:rFonts w:ascii="Arial Narrow" w:hAnsi="Arial Narrow"/>
          <w:spacing w:val="-28"/>
          <w:sz w:val="24"/>
          <w:szCs w:val="24"/>
        </w:rPr>
        <w:t xml:space="preserve"> </w:t>
      </w:r>
      <w:r w:rsidRPr="00C74E84">
        <w:rPr>
          <w:rFonts w:ascii="Arial Narrow" w:hAnsi="Arial Narrow"/>
          <w:sz w:val="24"/>
          <w:szCs w:val="24"/>
        </w:rPr>
        <w:t>service)</w:t>
      </w:r>
    </w:p>
    <w:p w14:paraId="6F4B7BAB" w14:textId="77777777" w:rsidR="00DE318C" w:rsidRDefault="00DE318C" w:rsidP="00DE318C">
      <w:pPr>
        <w:pStyle w:val="BodyText"/>
        <w:jc w:val="both"/>
        <w:rPr>
          <w:rFonts w:ascii="Arial Narrow" w:hAnsi="Arial Narrow"/>
        </w:rPr>
      </w:pPr>
    </w:p>
    <w:p w14:paraId="3DD44D9A" w14:textId="77777777" w:rsidR="00E200E4" w:rsidRPr="00C74E84" w:rsidRDefault="00534977" w:rsidP="00DE318C">
      <w:pPr>
        <w:pStyle w:val="BodyText"/>
        <w:jc w:val="both"/>
        <w:rPr>
          <w:rFonts w:ascii="Arial Narrow" w:hAnsi="Arial Narrow"/>
        </w:rPr>
      </w:pPr>
      <w:r w:rsidRPr="00C74E84">
        <w:rPr>
          <w:rFonts w:ascii="Arial Narrow" w:hAnsi="Arial Narrow"/>
        </w:rPr>
        <w:t>Information regarding hardware and software requirements can be found on the Davenport University website.</w:t>
      </w:r>
    </w:p>
    <w:p w14:paraId="14B1D7CD" w14:textId="77777777" w:rsidR="00E200E4" w:rsidRPr="00C74E84" w:rsidRDefault="00534977">
      <w:pPr>
        <w:pStyle w:val="BodyText"/>
        <w:ind w:left="119" w:right="3811"/>
        <w:rPr>
          <w:rFonts w:ascii="Arial Narrow" w:hAnsi="Arial Narrow"/>
        </w:rPr>
      </w:pPr>
      <w:r w:rsidRPr="00C74E84">
        <w:rPr>
          <w:rFonts w:ascii="Arial Narrow" w:hAnsi="Arial Narrow"/>
        </w:rPr>
        <w:t>DU Global Campus - Technology – Hardware Requirements DU Global Campus - Technology – Software Requirements</w:t>
      </w:r>
    </w:p>
    <w:p w14:paraId="05B0988F" w14:textId="77777777" w:rsidR="00E200E4" w:rsidRPr="00C74E84" w:rsidRDefault="00534977" w:rsidP="00DE318C">
      <w:pPr>
        <w:pStyle w:val="Heading4"/>
        <w:ind w:left="0"/>
        <w:rPr>
          <w:rFonts w:ascii="Arial Narrow" w:hAnsi="Arial Narrow"/>
        </w:rPr>
      </w:pPr>
      <w:r w:rsidRPr="00C74E84">
        <w:rPr>
          <w:rFonts w:ascii="Arial Narrow" w:hAnsi="Arial Narrow"/>
        </w:rPr>
        <w:lastRenderedPageBreak/>
        <w:t>Time Commitment to Program</w:t>
      </w:r>
    </w:p>
    <w:p w14:paraId="62D96B8E" w14:textId="77777777" w:rsidR="00E200E4" w:rsidRPr="00C74E84" w:rsidRDefault="00534977" w:rsidP="00DE318C">
      <w:pPr>
        <w:pStyle w:val="BodyText"/>
        <w:tabs>
          <w:tab w:val="left" w:pos="3506"/>
        </w:tabs>
        <w:ind w:right="143"/>
        <w:jc w:val="both"/>
        <w:rPr>
          <w:rFonts w:ascii="Arial Narrow" w:hAnsi="Arial Narrow"/>
        </w:rPr>
      </w:pPr>
      <w:r w:rsidRPr="00C74E84">
        <w:rPr>
          <w:rFonts w:ascii="Arial Narrow" w:hAnsi="Arial Narrow"/>
        </w:rPr>
        <w:t>Students enrolled in the Master of Science in Occupational Therapy program typically attend class 18 – 20 hours</w:t>
      </w:r>
      <w:r w:rsidRPr="00C74E84">
        <w:rPr>
          <w:rFonts w:ascii="Arial Narrow" w:hAnsi="Arial Narrow"/>
          <w:spacing w:val="-7"/>
        </w:rPr>
        <w:t xml:space="preserve"> </w:t>
      </w:r>
      <w:r w:rsidRPr="00C74E84">
        <w:rPr>
          <w:rFonts w:ascii="Arial Narrow" w:hAnsi="Arial Narrow"/>
        </w:rPr>
        <w:t>per</w:t>
      </w:r>
      <w:r w:rsidRPr="00C74E84">
        <w:rPr>
          <w:rFonts w:ascii="Arial Narrow" w:hAnsi="Arial Narrow"/>
          <w:spacing w:val="-2"/>
        </w:rPr>
        <w:t xml:space="preserve"> </w:t>
      </w:r>
      <w:r w:rsidRPr="00C74E84">
        <w:rPr>
          <w:rFonts w:ascii="Arial Narrow" w:hAnsi="Arial Narrow"/>
        </w:rPr>
        <w:t>week.</w:t>
      </w:r>
      <w:r w:rsidR="00DE318C">
        <w:rPr>
          <w:rFonts w:ascii="Arial Narrow" w:hAnsi="Arial Narrow"/>
        </w:rPr>
        <w:t xml:space="preserve"> </w:t>
      </w:r>
      <w:r w:rsidRPr="00C74E84">
        <w:rPr>
          <w:rFonts w:ascii="Arial Narrow" w:hAnsi="Arial Narrow"/>
        </w:rPr>
        <w:t>Students can also expect to devote additional time</w:t>
      </w:r>
      <w:r w:rsidRPr="00C74E84">
        <w:rPr>
          <w:rFonts w:ascii="Arial Narrow" w:hAnsi="Arial Narrow"/>
          <w:spacing w:val="-19"/>
        </w:rPr>
        <w:t xml:space="preserve"> </w:t>
      </w:r>
      <w:r w:rsidRPr="00C74E84">
        <w:rPr>
          <w:rFonts w:ascii="Arial Narrow" w:hAnsi="Arial Narrow"/>
        </w:rPr>
        <w:t>to</w:t>
      </w:r>
      <w:r w:rsidRPr="00C74E84">
        <w:rPr>
          <w:rFonts w:ascii="Arial Narrow" w:hAnsi="Arial Narrow"/>
          <w:spacing w:val="-1"/>
        </w:rPr>
        <w:t xml:space="preserve"> </w:t>
      </w:r>
      <w:r w:rsidRPr="00C74E84">
        <w:rPr>
          <w:rFonts w:ascii="Arial Narrow" w:hAnsi="Arial Narrow"/>
        </w:rPr>
        <w:t>individual</w:t>
      </w:r>
      <w:r w:rsidRPr="00C74E84">
        <w:rPr>
          <w:rFonts w:ascii="Arial Narrow" w:hAnsi="Arial Narrow"/>
          <w:w w:val="99"/>
        </w:rPr>
        <w:t xml:space="preserve"> </w:t>
      </w:r>
      <w:r w:rsidRPr="00C74E84">
        <w:rPr>
          <w:rFonts w:ascii="Arial Narrow" w:hAnsi="Arial Narrow"/>
        </w:rPr>
        <w:t>study, group study, and/or participation in fieldwork experiences.  Optional opportunities are also available to students such as participating in student organizations, serving as representative to program/college events, and taking part in university</w:t>
      </w:r>
      <w:r w:rsidRPr="00C74E84">
        <w:rPr>
          <w:rFonts w:ascii="Arial Narrow" w:hAnsi="Arial Narrow"/>
          <w:spacing w:val="-27"/>
        </w:rPr>
        <w:t xml:space="preserve"> </w:t>
      </w:r>
      <w:r w:rsidRPr="00C74E84">
        <w:rPr>
          <w:rFonts w:ascii="Arial Narrow" w:hAnsi="Arial Narrow"/>
        </w:rPr>
        <w:t>events.</w:t>
      </w:r>
    </w:p>
    <w:p w14:paraId="4A001CF9" w14:textId="77777777" w:rsidR="00E200E4" w:rsidRPr="00C74E84" w:rsidRDefault="00E200E4">
      <w:pPr>
        <w:pStyle w:val="BodyText"/>
        <w:spacing w:before="5"/>
        <w:rPr>
          <w:rFonts w:ascii="Arial Narrow" w:hAnsi="Arial Narrow"/>
        </w:rPr>
      </w:pPr>
    </w:p>
    <w:p w14:paraId="01645600" w14:textId="77777777" w:rsidR="00E200E4" w:rsidRPr="00C74E84" w:rsidRDefault="00534977" w:rsidP="00DE318C">
      <w:pPr>
        <w:pStyle w:val="Heading4"/>
        <w:ind w:left="0"/>
        <w:rPr>
          <w:rFonts w:ascii="Arial Narrow" w:hAnsi="Arial Narrow"/>
        </w:rPr>
      </w:pPr>
      <w:r w:rsidRPr="00C74E84">
        <w:rPr>
          <w:rFonts w:ascii="Arial Narrow" w:hAnsi="Arial Narrow"/>
        </w:rPr>
        <w:t>Work Guidelines</w:t>
      </w:r>
    </w:p>
    <w:p w14:paraId="0143F3CD" w14:textId="5F6AC64E" w:rsidR="00E200E4" w:rsidRPr="00C74E84" w:rsidRDefault="00534977" w:rsidP="00DE318C">
      <w:pPr>
        <w:pStyle w:val="BodyText"/>
        <w:tabs>
          <w:tab w:val="left" w:pos="7021"/>
        </w:tabs>
        <w:ind w:right="186"/>
        <w:jc w:val="both"/>
        <w:rPr>
          <w:rFonts w:ascii="Arial Narrow" w:hAnsi="Arial Narrow"/>
        </w:rPr>
      </w:pPr>
      <w:r w:rsidRPr="00C74E84">
        <w:rPr>
          <w:rFonts w:ascii="Arial Narrow" w:hAnsi="Arial Narrow"/>
        </w:rPr>
        <w:t>The Occupational Therapy Curriculum is a full-time commitment as noted above. Even though many students work while going to graduate school, extensive work commitments may jeopardize academic performance and success in</w:t>
      </w:r>
      <w:r w:rsidRPr="00C74E84">
        <w:rPr>
          <w:rFonts w:ascii="Arial Narrow" w:hAnsi="Arial Narrow"/>
          <w:spacing w:val="-12"/>
        </w:rPr>
        <w:t xml:space="preserve"> </w:t>
      </w:r>
      <w:r w:rsidRPr="00C74E84">
        <w:rPr>
          <w:rFonts w:ascii="Arial Narrow" w:hAnsi="Arial Narrow"/>
        </w:rPr>
        <w:t>the</w:t>
      </w:r>
      <w:r w:rsidRPr="00C74E84">
        <w:rPr>
          <w:rFonts w:ascii="Arial Narrow" w:hAnsi="Arial Narrow"/>
          <w:spacing w:val="-2"/>
        </w:rPr>
        <w:t xml:space="preserve"> </w:t>
      </w:r>
      <w:r w:rsidR="00695523">
        <w:rPr>
          <w:rFonts w:ascii="Arial Narrow" w:hAnsi="Arial Narrow"/>
        </w:rPr>
        <w:t>program.</w:t>
      </w:r>
      <w:r w:rsidRPr="00C74E84">
        <w:rPr>
          <w:rFonts w:ascii="Arial Narrow" w:hAnsi="Arial Narrow"/>
        </w:rPr>
        <w:t>During the main</w:t>
      </w:r>
      <w:r w:rsidRPr="00C74E84">
        <w:rPr>
          <w:rFonts w:ascii="Arial Narrow" w:hAnsi="Arial Narrow"/>
          <w:spacing w:val="-10"/>
        </w:rPr>
        <w:t xml:space="preserve"> </w:t>
      </w:r>
      <w:r w:rsidRPr="00C74E84">
        <w:rPr>
          <w:rFonts w:ascii="Arial Narrow" w:hAnsi="Arial Narrow"/>
        </w:rPr>
        <w:t>15</w:t>
      </w:r>
      <w:r w:rsidRPr="00C74E84">
        <w:rPr>
          <w:rFonts w:ascii="Arial Narrow" w:hAnsi="Arial Narrow"/>
          <w:spacing w:val="-3"/>
        </w:rPr>
        <w:t xml:space="preserve"> </w:t>
      </w:r>
      <w:r w:rsidRPr="00C74E84">
        <w:rPr>
          <w:rFonts w:ascii="Arial Narrow" w:hAnsi="Arial Narrow"/>
        </w:rPr>
        <w:t>week semesters, the typical number of hours of worked outside of the MSOT program is 8 - 12</w:t>
      </w:r>
      <w:r w:rsidRPr="00C74E84">
        <w:rPr>
          <w:rFonts w:ascii="Arial Narrow" w:hAnsi="Arial Narrow"/>
          <w:spacing w:val="-21"/>
        </w:rPr>
        <w:t xml:space="preserve"> </w:t>
      </w:r>
      <w:r w:rsidRPr="00C74E84">
        <w:rPr>
          <w:rFonts w:ascii="Arial Narrow" w:hAnsi="Arial Narrow"/>
        </w:rPr>
        <w:t>hrs.</w:t>
      </w:r>
    </w:p>
    <w:p w14:paraId="26ECC2FC" w14:textId="77777777" w:rsidR="00E200E4" w:rsidRPr="00C74E84" w:rsidRDefault="00E200E4" w:rsidP="0096773F">
      <w:pPr>
        <w:pStyle w:val="BodyText"/>
        <w:spacing w:before="2"/>
        <w:jc w:val="both"/>
        <w:rPr>
          <w:rFonts w:ascii="Arial Narrow" w:hAnsi="Arial Narrow"/>
        </w:rPr>
      </w:pPr>
    </w:p>
    <w:p w14:paraId="640115C5" w14:textId="77777777" w:rsidR="00E200E4" w:rsidRPr="00C74E84" w:rsidRDefault="00534977" w:rsidP="00DE318C">
      <w:pPr>
        <w:pStyle w:val="Heading4"/>
        <w:ind w:left="0"/>
        <w:rPr>
          <w:rFonts w:ascii="Arial Narrow" w:hAnsi="Arial Narrow"/>
        </w:rPr>
      </w:pPr>
      <w:r w:rsidRPr="00C74E84">
        <w:rPr>
          <w:rFonts w:ascii="Arial Narrow" w:hAnsi="Arial Narrow"/>
        </w:rPr>
        <w:t>Attendance Expectations</w:t>
      </w:r>
    </w:p>
    <w:p w14:paraId="18AD1E6B" w14:textId="77777777" w:rsidR="00E200E4" w:rsidRPr="00C74E84" w:rsidRDefault="00534977" w:rsidP="00DE318C">
      <w:pPr>
        <w:pStyle w:val="BodyText"/>
        <w:ind w:right="129"/>
        <w:jc w:val="both"/>
        <w:rPr>
          <w:rFonts w:ascii="Arial Narrow" w:hAnsi="Arial Narrow"/>
        </w:rPr>
      </w:pPr>
      <w:r w:rsidRPr="00C74E84">
        <w:rPr>
          <w:rFonts w:ascii="Arial Narrow" w:hAnsi="Arial Narrow"/>
        </w:rPr>
        <w:t xml:space="preserve">Due </w:t>
      </w:r>
      <w:r w:rsidRPr="00C74E84">
        <w:rPr>
          <w:rFonts w:ascii="Arial Narrow" w:hAnsi="Arial Narrow"/>
          <w:spacing w:val="-3"/>
        </w:rPr>
        <w:t xml:space="preserve">to </w:t>
      </w:r>
      <w:r w:rsidRPr="00C74E84">
        <w:rPr>
          <w:rFonts w:ascii="Arial Narrow" w:hAnsi="Arial Narrow"/>
          <w:spacing w:val="-2"/>
        </w:rPr>
        <w:t xml:space="preserve">the </w:t>
      </w:r>
      <w:r w:rsidRPr="00C74E84">
        <w:rPr>
          <w:rFonts w:ascii="Arial Narrow" w:hAnsi="Arial Narrow"/>
          <w:spacing w:val="-3"/>
        </w:rPr>
        <w:t xml:space="preserve">sequential nature </w:t>
      </w:r>
      <w:r w:rsidRPr="00C74E84">
        <w:rPr>
          <w:rFonts w:ascii="Arial Narrow" w:hAnsi="Arial Narrow"/>
        </w:rPr>
        <w:t xml:space="preserve">of </w:t>
      </w:r>
      <w:r w:rsidRPr="00C74E84">
        <w:rPr>
          <w:rFonts w:ascii="Arial Narrow" w:hAnsi="Arial Narrow"/>
          <w:spacing w:val="-2"/>
        </w:rPr>
        <w:t xml:space="preserve">the </w:t>
      </w:r>
      <w:r w:rsidRPr="00C74E84">
        <w:rPr>
          <w:rFonts w:ascii="Arial Narrow" w:hAnsi="Arial Narrow"/>
          <w:spacing w:val="-3"/>
        </w:rPr>
        <w:t xml:space="preserve">occupational therapy </w:t>
      </w:r>
      <w:r w:rsidRPr="00C74E84">
        <w:rPr>
          <w:rFonts w:ascii="Arial Narrow" w:hAnsi="Arial Narrow"/>
          <w:spacing w:val="-4"/>
        </w:rPr>
        <w:t xml:space="preserve">curriculum consistent </w:t>
      </w:r>
      <w:r w:rsidRPr="00C74E84">
        <w:rPr>
          <w:rFonts w:ascii="Arial Narrow" w:hAnsi="Arial Narrow"/>
          <w:spacing w:val="-3"/>
        </w:rPr>
        <w:t>class attendance</w:t>
      </w:r>
      <w:r w:rsidR="0096773F" w:rsidRPr="00C74E84">
        <w:rPr>
          <w:rFonts w:ascii="Arial Narrow" w:hAnsi="Arial Narrow"/>
          <w:spacing w:val="-3"/>
        </w:rPr>
        <w:t xml:space="preserve"> </w:t>
      </w:r>
      <w:r w:rsidRPr="00C74E84">
        <w:rPr>
          <w:rFonts w:ascii="Arial Narrow" w:hAnsi="Arial Narrow"/>
          <w:spacing w:val="-44"/>
        </w:rPr>
        <w:t xml:space="preserve"> </w:t>
      </w:r>
      <w:r w:rsidRPr="00C74E84">
        <w:rPr>
          <w:rFonts w:ascii="Arial Narrow" w:hAnsi="Arial Narrow"/>
        </w:rPr>
        <w:t xml:space="preserve">is </w:t>
      </w:r>
      <w:r w:rsidRPr="00C74E84">
        <w:rPr>
          <w:rFonts w:ascii="Arial Narrow" w:hAnsi="Arial Narrow"/>
          <w:spacing w:val="-3"/>
        </w:rPr>
        <w:t xml:space="preserve">critical </w:t>
      </w:r>
      <w:r w:rsidRPr="00C74E84">
        <w:rPr>
          <w:rFonts w:ascii="Arial Narrow" w:hAnsi="Arial Narrow"/>
        </w:rPr>
        <w:t xml:space="preserve">for </w:t>
      </w:r>
      <w:r w:rsidRPr="00C74E84">
        <w:rPr>
          <w:rFonts w:ascii="Arial Narrow" w:hAnsi="Arial Narrow"/>
          <w:spacing w:val="-2"/>
        </w:rPr>
        <w:t xml:space="preserve">not </w:t>
      </w:r>
      <w:r w:rsidRPr="00C74E84">
        <w:rPr>
          <w:rFonts w:ascii="Arial Narrow" w:hAnsi="Arial Narrow"/>
          <w:spacing w:val="-3"/>
        </w:rPr>
        <w:t xml:space="preserve">only each individual’s </w:t>
      </w:r>
      <w:r w:rsidRPr="00C74E84">
        <w:rPr>
          <w:rFonts w:ascii="Arial Narrow" w:hAnsi="Arial Narrow"/>
          <w:spacing w:val="-4"/>
        </w:rPr>
        <w:t xml:space="preserve">experience </w:t>
      </w:r>
      <w:r w:rsidRPr="00C74E84">
        <w:rPr>
          <w:rFonts w:ascii="Arial Narrow" w:hAnsi="Arial Narrow"/>
          <w:spacing w:val="-2"/>
        </w:rPr>
        <w:t xml:space="preserve">but </w:t>
      </w:r>
      <w:r w:rsidRPr="00C74E84">
        <w:rPr>
          <w:rFonts w:ascii="Arial Narrow" w:hAnsi="Arial Narrow"/>
          <w:spacing w:val="-3"/>
        </w:rPr>
        <w:t xml:space="preserve">also the entire </w:t>
      </w:r>
      <w:r w:rsidRPr="00C74E84">
        <w:rPr>
          <w:rFonts w:ascii="Arial Narrow" w:hAnsi="Arial Narrow"/>
          <w:spacing w:val="-4"/>
        </w:rPr>
        <w:t xml:space="preserve">class </w:t>
      </w:r>
      <w:r w:rsidRPr="00C74E84">
        <w:rPr>
          <w:rFonts w:ascii="Arial Narrow" w:hAnsi="Arial Narrow"/>
          <w:spacing w:val="-3"/>
        </w:rPr>
        <w:t xml:space="preserve">learning </w:t>
      </w:r>
      <w:r w:rsidRPr="00C74E84">
        <w:rPr>
          <w:rFonts w:ascii="Arial Narrow" w:hAnsi="Arial Narrow"/>
          <w:spacing w:val="-4"/>
        </w:rPr>
        <w:t xml:space="preserve">experience. </w:t>
      </w:r>
      <w:r w:rsidRPr="00C74E84">
        <w:rPr>
          <w:rFonts w:ascii="Arial Narrow" w:hAnsi="Arial Narrow"/>
        </w:rPr>
        <w:t xml:space="preserve">All </w:t>
      </w:r>
      <w:r w:rsidRPr="00C74E84">
        <w:rPr>
          <w:rFonts w:ascii="Arial Narrow" w:hAnsi="Arial Narrow"/>
          <w:spacing w:val="-3"/>
        </w:rPr>
        <w:t xml:space="preserve">students are expected to attend </w:t>
      </w:r>
      <w:r w:rsidRPr="00C74E84">
        <w:rPr>
          <w:rFonts w:ascii="Arial Narrow" w:hAnsi="Arial Narrow"/>
        </w:rPr>
        <w:t xml:space="preserve">all </w:t>
      </w:r>
      <w:r w:rsidRPr="00C74E84">
        <w:rPr>
          <w:rFonts w:ascii="Arial Narrow" w:hAnsi="Arial Narrow"/>
          <w:spacing w:val="-3"/>
        </w:rPr>
        <w:t xml:space="preserve">classes </w:t>
      </w:r>
      <w:r w:rsidRPr="00C74E84">
        <w:rPr>
          <w:rFonts w:ascii="Arial Narrow" w:hAnsi="Arial Narrow"/>
          <w:spacing w:val="-2"/>
        </w:rPr>
        <w:t xml:space="preserve">and </w:t>
      </w:r>
      <w:r w:rsidRPr="00C74E84">
        <w:rPr>
          <w:rFonts w:ascii="Arial Narrow" w:hAnsi="Arial Narrow"/>
          <w:spacing w:val="-3"/>
        </w:rPr>
        <w:t xml:space="preserve">fieldwork experiences </w:t>
      </w:r>
      <w:r w:rsidRPr="00C74E84">
        <w:rPr>
          <w:rFonts w:ascii="Arial Narrow" w:hAnsi="Arial Narrow"/>
          <w:spacing w:val="-4"/>
        </w:rPr>
        <w:t xml:space="preserve">throughout </w:t>
      </w:r>
      <w:r w:rsidRPr="00C74E84">
        <w:rPr>
          <w:rFonts w:ascii="Arial Narrow" w:hAnsi="Arial Narrow"/>
          <w:spacing w:val="-2"/>
        </w:rPr>
        <w:t xml:space="preserve">the </w:t>
      </w:r>
      <w:r w:rsidRPr="00C74E84">
        <w:rPr>
          <w:rFonts w:ascii="Arial Narrow" w:hAnsi="Arial Narrow"/>
          <w:spacing w:val="-3"/>
        </w:rPr>
        <w:t xml:space="preserve">occupational therapy </w:t>
      </w:r>
      <w:r w:rsidRPr="00C74E84">
        <w:rPr>
          <w:rFonts w:ascii="Arial Narrow" w:hAnsi="Arial Narrow"/>
          <w:spacing w:val="-4"/>
        </w:rPr>
        <w:t xml:space="preserve">curriculum </w:t>
      </w:r>
      <w:r w:rsidRPr="00C74E84">
        <w:rPr>
          <w:rFonts w:ascii="Arial Narrow" w:hAnsi="Arial Narrow"/>
          <w:spacing w:val="-3"/>
        </w:rPr>
        <w:t xml:space="preserve">(and </w:t>
      </w:r>
      <w:r w:rsidRPr="00C74E84">
        <w:rPr>
          <w:rFonts w:ascii="Arial Narrow" w:hAnsi="Arial Narrow"/>
        </w:rPr>
        <w:t>be</w:t>
      </w:r>
      <w:r w:rsidRPr="00C74E84">
        <w:rPr>
          <w:rFonts w:ascii="Arial Narrow" w:hAnsi="Arial Narrow"/>
          <w:spacing w:val="-12"/>
        </w:rPr>
        <w:t xml:space="preserve"> </w:t>
      </w:r>
      <w:r w:rsidRPr="00C74E84">
        <w:rPr>
          <w:rFonts w:ascii="Arial Narrow" w:hAnsi="Arial Narrow"/>
          <w:spacing w:val="-3"/>
        </w:rPr>
        <w:t>on-time).</w:t>
      </w:r>
    </w:p>
    <w:p w14:paraId="4474A39F" w14:textId="77777777" w:rsidR="00E200E4" w:rsidRPr="00C74E84" w:rsidRDefault="00E200E4">
      <w:pPr>
        <w:pStyle w:val="BodyText"/>
        <w:rPr>
          <w:rFonts w:ascii="Arial Narrow" w:hAnsi="Arial Narrow"/>
        </w:rPr>
      </w:pPr>
    </w:p>
    <w:p w14:paraId="49B5DFCE" w14:textId="77777777" w:rsidR="00DE318C" w:rsidRDefault="00534977" w:rsidP="00DE318C">
      <w:pPr>
        <w:pStyle w:val="BodyText"/>
        <w:jc w:val="both"/>
        <w:rPr>
          <w:rFonts w:ascii="Arial Narrow" w:hAnsi="Arial Narrow"/>
          <w:spacing w:val="-4"/>
        </w:rPr>
      </w:pPr>
      <w:r w:rsidRPr="00C74E84">
        <w:rPr>
          <w:rFonts w:ascii="Arial Narrow" w:hAnsi="Arial Narrow"/>
        </w:rPr>
        <w:t xml:space="preserve">In </w:t>
      </w:r>
      <w:r w:rsidRPr="00C74E84">
        <w:rPr>
          <w:rFonts w:ascii="Arial Narrow" w:hAnsi="Arial Narrow"/>
          <w:spacing w:val="-3"/>
        </w:rPr>
        <w:t xml:space="preserve">the event that </w:t>
      </w:r>
      <w:r w:rsidRPr="00C74E84">
        <w:rPr>
          <w:rFonts w:ascii="Arial Narrow" w:hAnsi="Arial Narrow"/>
        </w:rPr>
        <w:t xml:space="preserve">a </w:t>
      </w:r>
      <w:r w:rsidRPr="00C74E84">
        <w:rPr>
          <w:rFonts w:ascii="Arial Narrow" w:hAnsi="Arial Narrow"/>
          <w:spacing w:val="-3"/>
        </w:rPr>
        <w:t xml:space="preserve">class </w:t>
      </w:r>
      <w:r w:rsidRPr="00C74E84">
        <w:rPr>
          <w:rFonts w:ascii="Arial Narrow" w:hAnsi="Arial Narrow"/>
          <w:spacing w:val="-2"/>
        </w:rPr>
        <w:t xml:space="preserve">(or </w:t>
      </w:r>
      <w:r w:rsidRPr="00C74E84">
        <w:rPr>
          <w:rFonts w:ascii="Arial Narrow" w:hAnsi="Arial Narrow"/>
          <w:spacing w:val="-3"/>
        </w:rPr>
        <w:t xml:space="preserve">classes) must </w:t>
      </w:r>
      <w:r w:rsidRPr="00C74E84">
        <w:rPr>
          <w:rFonts w:ascii="Arial Narrow" w:hAnsi="Arial Narrow"/>
        </w:rPr>
        <w:t xml:space="preserve">be </w:t>
      </w:r>
      <w:r w:rsidRPr="00C74E84">
        <w:rPr>
          <w:rFonts w:ascii="Arial Narrow" w:hAnsi="Arial Narrow"/>
          <w:spacing w:val="-3"/>
        </w:rPr>
        <w:t xml:space="preserve">missed </w:t>
      </w:r>
      <w:r w:rsidRPr="00C74E84">
        <w:rPr>
          <w:rFonts w:ascii="Arial Narrow" w:hAnsi="Arial Narrow"/>
          <w:spacing w:val="-2"/>
        </w:rPr>
        <w:t xml:space="preserve">due </w:t>
      </w:r>
      <w:r w:rsidRPr="00C74E84">
        <w:rPr>
          <w:rFonts w:ascii="Arial Narrow" w:hAnsi="Arial Narrow"/>
          <w:spacing w:val="-3"/>
        </w:rPr>
        <w:t xml:space="preserve">to illness </w:t>
      </w:r>
      <w:r w:rsidRPr="00C74E84">
        <w:rPr>
          <w:rFonts w:ascii="Arial Narrow" w:hAnsi="Arial Narrow"/>
        </w:rPr>
        <w:t xml:space="preserve">or </w:t>
      </w:r>
      <w:r w:rsidRPr="00C74E84">
        <w:rPr>
          <w:rFonts w:ascii="Arial Narrow" w:hAnsi="Arial Narrow"/>
          <w:spacing w:val="-3"/>
        </w:rPr>
        <w:t xml:space="preserve">other </w:t>
      </w:r>
      <w:r w:rsidRPr="00C74E84">
        <w:rPr>
          <w:rFonts w:ascii="Arial Narrow" w:hAnsi="Arial Narrow"/>
          <w:spacing w:val="-4"/>
        </w:rPr>
        <w:t xml:space="preserve">circumstances, </w:t>
      </w:r>
      <w:r w:rsidRPr="00C74E84">
        <w:rPr>
          <w:rFonts w:ascii="Arial Narrow" w:hAnsi="Arial Narrow"/>
        </w:rPr>
        <w:t xml:space="preserve">a </w:t>
      </w:r>
      <w:r w:rsidRPr="00C74E84">
        <w:rPr>
          <w:rFonts w:ascii="Arial Narrow" w:hAnsi="Arial Narrow"/>
          <w:spacing w:val="-3"/>
        </w:rPr>
        <w:t xml:space="preserve">student </w:t>
      </w:r>
      <w:r w:rsidRPr="00C74E84">
        <w:rPr>
          <w:rFonts w:ascii="Arial Narrow" w:hAnsi="Arial Narrow"/>
          <w:spacing w:val="-4"/>
        </w:rPr>
        <w:t xml:space="preserve">should </w:t>
      </w:r>
      <w:r w:rsidRPr="00C74E84">
        <w:rPr>
          <w:rFonts w:ascii="Arial Narrow" w:hAnsi="Arial Narrow"/>
          <w:spacing w:val="-3"/>
        </w:rPr>
        <w:t xml:space="preserve">notify </w:t>
      </w:r>
      <w:r w:rsidRPr="00C74E84">
        <w:rPr>
          <w:rFonts w:ascii="Arial Narrow" w:hAnsi="Arial Narrow"/>
          <w:spacing w:val="-2"/>
        </w:rPr>
        <w:t xml:space="preserve">the </w:t>
      </w:r>
      <w:r w:rsidRPr="00C74E84">
        <w:rPr>
          <w:rFonts w:ascii="Arial Narrow" w:hAnsi="Arial Narrow"/>
          <w:spacing w:val="-3"/>
        </w:rPr>
        <w:t xml:space="preserve">course professor(s) </w:t>
      </w:r>
      <w:r w:rsidRPr="00C74E84">
        <w:rPr>
          <w:rFonts w:ascii="Arial Narrow" w:hAnsi="Arial Narrow"/>
          <w:spacing w:val="-2"/>
        </w:rPr>
        <w:t xml:space="preserve">and </w:t>
      </w:r>
      <w:r w:rsidRPr="00C74E84">
        <w:rPr>
          <w:rFonts w:ascii="Arial Narrow" w:hAnsi="Arial Narrow"/>
          <w:spacing w:val="-3"/>
        </w:rPr>
        <w:t xml:space="preserve">the </w:t>
      </w:r>
      <w:r w:rsidRPr="00C74E84">
        <w:rPr>
          <w:rFonts w:ascii="Arial Narrow" w:hAnsi="Arial Narrow"/>
          <w:spacing w:val="-4"/>
        </w:rPr>
        <w:t xml:space="preserve">Occupational </w:t>
      </w:r>
      <w:r w:rsidRPr="00C74E84">
        <w:rPr>
          <w:rFonts w:ascii="Arial Narrow" w:hAnsi="Arial Narrow"/>
          <w:spacing w:val="-3"/>
        </w:rPr>
        <w:t xml:space="preserve">Therapy Administrative Assistant prior to </w:t>
      </w:r>
      <w:r w:rsidRPr="00C74E84">
        <w:rPr>
          <w:rFonts w:ascii="Arial Narrow" w:hAnsi="Arial Narrow"/>
          <w:spacing w:val="-2"/>
        </w:rPr>
        <w:t xml:space="preserve">the </w:t>
      </w:r>
      <w:r w:rsidRPr="00C74E84">
        <w:rPr>
          <w:rFonts w:ascii="Arial Narrow" w:hAnsi="Arial Narrow"/>
          <w:spacing w:val="-3"/>
        </w:rPr>
        <w:t xml:space="preserve">class </w:t>
      </w:r>
      <w:r w:rsidRPr="00C74E84">
        <w:rPr>
          <w:rFonts w:ascii="Arial Narrow" w:hAnsi="Arial Narrow"/>
        </w:rPr>
        <w:t xml:space="preserve">or at </w:t>
      </w:r>
      <w:r w:rsidRPr="00C74E84">
        <w:rPr>
          <w:rFonts w:ascii="Arial Narrow" w:hAnsi="Arial Narrow"/>
          <w:spacing w:val="-2"/>
        </w:rPr>
        <w:t xml:space="preserve">the </w:t>
      </w:r>
      <w:r w:rsidRPr="00C74E84">
        <w:rPr>
          <w:rFonts w:ascii="Arial Narrow" w:hAnsi="Arial Narrow"/>
          <w:spacing w:val="-3"/>
        </w:rPr>
        <w:t xml:space="preserve">first </w:t>
      </w:r>
      <w:r w:rsidRPr="00C74E84">
        <w:rPr>
          <w:rFonts w:ascii="Arial Narrow" w:hAnsi="Arial Narrow"/>
          <w:spacing w:val="-4"/>
        </w:rPr>
        <w:t>opportunity.</w:t>
      </w:r>
    </w:p>
    <w:p w14:paraId="6157C1E4" w14:textId="77777777" w:rsidR="00DE318C" w:rsidRDefault="00DE318C" w:rsidP="00DE318C">
      <w:pPr>
        <w:pStyle w:val="BodyText"/>
        <w:ind w:left="119"/>
        <w:jc w:val="both"/>
        <w:rPr>
          <w:rFonts w:ascii="Arial Narrow" w:hAnsi="Arial Narrow"/>
          <w:spacing w:val="-4"/>
        </w:rPr>
      </w:pPr>
    </w:p>
    <w:p w14:paraId="7EB642C8" w14:textId="77777777" w:rsidR="009F4DCE" w:rsidRPr="00C74E84" w:rsidRDefault="009F4DCE" w:rsidP="00DE318C">
      <w:pPr>
        <w:pStyle w:val="BodyText"/>
        <w:jc w:val="both"/>
        <w:rPr>
          <w:rFonts w:ascii="Arial Narrow" w:hAnsi="Arial Narrow"/>
        </w:rPr>
      </w:pPr>
      <w:r w:rsidRPr="00C74E84">
        <w:rPr>
          <w:rFonts w:ascii="Arial Narrow" w:hAnsi="Arial Narrow"/>
          <w:spacing w:val="-3"/>
        </w:rPr>
        <w:t xml:space="preserve">Students who have excessive absences </w:t>
      </w:r>
      <w:r w:rsidRPr="00C74E84">
        <w:rPr>
          <w:rFonts w:ascii="Arial Narrow" w:hAnsi="Arial Narrow"/>
          <w:spacing w:val="-4"/>
        </w:rPr>
        <w:t xml:space="preserve">(resulting </w:t>
      </w:r>
      <w:r w:rsidRPr="00C74E84">
        <w:rPr>
          <w:rFonts w:ascii="Arial Narrow" w:hAnsi="Arial Narrow"/>
        </w:rPr>
        <w:t xml:space="preserve">in a </w:t>
      </w:r>
      <w:r w:rsidRPr="00C74E84">
        <w:rPr>
          <w:rFonts w:ascii="Arial Narrow" w:hAnsi="Arial Narrow"/>
          <w:spacing w:val="-3"/>
        </w:rPr>
        <w:t xml:space="preserve">negative </w:t>
      </w:r>
      <w:r w:rsidRPr="00C74E84">
        <w:rPr>
          <w:rFonts w:ascii="Arial Narrow" w:hAnsi="Arial Narrow"/>
          <w:spacing w:val="-4"/>
        </w:rPr>
        <w:t xml:space="preserve">impact </w:t>
      </w:r>
      <w:r w:rsidRPr="00C74E84">
        <w:rPr>
          <w:rFonts w:ascii="Arial Narrow" w:hAnsi="Arial Narrow"/>
        </w:rPr>
        <w:t xml:space="preserve">on </w:t>
      </w:r>
      <w:r w:rsidRPr="00C74E84">
        <w:rPr>
          <w:rFonts w:ascii="Arial Narrow" w:hAnsi="Arial Narrow"/>
          <w:spacing w:val="-3"/>
        </w:rPr>
        <w:t xml:space="preserve">academic performance) </w:t>
      </w:r>
      <w:r w:rsidRPr="00C74E84">
        <w:rPr>
          <w:rFonts w:ascii="Arial Narrow" w:hAnsi="Arial Narrow"/>
        </w:rPr>
        <w:t xml:space="preserve">may be </w:t>
      </w:r>
      <w:r w:rsidRPr="00C74E84">
        <w:rPr>
          <w:rFonts w:ascii="Arial Narrow" w:hAnsi="Arial Narrow"/>
          <w:spacing w:val="-4"/>
        </w:rPr>
        <w:t xml:space="preserve">instructed </w:t>
      </w:r>
      <w:r w:rsidRPr="00C74E84">
        <w:rPr>
          <w:rFonts w:ascii="Arial Narrow" w:hAnsi="Arial Narrow"/>
        </w:rPr>
        <w:t xml:space="preserve">to </w:t>
      </w:r>
      <w:r w:rsidRPr="00C74E84">
        <w:rPr>
          <w:rFonts w:ascii="Arial Narrow" w:hAnsi="Arial Narrow"/>
          <w:spacing w:val="-3"/>
        </w:rPr>
        <w:t xml:space="preserve">develop </w:t>
      </w:r>
      <w:r w:rsidRPr="00C74E84">
        <w:rPr>
          <w:rFonts w:ascii="Arial Narrow" w:hAnsi="Arial Narrow"/>
        </w:rPr>
        <w:t xml:space="preserve">an </w:t>
      </w:r>
      <w:r w:rsidRPr="00C74E84">
        <w:rPr>
          <w:rFonts w:ascii="Arial Narrow" w:hAnsi="Arial Narrow"/>
          <w:spacing w:val="-3"/>
        </w:rPr>
        <w:t xml:space="preserve">Academic Support Plan in </w:t>
      </w:r>
      <w:r w:rsidRPr="00C74E84">
        <w:rPr>
          <w:rFonts w:ascii="Arial Narrow" w:hAnsi="Arial Narrow"/>
          <w:spacing w:val="-4"/>
        </w:rPr>
        <w:t xml:space="preserve">conjunction with </w:t>
      </w:r>
      <w:r w:rsidRPr="00C74E84">
        <w:rPr>
          <w:rFonts w:ascii="Arial Narrow" w:hAnsi="Arial Narrow"/>
          <w:spacing w:val="-3"/>
        </w:rPr>
        <w:t xml:space="preserve">their faculty mentor to address attendance </w:t>
      </w:r>
      <w:r w:rsidRPr="00C74E84">
        <w:rPr>
          <w:rFonts w:ascii="Arial Narrow" w:hAnsi="Arial Narrow"/>
          <w:spacing w:val="-4"/>
        </w:rPr>
        <w:t xml:space="preserve">concerns.  </w:t>
      </w:r>
      <w:r w:rsidRPr="00C74E84">
        <w:rPr>
          <w:rFonts w:ascii="Arial Narrow" w:hAnsi="Arial Narrow"/>
          <w:spacing w:val="-3"/>
        </w:rPr>
        <w:t xml:space="preserve">Without </w:t>
      </w:r>
      <w:r w:rsidRPr="00C74E84">
        <w:rPr>
          <w:rFonts w:ascii="Arial Narrow" w:hAnsi="Arial Narrow"/>
          <w:spacing w:val="-4"/>
        </w:rPr>
        <w:t xml:space="preserve">improvement </w:t>
      </w:r>
      <w:r w:rsidRPr="00C74E84">
        <w:rPr>
          <w:rFonts w:ascii="Arial Narrow" w:hAnsi="Arial Narrow"/>
          <w:spacing w:val="-3"/>
        </w:rPr>
        <w:t xml:space="preserve">in attendance, </w:t>
      </w:r>
      <w:r w:rsidRPr="00C74E84">
        <w:rPr>
          <w:rFonts w:ascii="Arial Narrow" w:hAnsi="Arial Narrow"/>
          <w:spacing w:val="-4"/>
        </w:rPr>
        <w:t>students may be subject to dismissal from the program.</w:t>
      </w:r>
    </w:p>
    <w:p w14:paraId="312CF5A2" w14:textId="77777777" w:rsidR="00E200E4" w:rsidRPr="00C74E84" w:rsidRDefault="00E200E4">
      <w:pPr>
        <w:pStyle w:val="BodyText"/>
        <w:rPr>
          <w:rFonts w:ascii="Arial Narrow" w:hAnsi="Arial Narrow"/>
        </w:rPr>
      </w:pPr>
    </w:p>
    <w:p w14:paraId="24D80ED0" w14:textId="77777777" w:rsidR="00E200E4" w:rsidRPr="00C74E84" w:rsidRDefault="00534977" w:rsidP="003D4ABA">
      <w:pPr>
        <w:pStyle w:val="Heading4"/>
        <w:ind w:left="0"/>
        <w:rPr>
          <w:rFonts w:ascii="Arial Narrow" w:hAnsi="Arial Narrow"/>
        </w:rPr>
      </w:pPr>
      <w:r w:rsidRPr="00C74E84">
        <w:rPr>
          <w:rFonts w:ascii="Arial Narrow" w:hAnsi="Arial Narrow"/>
        </w:rPr>
        <w:t>Standard Writing Format</w:t>
      </w:r>
    </w:p>
    <w:p w14:paraId="0FBCF591" w14:textId="77777777" w:rsidR="00E200E4" w:rsidRPr="00C74E84" w:rsidRDefault="00534977" w:rsidP="003D4ABA">
      <w:pPr>
        <w:pStyle w:val="BodyText"/>
        <w:ind w:right="67"/>
        <w:jc w:val="both"/>
        <w:rPr>
          <w:rFonts w:ascii="Arial Narrow" w:hAnsi="Arial Narrow"/>
          <w:i/>
        </w:rPr>
      </w:pPr>
      <w:r w:rsidRPr="00C74E84">
        <w:rPr>
          <w:rFonts w:ascii="Arial Narrow" w:hAnsi="Arial Narrow"/>
        </w:rPr>
        <w:t xml:space="preserve">The </w:t>
      </w:r>
      <w:r w:rsidRPr="00C74E84">
        <w:rPr>
          <w:rFonts w:ascii="Arial Narrow" w:hAnsi="Arial Narrow"/>
          <w:spacing w:val="-4"/>
        </w:rPr>
        <w:t xml:space="preserve">American </w:t>
      </w:r>
      <w:r w:rsidRPr="00C74E84">
        <w:rPr>
          <w:rFonts w:ascii="Arial Narrow" w:hAnsi="Arial Narrow"/>
          <w:spacing w:val="-3"/>
        </w:rPr>
        <w:t xml:space="preserve">Journal </w:t>
      </w:r>
      <w:r w:rsidRPr="00C74E84">
        <w:rPr>
          <w:rFonts w:ascii="Arial Narrow" w:hAnsi="Arial Narrow"/>
        </w:rPr>
        <w:t xml:space="preserve">of </w:t>
      </w:r>
      <w:r w:rsidRPr="00C74E84">
        <w:rPr>
          <w:rFonts w:ascii="Arial Narrow" w:hAnsi="Arial Narrow"/>
          <w:spacing w:val="-3"/>
        </w:rPr>
        <w:t xml:space="preserve">Occupational Therapy </w:t>
      </w:r>
      <w:r w:rsidRPr="00C74E84">
        <w:rPr>
          <w:rFonts w:ascii="Arial Narrow" w:hAnsi="Arial Narrow"/>
          <w:spacing w:val="-2"/>
        </w:rPr>
        <w:t xml:space="preserve">and the </w:t>
      </w:r>
      <w:r w:rsidRPr="00C74E84">
        <w:rPr>
          <w:rFonts w:ascii="Arial Narrow" w:hAnsi="Arial Narrow"/>
          <w:spacing w:val="-3"/>
        </w:rPr>
        <w:t xml:space="preserve">Master </w:t>
      </w:r>
      <w:r w:rsidRPr="00C74E84">
        <w:rPr>
          <w:rFonts w:ascii="Arial Narrow" w:hAnsi="Arial Narrow"/>
        </w:rPr>
        <w:t xml:space="preserve">of </w:t>
      </w:r>
      <w:r w:rsidRPr="00C74E84">
        <w:rPr>
          <w:rFonts w:ascii="Arial Narrow" w:hAnsi="Arial Narrow"/>
          <w:spacing w:val="-3"/>
        </w:rPr>
        <w:t xml:space="preserve">Science </w:t>
      </w:r>
      <w:r w:rsidRPr="00C74E84">
        <w:rPr>
          <w:rFonts w:ascii="Arial Narrow" w:hAnsi="Arial Narrow"/>
        </w:rPr>
        <w:t xml:space="preserve">in </w:t>
      </w:r>
      <w:r w:rsidRPr="00C74E84">
        <w:rPr>
          <w:rFonts w:ascii="Arial Narrow" w:hAnsi="Arial Narrow"/>
          <w:spacing w:val="-3"/>
        </w:rPr>
        <w:t xml:space="preserve">Occupational Therapy </w:t>
      </w:r>
      <w:r w:rsidRPr="00C74E84">
        <w:rPr>
          <w:rFonts w:ascii="Arial Narrow" w:hAnsi="Arial Narrow"/>
        </w:rPr>
        <w:t xml:space="preserve">at </w:t>
      </w:r>
      <w:r w:rsidRPr="00C74E84">
        <w:rPr>
          <w:rFonts w:ascii="Arial Narrow" w:hAnsi="Arial Narrow"/>
          <w:spacing w:val="-4"/>
        </w:rPr>
        <w:t xml:space="preserve">Davenport </w:t>
      </w:r>
      <w:r w:rsidRPr="00C74E84">
        <w:rPr>
          <w:rFonts w:ascii="Arial Narrow" w:hAnsi="Arial Narrow"/>
          <w:spacing w:val="-3"/>
        </w:rPr>
        <w:t xml:space="preserve">University have adopted </w:t>
      </w:r>
      <w:r w:rsidRPr="00C74E84">
        <w:rPr>
          <w:rFonts w:ascii="Arial Narrow" w:hAnsi="Arial Narrow"/>
          <w:spacing w:val="-2"/>
        </w:rPr>
        <w:t xml:space="preserve">the </w:t>
      </w:r>
      <w:r w:rsidRPr="00C74E84">
        <w:rPr>
          <w:rFonts w:ascii="Arial Narrow" w:hAnsi="Arial Narrow"/>
          <w:spacing w:val="-3"/>
        </w:rPr>
        <w:t xml:space="preserve">APA </w:t>
      </w:r>
      <w:r w:rsidRPr="00C74E84">
        <w:rPr>
          <w:rFonts w:ascii="Arial Narrow" w:hAnsi="Arial Narrow"/>
        </w:rPr>
        <w:t xml:space="preserve">Writing </w:t>
      </w:r>
      <w:r w:rsidRPr="00C74E84">
        <w:rPr>
          <w:rFonts w:ascii="Arial Narrow" w:hAnsi="Arial Narrow"/>
          <w:spacing w:val="-3"/>
        </w:rPr>
        <w:t xml:space="preserve">Style </w:t>
      </w:r>
      <w:r w:rsidRPr="00C74E84">
        <w:rPr>
          <w:rFonts w:ascii="Arial Narrow" w:hAnsi="Arial Narrow"/>
        </w:rPr>
        <w:t xml:space="preserve">from </w:t>
      </w:r>
      <w:r w:rsidRPr="00C74E84">
        <w:rPr>
          <w:rFonts w:ascii="Arial Narrow" w:hAnsi="Arial Narrow"/>
          <w:spacing w:val="-3"/>
        </w:rPr>
        <w:t xml:space="preserve">the American Psychological </w:t>
      </w:r>
      <w:r w:rsidRPr="00C74E84">
        <w:rPr>
          <w:rFonts w:ascii="Arial Narrow" w:hAnsi="Arial Narrow"/>
          <w:spacing w:val="-4"/>
        </w:rPr>
        <w:t xml:space="preserve">Association. </w:t>
      </w:r>
      <w:r w:rsidRPr="00C74E84">
        <w:rPr>
          <w:rFonts w:ascii="Arial Narrow" w:hAnsi="Arial Narrow"/>
          <w:spacing w:val="-3"/>
        </w:rPr>
        <w:t xml:space="preserve">APA format should </w:t>
      </w:r>
      <w:r w:rsidRPr="00C74E84">
        <w:rPr>
          <w:rFonts w:ascii="Arial Narrow" w:hAnsi="Arial Narrow"/>
        </w:rPr>
        <w:t xml:space="preserve">be </w:t>
      </w:r>
      <w:r w:rsidRPr="00C74E84">
        <w:rPr>
          <w:rFonts w:ascii="Arial Narrow" w:hAnsi="Arial Narrow"/>
          <w:spacing w:val="-3"/>
        </w:rPr>
        <w:t xml:space="preserve">followed </w:t>
      </w:r>
      <w:r w:rsidRPr="00C74E84">
        <w:rPr>
          <w:rFonts w:ascii="Arial Narrow" w:hAnsi="Arial Narrow"/>
        </w:rPr>
        <w:t xml:space="preserve">for </w:t>
      </w:r>
      <w:r w:rsidRPr="00C74E84">
        <w:rPr>
          <w:rFonts w:ascii="Arial Narrow" w:hAnsi="Arial Narrow"/>
          <w:spacing w:val="-4"/>
        </w:rPr>
        <w:t xml:space="preserve">course </w:t>
      </w:r>
      <w:r w:rsidRPr="00C74E84">
        <w:rPr>
          <w:rFonts w:ascii="Arial Narrow" w:hAnsi="Arial Narrow"/>
          <w:spacing w:val="-3"/>
        </w:rPr>
        <w:t xml:space="preserve">work involving </w:t>
      </w:r>
      <w:r w:rsidRPr="00C74E84">
        <w:rPr>
          <w:rFonts w:ascii="Arial Narrow" w:hAnsi="Arial Narrow"/>
          <w:spacing w:val="-4"/>
        </w:rPr>
        <w:t xml:space="preserve">in-text </w:t>
      </w:r>
      <w:r w:rsidRPr="00C74E84">
        <w:rPr>
          <w:rFonts w:ascii="Arial Narrow" w:hAnsi="Arial Narrow"/>
          <w:spacing w:val="-3"/>
        </w:rPr>
        <w:t xml:space="preserve">citations, headings, tables, figures, and/or reference lists. </w:t>
      </w:r>
      <w:r w:rsidRPr="00C74E84">
        <w:rPr>
          <w:rFonts w:ascii="Arial Narrow" w:hAnsi="Arial Narrow"/>
          <w:spacing w:val="-4"/>
        </w:rPr>
        <w:t xml:space="preserve">Course instructors </w:t>
      </w:r>
      <w:r w:rsidRPr="00C74E84">
        <w:rPr>
          <w:rFonts w:ascii="Arial Narrow" w:hAnsi="Arial Narrow"/>
          <w:spacing w:val="-3"/>
        </w:rPr>
        <w:t xml:space="preserve">will alert </w:t>
      </w:r>
      <w:r w:rsidRPr="00C74E84">
        <w:rPr>
          <w:rFonts w:ascii="Arial Narrow" w:hAnsi="Arial Narrow"/>
          <w:spacing w:val="-4"/>
        </w:rPr>
        <w:t xml:space="preserve">students </w:t>
      </w:r>
      <w:r w:rsidRPr="00C74E84">
        <w:rPr>
          <w:rFonts w:ascii="Arial Narrow" w:hAnsi="Arial Narrow"/>
          <w:spacing w:val="-3"/>
        </w:rPr>
        <w:t xml:space="preserve">to specific course </w:t>
      </w:r>
      <w:r w:rsidRPr="00C74E84">
        <w:rPr>
          <w:rFonts w:ascii="Arial Narrow" w:hAnsi="Arial Narrow"/>
          <w:spacing w:val="-4"/>
        </w:rPr>
        <w:t xml:space="preserve">requirements. </w:t>
      </w:r>
      <w:r w:rsidRPr="00C74E84">
        <w:rPr>
          <w:rFonts w:ascii="Arial Narrow" w:hAnsi="Arial Narrow"/>
          <w:spacing w:val="-3"/>
        </w:rPr>
        <w:t xml:space="preserve">Students </w:t>
      </w:r>
      <w:r w:rsidRPr="00C74E84">
        <w:rPr>
          <w:rFonts w:ascii="Arial Narrow" w:hAnsi="Arial Narrow"/>
          <w:spacing w:val="-4"/>
        </w:rPr>
        <w:t xml:space="preserve">should </w:t>
      </w:r>
      <w:r w:rsidRPr="00C74E84">
        <w:rPr>
          <w:rFonts w:ascii="Arial Narrow" w:hAnsi="Arial Narrow"/>
          <w:spacing w:val="-3"/>
        </w:rPr>
        <w:t xml:space="preserve">follow APA </w:t>
      </w:r>
      <w:r w:rsidRPr="00C74E84">
        <w:rPr>
          <w:rFonts w:ascii="Arial Narrow" w:hAnsi="Arial Narrow"/>
          <w:spacing w:val="-4"/>
        </w:rPr>
        <w:t xml:space="preserve">requirements/guidelines </w:t>
      </w:r>
      <w:r w:rsidRPr="00C74E84">
        <w:rPr>
          <w:rFonts w:ascii="Arial Narrow" w:hAnsi="Arial Narrow"/>
          <w:spacing w:val="-3"/>
        </w:rPr>
        <w:t xml:space="preserve">from the most current edition </w:t>
      </w:r>
      <w:r w:rsidRPr="00C74E84">
        <w:rPr>
          <w:rFonts w:ascii="Arial Narrow" w:hAnsi="Arial Narrow"/>
        </w:rPr>
        <w:t xml:space="preserve">of </w:t>
      </w:r>
      <w:r w:rsidRPr="00C74E84">
        <w:rPr>
          <w:rFonts w:ascii="Arial Narrow" w:hAnsi="Arial Narrow"/>
          <w:spacing w:val="-3"/>
        </w:rPr>
        <w:t xml:space="preserve">the </w:t>
      </w:r>
      <w:r w:rsidRPr="00C74E84">
        <w:rPr>
          <w:rFonts w:ascii="Arial Narrow" w:hAnsi="Arial Narrow"/>
          <w:i/>
          <w:spacing w:val="-4"/>
        </w:rPr>
        <w:t xml:space="preserve">Publication </w:t>
      </w:r>
      <w:r w:rsidRPr="00C74E84">
        <w:rPr>
          <w:rFonts w:ascii="Arial Narrow" w:hAnsi="Arial Narrow"/>
          <w:i/>
          <w:spacing w:val="-3"/>
        </w:rPr>
        <w:t xml:space="preserve">Manual </w:t>
      </w:r>
      <w:r w:rsidRPr="00C74E84">
        <w:rPr>
          <w:rFonts w:ascii="Arial Narrow" w:hAnsi="Arial Narrow"/>
          <w:i/>
        </w:rPr>
        <w:t xml:space="preserve">of </w:t>
      </w:r>
      <w:r w:rsidRPr="00C74E84">
        <w:rPr>
          <w:rFonts w:ascii="Arial Narrow" w:hAnsi="Arial Narrow"/>
          <w:i/>
          <w:spacing w:val="-3"/>
        </w:rPr>
        <w:t xml:space="preserve">the American Psychological </w:t>
      </w:r>
      <w:r w:rsidRPr="00C74E84">
        <w:rPr>
          <w:rFonts w:ascii="Arial Narrow" w:hAnsi="Arial Narrow"/>
          <w:i/>
          <w:spacing w:val="-4"/>
        </w:rPr>
        <w:t>Association.</w:t>
      </w:r>
    </w:p>
    <w:p w14:paraId="5F257166" w14:textId="77777777" w:rsidR="003D4ABA" w:rsidRPr="00C74E84" w:rsidRDefault="003D4ABA" w:rsidP="003D4ABA">
      <w:pPr>
        <w:pStyle w:val="Heading4"/>
        <w:ind w:left="0"/>
        <w:rPr>
          <w:rFonts w:ascii="Arial Narrow" w:hAnsi="Arial Narrow"/>
          <w:b w:val="0"/>
          <w:bCs w:val="0"/>
          <w:i/>
        </w:rPr>
      </w:pPr>
    </w:p>
    <w:p w14:paraId="3A7C38F6" w14:textId="77777777" w:rsidR="00E200E4" w:rsidRPr="00C74E84" w:rsidRDefault="00534977" w:rsidP="003D4ABA">
      <w:pPr>
        <w:pStyle w:val="Heading4"/>
        <w:ind w:left="0"/>
        <w:rPr>
          <w:rFonts w:ascii="Arial Narrow" w:hAnsi="Arial Narrow"/>
        </w:rPr>
      </w:pPr>
      <w:r w:rsidRPr="00C74E84">
        <w:rPr>
          <w:rFonts w:ascii="Arial Narrow" w:hAnsi="Arial Narrow"/>
        </w:rPr>
        <w:t>Personal Appearance Requirements</w:t>
      </w:r>
    </w:p>
    <w:p w14:paraId="4AA20637" w14:textId="77777777" w:rsidR="00E200E4" w:rsidRPr="00C74E84" w:rsidRDefault="00E200E4">
      <w:pPr>
        <w:pStyle w:val="BodyText"/>
        <w:rPr>
          <w:rFonts w:ascii="Arial Narrow" w:hAnsi="Arial Narrow"/>
          <w:b/>
        </w:rPr>
      </w:pPr>
    </w:p>
    <w:p w14:paraId="44D54572" w14:textId="77777777" w:rsidR="00E200E4" w:rsidRPr="00C74E84" w:rsidRDefault="00534977" w:rsidP="00DE318C">
      <w:pPr>
        <w:pStyle w:val="BodyText"/>
        <w:ind w:left="720" w:right="248"/>
        <w:jc w:val="both"/>
        <w:rPr>
          <w:rFonts w:ascii="Arial Narrow" w:hAnsi="Arial Narrow"/>
        </w:rPr>
      </w:pPr>
      <w:r w:rsidRPr="00C74E84">
        <w:rPr>
          <w:rFonts w:ascii="Arial Narrow" w:hAnsi="Arial Narrow"/>
          <w:b/>
          <w:spacing w:val="-3"/>
        </w:rPr>
        <w:t xml:space="preserve">On-campus daily dress. </w:t>
      </w:r>
      <w:r w:rsidRPr="00C74E84">
        <w:rPr>
          <w:rFonts w:ascii="Arial Narrow" w:hAnsi="Arial Narrow"/>
          <w:spacing w:val="-3"/>
        </w:rPr>
        <w:t xml:space="preserve">Business casual dress </w:t>
      </w:r>
      <w:r w:rsidRPr="00C74E84">
        <w:rPr>
          <w:rFonts w:ascii="Arial Narrow" w:hAnsi="Arial Narrow"/>
        </w:rPr>
        <w:t xml:space="preserve">is </w:t>
      </w:r>
      <w:r w:rsidRPr="00C74E84">
        <w:rPr>
          <w:rFonts w:ascii="Arial Narrow" w:hAnsi="Arial Narrow"/>
          <w:spacing w:val="-3"/>
        </w:rPr>
        <w:t xml:space="preserve">expected </w:t>
      </w:r>
      <w:r w:rsidRPr="00C74E84">
        <w:rPr>
          <w:rFonts w:ascii="Arial Narrow" w:hAnsi="Arial Narrow"/>
        </w:rPr>
        <w:t xml:space="preserve">for </w:t>
      </w:r>
      <w:r w:rsidRPr="00C74E84">
        <w:rPr>
          <w:rFonts w:ascii="Arial Narrow" w:hAnsi="Arial Narrow"/>
          <w:spacing w:val="-4"/>
        </w:rPr>
        <w:t xml:space="preserve">classroom </w:t>
      </w:r>
      <w:r w:rsidRPr="00C74E84">
        <w:rPr>
          <w:rFonts w:ascii="Arial Narrow" w:hAnsi="Arial Narrow"/>
          <w:spacing w:val="-3"/>
        </w:rPr>
        <w:t xml:space="preserve">activities </w:t>
      </w:r>
      <w:r w:rsidRPr="00C74E84">
        <w:rPr>
          <w:rFonts w:ascii="Arial Narrow" w:hAnsi="Arial Narrow"/>
          <w:spacing w:val="-2"/>
        </w:rPr>
        <w:t xml:space="preserve">due the </w:t>
      </w:r>
      <w:r w:rsidRPr="00C74E84">
        <w:rPr>
          <w:rFonts w:ascii="Arial Narrow" w:hAnsi="Arial Narrow"/>
          <w:spacing w:val="-3"/>
        </w:rPr>
        <w:t xml:space="preserve">number </w:t>
      </w:r>
      <w:r w:rsidRPr="00C74E84">
        <w:rPr>
          <w:rFonts w:ascii="Arial Narrow" w:hAnsi="Arial Narrow"/>
        </w:rPr>
        <w:t xml:space="preserve">of </w:t>
      </w:r>
      <w:r w:rsidRPr="00C74E84">
        <w:rPr>
          <w:rFonts w:ascii="Arial Narrow" w:hAnsi="Arial Narrow"/>
          <w:spacing w:val="-3"/>
        </w:rPr>
        <w:t xml:space="preserve">guest speakers </w:t>
      </w:r>
      <w:r w:rsidRPr="00C74E84">
        <w:rPr>
          <w:rFonts w:ascii="Arial Narrow" w:hAnsi="Arial Narrow"/>
        </w:rPr>
        <w:t xml:space="preserve">or </w:t>
      </w:r>
      <w:r w:rsidRPr="00C74E84">
        <w:rPr>
          <w:rFonts w:ascii="Arial Narrow" w:hAnsi="Arial Narrow"/>
          <w:spacing w:val="-3"/>
        </w:rPr>
        <w:t xml:space="preserve">visitors (both in-seat </w:t>
      </w:r>
      <w:r w:rsidRPr="00C74E84">
        <w:rPr>
          <w:rFonts w:ascii="Arial Narrow" w:hAnsi="Arial Narrow"/>
          <w:spacing w:val="-2"/>
        </w:rPr>
        <w:t xml:space="preserve">and </w:t>
      </w:r>
      <w:r w:rsidRPr="00C74E84">
        <w:rPr>
          <w:rFonts w:ascii="Arial Narrow" w:hAnsi="Arial Narrow"/>
          <w:spacing w:val="-4"/>
        </w:rPr>
        <w:t xml:space="preserve">virtual). Short-length </w:t>
      </w:r>
      <w:r w:rsidRPr="00C74E84">
        <w:rPr>
          <w:rFonts w:ascii="Arial Narrow" w:hAnsi="Arial Narrow"/>
          <w:spacing w:val="-3"/>
        </w:rPr>
        <w:t xml:space="preserve">shorts/skirts, tight fitting tube, tank, </w:t>
      </w:r>
      <w:r w:rsidRPr="00C74E84">
        <w:rPr>
          <w:rFonts w:ascii="Arial Narrow" w:hAnsi="Arial Narrow"/>
        </w:rPr>
        <w:t xml:space="preserve">or </w:t>
      </w:r>
      <w:r w:rsidRPr="00C74E84">
        <w:rPr>
          <w:rFonts w:ascii="Arial Narrow" w:hAnsi="Arial Narrow"/>
          <w:spacing w:val="-4"/>
        </w:rPr>
        <w:t xml:space="preserve">halter-tops </w:t>
      </w:r>
      <w:r w:rsidRPr="00C74E84">
        <w:rPr>
          <w:rFonts w:ascii="Arial Narrow" w:hAnsi="Arial Narrow"/>
          <w:spacing w:val="-3"/>
        </w:rPr>
        <w:t xml:space="preserve">are </w:t>
      </w:r>
      <w:r w:rsidRPr="00C74E84">
        <w:rPr>
          <w:rFonts w:ascii="Arial Narrow" w:hAnsi="Arial Narrow"/>
          <w:spacing w:val="-2"/>
        </w:rPr>
        <w:t xml:space="preserve">not </w:t>
      </w:r>
      <w:r w:rsidRPr="00C74E84">
        <w:rPr>
          <w:rFonts w:ascii="Arial Narrow" w:hAnsi="Arial Narrow"/>
          <w:spacing w:val="-4"/>
        </w:rPr>
        <w:t xml:space="preserve">appropriate. </w:t>
      </w:r>
      <w:r w:rsidRPr="00C74E84">
        <w:rPr>
          <w:rFonts w:ascii="Arial Narrow" w:hAnsi="Arial Narrow"/>
          <w:spacing w:val="-3"/>
        </w:rPr>
        <w:t xml:space="preserve">In addition, </w:t>
      </w:r>
      <w:r w:rsidRPr="00C74E84">
        <w:rPr>
          <w:rFonts w:ascii="Arial Narrow" w:hAnsi="Arial Narrow"/>
        </w:rPr>
        <w:t xml:space="preserve">for </w:t>
      </w:r>
      <w:r w:rsidRPr="00C74E84">
        <w:rPr>
          <w:rFonts w:ascii="Arial Narrow" w:hAnsi="Arial Narrow"/>
          <w:spacing w:val="-3"/>
        </w:rPr>
        <w:t xml:space="preserve">safety </w:t>
      </w:r>
      <w:r w:rsidRPr="00C74E84">
        <w:rPr>
          <w:rFonts w:ascii="Arial Narrow" w:hAnsi="Arial Narrow"/>
          <w:spacing w:val="-4"/>
        </w:rPr>
        <w:t>reasons:</w:t>
      </w:r>
    </w:p>
    <w:p w14:paraId="44D5FB9C" w14:textId="77777777" w:rsidR="00E200E4" w:rsidRPr="00C74E84" w:rsidRDefault="00E200E4">
      <w:pPr>
        <w:pStyle w:val="BodyText"/>
        <w:spacing w:before="9"/>
        <w:rPr>
          <w:rFonts w:ascii="Arial Narrow" w:hAnsi="Arial Narrow"/>
        </w:rPr>
      </w:pPr>
    </w:p>
    <w:p w14:paraId="6022574D" w14:textId="77777777" w:rsidR="00E200E4" w:rsidRPr="00C74E84" w:rsidRDefault="00534977" w:rsidP="00F70EE8">
      <w:pPr>
        <w:pStyle w:val="ListParagraph"/>
        <w:numPr>
          <w:ilvl w:val="1"/>
          <w:numId w:val="64"/>
        </w:numPr>
        <w:tabs>
          <w:tab w:val="left" w:pos="1199"/>
          <w:tab w:val="left" w:pos="1200"/>
        </w:tabs>
        <w:ind w:right="405"/>
        <w:jc w:val="both"/>
        <w:rPr>
          <w:rFonts w:ascii="Arial Narrow" w:hAnsi="Arial Narrow"/>
          <w:sz w:val="24"/>
          <w:szCs w:val="24"/>
        </w:rPr>
      </w:pPr>
      <w:r w:rsidRPr="00C74E84">
        <w:rPr>
          <w:rFonts w:ascii="Arial Narrow" w:hAnsi="Arial Narrow"/>
          <w:spacing w:val="-3"/>
          <w:sz w:val="24"/>
          <w:szCs w:val="24"/>
        </w:rPr>
        <w:t xml:space="preserve">Closed-toe shoes </w:t>
      </w:r>
      <w:r w:rsidRPr="00C74E84">
        <w:rPr>
          <w:rFonts w:ascii="Arial Narrow" w:hAnsi="Arial Narrow"/>
          <w:spacing w:val="-2"/>
          <w:sz w:val="24"/>
          <w:szCs w:val="24"/>
        </w:rPr>
        <w:t xml:space="preserve">are </w:t>
      </w:r>
      <w:r w:rsidRPr="00C74E84">
        <w:rPr>
          <w:rFonts w:ascii="Arial Narrow" w:hAnsi="Arial Narrow"/>
          <w:spacing w:val="-3"/>
          <w:sz w:val="24"/>
          <w:szCs w:val="24"/>
        </w:rPr>
        <w:t xml:space="preserve">highly </w:t>
      </w:r>
      <w:r w:rsidRPr="00C74E84">
        <w:rPr>
          <w:rFonts w:ascii="Arial Narrow" w:hAnsi="Arial Narrow"/>
          <w:spacing w:val="-4"/>
          <w:sz w:val="24"/>
          <w:szCs w:val="24"/>
        </w:rPr>
        <w:t xml:space="preserve">recommended </w:t>
      </w:r>
      <w:r w:rsidRPr="00C74E84">
        <w:rPr>
          <w:rFonts w:ascii="Arial Narrow" w:hAnsi="Arial Narrow"/>
          <w:spacing w:val="-2"/>
          <w:sz w:val="24"/>
          <w:szCs w:val="24"/>
        </w:rPr>
        <w:t xml:space="preserve">and may </w:t>
      </w:r>
      <w:r w:rsidRPr="00C74E84">
        <w:rPr>
          <w:rFonts w:ascii="Arial Narrow" w:hAnsi="Arial Narrow"/>
          <w:sz w:val="24"/>
          <w:szCs w:val="24"/>
        </w:rPr>
        <w:t xml:space="preserve">be </w:t>
      </w:r>
      <w:r w:rsidRPr="00C74E84">
        <w:rPr>
          <w:rFonts w:ascii="Arial Narrow" w:hAnsi="Arial Narrow"/>
          <w:spacing w:val="-4"/>
          <w:sz w:val="24"/>
          <w:szCs w:val="24"/>
        </w:rPr>
        <w:t xml:space="preserve">required </w:t>
      </w:r>
      <w:r w:rsidRPr="00C74E84">
        <w:rPr>
          <w:rFonts w:ascii="Arial Narrow" w:hAnsi="Arial Narrow"/>
          <w:sz w:val="24"/>
          <w:szCs w:val="24"/>
        </w:rPr>
        <w:t xml:space="preserve">for </w:t>
      </w:r>
      <w:r w:rsidRPr="00C74E84">
        <w:rPr>
          <w:rFonts w:ascii="Arial Narrow" w:hAnsi="Arial Narrow"/>
          <w:spacing w:val="-3"/>
          <w:sz w:val="24"/>
          <w:szCs w:val="24"/>
        </w:rPr>
        <w:t>specific</w:t>
      </w:r>
      <w:r w:rsidRPr="00C74E84">
        <w:rPr>
          <w:rFonts w:ascii="Arial Narrow" w:hAnsi="Arial Narrow"/>
          <w:spacing w:val="-34"/>
          <w:sz w:val="24"/>
          <w:szCs w:val="24"/>
        </w:rPr>
        <w:t xml:space="preserve"> </w:t>
      </w:r>
      <w:r w:rsidRPr="00C74E84">
        <w:rPr>
          <w:rFonts w:ascii="Arial Narrow" w:hAnsi="Arial Narrow"/>
          <w:spacing w:val="-3"/>
          <w:sz w:val="24"/>
          <w:szCs w:val="24"/>
        </w:rPr>
        <w:t xml:space="preserve">classes such </w:t>
      </w:r>
      <w:r w:rsidRPr="00C74E84">
        <w:rPr>
          <w:rFonts w:ascii="Arial Narrow" w:hAnsi="Arial Narrow"/>
          <w:sz w:val="24"/>
          <w:szCs w:val="24"/>
        </w:rPr>
        <w:t xml:space="preserve">as </w:t>
      </w:r>
      <w:r w:rsidRPr="00C74E84">
        <w:rPr>
          <w:rFonts w:ascii="Arial Narrow" w:hAnsi="Arial Narrow"/>
          <w:spacing w:val="-3"/>
          <w:sz w:val="24"/>
          <w:szCs w:val="24"/>
        </w:rPr>
        <w:t xml:space="preserve">splinting </w:t>
      </w:r>
      <w:r w:rsidRPr="00C74E84">
        <w:rPr>
          <w:rFonts w:ascii="Arial Narrow" w:hAnsi="Arial Narrow"/>
          <w:spacing w:val="-2"/>
          <w:sz w:val="24"/>
          <w:szCs w:val="24"/>
        </w:rPr>
        <w:t xml:space="preserve">and </w:t>
      </w:r>
      <w:r w:rsidRPr="00C74E84">
        <w:rPr>
          <w:rFonts w:ascii="Arial Narrow" w:hAnsi="Arial Narrow"/>
          <w:spacing w:val="-4"/>
          <w:sz w:val="24"/>
          <w:szCs w:val="24"/>
        </w:rPr>
        <w:t xml:space="preserve">mobility-equipment laboratories. Course </w:t>
      </w:r>
      <w:r w:rsidRPr="00C74E84">
        <w:rPr>
          <w:rFonts w:ascii="Arial Narrow" w:hAnsi="Arial Narrow"/>
          <w:spacing w:val="-3"/>
          <w:sz w:val="24"/>
          <w:szCs w:val="24"/>
        </w:rPr>
        <w:t xml:space="preserve">instructors will alert students </w:t>
      </w:r>
      <w:r w:rsidRPr="00C74E84">
        <w:rPr>
          <w:rFonts w:ascii="Arial Narrow" w:hAnsi="Arial Narrow"/>
          <w:sz w:val="24"/>
          <w:szCs w:val="24"/>
        </w:rPr>
        <w:t xml:space="preserve">to </w:t>
      </w:r>
      <w:r w:rsidRPr="00C74E84">
        <w:rPr>
          <w:rFonts w:ascii="Arial Narrow" w:hAnsi="Arial Narrow"/>
          <w:spacing w:val="-3"/>
          <w:sz w:val="24"/>
          <w:szCs w:val="24"/>
        </w:rPr>
        <w:t>footwear</w:t>
      </w:r>
      <w:r w:rsidRPr="00C74E84">
        <w:rPr>
          <w:rFonts w:ascii="Arial Narrow" w:hAnsi="Arial Narrow"/>
          <w:spacing w:val="-15"/>
          <w:sz w:val="24"/>
          <w:szCs w:val="24"/>
        </w:rPr>
        <w:t xml:space="preserve"> </w:t>
      </w:r>
      <w:r w:rsidRPr="00C74E84">
        <w:rPr>
          <w:rFonts w:ascii="Arial Narrow" w:hAnsi="Arial Narrow"/>
          <w:spacing w:val="-3"/>
          <w:sz w:val="24"/>
          <w:szCs w:val="24"/>
        </w:rPr>
        <w:t>requirements.</w:t>
      </w:r>
    </w:p>
    <w:p w14:paraId="207C17B1" w14:textId="77777777" w:rsidR="00E200E4" w:rsidRPr="00C74E84" w:rsidRDefault="00534977" w:rsidP="00F70EE8">
      <w:pPr>
        <w:pStyle w:val="ListParagraph"/>
        <w:numPr>
          <w:ilvl w:val="1"/>
          <w:numId w:val="64"/>
        </w:numPr>
        <w:tabs>
          <w:tab w:val="left" w:pos="1199"/>
          <w:tab w:val="left" w:pos="1200"/>
        </w:tabs>
        <w:spacing w:before="67"/>
        <w:jc w:val="both"/>
        <w:rPr>
          <w:rFonts w:ascii="Arial Narrow" w:hAnsi="Arial Narrow"/>
          <w:sz w:val="24"/>
          <w:szCs w:val="24"/>
        </w:rPr>
      </w:pPr>
      <w:r w:rsidRPr="00C74E84">
        <w:rPr>
          <w:rFonts w:ascii="Arial Narrow" w:hAnsi="Arial Narrow"/>
          <w:sz w:val="24"/>
          <w:szCs w:val="24"/>
        </w:rPr>
        <w:t>Long hair should be pulled back, away from patients/clients and</w:t>
      </w:r>
      <w:r w:rsidRPr="00C74E84">
        <w:rPr>
          <w:rFonts w:ascii="Arial Narrow" w:hAnsi="Arial Narrow"/>
          <w:spacing w:val="-20"/>
          <w:sz w:val="24"/>
          <w:szCs w:val="24"/>
        </w:rPr>
        <w:t xml:space="preserve"> </w:t>
      </w:r>
      <w:r w:rsidRPr="00C74E84">
        <w:rPr>
          <w:rFonts w:ascii="Arial Narrow" w:hAnsi="Arial Narrow"/>
          <w:sz w:val="24"/>
          <w:szCs w:val="24"/>
        </w:rPr>
        <w:t>equipment.</w:t>
      </w:r>
    </w:p>
    <w:p w14:paraId="53A5984C" w14:textId="77777777" w:rsidR="00E200E4" w:rsidRPr="00C74E84" w:rsidRDefault="00534977" w:rsidP="00F70EE8">
      <w:pPr>
        <w:pStyle w:val="ListParagraph"/>
        <w:numPr>
          <w:ilvl w:val="1"/>
          <w:numId w:val="64"/>
        </w:numPr>
        <w:tabs>
          <w:tab w:val="left" w:pos="1199"/>
          <w:tab w:val="left" w:pos="1200"/>
        </w:tabs>
        <w:spacing w:before="68"/>
        <w:ind w:right="350"/>
        <w:jc w:val="both"/>
        <w:rPr>
          <w:rFonts w:ascii="Arial Narrow" w:hAnsi="Arial Narrow"/>
          <w:sz w:val="24"/>
          <w:szCs w:val="24"/>
        </w:rPr>
      </w:pPr>
      <w:r w:rsidRPr="00C74E84">
        <w:rPr>
          <w:rFonts w:ascii="Arial Narrow" w:hAnsi="Arial Narrow"/>
          <w:sz w:val="24"/>
          <w:szCs w:val="24"/>
        </w:rPr>
        <w:t>Dangling jewelry (both on ears and neck) should be removed during</w:t>
      </w:r>
      <w:r w:rsidRPr="00C74E84">
        <w:rPr>
          <w:rFonts w:ascii="Arial Narrow" w:hAnsi="Arial Narrow"/>
          <w:spacing w:val="-27"/>
          <w:sz w:val="24"/>
          <w:szCs w:val="24"/>
        </w:rPr>
        <w:t xml:space="preserve"> </w:t>
      </w:r>
      <w:r w:rsidRPr="00C74E84">
        <w:rPr>
          <w:rFonts w:ascii="Arial Narrow" w:hAnsi="Arial Narrow"/>
          <w:sz w:val="24"/>
          <w:szCs w:val="24"/>
        </w:rPr>
        <w:t>classroom/lab practical activities and during any patient/client care</w:t>
      </w:r>
      <w:r w:rsidRPr="00C74E84">
        <w:rPr>
          <w:rFonts w:ascii="Arial Narrow" w:hAnsi="Arial Narrow"/>
          <w:spacing w:val="-19"/>
          <w:sz w:val="24"/>
          <w:szCs w:val="24"/>
        </w:rPr>
        <w:t xml:space="preserve"> </w:t>
      </w:r>
      <w:r w:rsidRPr="00C74E84">
        <w:rPr>
          <w:rFonts w:ascii="Arial Narrow" w:hAnsi="Arial Narrow"/>
          <w:sz w:val="24"/>
          <w:szCs w:val="24"/>
        </w:rPr>
        <w:t>activity.</w:t>
      </w:r>
    </w:p>
    <w:p w14:paraId="12D081E4" w14:textId="77777777" w:rsidR="00E200E4" w:rsidRPr="00C74E84" w:rsidRDefault="00E200E4">
      <w:pPr>
        <w:pStyle w:val="BodyText"/>
        <w:rPr>
          <w:rFonts w:ascii="Arial Narrow" w:hAnsi="Arial Narrow"/>
        </w:rPr>
      </w:pPr>
    </w:p>
    <w:p w14:paraId="6413B8FB" w14:textId="77777777" w:rsidR="00E200E4" w:rsidRPr="00C74E84" w:rsidRDefault="00534977" w:rsidP="003D4ABA">
      <w:pPr>
        <w:pStyle w:val="BodyText"/>
        <w:ind w:left="839" w:right="248"/>
        <w:jc w:val="both"/>
        <w:rPr>
          <w:rFonts w:ascii="Arial Narrow" w:hAnsi="Arial Narrow"/>
        </w:rPr>
      </w:pPr>
      <w:r w:rsidRPr="00C74E84">
        <w:rPr>
          <w:rFonts w:ascii="Arial Narrow" w:hAnsi="Arial Narrow"/>
          <w:b/>
        </w:rPr>
        <w:t>DU</w:t>
      </w:r>
      <w:r w:rsidR="00E24868" w:rsidRPr="00C74E84">
        <w:rPr>
          <w:rFonts w:ascii="Arial Narrow" w:hAnsi="Arial Narrow"/>
          <w:b/>
        </w:rPr>
        <w:t xml:space="preserve"> </w:t>
      </w:r>
      <w:r w:rsidRPr="00C74E84">
        <w:rPr>
          <w:rFonts w:ascii="Arial Narrow" w:hAnsi="Arial Narrow"/>
          <w:b/>
        </w:rPr>
        <w:t xml:space="preserve">OT </w:t>
      </w:r>
      <w:r w:rsidRPr="00C74E84">
        <w:rPr>
          <w:rFonts w:ascii="Arial Narrow" w:hAnsi="Arial Narrow"/>
          <w:b/>
          <w:spacing w:val="-4"/>
        </w:rPr>
        <w:t xml:space="preserve">professional identification. </w:t>
      </w:r>
      <w:r w:rsidRPr="00C74E84">
        <w:rPr>
          <w:rFonts w:ascii="Arial Narrow" w:hAnsi="Arial Narrow"/>
        </w:rPr>
        <w:t xml:space="preserve">The </w:t>
      </w:r>
      <w:r w:rsidRPr="00C74E84">
        <w:rPr>
          <w:rFonts w:ascii="Arial Narrow" w:hAnsi="Arial Narrow"/>
          <w:spacing w:val="-3"/>
        </w:rPr>
        <w:t xml:space="preserve">Occupational Therapy </w:t>
      </w:r>
      <w:r w:rsidRPr="00C74E84">
        <w:rPr>
          <w:rFonts w:ascii="Arial Narrow" w:hAnsi="Arial Narrow"/>
          <w:spacing w:val="-4"/>
        </w:rPr>
        <w:t xml:space="preserve">Program </w:t>
      </w:r>
      <w:r w:rsidRPr="00C74E84">
        <w:rPr>
          <w:rFonts w:ascii="Arial Narrow" w:hAnsi="Arial Narrow"/>
          <w:spacing w:val="-2"/>
        </w:rPr>
        <w:t xml:space="preserve">has </w:t>
      </w:r>
      <w:r w:rsidRPr="00C74E84">
        <w:rPr>
          <w:rFonts w:ascii="Arial Narrow" w:hAnsi="Arial Narrow"/>
          <w:spacing w:val="-3"/>
        </w:rPr>
        <w:t xml:space="preserve">adopted official professional dress (black polo with </w:t>
      </w:r>
      <w:r w:rsidRPr="00C74E84">
        <w:rPr>
          <w:rFonts w:ascii="Arial Narrow" w:hAnsi="Arial Narrow"/>
          <w:spacing w:val="-4"/>
        </w:rPr>
        <w:t xml:space="preserve">DUOT </w:t>
      </w:r>
      <w:r w:rsidRPr="00C74E84">
        <w:rPr>
          <w:rFonts w:ascii="Arial Narrow" w:hAnsi="Arial Narrow"/>
          <w:spacing w:val="-3"/>
        </w:rPr>
        <w:t xml:space="preserve">logo </w:t>
      </w:r>
      <w:r w:rsidRPr="00C74E84">
        <w:rPr>
          <w:rFonts w:ascii="Arial Narrow" w:hAnsi="Arial Narrow"/>
          <w:spacing w:val="-2"/>
        </w:rPr>
        <w:t xml:space="preserve">and </w:t>
      </w:r>
      <w:r w:rsidRPr="00C74E84">
        <w:rPr>
          <w:rFonts w:ascii="Arial Narrow" w:hAnsi="Arial Narrow"/>
          <w:spacing w:val="-3"/>
        </w:rPr>
        <w:t xml:space="preserve">tan </w:t>
      </w:r>
      <w:r w:rsidRPr="00C74E84">
        <w:rPr>
          <w:rFonts w:ascii="Arial Narrow" w:hAnsi="Arial Narrow"/>
          <w:spacing w:val="-4"/>
        </w:rPr>
        <w:t xml:space="preserve">slacks). </w:t>
      </w:r>
      <w:r w:rsidRPr="00C74E84">
        <w:rPr>
          <w:rFonts w:ascii="Arial Narrow" w:hAnsi="Arial Narrow"/>
          <w:spacing w:val="58"/>
        </w:rPr>
        <w:t xml:space="preserve"> </w:t>
      </w:r>
      <w:r w:rsidRPr="00C74E84">
        <w:rPr>
          <w:rFonts w:ascii="Arial Narrow" w:hAnsi="Arial Narrow"/>
          <w:spacing w:val="-3"/>
        </w:rPr>
        <w:t xml:space="preserve">DUOT professional dress </w:t>
      </w:r>
      <w:r w:rsidRPr="00C74E84">
        <w:rPr>
          <w:rFonts w:ascii="Arial Narrow" w:hAnsi="Arial Narrow"/>
          <w:spacing w:val="-2"/>
        </w:rPr>
        <w:t xml:space="preserve">may </w:t>
      </w:r>
      <w:r w:rsidRPr="00C74E84">
        <w:rPr>
          <w:rFonts w:ascii="Arial Narrow" w:hAnsi="Arial Narrow"/>
        </w:rPr>
        <w:t xml:space="preserve">be </w:t>
      </w:r>
      <w:r w:rsidRPr="00C74E84">
        <w:rPr>
          <w:rFonts w:ascii="Arial Narrow" w:hAnsi="Arial Narrow"/>
          <w:spacing w:val="-4"/>
        </w:rPr>
        <w:t xml:space="preserve">required </w:t>
      </w:r>
      <w:r w:rsidRPr="00C74E84">
        <w:rPr>
          <w:rFonts w:ascii="Arial Narrow" w:hAnsi="Arial Narrow"/>
        </w:rPr>
        <w:t xml:space="preserve">for </w:t>
      </w:r>
      <w:r w:rsidRPr="00C74E84">
        <w:rPr>
          <w:rFonts w:ascii="Arial Narrow" w:hAnsi="Arial Narrow"/>
          <w:spacing w:val="-3"/>
        </w:rPr>
        <w:t xml:space="preserve">both on-campus and off-campus events when students are </w:t>
      </w:r>
      <w:r w:rsidRPr="00C74E84">
        <w:rPr>
          <w:rFonts w:ascii="Arial Narrow" w:hAnsi="Arial Narrow"/>
          <w:spacing w:val="-4"/>
        </w:rPr>
        <w:t xml:space="preserve">representing </w:t>
      </w:r>
      <w:r w:rsidRPr="00C74E84">
        <w:rPr>
          <w:rFonts w:ascii="Arial Narrow" w:hAnsi="Arial Narrow"/>
          <w:spacing w:val="-3"/>
        </w:rPr>
        <w:t xml:space="preserve">the </w:t>
      </w:r>
      <w:r w:rsidRPr="00C74E84">
        <w:rPr>
          <w:rFonts w:ascii="Arial Narrow" w:hAnsi="Arial Narrow"/>
          <w:spacing w:val="-4"/>
        </w:rPr>
        <w:t xml:space="preserve">Occupational </w:t>
      </w:r>
      <w:r w:rsidRPr="00C74E84">
        <w:rPr>
          <w:rFonts w:ascii="Arial Narrow" w:hAnsi="Arial Narrow"/>
          <w:spacing w:val="-3"/>
        </w:rPr>
        <w:t xml:space="preserve">Therapy Program, the </w:t>
      </w:r>
      <w:r w:rsidRPr="00C74E84">
        <w:rPr>
          <w:rFonts w:ascii="Arial Narrow" w:hAnsi="Arial Narrow"/>
          <w:spacing w:val="-4"/>
        </w:rPr>
        <w:t xml:space="preserve">College </w:t>
      </w:r>
      <w:r w:rsidRPr="00C74E84">
        <w:rPr>
          <w:rFonts w:ascii="Arial Narrow" w:hAnsi="Arial Narrow"/>
        </w:rPr>
        <w:t xml:space="preserve">of </w:t>
      </w:r>
      <w:r w:rsidRPr="00C74E84">
        <w:rPr>
          <w:rFonts w:ascii="Arial Narrow" w:hAnsi="Arial Narrow"/>
          <w:spacing w:val="-3"/>
        </w:rPr>
        <w:t xml:space="preserve">Health Professions, </w:t>
      </w:r>
      <w:r w:rsidRPr="00C74E84">
        <w:rPr>
          <w:rFonts w:ascii="Arial Narrow" w:hAnsi="Arial Narrow"/>
        </w:rPr>
        <w:t xml:space="preserve">or </w:t>
      </w:r>
      <w:r w:rsidRPr="00C74E84">
        <w:rPr>
          <w:rFonts w:ascii="Arial Narrow" w:hAnsi="Arial Narrow"/>
          <w:spacing w:val="-4"/>
        </w:rPr>
        <w:t xml:space="preserve">Davenport University. </w:t>
      </w:r>
      <w:r w:rsidRPr="00C74E84">
        <w:rPr>
          <w:rFonts w:ascii="Arial Narrow" w:hAnsi="Arial Narrow"/>
          <w:spacing w:val="-3"/>
        </w:rPr>
        <w:t xml:space="preserve">The program </w:t>
      </w:r>
      <w:r w:rsidRPr="00C74E84">
        <w:rPr>
          <w:rFonts w:ascii="Arial Narrow" w:hAnsi="Arial Narrow"/>
          <w:spacing w:val="-4"/>
        </w:rPr>
        <w:t xml:space="preserve">Department Chair, </w:t>
      </w:r>
      <w:r w:rsidRPr="00C74E84">
        <w:rPr>
          <w:rFonts w:ascii="Arial Narrow" w:hAnsi="Arial Narrow"/>
          <w:spacing w:val="-3"/>
        </w:rPr>
        <w:t xml:space="preserve">course </w:t>
      </w:r>
      <w:r w:rsidRPr="00C74E84">
        <w:rPr>
          <w:rFonts w:ascii="Arial Narrow" w:hAnsi="Arial Narrow"/>
          <w:spacing w:val="-4"/>
        </w:rPr>
        <w:t xml:space="preserve">instructors, </w:t>
      </w:r>
      <w:r w:rsidRPr="00C74E84">
        <w:rPr>
          <w:rFonts w:ascii="Arial Narrow" w:hAnsi="Arial Narrow"/>
          <w:spacing w:val="-3"/>
        </w:rPr>
        <w:t xml:space="preserve">and/or </w:t>
      </w:r>
      <w:r w:rsidRPr="00C74E84">
        <w:rPr>
          <w:rFonts w:ascii="Arial Narrow" w:hAnsi="Arial Narrow"/>
          <w:spacing w:val="-2"/>
        </w:rPr>
        <w:t xml:space="preserve">the </w:t>
      </w:r>
      <w:r w:rsidRPr="00C74E84">
        <w:rPr>
          <w:rFonts w:ascii="Arial Narrow" w:hAnsi="Arial Narrow"/>
          <w:spacing w:val="-3"/>
        </w:rPr>
        <w:t xml:space="preserve">Academic </w:t>
      </w:r>
      <w:r w:rsidRPr="00C74E84">
        <w:rPr>
          <w:rFonts w:ascii="Arial Narrow" w:hAnsi="Arial Narrow"/>
          <w:spacing w:val="-4"/>
        </w:rPr>
        <w:t xml:space="preserve">Fieldwork Coordinator </w:t>
      </w:r>
      <w:r w:rsidRPr="00C74E84">
        <w:rPr>
          <w:rFonts w:ascii="Arial Narrow" w:hAnsi="Arial Narrow"/>
          <w:spacing w:val="-3"/>
        </w:rPr>
        <w:t xml:space="preserve">will alert </w:t>
      </w:r>
      <w:r w:rsidRPr="00C74E84">
        <w:rPr>
          <w:rFonts w:ascii="Arial Narrow" w:hAnsi="Arial Narrow"/>
          <w:spacing w:val="-4"/>
        </w:rPr>
        <w:t xml:space="preserve">students </w:t>
      </w:r>
      <w:r w:rsidRPr="00C74E84">
        <w:rPr>
          <w:rFonts w:ascii="Arial Narrow" w:hAnsi="Arial Narrow"/>
        </w:rPr>
        <w:t xml:space="preserve">to </w:t>
      </w:r>
      <w:r w:rsidRPr="00C74E84">
        <w:rPr>
          <w:rFonts w:ascii="Arial Narrow" w:hAnsi="Arial Narrow"/>
          <w:spacing w:val="-3"/>
        </w:rPr>
        <w:t>dress requirements.</w:t>
      </w:r>
    </w:p>
    <w:p w14:paraId="63AC5504" w14:textId="77777777" w:rsidR="00E200E4" w:rsidRPr="00C74E84" w:rsidRDefault="00534977" w:rsidP="003D4ABA">
      <w:pPr>
        <w:pStyle w:val="BodyText"/>
        <w:ind w:left="839" w:right="67"/>
        <w:jc w:val="both"/>
        <w:rPr>
          <w:rFonts w:ascii="Arial Narrow" w:hAnsi="Arial Narrow"/>
        </w:rPr>
      </w:pPr>
      <w:r w:rsidRPr="00C74E84">
        <w:rPr>
          <w:rFonts w:ascii="Arial Narrow" w:hAnsi="Arial Narrow"/>
          <w:spacing w:val="-3"/>
        </w:rPr>
        <w:lastRenderedPageBreak/>
        <w:t xml:space="preserve">Costs associated with the DUOT polo </w:t>
      </w:r>
      <w:r w:rsidRPr="00C74E84">
        <w:rPr>
          <w:rFonts w:ascii="Arial Narrow" w:hAnsi="Arial Narrow"/>
          <w:spacing w:val="-2"/>
        </w:rPr>
        <w:t xml:space="preserve">are </w:t>
      </w:r>
      <w:r w:rsidRPr="00C74E84">
        <w:rPr>
          <w:rFonts w:ascii="Arial Narrow" w:hAnsi="Arial Narrow"/>
          <w:spacing w:val="-3"/>
        </w:rPr>
        <w:t xml:space="preserve">the </w:t>
      </w:r>
      <w:r w:rsidRPr="00C74E84">
        <w:rPr>
          <w:rFonts w:ascii="Arial Narrow" w:hAnsi="Arial Narrow"/>
          <w:spacing w:val="-4"/>
        </w:rPr>
        <w:t xml:space="preserve">responsibility </w:t>
      </w:r>
      <w:r w:rsidRPr="00C74E84">
        <w:rPr>
          <w:rFonts w:ascii="Arial Narrow" w:hAnsi="Arial Narrow"/>
        </w:rPr>
        <w:t xml:space="preserve">of </w:t>
      </w:r>
      <w:r w:rsidRPr="00C74E84">
        <w:rPr>
          <w:rFonts w:ascii="Arial Narrow" w:hAnsi="Arial Narrow"/>
          <w:spacing w:val="-3"/>
        </w:rPr>
        <w:t xml:space="preserve">the student. Ordering information </w:t>
      </w:r>
      <w:r w:rsidRPr="00C74E84">
        <w:rPr>
          <w:rFonts w:ascii="Arial Narrow" w:hAnsi="Arial Narrow"/>
        </w:rPr>
        <w:t xml:space="preserve">is </w:t>
      </w:r>
      <w:r w:rsidRPr="00C74E84">
        <w:rPr>
          <w:rFonts w:ascii="Arial Narrow" w:hAnsi="Arial Narrow"/>
          <w:spacing w:val="-3"/>
        </w:rPr>
        <w:t xml:space="preserve">available through the Occupational Therapy </w:t>
      </w:r>
      <w:r w:rsidRPr="00C74E84">
        <w:rPr>
          <w:rFonts w:ascii="Arial Narrow" w:hAnsi="Arial Narrow"/>
          <w:spacing w:val="-4"/>
        </w:rPr>
        <w:t>Department.</w:t>
      </w:r>
    </w:p>
    <w:p w14:paraId="65466081" w14:textId="77777777" w:rsidR="00E200E4" w:rsidRPr="00C74E84" w:rsidRDefault="00E200E4" w:rsidP="003D4ABA">
      <w:pPr>
        <w:pStyle w:val="BodyText"/>
        <w:jc w:val="both"/>
        <w:rPr>
          <w:rFonts w:ascii="Arial Narrow" w:hAnsi="Arial Narrow"/>
        </w:rPr>
      </w:pPr>
    </w:p>
    <w:p w14:paraId="57F11DD6" w14:textId="77777777" w:rsidR="00E200E4" w:rsidRPr="00C74E84" w:rsidRDefault="00534977" w:rsidP="003D4ABA">
      <w:pPr>
        <w:pStyle w:val="BodyText"/>
        <w:ind w:left="839" w:right="67"/>
        <w:jc w:val="both"/>
        <w:rPr>
          <w:rFonts w:ascii="Arial Narrow" w:hAnsi="Arial Narrow"/>
        </w:rPr>
      </w:pPr>
      <w:r w:rsidRPr="00C74E84">
        <w:rPr>
          <w:rFonts w:ascii="Arial Narrow" w:hAnsi="Arial Narrow"/>
          <w:b/>
          <w:spacing w:val="-3"/>
        </w:rPr>
        <w:t xml:space="preserve">Tattoos, body art, </w:t>
      </w:r>
      <w:r w:rsidRPr="00C74E84">
        <w:rPr>
          <w:rFonts w:ascii="Arial Narrow" w:hAnsi="Arial Narrow"/>
          <w:b/>
        </w:rPr>
        <w:t xml:space="preserve">and </w:t>
      </w:r>
      <w:r w:rsidRPr="00C74E84">
        <w:rPr>
          <w:rFonts w:ascii="Arial Narrow" w:hAnsi="Arial Narrow"/>
          <w:b/>
          <w:spacing w:val="-3"/>
        </w:rPr>
        <w:t xml:space="preserve">body piercings. </w:t>
      </w:r>
      <w:r w:rsidRPr="00C74E84">
        <w:rPr>
          <w:rFonts w:ascii="Arial Narrow" w:hAnsi="Arial Narrow"/>
          <w:spacing w:val="-3"/>
        </w:rPr>
        <w:t xml:space="preserve">Tattoos, body art, </w:t>
      </w:r>
      <w:r w:rsidRPr="00C74E84">
        <w:rPr>
          <w:rFonts w:ascii="Arial Narrow" w:hAnsi="Arial Narrow"/>
          <w:spacing w:val="-2"/>
        </w:rPr>
        <w:t xml:space="preserve">and </w:t>
      </w:r>
      <w:r w:rsidRPr="00C74E84">
        <w:rPr>
          <w:rFonts w:ascii="Arial Narrow" w:hAnsi="Arial Narrow"/>
          <w:spacing w:val="-3"/>
        </w:rPr>
        <w:t xml:space="preserve">body piercings (other than earrings) </w:t>
      </w:r>
      <w:r w:rsidRPr="00C74E84">
        <w:rPr>
          <w:rFonts w:ascii="Arial Narrow" w:hAnsi="Arial Narrow"/>
          <w:spacing w:val="-4"/>
        </w:rPr>
        <w:t xml:space="preserve">should </w:t>
      </w:r>
      <w:r w:rsidRPr="00C74E84">
        <w:rPr>
          <w:rFonts w:ascii="Arial Narrow" w:hAnsi="Arial Narrow"/>
          <w:spacing w:val="-2"/>
        </w:rPr>
        <w:t xml:space="preserve">not </w:t>
      </w:r>
      <w:r w:rsidRPr="00C74E84">
        <w:rPr>
          <w:rFonts w:ascii="Arial Narrow" w:hAnsi="Arial Narrow"/>
        </w:rPr>
        <w:t xml:space="preserve">be </w:t>
      </w:r>
      <w:r w:rsidRPr="00C74E84">
        <w:rPr>
          <w:rFonts w:ascii="Arial Narrow" w:hAnsi="Arial Narrow"/>
          <w:spacing w:val="-3"/>
        </w:rPr>
        <w:t xml:space="preserve">visible when the student </w:t>
      </w:r>
      <w:r w:rsidRPr="00C74E84">
        <w:rPr>
          <w:rFonts w:ascii="Arial Narrow" w:hAnsi="Arial Narrow"/>
        </w:rPr>
        <w:t xml:space="preserve">is </w:t>
      </w:r>
      <w:r w:rsidRPr="00C74E84">
        <w:rPr>
          <w:rFonts w:ascii="Arial Narrow" w:hAnsi="Arial Narrow"/>
          <w:spacing w:val="-4"/>
        </w:rPr>
        <w:t xml:space="preserve">representing Davenport </w:t>
      </w:r>
      <w:r w:rsidRPr="00C74E84">
        <w:rPr>
          <w:rFonts w:ascii="Arial Narrow" w:hAnsi="Arial Narrow"/>
          <w:spacing w:val="-3"/>
        </w:rPr>
        <w:t xml:space="preserve">University including off-campus fieldwork </w:t>
      </w:r>
      <w:r w:rsidRPr="00C74E84">
        <w:rPr>
          <w:rFonts w:ascii="Arial Narrow" w:hAnsi="Arial Narrow"/>
        </w:rPr>
        <w:t xml:space="preserve">or </w:t>
      </w:r>
      <w:r w:rsidRPr="00C74E84">
        <w:rPr>
          <w:rFonts w:ascii="Arial Narrow" w:hAnsi="Arial Narrow"/>
          <w:spacing w:val="-4"/>
        </w:rPr>
        <w:t xml:space="preserve">fieldtrips, in-class </w:t>
      </w:r>
      <w:r w:rsidRPr="00C74E84">
        <w:rPr>
          <w:rFonts w:ascii="Arial Narrow" w:hAnsi="Arial Narrow"/>
          <w:spacing w:val="-3"/>
        </w:rPr>
        <w:t xml:space="preserve">guest speakers, and on-campus professional events (for example career fairs, campus-wide speakers, </w:t>
      </w:r>
      <w:r w:rsidRPr="00C74E84">
        <w:rPr>
          <w:rFonts w:ascii="Arial Narrow" w:hAnsi="Arial Narrow"/>
          <w:spacing w:val="-2"/>
        </w:rPr>
        <w:t xml:space="preserve">and </w:t>
      </w:r>
      <w:r w:rsidRPr="00C74E84">
        <w:rPr>
          <w:rFonts w:ascii="Arial Narrow" w:hAnsi="Arial Narrow"/>
          <w:spacing w:val="-3"/>
        </w:rPr>
        <w:t xml:space="preserve">Student </w:t>
      </w:r>
      <w:r w:rsidRPr="00C74E84">
        <w:rPr>
          <w:rFonts w:ascii="Arial Narrow" w:hAnsi="Arial Narrow"/>
        </w:rPr>
        <w:t xml:space="preserve">Day of </w:t>
      </w:r>
      <w:r w:rsidRPr="00C74E84">
        <w:rPr>
          <w:rFonts w:ascii="Arial Narrow" w:hAnsi="Arial Narrow"/>
          <w:spacing w:val="-3"/>
        </w:rPr>
        <w:t>Research).</w:t>
      </w:r>
    </w:p>
    <w:p w14:paraId="581286F0" w14:textId="77777777" w:rsidR="00E200E4" w:rsidRPr="00C74E84" w:rsidRDefault="00E200E4" w:rsidP="003D4ABA">
      <w:pPr>
        <w:pStyle w:val="BodyText"/>
        <w:spacing w:before="9"/>
        <w:jc w:val="both"/>
        <w:rPr>
          <w:rFonts w:ascii="Arial Narrow" w:hAnsi="Arial Narrow"/>
        </w:rPr>
      </w:pPr>
    </w:p>
    <w:p w14:paraId="59CF8A1D" w14:textId="082A56C8" w:rsidR="00E200E4" w:rsidRPr="00C74E84" w:rsidRDefault="00534977" w:rsidP="003D4ABA">
      <w:pPr>
        <w:pStyle w:val="BodyText"/>
        <w:tabs>
          <w:tab w:val="left" w:pos="2370"/>
        </w:tabs>
        <w:ind w:left="839" w:right="203"/>
        <w:jc w:val="both"/>
        <w:rPr>
          <w:rFonts w:ascii="Arial Narrow" w:hAnsi="Arial Narrow"/>
        </w:rPr>
      </w:pPr>
      <w:r w:rsidRPr="00C74E84">
        <w:rPr>
          <w:rFonts w:ascii="Arial Narrow" w:hAnsi="Arial Narrow"/>
          <w:i/>
          <w:spacing w:val="-3"/>
          <w:u w:val="single"/>
        </w:rPr>
        <w:t>Please</w:t>
      </w:r>
      <w:r w:rsidRPr="00C74E84">
        <w:rPr>
          <w:rFonts w:ascii="Arial Narrow" w:hAnsi="Arial Narrow"/>
          <w:i/>
          <w:spacing w:val="-5"/>
          <w:u w:val="single"/>
        </w:rPr>
        <w:t xml:space="preserve"> </w:t>
      </w:r>
      <w:r w:rsidRPr="00C74E84">
        <w:rPr>
          <w:rFonts w:ascii="Arial Narrow" w:hAnsi="Arial Narrow"/>
          <w:i/>
          <w:spacing w:val="-3"/>
          <w:u w:val="single"/>
        </w:rPr>
        <w:t>note:</w:t>
      </w:r>
      <w:r w:rsidR="00695523">
        <w:rPr>
          <w:rFonts w:ascii="Arial Narrow" w:hAnsi="Arial Narrow"/>
          <w:i/>
          <w:spacing w:val="-3"/>
        </w:rPr>
        <w:t xml:space="preserve">  </w:t>
      </w:r>
      <w:r w:rsidRPr="00C74E84">
        <w:rPr>
          <w:rFonts w:ascii="Arial Narrow" w:hAnsi="Arial Narrow"/>
          <w:spacing w:val="-3"/>
        </w:rPr>
        <w:t xml:space="preserve">Fieldwork sites </w:t>
      </w:r>
      <w:r w:rsidRPr="00C74E84">
        <w:rPr>
          <w:rFonts w:ascii="Arial Narrow" w:hAnsi="Arial Narrow"/>
        </w:rPr>
        <w:t xml:space="preserve">may </w:t>
      </w:r>
      <w:r w:rsidRPr="00C74E84">
        <w:rPr>
          <w:rFonts w:ascii="Arial Narrow" w:hAnsi="Arial Narrow"/>
          <w:spacing w:val="-3"/>
        </w:rPr>
        <w:t xml:space="preserve">have additional </w:t>
      </w:r>
      <w:r w:rsidRPr="00C74E84">
        <w:rPr>
          <w:rFonts w:ascii="Arial Narrow" w:hAnsi="Arial Narrow"/>
          <w:spacing w:val="-4"/>
        </w:rPr>
        <w:t xml:space="preserve">specific requirements </w:t>
      </w:r>
      <w:r w:rsidRPr="00C74E84">
        <w:rPr>
          <w:rFonts w:ascii="Arial Narrow" w:hAnsi="Arial Narrow"/>
          <w:spacing w:val="-3"/>
        </w:rPr>
        <w:t>such</w:t>
      </w:r>
      <w:r w:rsidRPr="00C74E84">
        <w:rPr>
          <w:rFonts w:ascii="Arial Narrow" w:hAnsi="Arial Narrow"/>
          <w:spacing w:val="-17"/>
        </w:rPr>
        <w:t xml:space="preserve"> </w:t>
      </w:r>
      <w:r w:rsidRPr="00C74E84">
        <w:rPr>
          <w:rFonts w:ascii="Arial Narrow" w:hAnsi="Arial Narrow"/>
        </w:rPr>
        <w:t>as</w:t>
      </w:r>
      <w:r w:rsidRPr="00C74E84">
        <w:rPr>
          <w:rFonts w:ascii="Arial Narrow" w:hAnsi="Arial Narrow"/>
          <w:spacing w:val="-6"/>
        </w:rPr>
        <w:t xml:space="preserve"> </w:t>
      </w:r>
      <w:r w:rsidRPr="00C74E84">
        <w:rPr>
          <w:rFonts w:ascii="Arial Narrow" w:hAnsi="Arial Narrow"/>
          <w:spacing w:val="-3"/>
        </w:rPr>
        <w:t>removal</w:t>
      </w:r>
      <w:r w:rsidRPr="00C74E84">
        <w:rPr>
          <w:rFonts w:ascii="Arial Narrow" w:hAnsi="Arial Narrow"/>
          <w:w w:val="99"/>
        </w:rPr>
        <w:t xml:space="preserve"> </w:t>
      </w:r>
      <w:r w:rsidRPr="00C74E84">
        <w:rPr>
          <w:rFonts w:ascii="Arial Narrow" w:hAnsi="Arial Narrow"/>
        </w:rPr>
        <w:t xml:space="preserve">of all </w:t>
      </w:r>
      <w:r w:rsidRPr="00C74E84">
        <w:rPr>
          <w:rFonts w:ascii="Arial Narrow" w:hAnsi="Arial Narrow"/>
          <w:spacing w:val="-4"/>
        </w:rPr>
        <w:t xml:space="preserve">jewelry, </w:t>
      </w:r>
      <w:r w:rsidRPr="00C74E84">
        <w:rPr>
          <w:rFonts w:ascii="Arial Narrow" w:hAnsi="Arial Narrow"/>
          <w:spacing w:val="-3"/>
        </w:rPr>
        <w:t xml:space="preserve">artificial nails, and/or hair accessories. </w:t>
      </w:r>
      <w:r w:rsidRPr="00C74E84">
        <w:rPr>
          <w:rFonts w:ascii="Arial Narrow" w:hAnsi="Arial Narrow"/>
        </w:rPr>
        <w:t xml:space="preserve">The </w:t>
      </w:r>
      <w:r w:rsidRPr="00C74E84">
        <w:rPr>
          <w:rFonts w:ascii="Arial Narrow" w:hAnsi="Arial Narrow"/>
          <w:spacing w:val="-3"/>
        </w:rPr>
        <w:t xml:space="preserve">OT </w:t>
      </w:r>
      <w:r w:rsidRPr="00C74E84">
        <w:rPr>
          <w:rFonts w:ascii="Arial Narrow" w:hAnsi="Arial Narrow"/>
          <w:spacing w:val="-4"/>
        </w:rPr>
        <w:t xml:space="preserve">Academic Fieldwork </w:t>
      </w:r>
      <w:r w:rsidRPr="00C74E84">
        <w:rPr>
          <w:rFonts w:ascii="Arial Narrow" w:hAnsi="Arial Narrow"/>
          <w:spacing w:val="-3"/>
        </w:rPr>
        <w:t xml:space="preserve">Coordinator should </w:t>
      </w:r>
      <w:r w:rsidRPr="00C74E84">
        <w:rPr>
          <w:rFonts w:ascii="Arial Narrow" w:hAnsi="Arial Narrow"/>
        </w:rPr>
        <w:t xml:space="preserve">be </w:t>
      </w:r>
      <w:r w:rsidRPr="00C74E84">
        <w:rPr>
          <w:rFonts w:ascii="Arial Narrow" w:hAnsi="Arial Narrow"/>
          <w:spacing w:val="-3"/>
        </w:rPr>
        <w:t xml:space="preserve">consulted </w:t>
      </w:r>
      <w:r w:rsidRPr="00C74E84">
        <w:rPr>
          <w:rFonts w:ascii="Arial Narrow" w:hAnsi="Arial Narrow"/>
          <w:spacing w:val="-4"/>
        </w:rPr>
        <w:t xml:space="preserve">regarding site-specific </w:t>
      </w:r>
      <w:r w:rsidRPr="00C74E84">
        <w:rPr>
          <w:rFonts w:ascii="Arial Narrow" w:hAnsi="Arial Narrow"/>
          <w:spacing w:val="-3"/>
        </w:rPr>
        <w:t xml:space="preserve">dress </w:t>
      </w:r>
      <w:r w:rsidRPr="00C74E84">
        <w:rPr>
          <w:rFonts w:ascii="Arial Narrow" w:hAnsi="Arial Narrow"/>
          <w:spacing w:val="-4"/>
        </w:rPr>
        <w:t>requirements.</w:t>
      </w:r>
    </w:p>
    <w:p w14:paraId="09F26E14" w14:textId="77777777" w:rsidR="00E200E4" w:rsidRPr="00C74E84" w:rsidRDefault="00E200E4">
      <w:pPr>
        <w:pStyle w:val="BodyText"/>
        <w:spacing w:before="11"/>
        <w:rPr>
          <w:rFonts w:ascii="Arial Narrow" w:hAnsi="Arial Narrow"/>
        </w:rPr>
      </w:pPr>
    </w:p>
    <w:p w14:paraId="3475AC30" w14:textId="77777777" w:rsidR="00E200E4" w:rsidRPr="00C74E84" w:rsidRDefault="00534977">
      <w:pPr>
        <w:pStyle w:val="Heading4"/>
        <w:rPr>
          <w:rFonts w:ascii="Arial Narrow" w:hAnsi="Arial Narrow"/>
        </w:rPr>
      </w:pPr>
      <w:r w:rsidRPr="00C74E84">
        <w:rPr>
          <w:rFonts w:ascii="Arial Narrow" w:hAnsi="Arial Narrow"/>
        </w:rPr>
        <w:t>Social Media Guidelines</w:t>
      </w:r>
    </w:p>
    <w:p w14:paraId="215B8CC0" w14:textId="77777777" w:rsidR="00E200E4" w:rsidRPr="00C74E84" w:rsidRDefault="00534977" w:rsidP="003D4ABA">
      <w:pPr>
        <w:pStyle w:val="BodyText"/>
        <w:ind w:left="119" w:right="98"/>
        <w:jc w:val="both"/>
        <w:rPr>
          <w:rFonts w:ascii="Arial Narrow" w:hAnsi="Arial Narrow"/>
        </w:rPr>
      </w:pPr>
      <w:r w:rsidRPr="00C74E84">
        <w:rPr>
          <w:rFonts w:ascii="Arial Narrow" w:hAnsi="Arial Narrow"/>
        </w:rPr>
        <w:t xml:space="preserve">The </w:t>
      </w:r>
      <w:r w:rsidRPr="00C74E84">
        <w:rPr>
          <w:rFonts w:ascii="Arial Narrow" w:hAnsi="Arial Narrow"/>
          <w:spacing w:val="-4"/>
        </w:rPr>
        <w:t xml:space="preserve">Occupational </w:t>
      </w:r>
      <w:r w:rsidRPr="00C74E84">
        <w:rPr>
          <w:rFonts w:ascii="Arial Narrow" w:hAnsi="Arial Narrow"/>
          <w:spacing w:val="-3"/>
        </w:rPr>
        <w:t xml:space="preserve">Therapy Program complies with the College </w:t>
      </w:r>
      <w:r w:rsidRPr="00C74E84">
        <w:rPr>
          <w:rFonts w:ascii="Arial Narrow" w:hAnsi="Arial Narrow"/>
        </w:rPr>
        <w:t xml:space="preserve">of </w:t>
      </w:r>
      <w:r w:rsidRPr="00C74E84">
        <w:rPr>
          <w:rFonts w:ascii="Arial Narrow" w:hAnsi="Arial Narrow"/>
          <w:spacing w:val="-4"/>
        </w:rPr>
        <w:t xml:space="preserve">Health Professions </w:t>
      </w:r>
      <w:r w:rsidRPr="00C74E84">
        <w:rPr>
          <w:rFonts w:ascii="Arial Narrow" w:hAnsi="Arial Narrow"/>
          <w:spacing w:val="-3"/>
        </w:rPr>
        <w:t>social media guidelines.</w:t>
      </w:r>
    </w:p>
    <w:p w14:paraId="50335706" w14:textId="77777777" w:rsidR="003D4ABA" w:rsidRPr="00C74E84" w:rsidRDefault="003D4ABA">
      <w:pPr>
        <w:pStyle w:val="Heading4"/>
        <w:spacing w:before="79"/>
        <w:rPr>
          <w:rFonts w:ascii="Arial Narrow" w:hAnsi="Arial Narrow"/>
        </w:rPr>
      </w:pPr>
    </w:p>
    <w:p w14:paraId="5C9E60A3" w14:textId="77777777" w:rsidR="00E200E4" w:rsidRPr="00C74E84" w:rsidRDefault="00534977">
      <w:pPr>
        <w:pStyle w:val="Heading4"/>
        <w:spacing w:before="79"/>
        <w:rPr>
          <w:rFonts w:ascii="Arial Narrow" w:hAnsi="Arial Narrow"/>
        </w:rPr>
      </w:pPr>
      <w:r w:rsidRPr="00C74E84">
        <w:rPr>
          <w:rFonts w:ascii="Arial Narrow" w:hAnsi="Arial Narrow"/>
        </w:rPr>
        <w:t>Course and Program Evaluation</w:t>
      </w:r>
    </w:p>
    <w:p w14:paraId="42EE36CA" w14:textId="77777777" w:rsidR="00E200E4" w:rsidRPr="00C74E84" w:rsidRDefault="00534977" w:rsidP="003D4ABA">
      <w:pPr>
        <w:pStyle w:val="BodyText"/>
        <w:ind w:left="119" w:right="92"/>
        <w:jc w:val="both"/>
        <w:rPr>
          <w:rFonts w:ascii="Arial Narrow" w:hAnsi="Arial Narrow"/>
        </w:rPr>
      </w:pPr>
      <w:r w:rsidRPr="00C74E84">
        <w:rPr>
          <w:rFonts w:ascii="Arial Narrow" w:hAnsi="Arial Narrow"/>
          <w:spacing w:val="-3"/>
        </w:rPr>
        <w:t xml:space="preserve">Students are strongly </w:t>
      </w:r>
      <w:r w:rsidRPr="00C74E84">
        <w:rPr>
          <w:rFonts w:ascii="Arial Narrow" w:hAnsi="Arial Narrow"/>
          <w:spacing w:val="-4"/>
        </w:rPr>
        <w:t xml:space="preserve">encouraged </w:t>
      </w:r>
      <w:r w:rsidRPr="00C74E84">
        <w:rPr>
          <w:rFonts w:ascii="Arial Narrow" w:hAnsi="Arial Narrow"/>
        </w:rPr>
        <w:t xml:space="preserve">to </w:t>
      </w:r>
      <w:r w:rsidRPr="00C74E84">
        <w:rPr>
          <w:rFonts w:ascii="Arial Narrow" w:hAnsi="Arial Narrow"/>
          <w:spacing w:val="-4"/>
        </w:rPr>
        <w:t xml:space="preserve">participate </w:t>
      </w:r>
      <w:r w:rsidRPr="00C74E84">
        <w:rPr>
          <w:rFonts w:ascii="Arial Narrow" w:hAnsi="Arial Narrow"/>
          <w:spacing w:val="-3"/>
        </w:rPr>
        <w:t xml:space="preserve">in </w:t>
      </w:r>
      <w:r w:rsidRPr="00C74E84">
        <w:rPr>
          <w:rFonts w:ascii="Arial Narrow" w:hAnsi="Arial Narrow"/>
          <w:spacing w:val="-4"/>
        </w:rPr>
        <w:t xml:space="preserve">university-developed </w:t>
      </w:r>
      <w:r w:rsidRPr="00C74E84">
        <w:rPr>
          <w:rFonts w:ascii="Arial Narrow" w:hAnsi="Arial Narrow"/>
          <w:spacing w:val="-2"/>
        </w:rPr>
        <w:t xml:space="preserve">and </w:t>
      </w:r>
      <w:r w:rsidRPr="00C74E84">
        <w:rPr>
          <w:rFonts w:ascii="Arial Narrow" w:hAnsi="Arial Narrow"/>
          <w:spacing w:val="-4"/>
        </w:rPr>
        <w:t xml:space="preserve">instructor-developed </w:t>
      </w:r>
      <w:r w:rsidRPr="00C74E84">
        <w:rPr>
          <w:rFonts w:ascii="Arial Narrow" w:hAnsi="Arial Narrow"/>
          <w:spacing w:val="-3"/>
        </w:rPr>
        <w:t xml:space="preserve">evaluation </w:t>
      </w:r>
      <w:r w:rsidRPr="00C74E84">
        <w:rPr>
          <w:rFonts w:ascii="Arial Narrow" w:hAnsi="Arial Narrow"/>
        </w:rPr>
        <w:t xml:space="preserve">of </w:t>
      </w:r>
      <w:r w:rsidRPr="00C74E84">
        <w:rPr>
          <w:rFonts w:ascii="Arial Narrow" w:hAnsi="Arial Narrow"/>
          <w:spacing w:val="-3"/>
        </w:rPr>
        <w:t xml:space="preserve">course and </w:t>
      </w:r>
      <w:r w:rsidRPr="00C74E84">
        <w:rPr>
          <w:rFonts w:ascii="Arial Narrow" w:hAnsi="Arial Narrow"/>
          <w:spacing w:val="-4"/>
        </w:rPr>
        <w:t xml:space="preserve">instruction. Honest </w:t>
      </w:r>
      <w:r w:rsidRPr="00C74E84">
        <w:rPr>
          <w:rFonts w:ascii="Arial Narrow" w:hAnsi="Arial Narrow"/>
          <w:spacing w:val="-2"/>
        </w:rPr>
        <w:t xml:space="preserve">and </w:t>
      </w:r>
      <w:r w:rsidRPr="00C74E84">
        <w:rPr>
          <w:rFonts w:ascii="Arial Narrow" w:hAnsi="Arial Narrow"/>
          <w:spacing w:val="-4"/>
        </w:rPr>
        <w:t xml:space="preserve">constructive </w:t>
      </w:r>
      <w:r w:rsidRPr="00C74E84">
        <w:rPr>
          <w:rFonts w:ascii="Arial Narrow" w:hAnsi="Arial Narrow"/>
          <w:spacing w:val="-3"/>
        </w:rPr>
        <w:t xml:space="preserve">student feedback </w:t>
      </w:r>
      <w:r w:rsidRPr="00C74E84">
        <w:rPr>
          <w:rFonts w:ascii="Arial Narrow" w:hAnsi="Arial Narrow"/>
        </w:rPr>
        <w:t xml:space="preserve">is </w:t>
      </w:r>
      <w:r w:rsidRPr="00C74E84">
        <w:rPr>
          <w:rFonts w:ascii="Arial Narrow" w:hAnsi="Arial Narrow"/>
          <w:spacing w:val="-3"/>
        </w:rPr>
        <w:t xml:space="preserve">essential </w:t>
      </w:r>
      <w:r w:rsidRPr="00C74E84">
        <w:rPr>
          <w:rFonts w:ascii="Arial Narrow" w:hAnsi="Arial Narrow"/>
        </w:rPr>
        <w:t xml:space="preserve">for </w:t>
      </w:r>
      <w:r w:rsidRPr="00C74E84">
        <w:rPr>
          <w:rFonts w:ascii="Arial Narrow" w:hAnsi="Arial Narrow"/>
          <w:spacing w:val="-4"/>
        </w:rPr>
        <w:t xml:space="preserve">improvement </w:t>
      </w:r>
      <w:r w:rsidRPr="00C74E84">
        <w:rPr>
          <w:rFonts w:ascii="Arial Narrow" w:hAnsi="Arial Narrow"/>
          <w:spacing w:val="-2"/>
        </w:rPr>
        <w:t xml:space="preserve">and </w:t>
      </w:r>
      <w:r w:rsidRPr="00C74E84">
        <w:rPr>
          <w:rFonts w:ascii="Arial Narrow" w:hAnsi="Arial Narrow"/>
          <w:spacing w:val="-4"/>
        </w:rPr>
        <w:t xml:space="preserve">refinement </w:t>
      </w:r>
      <w:r w:rsidRPr="00C74E84">
        <w:rPr>
          <w:rFonts w:ascii="Arial Narrow" w:hAnsi="Arial Narrow"/>
        </w:rPr>
        <w:t xml:space="preserve">of </w:t>
      </w:r>
      <w:r w:rsidRPr="00C74E84">
        <w:rPr>
          <w:rFonts w:ascii="Arial Narrow" w:hAnsi="Arial Narrow"/>
          <w:spacing w:val="-3"/>
        </w:rPr>
        <w:t xml:space="preserve">Occupational Therapy </w:t>
      </w:r>
      <w:r w:rsidRPr="00C74E84">
        <w:rPr>
          <w:rFonts w:ascii="Arial Narrow" w:hAnsi="Arial Narrow"/>
          <w:spacing w:val="-4"/>
        </w:rPr>
        <w:t xml:space="preserve">courses </w:t>
      </w:r>
      <w:r w:rsidRPr="00C74E84">
        <w:rPr>
          <w:rFonts w:ascii="Arial Narrow" w:hAnsi="Arial Narrow"/>
          <w:spacing w:val="-2"/>
        </w:rPr>
        <w:t xml:space="preserve">and </w:t>
      </w:r>
      <w:r w:rsidRPr="00C74E84">
        <w:rPr>
          <w:rFonts w:ascii="Arial Narrow" w:hAnsi="Arial Narrow"/>
          <w:spacing w:val="-3"/>
        </w:rPr>
        <w:t xml:space="preserve">teaching pedagogy. Student feedback </w:t>
      </w:r>
      <w:r w:rsidRPr="00C74E84">
        <w:rPr>
          <w:rFonts w:ascii="Arial Narrow" w:hAnsi="Arial Narrow"/>
        </w:rPr>
        <w:t xml:space="preserve">is </w:t>
      </w:r>
      <w:r w:rsidRPr="00C74E84">
        <w:rPr>
          <w:rFonts w:ascii="Arial Narrow" w:hAnsi="Arial Narrow"/>
          <w:spacing w:val="-3"/>
        </w:rPr>
        <w:t xml:space="preserve">anonymous </w:t>
      </w:r>
      <w:r w:rsidRPr="00C74E84">
        <w:rPr>
          <w:rFonts w:ascii="Arial Narrow" w:hAnsi="Arial Narrow"/>
        </w:rPr>
        <w:t xml:space="preserve">- </w:t>
      </w:r>
      <w:r w:rsidRPr="00C74E84">
        <w:rPr>
          <w:rFonts w:ascii="Arial Narrow" w:hAnsi="Arial Narrow"/>
          <w:spacing w:val="-3"/>
        </w:rPr>
        <w:t xml:space="preserve">course </w:t>
      </w:r>
      <w:r w:rsidRPr="00C74E84">
        <w:rPr>
          <w:rFonts w:ascii="Arial Narrow" w:hAnsi="Arial Narrow"/>
          <w:spacing w:val="-4"/>
        </w:rPr>
        <w:t xml:space="preserve">instructors </w:t>
      </w:r>
      <w:r w:rsidRPr="00C74E84">
        <w:rPr>
          <w:rFonts w:ascii="Arial Narrow" w:hAnsi="Arial Narrow"/>
          <w:spacing w:val="-3"/>
        </w:rPr>
        <w:t xml:space="preserve">will </w:t>
      </w:r>
      <w:r w:rsidRPr="00C74E84">
        <w:rPr>
          <w:rFonts w:ascii="Arial Narrow" w:hAnsi="Arial Narrow"/>
          <w:spacing w:val="-2"/>
        </w:rPr>
        <w:t xml:space="preserve">not </w:t>
      </w:r>
      <w:r w:rsidRPr="00C74E84">
        <w:rPr>
          <w:rFonts w:ascii="Arial Narrow" w:hAnsi="Arial Narrow"/>
          <w:spacing w:val="-3"/>
        </w:rPr>
        <w:t xml:space="preserve">review </w:t>
      </w:r>
      <w:r w:rsidRPr="00C74E84">
        <w:rPr>
          <w:rFonts w:ascii="Arial Narrow" w:hAnsi="Arial Narrow"/>
          <w:spacing w:val="-4"/>
        </w:rPr>
        <w:t xml:space="preserve">information </w:t>
      </w:r>
      <w:r w:rsidRPr="00C74E84">
        <w:rPr>
          <w:rFonts w:ascii="Arial Narrow" w:hAnsi="Arial Narrow"/>
        </w:rPr>
        <w:t xml:space="preserve">from </w:t>
      </w:r>
      <w:r w:rsidRPr="00C74E84">
        <w:rPr>
          <w:rFonts w:ascii="Arial Narrow" w:hAnsi="Arial Narrow"/>
          <w:spacing w:val="-4"/>
        </w:rPr>
        <w:t xml:space="preserve">end-of-term </w:t>
      </w:r>
      <w:r w:rsidRPr="00C74E84">
        <w:rPr>
          <w:rFonts w:ascii="Arial Narrow" w:hAnsi="Arial Narrow"/>
          <w:spacing w:val="-3"/>
        </w:rPr>
        <w:t xml:space="preserve">evaluations until after </w:t>
      </w:r>
      <w:r w:rsidRPr="00C74E84">
        <w:rPr>
          <w:rFonts w:ascii="Arial Narrow" w:hAnsi="Arial Narrow"/>
          <w:spacing w:val="-4"/>
        </w:rPr>
        <w:t xml:space="preserve">grades </w:t>
      </w:r>
      <w:r w:rsidRPr="00C74E84">
        <w:rPr>
          <w:rFonts w:ascii="Arial Narrow" w:hAnsi="Arial Narrow"/>
          <w:spacing w:val="-3"/>
        </w:rPr>
        <w:t xml:space="preserve">have been </w:t>
      </w:r>
      <w:r w:rsidRPr="00C74E84">
        <w:rPr>
          <w:rFonts w:ascii="Arial Narrow" w:hAnsi="Arial Narrow"/>
          <w:spacing w:val="-4"/>
        </w:rPr>
        <w:t>submitted.</w:t>
      </w:r>
    </w:p>
    <w:p w14:paraId="47B8BA99" w14:textId="77777777" w:rsidR="00E200E4" w:rsidRPr="00C74E84" w:rsidRDefault="00E200E4" w:rsidP="003D4ABA">
      <w:pPr>
        <w:pStyle w:val="BodyText"/>
        <w:spacing w:before="11"/>
        <w:jc w:val="both"/>
        <w:rPr>
          <w:rFonts w:ascii="Arial Narrow" w:hAnsi="Arial Narrow"/>
        </w:rPr>
      </w:pPr>
    </w:p>
    <w:p w14:paraId="14DB69E9" w14:textId="5605638C" w:rsidR="00523074" w:rsidRDefault="00534977" w:rsidP="003D4ABA">
      <w:pPr>
        <w:pStyle w:val="BodyText"/>
        <w:ind w:left="119"/>
        <w:jc w:val="both"/>
        <w:rPr>
          <w:rFonts w:ascii="Arial Narrow" w:hAnsi="Arial Narrow"/>
          <w:spacing w:val="-3"/>
        </w:rPr>
      </w:pPr>
      <w:r w:rsidRPr="00C74E84">
        <w:rPr>
          <w:rFonts w:ascii="Arial Narrow" w:hAnsi="Arial Narrow"/>
        </w:rPr>
        <w:t xml:space="preserve">In </w:t>
      </w:r>
      <w:r w:rsidRPr="00C74E84">
        <w:rPr>
          <w:rFonts w:ascii="Arial Narrow" w:hAnsi="Arial Narrow"/>
          <w:spacing w:val="-4"/>
        </w:rPr>
        <w:t xml:space="preserve">addition, </w:t>
      </w:r>
      <w:r w:rsidRPr="00C74E84">
        <w:rPr>
          <w:rFonts w:ascii="Arial Narrow" w:hAnsi="Arial Narrow"/>
          <w:spacing w:val="-3"/>
        </w:rPr>
        <w:t xml:space="preserve">students </w:t>
      </w:r>
      <w:r w:rsidRPr="00C74E84">
        <w:rPr>
          <w:rFonts w:ascii="Arial Narrow" w:hAnsi="Arial Narrow"/>
          <w:spacing w:val="-2"/>
        </w:rPr>
        <w:t xml:space="preserve">may </w:t>
      </w:r>
      <w:r w:rsidRPr="00C74E84">
        <w:rPr>
          <w:rFonts w:ascii="Arial Narrow" w:hAnsi="Arial Narrow"/>
        </w:rPr>
        <w:t xml:space="preserve">be </w:t>
      </w:r>
      <w:r w:rsidRPr="00C74E84">
        <w:rPr>
          <w:rFonts w:ascii="Arial Narrow" w:hAnsi="Arial Narrow"/>
          <w:spacing w:val="-3"/>
        </w:rPr>
        <w:t xml:space="preserve">asked to </w:t>
      </w:r>
      <w:r w:rsidRPr="00C74E84">
        <w:rPr>
          <w:rFonts w:ascii="Arial Narrow" w:hAnsi="Arial Narrow"/>
          <w:spacing w:val="-4"/>
        </w:rPr>
        <w:t xml:space="preserve">participate </w:t>
      </w:r>
      <w:r w:rsidRPr="00C74E84">
        <w:rPr>
          <w:rFonts w:ascii="Arial Narrow" w:hAnsi="Arial Narrow"/>
          <w:spacing w:val="-3"/>
        </w:rPr>
        <w:t xml:space="preserve">in periodic </w:t>
      </w:r>
      <w:r w:rsidRPr="00C74E84">
        <w:rPr>
          <w:rFonts w:ascii="Arial Narrow" w:hAnsi="Arial Narrow"/>
          <w:spacing w:val="-4"/>
        </w:rPr>
        <w:t xml:space="preserve">program </w:t>
      </w:r>
      <w:r w:rsidRPr="00C74E84">
        <w:rPr>
          <w:rFonts w:ascii="Arial Narrow" w:hAnsi="Arial Narrow"/>
          <w:spacing w:val="-3"/>
        </w:rPr>
        <w:t xml:space="preserve">evaluation </w:t>
      </w:r>
      <w:r w:rsidRPr="00C74E84">
        <w:rPr>
          <w:rFonts w:ascii="Arial Narrow" w:hAnsi="Arial Narrow"/>
        </w:rPr>
        <w:t xml:space="preserve">as an </w:t>
      </w:r>
      <w:r w:rsidRPr="00C74E84">
        <w:rPr>
          <w:rFonts w:ascii="Arial Narrow" w:hAnsi="Arial Narrow"/>
          <w:spacing w:val="-4"/>
        </w:rPr>
        <w:t xml:space="preserve">individual, </w:t>
      </w:r>
      <w:r w:rsidRPr="00C74E84">
        <w:rPr>
          <w:rFonts w:ascii="Arial Narrow" w:hAnsi="Arial Narrow"/>
          <w:spacing w:val="-3"/>
        </w:rPr>
        <w:t xml:space="preserve">small group, </w:t>
      </w:r>
      <w:r w:rsidRPr="00C74E84">
        <w:rPr>
          <w:rFonts w:ascii="Arial Narrow" w:hAnsi="Arial Narrow"/>
        </w:rPr>
        <w:t xml:space="preserve">or as a </w:t>
      </w:r>
      <w:r w:rsidRPr="00C74E84">
        <w:rPr>
          <w:rFonts w:ascii="Arial Narrow" w:hAnsi="Arial Narrow"/>
          <w:spacing w:val="-3"/>
        </w:rPr>
        <w:t xml:space="preserve">cohort. </w:t>
      </w:r>
      <w:r w:rsidRPr="00C74E84">
        <w:rPr>
          <w:rFonts w:ascii="Arial Narrow" w:hAnsi="Arial Narrow"/>
        </w:rPr>
        <w:t xml:space="preserve">The </w:t>
      </w:r>
      <w:r w:rsidRPr="00C74E84">
        <w:rPr>
          <w:rFonts w:ascii="Arial Narrow" w:hAnsi="Arial Narrow"/>
          <w:spacing w:val="-4"/>
        </w:rPr>
        <w:t xml:space="preserve">Occupational </w:t>
      </w:r>
      <w:r w:rsidRPr="00C74E84">
        <w:rPr>
          <w:rFonts w:ascii="Arial Narrow" w:hAnsi="Arial Narrow"/>
          <w:spacing w:val="-3"/>
        </w:rPr>
        <w:t xml:space="preserve">Therapy </w:t>
      </w:r>
      <w:r w:rsidRPr="00C74E84">
        <w:rPr>
          <w:rFonts w:ascii="Arial Narrow" w:hAnsi="Arial Narrow"/>
          <w:spacing w:val="-4"/>
        </w:rPr>
        <w:t xml:space="preserve">Department </w:t>
      </w:r>
      <w:r w:rsidRPr="00C74E84">
        <w:rPr>
          <w:rFonts w:ascii="Arial Narrow" w:hAnsi="Arial Narrow"/>
          <w:spacing w:val="-3"/>
        </w:rPr>
        <w:t xml:space="preserve">is dedicated to ongoing </w:t>
      </w:r>
      <w:r w:rsidRPr="00C74E84">
        <w:rPr>
          <w:rFonts w:ascii="Arial Narrow" w:hAnsi="Arial Narrow"/>
          <w:spacing w:val="-4"/>
        </w:rPr>
        <w:t xml:space="preserve">improvement </w:t>
      </w:r>
      <w:r w:rsidRPr="00C74E84">
        <w:rPr>
          <w:rFonts w:ascii="Arial Narrow" w:hAnsi="Arial Narrow"/>
        </w:rPr>
        <w:t xml:space="preserve">of </w:t>
      </w:r>
      <w:r w:rsidRPr="00C74E84">
        <w:rPr>
          <w:rFonts w:ascii="Arial Narrow" w:hAnsi="Arial Narrow"/>
          <w:spacing w:val="-3"/>
        </w:rPr>
        <w:t xml:space="preserve">the </w:t>
      </w:r>
      <w:r w:rsidRPr="00C74E84">
        <w:rPr>
          <w:rFonts w:ascii="Arial Narrow" w:hAnsi="Arial Narrow"/>
          <w:spacing w:val="-4"/>
        </w:rPr>
        <w:t xml:space="preserve">curriculum </w:t>
      </w:r>
      <w:r w:rsidRPr="00C74E84">
        <w:rPr>
          <w:rFonts w:ascii="Arial Narrow" w:hAnsi="Arial Narrow"/>
          <w:spacing w:val="-2"/>
        </w:rPr>
        <w:t xml:space="preserve">and </w:t>
      </w:r>
      <w:r w:rsidRPr="00C74E84">
        <w:rPr>
          <w:rFonts w:ascii="Arial Narrow" w:hAnsi="Arial Narrow"/>
          <w:spacing w:val="-4"/>
        </w:rPr>
        <w:t xml:space="preserve">values </w:t>
      </w:r>
      <w:r w:rsidRPr="00C74E84">
        <w:rPr>
          <w:rFonts w:ascii="Arial Narrow" w:hAnsi="Arial Narrow"/>
          <w:spacing w:val="-3"/>
        </w:rPr>
        <w:t xml:space="preserve">student opinion and input. Students are encouraged to participate </w:t>
      </w:r>
      <w:r w:rsidRPr="00C74E84">
        <w:rPr>
          <w:rFonts w:ascii="Arial Narrow" w:hAnsi="Arial Narrow"/>
        </w:rPr>
        <w:t xml:space="preserve">in </w:t>
      </w:r>
      <w:r w:rsidRPr="00C74E84">
        <w:rPr>
          <w:rFonts w:ascii="Arial Narrow" w:hAnsi="Arial Narrow"/>
          <w:spacing w:val="-3"/>
        </w:rPr>
        <w:t xml:space="preserve">the </w:t>
      </w:r>
      <w:r w:rsidRPr="00C74E84">
        <w:rPr>
          <w:rFonts w:ascii="Arial Narrow" w:hAnsi="Arial Narrow"/>
          <w:spacing w:val="-4"/>
        </w:rPr>
        <w:t xml:space="preserve">organized sessions </w:t>
      </w:r>
      <w:r w:rsidRPr="00C74E84">
        <w:rPr>
          <w:rFonts w:ascii="Arial Narrow" w:hAnsi="Arial Narrow"/>
          <w:spacing w:val="-2"/>
        </w:rPr>
        <w:t xml:space="preserve">and </w:t>
      </w:r>
      <w:r w:rsidRPr="00C74E84">
        <w:rPr>
          <w:rFonts w:ascii="Arial Narrow" w:hAnsi="Arial Narrow"/>
          <w:spacing w:val="-3"/>
        </w:rPr>
        <w:t xml:space="preserve">seek </w:t>
      </w:r>
      <w:r w:rsidRPr="00C74E84">
        <w:rPr>
          <w:rFonts w:ascii="Arial Narrow" w:hAnsi="Arial Narrow"/>
          <w:spacing w:val="-2"/>
        </w:rPr>
        <w:t xml:space="preserve">out </w:t>
      </w:r>
      <w:r w:rsidRPr="00C74E84">
        <w:rPr>
          <w:rFonts w:ascii="Arial Narrow" w:hAnsi="Arial Narrow"/>
          <w:spacing w:val="-3"/>
        </w:rPr>
        <w:t xml:space="preserve">faculty </w:t>
      </w:r>
      <w:r w:rsidRPr="00C74E84">
        <w:rPr>
          <w:rFonts w:ascii="Arial Narrow" w:hAnsi="Arial Narrow"/>
        </w:rPr>
        <w:t xml:space="preserve">to </w:t>
      </w:r>
      <w:r w:rsidRPr="00C74E84">
        <w:rPr>
          <w:rFonts w:ascii="Arial Narrow" w:hAnsi="Arial Narrow"/>
          <w:spacing w:val="-3"/>
        </w:rPr>
        <w:t>provide feedback if they choose.</w:t>
      </w:r>
    </w:p>
    <w:p w14:paraId="27C8CA47" w14:textId="77777777" w:rsidR="00523074" w:rsidRDefault="00523074">
      <w:pPr>
        <w:rPr>
          <w:rFonts w:ascii="Arial Narrow" w:hAnsi="Arial Narrow"/>
          <w:spacing w:val="-3"/>
          <w:sz w:val="24"/>
          <w:szCs w:val="24"/>
        </w:rPr>
      </w:pPr>
      <w:r>
        <w:rPr>
          <w:rFonts w:ascii="Arial Narrow" w:hAnsi="Arial Narrow"/>
          <w:spacing w:val="-3"/>
        </w:rPr>
        <w:br w:type="page"/>
      </w:r>
    </w:p>
    <w:p w14:paraId="44406C10" w14:textId="2A33593D" w:rsidR="00523074" w:rsidRPr="00C74E84" w:rsidRDefault="009D17DF" w:rsidP="00523074">
      <w:pPr>
        <w:pStyle w:val="BodyText"/>
        <w:spacing w:before="8"/>
        <w:rPr>
          <w:rFonts w:ascii="Arial Narrow" w:hAnsi="Arial Narrow"/>
        </w:rPr>
      </w:pPr>
      <w:r w:rsidRPr="00C74E84">
        <w:rPr>
          <w:rFonts w:ascii="Arial Narrow" w:hAnsi="Arial Narrow"/>
          <w:noProof/>
        </w:rPr>
        <w:lastRenderedPageBreak/>
        <mc:AlternateContent>
          <mc:Choice Requires="wps">
            <w:drawing>
              <wp:anchor distT="0" distB="0" distL="0" distR="0" simplePos="0" relativeHeight="2032" behindDoc="0" locked="0" layoutInCell="1" allowOverlap="1" wp14:anchorId="5849E2ED" wp14:editId="259371CB">
                <wp:simplePos x="0" y="0"/>
                <wp:positionH relativeFrom="page">
                  <wp:posOffset>663575</wp:posOffset>
                </wp:positionH>
                <wp:positionV relativeFrom="paragraph">
                  <wp:posOffset>208280</wp:posOffset>
                </wp:positionV>
                <wp:extent cx="6342380" cy="323850"/>
                <wp:effectExtent l="6350" t="8255" r="13970" b="10795"/>
                <wp:wrapTopAndBottom/>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323850"/>
                        </a:xfrm>
                        <a:prstGeom prst="rect">
                          <a:avLst/>
                        </a:prstGeom>
                        <a:solidFill>
                          <a:srgbClr val="D9D9D9"/>
                        </a:solidFill>
                        <a:ln w="6096">
                          <a:solidFill>
                            <a:srgbClr val="000000"/>
                          </a:solidFill>
                          <a:miter lim="800000"/>
                          <a:headEnd/>
                          <a:tailEnd/>
                        </a:ln>
                      </wps:spPr>
                      <wps:txbx>
                        <w:txbxContent>
                          <w:p w14:paraId="0EB9B4CC" w14:textId="77777777" w:rsidR="00A648ED" w:rsidRDefault="00A648ED">
                            <w:pPr>
                              <w:spacing w:before="144"/>
                              <w:ind w:left="3674" w:right="3705"/>
                              <w:jc w:val="center"/>
                              <w:rPr>
                                <w:b/>
                                <w:sz w:val="24"/>
                              </w:rPr>
                            </w:pPr>
                            <w:r>
                              <w:rPr>
                                <w:b/>
                                <w:sz w:val="24"/>
                              </w:rPr>
                              <w:t>HEALTH AND</w:t>
                            </w:r>
                            <w:r>
                              <w:rPr>
                                <w:b/>
                                <w:spacing w:val="-6"/>
                                <w:sz w:val="24"/>
                              </w:rPr>
                              <w:t xml:space="preserve"> </w:t>
                            </w:r>
                            <w:r>
                              <w:rPr>
                                <w:b/>
                                <w:sz w:val="24"/>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E2ED" id="Text Box 41" o:spid="_x0000_s1051" type="#_x0000_t202" style="position:absolute;margin-left:52.25pt;margin-top:16.4pt;width:499.4pt;height:25.5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" fillcolor="#d9d9d9" strokeweight=".48pt">
                <v:textbox inset="0,0,0,0">
                  <w:txbxContent>
                    <w:p w14:paraId="0EB9B4CC" w14:textId="77777777" w:rsidR="00A648ED" w:rsidRDefault="00A648ED">
                      <w:pPr>
                        <w:spacing w:before="144"/>
                        <w:ind w:left="3674" w:right="3705"/>
                        <w:jc w:val="center"/>
                        <w:rPr>
                          <w:b/>
                          <w:sz w:val="24"/>
                        </w:rPr>
                      </w:pPr>
                      <w:r>
                        <w:rPr>
                          <w:b/>
                          <w:sz w:val="24"/>
                        </w:rPr>
                        <w:t>HEALTH AND</w:t>
                      </w:r>
                      <w:r>
                        <w:rPr>
                          <w:b/>
                          <w:spacing w:val="-6"/>
                          <w:sz w:val="24"/>
                        </w:rPr>
                        <w:t xml:space="preserve"> </w:t>
                      </w:r>
                      <w:r>
                        <w:rPr>
                          <w:b/>
                          <w:sz w:val="24"/>
                        </w:rPr>
                        <w:t>SAFETY</w:t>
                      </w:r>
                    </w:p>
                  </w:txbxContent>
                </v:textbox>
                <w10:wrap type="topAndBottom" anchorx="page"/>
              </v:shape>
            </w:pict>
          </mc:Fallback>
        </mc:AlternateContent>
      </w:r>
    </w:p>
    <w:p w14:paraId="1E1BD90D" w14:textId="77777777" w:rsidR="00E200E4" w:rsidRPr="00C74E84" w:rsidRDefault="00534977">
      <w:pPr>
        <w:spacing w:before="92"/>
        <w:ind w:left="206"/>
        <w:rPr>
          <w:rFonts w:ascii="Arial Narrow" w:hAnsi="Arial Narrow"/>
          <w:b/>
          <w:sz w:val="24"/>
          <w:szCs w:val="24"/>
        </w:rPr>
      </w:pPr>
      <w:r w:rsidRPr="00C74E84">
        <w:rPr>
          <w:rFonts w:ascii="Arial Narrow" w:hAnsi="Arial Narrow"/>
          <w:b/>
          <w:sz w:val="24"/>
          <w:szCs w:val="24"/>
        </w:rPr>
        <w:t>Safe Use of Equipment and Supplies</w:t>
      </w:r>
    </w:p>
    <w:p w14:paraId="2D628D68" w14:textId="77777777" w:rsidR="00E200E4" w:rsidRPr="00C74E84" w:rsidRDefault="00534977" w:rsidP="003D4ABA">
      <w:pPr>
        <w:pStyle w:val="BodyText"/>
        <w:ind w:left="206" w:right="211"/>
        <w:jc w:val="both"/>
        <w:rPr>
          <w:rFonts w:ascii="Arial Narrow" w:hAnsi="Arial Narrow"/>
        </w:rPr>
      </w:pPr>
      <w:r w:rsidRPr="00C74E84">
        <w:rPr>
          <w:rFonts w:ascii="Arial Narrow" w:hAnsi="Arial Narrow"/>
        </w:rPr>
        <w:t>Participation in professional education may have potential risks both in the didactic and practical components of the program. Students should be aware of potential risks which may occur during activities such as therapeutic functional exercise, range of motion, manual muscle testing, transfers, use of adaptive equipment, splinting, manual therapies, and/or use of physical agent modalities. Risks may include (but are not limited to) physical fatigue and discomfort; infections; and skeletal, muscle, and/or soft tissue injuries. Students should adhere to the following:</w:t>
      </w:r>
    </w:p>
    <w:p w14:paraId="43FF7259" w14:textId="77777777" w:rsidR="00E200E4" w:rsidRPr="00C74E84" w:rsidRDefault="00534977" w:rsidP="007B2F16">
      <w:pPr>
        <w:pStyle w:val="ListParagraph"/>
        <w:numPr>
          <w:ilvl w:val="0"/>
          <w:numId w:val="8"/>
        </w:numPr>
        <w:tabs>
          <w:tab w:val="left" w:pos="1019"/>
          <w:tab w:val="left" w:pos="1020"/>
        </w:tabs>
        <w:ind w:right="172"/>
        <w:rPr>
          <w:rFonts w:ascii="Arial Narrow" w:hAnsi="Arial Narrow"/>
          <w:sz w:val="24"/>
          <w:szCs w:val="24"/>
        </w:rPr>
      </w:pPr>
      <w:r w:rsidRPr="00C74E84">
        <w:rPr>
          <w:rFonts w:ascii="Arial Narrow" w:hAnsi="Arial Narrow"/>
          <w:sz w:val="24"/>
          <w:szCs w:val="24"/>
        </w:rPr>
        <w:t>Hands should be washed frequently thoroughly – soap and water are available in both the main OT classroom (room 034) and the Independent Living Suite (OT Functional Skills Laboratory; room</w:t>
      </w:r>
      <w:r w:rsidRPr="00C74E84">
        <w:rPr>
          <w:rFonts w:ascii="Arial Narrow" w:hAnsi="Arial Narrow"/>
          <w:spacing w:val="-8"/>
          <w:sz w:val="24"/>
          <w:szCs w:val="24"/>
        </w:rPr>
        <w:t xml:space="preserve"> </w:t>
      </w:r>
      <w:r w:rsidRPr="00C74E84">
        <w:rPr>
          <w:rFonts w:ascii="Arial Narrow" w:hAnsi="Arial Narrow"/>
          <w:sz w:val="24"/>
          <w:szCs w:val="24"/>
        </w:rPr>
        <w:t>030)</w:t>
      </w:r>
    </w:p>
    <w:p w14:paraId="39D29CDF" w14:textId="77777777" w:rsidR="00E200E4" w:rsidRPr="00C74E84" w:rsidRDefault="00534977" w:rsidP="007B2F16">
      <w:pPr>
        <w:pStyle w:val="ListParagraph"/>
        <w:numPr>
          <w:ilvl w:val="0"/>
          <w:numId w:val="8"/>
        </w:numPr>
        <w:tabs>
          <w:tab w:val="left" w:pos="1019"/>
          <w:tab w:val="left" w:pos="1020"/>
        </w:tabs>
        <w:spacing w:before="69"/>
        <w:rPr>
          <w:rFonts w:ascii="Arial Narrow" w:hAnsi="Arial Narrow"/>
          <w:sz w:val="24"/>
          <w:szCs w:val="24"/>
        </w:rPr>
      </w:pPr>
      <w:r w:rsidRPr="00C74E84">
        <w:rPr>
          <w:rFonts w:ascii="Arial Narrow" w:hAnsi="Arial Narrow"/>
          <w:sz w:val="24"/>
          <w:szCs w:val="24"/>
        </w:rPr>
        <w:t>Foot wear should be appropriate for activities</w:t>
      </w:r>
      <w:r w:rsidRPr="00C74E84">
        <w:rPr>
          <w:rFonts w:ascii="Arial Narrow" w:hAnsi="Arial Narrow"/>
          <w:spacing w:val="-24"/>
          <w:sz w:val="24"/>
          <w:szCs w:val="24"/>
        </w:rPr>
        <w:t xml:space="preserve"> </w:t>
      </w:r>
      <w:r w:rsidRPr="00C74E84">
        <w:rPr>
          <w:rFonts w:ascii="Arial Narrow" w:hAnsi="Arial Narrow"/>
          <w:sz w:val="24"/>
          <w:szCs w:val="24"/>
        </w:rPr>
        <w:t>performed</w:t>
      </w:r>
    </w:p>
    <w:p w14:paraId="5FD8D700" w14:textId="77777777" w:rsidR="00E200E4" w:rsidRPr="00C74E84" w:rsidRDefault="00534977" w:rsidP="007B2F16">
      <w:pPr>
        <w:pStyle w:val="ListParagraph"/>
        <w:numPr>
          <w:ilvl w:val="0"/>
          <w:numId w:val="8"/>
        </w:numPr>
        <w:tabs>
          <w:tab w:val="left" w:pos="1019"/>
          <w:tab w:val="left" w:pos="1020"/>
        </w:tabs>
        <w:spacing w:before="69"/>
        <w:rPr>
          <w:rFonts w:ascii="Arial Narrow" w:hAnsi="Arial Narrow"/>
          <w:sz w:val="24"/>
          <w:szCs w:val="24"/>
        </w:rPr>
      </w:pPr>
      <w:r w:rsidRPr="00C74E84">
        <w:rPr>
          <w:rFonts w:ascii="Arial Narrow" w:hAnsi="Arial Narrow"/>
          <w:sz w:val="24"/>
          <w:szCs w:val="24"/>
        </w:rPr>
        <w:t>Long hair should be pulled back, away from patients/clients and</w:t>
      </w:r>
      <w:r w:rsidRPr="00C74E84">
        <w:rPr>
          <w:rFonts w:ascii="Arial Narrow" w:hAnsi="Arial Narrow"/>
          <w:spacing w:val="-29"/>
          <w:sz w:val="24"/>
          <w:szCs w:val="24"/>
        </w:rPr>
        <w:t xml:space="preserve"> </w:t>
      </w:r>
      <w:r w:rsidRPr="00C74E84">
        <w:rPr>
          <w:rFonts w:ascii="Arial Narrow" w:hAnsi="Arial Narrow"/>
          <w:sz w:val="24"/>
          <w:szCs w:val="24"/>
        </w:rPr>
        <w:t>equipment</w:t>
      </w:r>
    </w:p>
    <w:p w14:paraId="1CBCF97D" w14:textId="77777777" w:rsidR="00E200E4" w:rsidRPr="00C74E84" w:rsidRDefault="00534977" w:rsidP="007B2F16">
      <w:pPr>
        <w:pStyle w:val="ListParagraph"/>
        <w:numPr>
          <w:ilvl w:val="0"/>
          <w:numId w:val="8"/>
        </w:numPr>
        <w:tabs>
          <w:tab w:val="left" w:pos="1019"/>
          <w:tab w:val="left" w:pos="1020"/>
        </w:tabs>
        <w:spacing w:before="66"/>
        <w:ind w:right="548"/>
        <w:rPr>
          <w:rFonts w:ascii="Arial Narrow" w:hAnsi="Arial Narrow"/>
          <w:sz w:val="24"/>
          <w:szCs w:val="24"/>
        </w:rPr>
      </w:pPr>
      <w:r w:rsidRPr="00C74E84">
        <w:rPr>
          <w:rFonts w:ascii="Arial Narrow" w:hAnsi="Arial Narrow"/>
          <w:sz w:val="24"/>
          <w:szCs w:val="24"/>
        </w:rPr>
        <w:t>Dangling jewelry (both on ears and neck) should be removed during</w:t>
      </w:r>
      <w:r w:rsidRPr="00C74E84">
        <w:rPr>
          <w:rFonts w:ascii="Arial Narrow" w:hAnsi="Arial Narrow"/>
          <w:spacing w:val="-25"/>
          <w:sz w:val="24"/>
          <w:szCs w:val="24"/>
        </w:rPr>
        <w:t xml:space="preserve"> </w:t>
      </w:r>
      <w:r w:rsidRPr="00C74E84">
        <w:rPr>
          <w:rFonts w:ascii="Arial Narrow" w:hAnsi="Arial Narrow"/>
          <w:sz w:val="24"/>
          <w:szCs w:val="24"/>
        </w:rPr>
        <w:t>classroom/lab practical activities and during any patient/client care</w:t>
      </w:r>
      <w:r w:rsidRPr="00C74E84">
        <w:rPr>
          <w:rFonts w:ascii="Arial Narrow" w:hAnsi="Arial Narrow"/>
          <w:spacing w:val="-22"/>
          <w:sz w:val="24"/>
          <w:szCs w:val="24"/>
        </w:rPr>
        <w:t xml:space="preserve"> </w:t>
      </w:r>
      <w:r w:rsidRPr="00C74E84">
        <w:rPr>
          <w:rFonts w:ascii="Arial Narrow" w:hAnsi="Arial Narrow"/>
          <w:sz w:val="24"/>
          <w:szCs w:val="24"/>
        </w:rPr>
        <w:t>activity</w:t>
      </w:r>
    </w:p>
    <w:p w14:paraId="18BBE5C3" w14:textId="77777777" w:rsidR="00E200E4" w:rsidRPr="00C74E84" w:rsidRDefault="00E200E4">
      <w:pPr>
        <w:pStyle w:val="BodyText"/>
        <w:rPr>
          <w:rFonts w:ascii="Arial Narrow" w:hAnsi="Arial Narrow"/>
        </w:rPr>
      </w:pPr>
    </w:p>
    <w:p w14:paraId="7B6A29E6" w14:textId="77777777" w:rsidR="00E200E4" w:rsidRPr="00C74E84" w:rsidRDefault="00534977">
      <w:pPr>
        <w:pStyle w:val="Heading4"/>
        <w:rPr>
          <w:rFonts w:ascii="Arial Narrow" w:hAnsi="Arial Narrow"/>
        </w:rPr>
      </w:pPr>
      <w:r w:rsidRPr="00C74E84">
        <w:rPr>
          <w:rFonts w:ascii="Arial Narrow" w:hAnsi="Arial Narrow"/>
        </w:rPr>
        <w:t>Infection Control Procedures</w:t>
      </w:r>
    </w:p>
    <w:p w14:paraId="32D6685F" w14:textId="77777777" w:rsidR="00E200E4" w:rsidRPr="00C74E84" w:rsidRDefault="00534977">
      <w:pPr>
        <w:pStyle w:val="BodyText"/>
        <w:ind w:left="119"/>
        <w:rPr>
          <w:rFonts w:ascii="Arial Narrow" w:hAnsi="Arial Narrow"/>
        </w:rPr>
      </w:pPr>
      <w:r w:rsidRPr="00C74E84">
        <w:rPr>
          <w:rFonts w:ascii="Arial Narrow" w:hAnsi="Arial Narrow"/>
        </w:rPr>
        <w:t>All students should follow the following standard precautions:</w:t>
      </w:r>
    </w:p>
    <w:p w14:paraId="666EDC40" w14:textId="77777777" w:rsidR="00E200E4" w:rsidRPr="00C74E84" w:rsidRDefault="00E200E4">
      <w:pPr>
        <w:pStyle w:val="BodyText"/>
        <w:spacing w:before="1"/>
        <w:rPr>
          <w:rFonts w:ascii="Arial Narrow" w:hAnsi="Arial Narrow"/>
        </w:rPr>
      </w:pPr>
    </w:p>
    <w:p w14:paraId="460477FD" w14:textId="77777777" w:rsidR="00E200E4" w:rsidRPr="00C74E84" w:rsidRDefault="00534977" w:rsidP="007B2F16">
      <w:pPr>
        <w:pStyle w:val="ListParagraph"/>
        <w:numPr>
          <w:ilvl w:val="0"/>
          <w:numId w:val="7"/>
        </w:numPr>
        <w:tabs>
          <w:tab w:val="left" w:pos="840"/>
        </w:tabs>
        <w:ind w:right="589"/>
        <w:rPr>
          <w:rFonts w:ascii="Arial Narrow" w:hAnsi="Arial Narrow"/>
          <w:sz w:val="24"/>
          <w:szCs w:val="24"/>
        </w:rPr>
      </w:pPr>
      <w:r w:rsidRPr="00C74E84">
        <w:rPr>
          <w:rFonts w:ascii="Arial Narrow" w:hAnsi="Arial Narrow"/>
          <w:sz w:val="24"/>
          <w:szCs w:val="24"/>
        </w:rPr>
        <w:t>Frequent and thorough washing of hands with soap and water. Washing must occur before and after each contact with persons or</w:t>
      </w:r>
      <w:r w:rsidRPr="00C74E84">
        <w:rPr>
          <w:rFonts w:ascii="Arial Narrow" w:hAnsi="Arial Narrow"/>
          <w:spacing w:val="-21"/>
          <w:sz w:val="24"/>
          <w:szCs w:val="24"/>
        </w:rPr>
        <w:t xml:space="preserve"> </w:t>
      </w:r>
      <w:r w:rsidRPr="00C74E84">
        <w:rPr>
          <w:rFonts w:ascii="Arial Narrow" w:hAnsi="Arial Narrow"/>
          <w:sz w:val="24"/>
          <w:szCs w:val="24"/>
        </w:rPr>
        <w:t>equipment.</w:t>
      </w:r>
    </w:p>
    <w:p w14:paraId="347BFE9A" w14:textId="77777777" w:rsidR="00E200E4" w:rsidRPr="00C74E84" w:rsidRDefault="00534977" w:rsidP="007B2F16">
      <w:pPr>
        <w:pStyle w:val="ListParagraph"/>
        <w:numPr>
          <w:ilvl w:val="0"/>
          <w:numId w:val="7"/>
        </w:numPr>
        <w:tabs>
          <w:tab w:val="left" w:pos="840"/>
        </w:tabs>
        <w:spacing w:before="67"/>
        <w:rPr>
          <w:rFonts w:ascii="Arial Narrow" w:hAnsi="Arial Narrow"/>
          <w:sz w:val="24"/>
          <w:szCs w:val="24"/>
        </w:rPr>
      </w:pPr>
      <w:r w:rsidRPr="00C74E84">
        <w:rPr>
          <w:rFonts w:ascii="Arial Narrow" w:hAnsi="Arial Narrow"/>
          <w:sz w:val="24"/>
          <w:szCs w:val="24"/>
        </w:rPr>
        <w:t>Appropriate use of disinfectant on classroom and laboratory surfaces during flu</w:t>
      </w:r>
      <w:r w:rsidRPr="00C74E84">
        <w:rPr>
          <w:rFonts w:ascii="Arial Narrow" w:hAnsi="Arial Narrow"/>
          <w:spacing w:val="-40"/>
          <w:sz w:val="24"/>
          <w:szCs w:val="24"/>
        </w:rPr>
        <w:t xml:space="preserve"> </w:t>
      </w:r>
      <w:r w:rsidRPr="00C74E84">
        <w:rPr>
          <w:rFonts w:ascii="Arial Narrow" w:hAnsi="Arial Narrow"/>
          <w:sz w:val="24"/>
          <w:szCs w:val="24"/>
        </w:rPr>
        <w:t>season.</w:t>
      </w:r>
    </w:p>
    <w:p w14:paraId="13E31DAF" w14:textId="77777777" w:rsidR="00E200E4" w:rsidRPr="00C74E84" w:rsidRDefault="00534977" w:rsidP="007B2F16">
      <w:pPr>
        <w:pStyle w:val="ListParagraph"/>
        <w:numPr>
          <w:ilvl w:val="0"/>
          <w:numId w:val="7"/>
        </w:numPr>
        <w:tabs>
          <w:tab w:val="left" w:pos="840"/>
        </w:tabs>
        <w:spacing w:before="69"/>
        <w:rPr>
          <w:rFonts w:ascii="Arial Narrow" w:hAnsi="Arial Narrow"/>
          <w:sz w:val="24"/>
          <w:szCs w:val="24"/>
        </w:rPr>
      </w:pPr>
      <w:r w:rsidRPr="00C74E84">
        <w:rPr>
          <w:rFonts w:ascii="Arial Narrow" w:hAnsi="Arial Narrow"/>
          <w:sz w:val="24"/>
          <w:szCs w:val="24"/>
        </w:rPr>
        <w:t>Use universal precautions for any contact with blood or body</w:t>
      </w:r>
      <w:r w:rsidRPr="00C74E84">
        <w:rPr>
          <w:rFonts w:ascii="Arial Narrow" w:hAnsi="Arial Narrow"/>
          <w:spacing w:val="-26"/>
          <w:sz w:val="24"/>
          <w:szCs w:val="24"/>
        </w:rPr>
        <w:t xml:space="preserve"> </w:t>
      </w:r>
      <w:r w:rsidRPr="00C74E84">
        <w:rPr>
          <w:rFonts w:ascii="Arial Narrow" w:hAnsi="Arial Narrow"/>
          <w:sz w:val="24"/>
          <w:szCs w:val="24"/>
        </w:rPr>
        <w:t>fluids.</w:t>
      </w:r>
    </w:p>
    <w:p w14:paraId="0AF67DD9" w14:textId="77777777" w:rsidR="00E200E4" w:rsidRPr="00C74E84" w:rsidRDefault="00534977" w:rsidP="007B2F16">
      <w:pPr>
        <w:pStyle w:val="ListParagraph"/>
        <w:numPr>
          <w:ilvl w:val="0"/>
          <w:numId w:val="7"/>
        </w:numPr>
        <w:tabs>
          <w:tab w:val="left" w:pos="840"/>
        </w:tabs>
        <w:spacing w:before="69"/>
        <w:ind w:right="692"/>
        <w:rPr>
          <w:rFonts w:ascii="Arial Narrow" w:hAnsi="Arial Narrow"/>
          <w:sz w:val="24"/>
          <w:szCs w:val="24"/>
        </w:rPr>
      </w:pPr>
      <w:r w:rsidRPr="00C74E84">
        <w:rPr>
          <w:rFonts w:ascii="Arial Narrow" w:hAnsi="Arial Narrow"/>
          <w:sz w:val="24"/>
          <w:szCs w:val="24"/>
        </w:rPr>
        <w:t>Dispose of any contaminated materials in the appropriate container (containers</w:t>
      </w:r>
      <w:r w:rsidRPr="00C74E84">
        <w:rPr>
          <w:rFonts w:ascii="Arial Narrow" w:hAnsi="Arial Narrow"/>
          <w:spacing w:val="-30"/>
          <w:sz w:val="24"/>
          <w:szCs w:val="24"/>
        </w:rPr>
        <w:t xml:space="preserve"> </w:t>
      </w:r>
      <w:r w:rsidRPr="00C74E84">
        <w:rPr>
          <w:rFonts w:ascii="Arial Narrow" w:hAnsi="Arial Narrow"/>
          <w:sz w:val="24"/>
          <w:szCs w:val="24"/>
        </w:rPr>
        <w:t>are located in the Functional Skills Laboratory (room</w:t>
      </w:r>
      <w:r w:rsidRPr="00C74E84">
        <w:rPr>
          <w:rFonts w:ascii="Arial Narrow" w:hAnsi="Arial Narrow"/>
          <w:spacing w:val="-14"/>
          <w:sz w:val="24"/>
          <w:szCs w:val="24"/>
        </w:rPr>
        <w:t xml:space="preserve"> </w:t>
      </w:r>
      <w:r w:rsidRPr="00C74E84">
        <w:rPr>
          <w:rFonts w:ascii="Arial Narrow" w:hAnsi="Arial Narrow"/>
          <w:sz w:val="24"/>
          <w:szCs w:val="24"/>
        </w:rPr>
        <w:t>030).</w:t>
      </w:r>
    </w:p>
    <w:p w14:paraId="2D4694F2" w14:textId="77777777" w:rsidR="00E200E4" w:rsidRPr="00C74E84" w:rsidRDefault="00534977" w:rsidP="007B2F16">
      <w:pPr>
        <w:pStyle w:val="ListParagraph"/>
        <w:numPr>
          <w:ilvl w:val="0"/>
          <w:numId w:val="7"/>
        </w:numPr>
        <w:tabs>
          <w:tab w:val="left" w:pos="840"/>
        </w:tabs>
        <w:spacing w:before="69"/>
        <w:rPr>
          <w:rFonts w:ascii="Arial Narrow" w:hAnsi="Arial Narrow"/>
          <w:sz w:val="24"/>
          <w:szCs w:val="24"/>
        </w:rPr>
      </w:pPr>
      <w:r w:rsidRPr="00C74E84">
        <w:rPr>
          <w:rFonts w:ascii="Arial Narrow" w:hAnsi="Arial Narrow"/>
          <w:sz w:val="24"/>
          <w:szCs w:val="24"/>
        </w:rPr>
        <w:t>Clean and disinfect equipment following guidelines established for the</w:t>
      </w:r>
      <w:r w:rsidRPr="00C74E84">
        <w:rPr>
          <w:rFonts w:ascii="Arial Narrow" w:hAnsi="Arial Narrow"/>
          <w:spacing w:val="-18"/>
          <w:sz w:val="24"/>
          <w:szCs w:val="24"/>
        </w:rPr>
        <w:t xml:space="preserve"> </w:t>
      </w:r>
      <w:r w:rsidRPr="00C74E84">
        <w:rPr>
          <w:rFonts w:ascii="Arial Narrow" w:hAnsi="Arial Narrow"/>
          <w:sz w:val="24"/>
          <w:szCs w:val="24"/>
        </w:rPr>
        <w:t>equipment.</w:t>
      </w:r>
    </w:p>
    <w:p w14:paraId="07CCDAB7" w14:textId="77777777" w:rsidR="00E200E4" w:rsidRPr="00C74E84" w:rsidRDefault="00E200E4">
      <w:pPr>
        <w:rPr>
          <w:rFonts w:ascii="Arial Narrow" w:hAnsi="Arial Narrow"/>
          <w:sz w:val="24"/>
          <w:szCs w:val="24"/>
        </w:rPr>
      </w:pPr>
    </w:p>
    <w:p w14:paraId="6E8168AF" w14:textId="77777777" w:rsidR="00E200E4" w:rsidRPr="00C74E84" w:rsidRDefault="00534977" w:rsidP="00955CB1">
      <w:pPr>
        <w:pStyle w:val="Heading4"/>
        <w:spacing w:before="79"/>
        <w:jc w:val="both"/>
        <w:rPr>
          <w:rFonts w:ascii="Arial Narrow" w:hAnsi="Arial Narrow"/>
        </w:rPr>
      </w:pPr>
      <w:r w:rsidRPr="00C74E84">
        <w:rPr>
          <w:rFonts w:ascii="Arial Narrow" w:hAnsi="Arial Narrow"/>
        </w:rPr>
        <w:t>Personal Health Insurance</w:t>
      </w:r>
    </w:p>
    <w:p w14:paraId="7599F94F" w14:textId="77777777" w:rsidR="00E200E4" w:rsidRPr="00C74E84" w:rsidRDefault="00534977" w:rsidP="00955CB1">
      <w:pPr>
        <w:pStyle w:val="BodyText"/>
        <w:spacing w:before="67"/>
        <w:ind w:left="119" w:right="1149"/>
        <w:jc w:val="both"/>
        <w:rPr>
          <w:rFonts w:ascii="Arial Narrow" w:hAnsi="Arial Narrow"/>
        </w:rPr>
      </w:pPr>
      <w:r w:rsidRPr="00C74E84">
        <w:rPr>
          <w:rFonts w:ascii="Arial Narrow" w:hAnsi="Arial Narrow"/>
        </w:rPr>
        <w:t>Personal health insurance is strongly advised for any student in the College of Health Professions.</w:t>
      </w:r>
    </w:p>
    <w:p w14:paraId="2EFE2FBB" w14:textId="77777777" w:rsidR="00E200E4" w:rsidRPr="00C74E84" w:rsidRDefault="00E200E4" w:rsidP="00955CB1">
      <w:pPr>
        <w:pStyle w:val="BodyText"/>
        <w:jc w:val="both"/>
        <w:rPr>
          <w:rFonts w:ascii="Arial Narrow" w:hAnsi="Arial Narrow"/>
        </w:rPr>
      </w:pPr>
    </w:p>
    <w:p w14:paraId="6879DF4A" w14:textId="77777777" w:rsidR="00E200E4" w:rsidRPr="00C74E84" w:rsidRDefault="00534977" w:rsidP="00955CB1">
      <w:pPr>
        <w:pStyle w:val="Heading4"/>
        <w:jc w:val="both"/>
        <w:rPr>
          <w:rFonts w:ascii="Arial Narrow" w:hAnsi="Arial Narrow"/>
        </w:rPr>
      </w:pPr>
      <w:r w:rsidRPr="00C74E84">
        <w:rPr>
          <w:rFonts w:ascii="Arial Narrow" w:hAnsi="Arial Narrow"/>
        </w:rPr>
        <w:t>Immunizations</w:t>
      </w:r>
    </w:p>
    <w:p w14:paraId="2678093A" w14:textId="77777777" w:rsidR="00E200E4" w:rsidRPr="00C74E84" w:rsidRDefault="00534977" w:rsidP="00955CB1">
      <w:pPr>
        <w:pStyle w:val="BodyText"/>
        <w:ind w:left="119"/>
        <w:jc w:val="both"/>
        <w:rPr>
          <w:rFonts w:ascii="Arial Narrow" w:hAnsi="Arial Narrow"/>
        </w:rPr>
      </w:pPr>
      <w:r w:rsidRPr="00C74E84">
        <w:rPr>
          <w:rFonts w:ascii="Arial Narrow" w:hAnsi="Arial Narrow"/>
        </w:rPr>
        <w:t>Fieldwork sites typically require documentation that immunizations are up-to-date. Students should refer to the fieldwork manual and/or contact the Academic Fieldwork Coordinator for additional information as requirements are site-specific.</w:t>
      </w:r>
    </w:p>
    <w:p w14:paraId="6606CCC3" w14:textId="77777777" w:rsidR="00E200E4" w:rsidRPr="00C74E84" w:rsidRDefault="00E200E4" w:rsidP="00955CB1">
      <w:pPr>
        <w:pStyle w:val="BodyText"/>
        <w:jc w:val="both"/>
        <w:rPr>
          <w:rFonts w:ascii="Arial Narrow" w:hAnsi="Arial Narrow"/>
        </w:rPr>
      </w:pPr>
    </w:p>
    <w:p w14:paraId="2DEA34C0" w14:textId="77777777" w:rsidR="00E200E4" w:rsidRPr="00C74E84" w:rsidRDefault="00534977" w:rsidP="00955CB1">
      <w:pPr>
        <w:pStyle w:val="Heading4"/>
        <w:spacing w:before="1"/>
        <w:jc w:val="both"/>
        <w:rPr>
          <w:rFonts w:ascii="Arial Narrow" w:hAnsi="Arial Narrow"/>
        </w:rPr>
      </w:pPr>
      <w:r w:rsidRPr="00C74E84">
        <w:rPr>
          <w:rFonts w:ascii="Arial Narrow" w:hAnsi="Arial Narrow"/>
        </w:rPr>
        <w:t>Medical Conditions</w:t>
      </w:r>
    </w:p>
    <w:p w14:paraId="0CF67069" w14:textId="77777777" w:rsidR="00E200E4" w:rsidRPr="00C74E84" w:rsidRDefault="00534977" w:rsidP="00955CB1">
      <w:pPr>
        <w:pStyle w:val="BodyText"/>
        <w:ind w:left="119" w:right="138"/>
        <w:jc w:val="both"/>
        <w:rPr>
          <w:rFonts w:ascii="Arial Narrow" w:hAnsi="Arial Narrow"/>
        </w:rPr>
      </w:pPr>
      <w:r w:rsidRPr="00C74E84">
        <w:rPr>
          <w:rFonts w:ascii="Arial Narrow" w:hAnsi="Arial Narrow"/>
        </w:rPr>
        <w:t>A</w:t>
      </w:r>
      <w:r w:rsidRPr="00C74E84">
        <w:rPr>
          <w:rFonts w:ascii="Arial Narrow" w:hAnsi="Arial Narrow"/>
          <w:spacing w:val="-4"/>
        </w:rPr>
        <w:t xml:space="preserve"> </w:t>
      </w:r>
      <w:r w:rsidRPr="00C74E84">
        <w:rPr>
          <w:rFonts w:ascii="Arial Narrow" w:hAnsi="Arial Narrow"/>
          <w:spacing w:val="-3"/>
        </w:rPr>
        <w:t>student</w:t>
      </w:r>
      <w:r w:rsidRPr="00C74E84">
        <w:rPr>
          <w:rFonts w:ascii="Arial Narrow" w:hAnsi="Arial Narrow"/>
          <w:spacing w:val="-4"/>
        </w:rPr>
        <w:t xml:space="preserve"> </w:t>
      </w:r>
      <w:r w:rsidRPr="00C74E84">
        <w:rPr>
          <w:rFonts w:ascii="Arial Narrow" w:hAnsi="Arial Narrow"/>
          <w:spacing w:val="-3"/>
        </w:rPr>
        <w:t>with</w:t>
      </w:r>
      <w:r w:rsidRPr="00C74E84">
        <w:rPr>
          <w:rFonts w:ascii="Arial Narrow" w:hAnsi="Arial Narrow"/>
          <w:spacing w:val="-6"/>
        </w:rPr>
        <w:t xml:space="preserve"> </w:t>
      </w:r>
      <w:r w:rsidRPr="00C74E84">
        <w:rPr>
          <w:rFonts w:ascii="Arial Narrow" w:hAnsi="Arial Narrow"/>
        </w:rPr>
        <w:t>an</w:t>
      </w:r>
      <w:r w:rsidRPr="00C74E84">
        <w:rPr>
          <w:rFonts w:ascii="Arial Narrow" w:hAnsi="Arial Narrow"/>
          <w:spacing w:val="-6"/>
        </w:rPr>
        <w:t xml:space="preserve"> </w:t>
      </w:r>
      <w:r w:rsidRPr="00C74E84">
        <w:rPr>
          <w:rFonts w:ascii="Arial Narrow" w:hAnsi="Arial Narrow"/>
          <w:spacing w:val="-3"/>
        </w:rPr>
        <w:t>acute</w:t>
      </w:r>
      <w:r w:rsidRPr="00C74E84">
        <w:rPr>
          <w:rFonts w:ascii="Arial Narrow" w:hAnsi="Arial Narrow"/>
          <w:spacing w:val="-6"/>
        </w:rPr>
        <w:t xml:space="preserve"> </w:t>
      </w:r>
      <w:r w:rsidRPr="00C74E84">
        <w:rPr>
          <w:rFonts w:ascii="Arial Narrow" w:hAnsi="Arial Narrow"/>
        </w:rPr>
        <w:t>or</w:t>
      </w:r>
      <w:r w:rsidRPr="00C74E84">
        <w:rPr>
          <w:rFonts w:ascii="Arial Narrow" w:hAnsi="Arial Narrow"/>
          <w:spacing w:val="-8"/>
        </w:rPr>
        <w:t xml:space="preserve"> </w:t>
      </w:r>
      <w:r w:rsidRPr="00C74E84">
        <w:rPr>
          <w:rFonts w:ascii="Arial Narrow" w:hAnsi="Arial Narrow"/>
          <w:spacing w:val="-3"/>
        </w:rPr>
        <w:t>chronic</w:t>
      </w:r>
      <w:r w:rsidRPr="00C74E84">
        <w:rPr>
          <w:rFonts w:ascii="Arial Narrow" w:hAnsi="Arial Narrow"/>
          <w:spacing w:val="-7"/>
        </w:rPr>
        <w:t xml:space="preserve"> </w:t>
      </w:r>
      <w:r w:rsidRPr="00C74E84">
        <w:rPr>
          <w:rFonts w:ascii="Arial Narrow" w:hAnsi="Arial Narrow"/>
          <w:spacing w:val="-3"/>
        </w:rPr>
        <w:t>medical</w:t>
      </w:r>
      <w:r w:rsidRPr="00C74E84">
        <w:rPr>
          <w:rFonts w:ascii="Arial Narrow" w:hAnsi="Arial Narrow"/>
          <w:spacing w:val="-8"/>
        </w:rPr>
        <w:t xml:space="preserve"> </w:t>
      </w:r>
      <w:r w:rsidRPr="00C74E84">
        <w:rPr>
          <w:rFonts w:ascii="Arial Narrow" w:hAnsi="Arial Narrow"/>
          <w:spacing w:val="-3"/>
        </w:rPr>
        <w:t>condition</w:t>
      </w:r>
      <w:r w:rsidRPr="00C74E84">
        <w:rPr>
          <w:rFonts w:ascii="Arial Narrow" w:hAnsi="Arial Narrow"/>
          <w:spacing w:val="-9"/>
        </w:rPr>
        <w:t xml:space="preserve"> </w:t>
      </w:r>
      <w:r w:rsidRPr="00C74E84">
        <w:rPr>
          <w:rFonts w:ascii="Arial Narrow" w:hAnsi="Arial Narrow"/>
        </w:rPr>
        <w:t>may</w:t>
      </w:r>
      <w:r w:rsidRPr="00C74E84">
        <w:rPr>
          <w:rFonts w:ascii="Arial Narrow" w:hAnsi="Arial Narrow"/>
          <w:spacing w:val="-10"/>
        </w:rPr>
        <w:t xml:space="preserve"> </w:t>
      </w:r>
      <w:r w:rsidRPr="00C74E84">
        <w:rPr>
          <w:rFonts w:ascii="Arial Narrow" w:hAnsi="Arial Narrow"/>
        </w:rPr>
        <w:t>be</w:t>
      </w:r>
      <w:r w:rsidRPr="00C74E84">
        <w:rPr>
          <w:rFonts w:ascii="Arial Narrow" w:hAnsi="Arial Narrow"/>
          <w:spacing w:val="-6"/>
        </w:rPr>
        <w:t xml:space="preserve"> </w:t>
      </w:r>
      <w:r w:rsidRPr="00C74E84">
        <w:rPr>
          <w:rFonts w:ascii="Arial Narrow" w:hAnsi="Arial Narrow"/>
          <w:spacing w:val="-4"/>
        </w:rPr>
        <w:t>required</w:t>
      </w:r>
      <w:r w:rsidRPr="00C74E84">
        <w:rPr>
          <w:rFonts w:ascii="Arial Narrow" w:hAnsi="Arial Narrow"/>
          <w:spacing w:val="-6"/>
        </w:rPr>
        <w:t xml:space="preserve"> </w:t>
      </w:r>
      <w:r w:rsidRPr="00C74E84">
        <w:rPr>
          <w:rFonts w:ascii="Arial Narrow" w:hAnsi="Arial Narrow"/>
          <w:spacing w:val="-3"/>
        </w:rPr>
        <w:t>to</w:t>
      </w:r>
      <w:r w:rsidRPr="00C74E84">
        <w:rPr>
          <w:rFonts w:ascii="Arial Narrow" w:hAnsi="Arial Narrow"/>
          <w:spacing w:val="-6"/>
        </w:rPr>
        <w:t xml:space="preserve"> </w:t>
      </w:r>
      <w:r w:rsidRPr="00C74E84">
        <w:rPr>
          <w:rFonts w:ascii="Arial Narrow" w:hAnsi="Arial Narrow"/>
          <w:spacing w:val="-3"/>
        </w:rPr>
        <w:t>provide</w:t>
      </w:r>
      <w:r w:rsidRPr="00C74E84">
        <w:rPr>
          <w:rFonts w:ascii="Arial Narrow" w:hAnsi="Arial Narrow"/>
          <w:spacing w:val="-4"/>
        </w:rPr>
        <w:t xml:space="preserve"> documentation</w:t>
      </w:r>
      <w:r w:rsidRPr="00C74E84">
        <w:rPr>
          <w:rFonts w:ascii="Arial Narrow" w:hAnsi="Arial Narrow"/>
          <w:spacing w:val="-6"/>
        </w:rPr>
        <w:t xml:space="preserve"> </w:t>
      </w:r>
      <w:r w:rsidRPr="00C74E84">
        <w:rPr>
          <w:rFonts w:ascii="Arial Narrow" w:hAnsi="Arial Narrow"/>
        </w:rPr>
        <w:t xml:space="preserve">of a </w:t>
      </w:r>
      <w:r w:rsidRPr="00C74E84">
        <w:rPr>
          <w:rFonts w:ascii="Arial Narrow" w:hAnsi="Arial Narrow"/>
          <w:spacing w:val="-3"/>
        </w:rPr>
        <w:t xml:space="preserve">medical release to the Occupational Therapy Department Chair in order </w:t>
      </w:r>
      <w:r w:rsidRPr="00C74E84">
        <w:rPr>
          <w:rFonts w:ascii="Arial Narrow" w:hAnsi="Arial Narrow"/>
        </w:rPr>
        <w:t xml:space="preserve">to </w:t>
      </w:r>
      <w:r w:rsidRPr="00C74E84">
        <w:rPr>
          <w:rFonts w:ascii="Arial Narrow" w:hAnsi="Arial Narrow"/>
          <w:spacing w:val="-4"/>
        </w:rPr>
        <w:t xml:space="preserve">participate </w:t>
      </w:r>
      <w:r w:rsidRPr="00C74E84">
        <w:rPr>
          <w:rFonts w:ascii="Arial Narrow" w:hAnsi="Arial Narrow"/>
        </w:rPr>
        <w:t xml:space="preserve">in </w:t>
      </w:r>
      <w:r w:rsidRPr="00C74E84">
        <w:rPr>
          <w:rFonts w:ascii="Arial Narrow" w:hAnsi="Arial Narrow"/>
          <w:spacing w:val="-3"/>
        </w:rPr>
        <w:t xml:space="preserve">classroom, </w:t>
      </w:r>
      <w:r w:rsidRPr="00C74E84">
        <w:rPr>
          <w:rFonts w:ascii="Arial Narrow" w:hAnsi="Arial Narrow"/>
          <w:spacing w:val="-4"/>
        </w:rPr>
        <w:t xml:space="preserve">laboratory, </w:t>
      </w:r>
      <w:r w:rsidRPr="00C74E84">
        <w:rPr>
          <w:rFonts w:ascii="Arial Narrow" w:hAnsi="Arial Narrow"/>
          <w:spacing w:val="-3"/>
        </w:rPr>
        <w:t xml:space="preserve">and/or fieldwork activities </w:t>
      </w:r>
      <w:r w:rsidRPr="00C74E84">
        <w:rPr>
          <w:rFonts w:ascii="Arial Narrow" w:hAnsi="Arial Narrow"/>
        </w:rPr>
        <w:t xml:space="preserve">of </w:t>
      </w:r>
      <w:r w:rsidRPr="00C74E84">
        <w:rPr>
          <w:rFonts w:ascii="Arial Narrow" w:hAnsi="Arial Narrow"/>
          <w:spacing w:val="-3"/>
        </w:rPr>
        <w:t xml:space="preserve">the program.  In addition, students are strongly </w:t>
      </w:r>
      <w:r w:rsidRPr="00C74E84">
        <w:rPr>
          <w:rFonts w:ascii="Arial Narrow" w:hAnsi="Arial Narrow"/>
          <w:spacing w:val="-4"/>
        </w:rPr>
        <w:t xml:space="preserve">encouraged </w:t>
      </w:r>
      <w:r w:rsidRPr="00C74E84">
        <w:rPr>
          <w:rFonts w:ascii="Arial Narrow" w:hAnsi="Arial Narrow"/>
          <w:spacing w:val="-3"/>
        </w:rPr>
        <w:t xml:space="preserve">to communicate </w:t>
      </w:r>
      <w:r w:rsidRPr="00C74E84">
        <w:rPr>
          <w:rFonts w:ascii="Arial Narrow" w:hAnsi="Arial Narrow"/>
          <w:spacing w:val="-4"/>
        </w:rPr>
        <w:t xml:space="preserve">with </w:t>
      </w:r>
      <w:r w:rsidRPr="00C74E84">
        <w:rPr>
          <w:rFonts w:ascii="Arial Narrow" w:hAnsi="Arial Narrow"/>
          <w:spacing w:val="-2"/>
        </w:rPr>
        <w:t xml:space="preserve">the </w:t>
      </w:r>
      <w:r w:rsidRPr="00C74E84">
        <w:rPr>
          <w:rFonts w:ascii="Arial Narrow" w:hAnsi="Arial Narrow"/>
          <w:spacing w:val="-3"/>
        </w:rPr>
        <w:t xml:space="preserve">Occupational Therapy Fieldwork Coordinator prior </w:t>
      </w:r>
      <w:r w:rsidRPr="00C74E84">
        <w:rPr>
          <w:rFonts w:ascii="Arial Narrow" w:hAnsi="Arial Narrow"/>
        </w:rPr>
        <w:t xml:space="preserve">to </w:t>
      </w:r>
      <w:r w:rsidRPr="00C74E84">
        <w:rPr>
          <w:rFonts w:ascii="Arial Narrow" w:hAnsi="Arial Narrow"/>
          <w:spacing w:val="-2"/>
        </w:rPr>
        <w:t xml:space="preserve">and </w:t>
      </w:r>
      <w:r w:rsidRPr="00C74E84">
        <w:rPr>
          <w:rFonts w:ascii="Arial Narrow" w:hAnsi="Arial Narrow"/>
          <w:spacing w:val="-3"/>
        </w:rPr>
        <w:t xml:space="preserve">during fieldwork </w:t>
      </w:r>
      <w:r w:rsidRPr="00C74E84">
        <w:rPr>
          <w:rFonts w:ascii="Arial Narrow" w:hAnsi="Arial Narrow"/>
        </w:rPr>
        <w:t xml:space="preserve">if </w:t>
      </w:r>
      <w:r w:rsidRPr="00C74E84">
        <w:rPr>
          <w:rFonts w:ascii="Arial Narrow" w:hAnsi="Arial Narrow"/>
          <w:spacing w:val="-3"/>
        </w:rPr>
        <w:t xml:space="preserve">the </w:t>
      </w:r>
      <w:r w:rsidRPr="00C74E84">
        <w:rPr>
          <w:rFonts w:ascii="Arial Narrow" w:hAnsi="Arial Narrow"/>
          <w:spacing w:val="-4"/>
        </w:rPr>
        <w:t xml:space="preserve">condition </w:t>
      </w:r>
      <w:r w:rsidRPr="00C74E84">
        <w:rPr>
          <w:rFonts w:ascii="Arial Narrow" w:hAnsi="Arial Narrow"/>
        </w:rPr>
        <w:t xml:space="preserve">is </w:t>
      </w:r>
      <w:r w:rsidRPr="00C74E84">
        <w:rPr>
          <w:rFonts w:ascii="Arial Narrow" w:hAnsi="Arial Narrow"/>
          <w:spacing w:val="-3"/>
        </w:rPr>
        <w:t xml:space="preserve">likely to </w:t>
      </w:r>
      <w:r w:rsidRPr="00C74E84">
        <w:rPr>
          <w:rFonts w:ascii="Arial Narrow" w:hAnsi="Arial Narrow"/>
          <w:spacing w:val="-4"/>
        </w:rPr>
        <w:t xml:space="preserve">impact </w:t>
      </w:r>
      <w:r w:rsidRPr="00C74E84">
        <w:rPr>
          <w:rFonts w:ascii="Arial Narrow" w:hAnsi="Arial Narrow"/>
        </w:rPr>
        <w:t xml:space="preserve">on </w:t>
      </w:r>
      <w:r w:rsidRPr="00C74E84">
        <w:rPr>
          <w:rFonts w:ascii="Arial Narrow" w:hAnsi="Arial Narrow"/>
          <w:spacing w:val="-3"/>
        </w:rPr>
        <w:t>fieldwork dates and/or</w:t>
      </w:r>
      <w:r w:rsidRPr="00C74E84">
        <w:rPr>
          <w:rFonts w:ascii="Arial Narrow" w:hAnsi="Arial Narrow"/>
          <w:spacing w:val="-46"/>
        </w:rPr>
        <w:t xml:space="preserve"> </w:t>
      </w:r>
      <w:r w:rsidRPr="00C74E84">
        <w:rPr>
          <w:rFonts w:ascii="Arial Narrow" w:hAnsi="Arial Narrow"/>
          <w:spacing w:val="-4"/>
        </w:rPr>
        <w:t>performance.</w:t>
      </w:r>
    </w:p>
    <w:p w14:paraId="65432AA2" w14:textId="77777777" w:rsidR="00E200E4" w:rsidRPr="00C74E84" w:rsidRDefault="00E200E4" w:rsidP="00955CB1">
      <w:pPr>
        <w:pStyle w:val="BodyText"/>
        <w:spacing w:before="11"/>
        <w:jc w:val="both"/>
        <w:rPr>
          <w:rFonts w:ascii="Arial Narrow" w:hAnsi="Arial Narrow"/>
        </w:rPr>
      </w:pPr>
    </w:p>
    <w:p w14:paraId="5CC7756C" w14:textId="77777777" w:rsidR="00E200E4" w:rsidRPr="00C74E84" w:rsidRDefault="00534977" w:rsidP="00955CB1">
      <w:pPr>
        <w:pStyle w:val="BodyText"/>
        <w:ind w:left="119"/>
        <w:jc w:val="both"/>
        <w:rPr>
          <w:rFonts w:ascii="Arial Narrow" w:hAnsi="Arial Narrow"/>
        </w:rPr>
      </w:pPr>
      <w:r w:rsidRPr="00C74E84">
        <w:rPr>
          <w:rFonts w:ascii="Arial Narrow" w:hAnsi="Arial Narrow"/>
          <w:spacing w:val="-3"/>
        </w:rPr>
        <w:t xml:space="preserve">If </w:t>
      </w:r>
      <w:r w:rsidRPr="00C74E84">
        <w:rPr>
          <w:rFonts w:ascii="Arial Narrow" w:hAnsi="Arial Narrow"/>
        </w:rPr>
        <w:t xml:space="preserve">a </w:t>
      </w:r>
      <w:r w:rsidRPr="00C74E84">
        <w:rPr>
          <w:rFonts w:ascii="Arial Narrow" w:hAnsi="Arial Narrow"/>
          <w:spacing w:val="-3"/>
        </w:rPr>
        <w:t xml:space="preserve">student </w:t>
      </w:r>
      <w:r w:rsidRPr="00C74E84">
        <w:rPr>
          <w:rFonts w:ascii="Arial Narrow" w:hAnsi="Arial Narrow"/>
        </w:rPr>
        <w:t xml:space="preserve">must </w:t>
      </w:r>
      <w:r w:rsidRPr="00C74E84">
        <w:rPr>
          <w:rFonts w:ascii="Arial Narrow" w:hAnsi="Arial Narrow"/>
          <w:spacing w:val="-4"/>
        </w:rPr>
        <w:t xml:space="preserve">withdraw </w:t>
      </w:r>
      <w:r w:rsidRPr="00C74E84">
        <w:rPr>
          <w:rFonts w:ascii="Arial Narrow" w:hAnsi="Arial Narrow"/>
        </w:rPr>
        <w:t xml:space="preserve">from </w:t>
      </w:r>
      <w:r w:rsidRPr="00C74E84">
        <w:rPr>
          <w:rFonts w:ascii="Arial Narrow" w:hAnsi="Arial Narrow"/>
          <w:spacing w:val="-3"/>
        </w:rPr>
        <w:t xml:space="preserve">the </w:t>
      </w:r>
      <w:r w:rsidRPr="00C74E84">
        <w:rPr>
          <w:rFonts w:ascii="Arial Narrow" w:hAnsi="Arial Narrow"/>
          <w:spacing w:val="-4"/>
        </w:rPr>
        <w:t xml:space="preserve">program </w:t>
      </w:r>
      <w:r w:rsidRPr="00C74E84">
        <w:rPr>
          <w:rFonts w:ascii="Arial Narrow" w:hAnsi="Arial Narrow"/>
          <w:spacing w:val="-2"/>
        </w:rPr>
        <w:t xml:space="preserve">due </w:t>
      </w:r>
      <w:r w:rsidRPr="00C74E84">
        <w:rPr>
          <w:rFonts w:ascii="Arial Narrow" w:hAnsi="Arial Narrow"/>
          <w:spacing w:val="-3"/>
        </w:rPr>
        <w:t xml:space="preserve">to medical reasons, </w:t>
      </w:r>
      <w:r w:rsidRPr="00C74E84">
        <w:rPr>
          <w:rFonts w:ascii="Arial Narrow" w:hAnsi="Arial Narrow"/>
        </w:rPr>
        <w:t xml:space="preserve">a </w:t>
      </w:r>
      <w:r w:rsidRPr="00C74E84">
        <w:rPr>
          <w:rFonts w:ascii="Arial Narrow" w:hAnsi="Arial Narrow"/>
          <w:spacing w:val="-3"/>
        </w:rPr>
        <w:t xml:space="preserve">student </w:t>
      </w:r>
      <w:r w:rsidRPr="00C74E84">
        <w:rPr>
          <w:rFonts w:ascii="Arial Narrow" w:hAnsi="Arial Narrow"/>
          <w:spacing w:val="-4"/>
        </w:rPr>
        <w:t xml:space="preserve">who </w:t>
      </w:r>
      <w:r w:rsidRPr="00C74E84">
        <w:rPr>
          <w:rFonts w:ascii="Arial Narrow" w:hAnsi="Arial Narrow"/>
          <w:spacing w:val="-2"/>
        </w:rPr>
        <w:t xml:space="preserve">has </w:t>
      </w:r>
      <w:r w:rsidRPr="00C74E84">
        <w:rPr>
          <w:rFonts w:ascii="Arial Narrow" w:hAnsi="Arial Narrow"/>
          <w:spacing w:val="-3"/>
        </w:rPr>
        <w:t xml:space="preserve">good academic standing </w:t>
      </w:r>
      <w:r w:rsidRPr="00C74E84">
        <w:rPr>
          <w:rFonts w:ascii="Arial Narrow" w:hAnsi="Arial Narrow"/>
        </w:rPr>
        <w:t xml:space="preserve">at </w:t>
      </w:r>
      <w:r w:rsidRPr="00C74E84">
        <w:rPr>
          <w:rFonts w:ascii="Arial Narrow" w:hAnsi="Arial Narrow"/>
          <w:spacing w:val="-3"/>
        </w:rPr>
        <w:t xml:space="preserve">time </w:t>
      </w:r>
      <w:r w:rsidRPr="00C74E84">
        <w:rPr>
          <w:rFonts w:ascii="Arial Narrow" w:hAnsi="Arial Narrow"/>
        </w:rPr>
        <w:t xml:space="preserve">of </w:t>
      </w:r>
      <w:r w:rsidRPr="00C74E84">
        <w:rPr>
          <w:rFonts w:ascii="Arial Narrow" w:hAnsi="Arial Narrow"/>
          <w:spacing w:val="-4"/>
        </w:rPr>
        <w:t xml:space="preserve">withdrawal </w:t>
      </w:r>
      <w:r w:rsidRPr="00C74E84">
        <w:rPr>
          <w:rFonts w:ascii="Arial Narrow" w:hAnsi="Arial Narrow"/>
          <w:spacing w:val="-3"/>
        </w:rPr>
        <w:t xml:space="preserve">will </w:t>
      </w:r>
      <w:r w:rsidRPr="00C74E84">
        <w:rPr>
          <w:rFonts w:ascii="Arial Narrow" w:hAnsi="Arial Narrow"/>
        </w:rPr>
        <w:t xml:space="preserve">be </w:t>
      </w:r>
      <w:r w:rsidRPr="00C74E84">
        <w:rPr>
          <w:rFonts w:ascii="Arial Narrow" w:hAnsi="Arial Narrow"/>
          <w:spacing w:val="-3"/>
        </w:rPr>
        <w:t xml:space="preserve">eligible </w:t>
      </w:r>
      <w:r w:rsidRPr="00C74E84">
        <w:rPr>
          <w:rFonts w:ascii="Arial Narrow" w:hAnsi="Arial Narrow"/>
        </w:rPr>
        <w:t xml:space="preserve">to </w:t>
      </w:r>
      <w:r w:rsidRPr="00C74E84">
        <w:rPr>
          <w:rFonts w:ascii="Arial Narrow" w:hAnsi="Arial Narrow"/>
          <w:spacing w:val="-3"/>
        </w:rPr>
        <w:t xml:space="preserve">return to the Occupational Therapy Program following </w:t>
      </w:r>
      <w:r w:rsidRPr="00C74E84">
        <w:rPr>
          <w:rFonts w:ascii="Arial Narrow" w:hAnsi="Arial Narrow"/>
          <w:spacing w:val="-4"/>
        </w:rPr>
        <w:t xml:space="preserve">resolution </w:t>
      </w:r>
      <w:r w:rsidRPr="00C74E84">
        <w:rPr>
          <w:rFonts w:ascii="Arial Narrow" w:hAnsi="Arial Narrow"/>
        </w:rPr>
        <w:t xml:space="preserve">of </w:t>
      </w:r>
      <w:r w:rsidRPr="00C74E84">
        <w:rPr>
          <w:rFonts w:ascii="Arial Narrow" w:hAnsi="Arial Narrow"/>
          <w:spacing w:val="-2"/>
        </w:rPr>
        <w:t xml:space="preserve">the </w:t>
      </w:r>
      <w:r w:rsidRPr="00C74E84">
        <w:rPr>
          <w:rFonts w:ascii="Arial Narrow" w:hAnsi="Arial Narrow"/>
          <w:spacing w:val="-3"/>
        </w:rPr>
        <w:t xml:space="preserve">health condition (and potentially </w:t>
      </w:r>
      <w:r w:rsidRPr="00C74E84">
        <w:rPr>
          <w:rFonts w:ascii="Arial Narrow" w:hAnsi="Arial Narrow"/>
        </w:rPr>
        <w:t xml:space="preserve">a </w:t>
      </w:r>
      <w:r w:rsidRPr="00C74E84">
        <w:rPr>
          <w:rFonts w:ascii="Arial Narrow" w:hAnsi="Arial Narrow"/>
          <w:spacing w:val="-3"/>
        </w:rPr>
        <w:t xml:space="preserve">health </w:t>
      </w:r>
      <w:r w:rsidRPr="00C74E84">
        <w:rPr>
          <w:rFonts w:ascii="Arial Narrow" w:hAnsi="Arial Narrow"/>
          <w:spacing w:val="-4"/>
        </w:rPr>
        <w:t xml:space="preserve">release </w:t>
      </w:r>
      <w:r w:rsidRPr="00C74E84">
        <w:rPr>
          <w:rFonts w:ascii="Arial Narrow" w:hAnsi="Arial Narrow"/>
          <w:spacing w:val="-3"/>
        </w:rPr>
        <w:t xml:space="preserve">from </w:t>
      </w:r>
      <w:r w:rsidRPr="00C74E84">
        <w:rPr>
          <w:rFonts w:ascii="Arial Narrow" w:hAnsi="Arial Narrow"/>
        </w:rPr>
        <w:t xml:space="preserve">a </w:t>
      </w:r>
      <w:r w:rsidRPr="00C74E84">
        <w:rPr>
          <w:rFonts w:ascii="Arial Narrow" w:hAnsi="Arial Narrow"/>
          <w:spacing w:val="-4"/>
        </w:rPr>
        <w:t>physician).</w:t>
      </w:r>
      <w:r w:rsidRPr="00C74E84">
        <w:rPr>
          <w:rFonts w:ascii="Arial Narrow" w:hAnsi="Arial Narrow"/>
          <w:spacing w:val="58"/>
        </w:rPr>
        <w:t xml:space="preserve"> </w:t>
      </w:r>
      <w:r w:rsidRPr="00C74E84">
        <w:rPr>
          <w:rFonts w:ascii="Arial Narrow" w:hAnsi="Arial Narrow"/>
          <w:spacing w:val="-3"/>
        </w:rPr>
        <w:t xml:space="preserve">Due to the intentional sequence </w:t>
      </w:r>
      <w:r w:rsidRPr="00C74E84">
        <w:rPr>
          <w:rFonts w:ascii="Arial Narrow" w:hAnsi="Arial Narrow"/>
        </w:rPr>
        <w:t xml:space="preserve">of </w:t>
      </w:r>
      <w:r w:rsidRPr="00C74E84">
        <w:rPr>
          <w:rFonts w:ascii="Arial Narrow" w:hAnsi="Arial Narrow"/>
          <w:spacing w:val="-3"/>
        </w:rPr>
        <w:t xml:space="preserve">the program, </w:t>
      </w:r>
      <w:r w:rsidRPr="00C74E84">
        <w:rPr>
          <w:rFonts w:ascii="Arial Narrow" w:hAnsi="Arial Narrow"/>
        </w:rPr>
        <w:t xml:space="preserve">a </w:t>
      </w:r>
      <w:r w:rsidRPr="00C74E84">
        <w:rPr>
          <w:rFonts w:ascii="Arial Narrow" w:hAnsi="Arial Narrow"/>
          <w:spacing w:val="-3"/>
        </w:rPr>
        <w:t xml:space="preserve">student who </w:t>
      </w:r>
      <w:r w:rsidRPr="00C74E84">
        <w:rPr>
          <w:rFonts w:ascii="Arial Narrow" w:hAnsi="Arial Narrow"/>
          <w:spacing w:val="-4"/>
        </w:rPr>
        <w:t xml:space="preserve">withdraws </w:t>
      </w:r>
      <w:r w:rsidRPr="00C74E84">
        <w:rPr>
          <w:rFonts w:ascii="Arial Narrow" w:hAnsi="Arial Narrow"/>
        </w:rPr>
        <w:t xml:space="preserve">from </w:t>
      </w:r>
      <w:r w:rsidRPr="00C74E84">
        <w:rPr>
          <w:rFonts w:ascii="Arial Narrow" w:hAnsi="Arial Narrow"/>
          <w:spacing w:val="-3"/>
        </w:rPr>
        <w:t xml:space="preserve">the program due </w:t>
      </w:r>
      <w:r w:rsidRPr="00C74E84">
        <w:rPr>
          <w:rFonts w:ascii="Arial Narrow" w:hAnsi="Arial Narrow"/>
        </w:rPr>
        <w:t xml:space="preserve">to </w:t>
      </w:r>
      <w:r w:rsidRPr="00C74E84">
        <w:rPr>
          <w:rFonts w:ascii="Arial Narrow" w:hAnsi="Arial Narrow"/>
          <w:spacing w:val="-3"/>
        </w:rPr>
        <w:t xml:space="preserve">medical reasons </w:t>
      </w:r>
      <w:r w:rsidRPr="00C74E84">
        <w:rPr>
          <w:rFonts w:ascii="Arial Narrow" w:hAnsi="Arial Narrow"/>
        </w:rPr>
        <w:t xml:space="preserve">may </w:t>
      </w:r>
      <w:r w:rsidRPr="00C74E84">
        <w:rPr>
          <w:rFonts w:ascii="Arial Narrow" w:hAnsi="Arial Narrow"/>
          <w:spacing w:val="-2"/>
        </w:rPr>
        <w:t xml:space="preserve">not </w:t>
      </w:r>
      <w:r w:rsidRPr="00C74E84">
        <w:rPr>
          <w:rFonts w:ascii="Arial Narrow" w:hAnsi="Arial Narrow"/>
        </w:rPr>
        <w:t xml:space="preserve">be </w:t>
      </w:r>
      <w:r w:rsidRPr="00C74E84">
        <w:rPr>
          <w:rFonts w:ascii="Arial Narrow" w:hAnsi="Arial Narrow"/>
          <w:spacing w:val="-3"/>
        </w:rPr>
        <w:t xml:space="preserve">able </w:t>
      </w:r>
      <w:r w:rsidRPr="00C74E84">
        <w:rPr>
          <w:rFonts w:ascii="Arial Narrow" w:hAnsi="Arial Narrow"/>
        </w:rPr>
        <w:t xml:space="preserve">to </w:t>
      </w:r>
      <w:r w:rsidRPr="00C74E84">
        <w:rPr>
          <w:rFonts w:ascii="Arial Narrow" w:hAnsi="Arial Narrow"/>
          <w:spacing w:val="-4"/>
        </w:rPr>
        <w:t xml:space="preserve">resume coursework </w:t>
      </w:r>
      <w:r w:rsidRPr="00C74E84">
        <w:rPr>
          <w:rFonts w:ascii="Arial Narrow" w:hAnsi="Arial Narrow"/>
          <w:spacing w:val="-3"/>
        </w:rPr>
        <w:t>until the following academic year.</w:t>
      </w:r>
    </w:p>
    <w:p w14:paraId="2A101F84" w14:textId="77777777" w:rsidR="00E200E4" w:rsidRPr="00C74E84" w:rsidRDefault="00534977" w:rsidP="00955CB1">
      <w:pPr>
        <w:pStyle w:val="Heading4"/>
        <w:ind w:left="206"/>
        <w:jc w:val="both"/>
        <w:rPr>
          <w:rFonts w:ascii="Arial Narrow" w:hAnsi="Arial Narrow"/>
        </w:rPr>
      </w:pPr>
      <w:r w:rsidRPr="00C74E84">
        <w:rPr>
          <w:rFonts w:ascii="Arial Narrow" w:hAnsi="Arial Narrow"/>
        </w:rPr>
        <w:lastRenderedPageBreak/>
        <w:t>Liability Insurance</w:t>
      </w:r>
    </w:p>
    <w:p w14:paraId="4795C3D3" w14:textId="77777777" w:rsidR="00E200E4" w:rsidRDefault="00534977" w:rsidP="00955CB1">
      <w:pPr>
        <w:pStyle w:val="BodyText"/>
        <w:spacing w:after="2"/>
        <w:ind w:left="206" w:right="92"/>
        <w:jc w:val="both"/>
        <w:rPr>
          <w:rFonts w:ascii="Arial Narrow" w:hAnsi="Arial Narrow"/>
        </w:rPr>
      </w:pPr>
      <w:r w:rsidRPr="00C74E84">
        <w:rPr>
          <w:rFonts w:ascii="Arial Narrow" w:hAnsi="Arial Narrow"/>
        </w:rPr>
        <w:t>Liability insurance is provided to students through course fees associated with specific courses.</w:t>
      </w:r>
    </w:p>
    <w:p w14:paraId="57864A52" w14:textId="77777777" w:rsidR="00DE318C" w:rsidRPr="00C74E84" w:rsidRDefault="00DE318C" w:rsidP="00955CB1">
      <w:pPr>
        <w:pStyle w:val="BodyText"/>
        <w:spacing w:after="2"/>
        <w:ind w:left="206" w:right="92"/>
        <w:jc w:val="both"/>
        <w:rPr>
          <w:rFonts w:ascii="Arial Narrow" w:hAnsi="Arial Narrow"/>
        </w:rPr>
      </w:pPr>
    </w:p>
    <w:p w14:paraId="55DE0F5E" w14:textId="77777777" w:rsidR="00E200E4" w:rsidRPr="00C74E84" w:rsidRDefault="00534977">
      <w:pPr>
        <w:ind w:left="210"/>
        <w:rPr>
          <w:rFonts w:ascii="Arial Narrow" w:hAnsi="Arial Narrow"/>
          <w:sz w:val="24"/>
          <w:szCs w:val="24"/>
        </w:rPr>
      </w:pPr>
      <w:r w:rsidRPr="00C74E84">
        <w:rPr>
          <w:rFonts w:ascii="Arial Narrow" w:hAnsi="Arial Narrow"/>
          <w:spacing w:val="-49"/>
          <w:sz w:val="24"/>
          <w:szCs w:val="24"/>
        </w:rPr>
        <w:t xml:space="preserve"> </w:t>
      </w:r>
      <w:r w:rsidR="009D17DF" w:rsidRPr="00C74E84">
        <w:rPr>
          <w:rFonts w:ascii="Arial Narrow" w:hAnsi="Arial Narrow"/>
          <w:noProof/>
          <w:spacing w:val="-49"/>
          <w:sz w:val="24"/>
          <w:szCs w:val="24"/>
        </w:rPr>
        <mc:AlternateContent>
          <mc:Choice Requires="wps">
            <w:drawing>
              <wp:inline distT="0" distB="0" distL="0" distR="0" wp14:anchorId="24814E77" wp14:editId="0FABFD48">
                <wp:extent cx="6027420" cy="328930"/>
                <wp:effectExtent l="9525" t="9525" r="11430" b="13970"/>
                <wp:docPr id="36"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28930"/>
                        </a:xfrm>
                        <a:prstGeom prst="rect">
                          <a:avLst/>
                        </a:prstGeom>
                        <a:solidFill>
                          <a:srgbClr val="D9D9D9"/>
                        </a:solidFill>
                        <a:ln w="6096">
                          <a:solidFill>
                            <a:srgbClr val="000000"/>
                          </a:solidFill>
                          <a:miter lim="800000"/>
                          <a:headEnd/>
                          <a:tailEnd/>
                        </a:ln>
                      </wps:spPr>
                      <wps:txbx>
                        <w:txbxContent>
                          <w:p w14:paraId="5ACBDCAC" w14:textId="77777777" w:rsidR="00A648ED" w:rsidRDefault="00A648ED">
                            <w:pPr>
                              <w:spacing w:before="149"/>
                              <w:ind w:left="1919"/>
                              <w:rPr>
                                <w:b/>
                                <w:sz w:val="24"/>
                              </w:rPr>
                            </w:pPr>
                            <w:r>
                              <w:rPr>
                                <w:b/>
                                <w:sz w:val="24"/>
                              </w:rPr>
                              <w:t>PROFESSIONAL DEVELOPMENT AND CONDUCT</w:t>
                            </w:r>
                          </w:p>
                        </w:txbxContent>
                      </wps:txbx>
                      <wps:bodyPr rot="0" vert="horz" wrap="square" lIns="0" tIns="0" rIns="0" bIns="0" anchor="t" anchorCtr="0" upright="1">
                        <a:noAutofit/>
                      </wps:bodyPr>
                    </wps:wsp>
                  </a:graphicData>
                </a:graphic>
              </wp:inline>
            </w:drawing>
          </mc:Choice>
          <mc:Fallback>
            <w:pict>
              <v:shape w14:anchorId="24814E77" id="Text Box 1066" o:spid="_x0000_s1052" type="#_x0000_t202" style="width:474.6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" fillcolor="#d9d9d9" strokeweight=".48pt">
                <v:textbox inset="0,0,0,0">
                  <w:txbxContent>
                    <w:p w14:paraId="5ACBDCAC" w14:textId="77777777" w:rsidR="00A648ED" w:rsidRDefault="00A648ED">
                      <w:pPr>
                        <w:spacing w:before="149"/>
                        <w:ind w:left="1919"/>
                        <w:rPr>
                          <w:b/>
                          <w:sz w:val="24"/>
                        </w:rPr>
                      </w:pPr>
                      <w:r>
                        <w:rPr>
                          <w:b/>
                          <w:sz w:val="24"/>
                        </w:rPr>
                        <w:t>PROFESSIONAL DEVELOPMENT AND CONDUCT</w:t>
                      </w:r>
                    </w:p>
                  </w:txbxContent>
                </v:textbox>
                <w10:anchorlock/>
              </v:shape>
            </w:pict>
          </mc:Fallback>
        </mc:AlternateContent>
      </w:r>
    </w:p>
    <w:p w14:paraId="43007259" w14:textId="77777777" w:rsidR="00E200E4" w:rsidRPr="00C74E84" w:rsidRDefault="00E200E4">
      <w:pPr>
        <w:pStyle w:val="BodyText"/>
        <w:spacing w:before="5"/>
        <w:rPr>
          <w:rFonts w:ascii="Arial Narrow" w:hAnsi="Arial Narrow"/>
        </w:rPr>
      </w:pPr>
    </w:p>
    <w:p w14:paraId="032F9B13" w14:textId="77777777" w:rsidR="00E200E4" w:rsidRPr="00C74E84" w:rsidRDefault="00534977" w:rsidP="00955CB1">
      <w:pPr>
        <w:pStyle w:val="Heading4"/>
        <w:spacing w:before="92"/>
        <w:jc w:val="both"/>
        <w:rPr>
          <w:rFonts w:ascii="Arial Narrow" w:hAnsi="Arial Narrow"/>
        </w:rPr>
      </w:pPr>
      <w:r w:rsidRPr="00C74E84">
        <w:rPr>
          <w:rFonts w:ascii="Arial Narrow" w:hAnsi="Arial Narrow"/>
        </w:rPr>
        <w:t>Professional Development</w:t>
      </w:r>
    </w:p>
    <w:p w14:paraId="545CDA1A" w14:textId="77777777" w:rsidR="00E200E4" w:rsidRPr="00C74E84" w:rsidRDefault="00534977" w:rsidP="00955CB1">
      <w:pPr>
        <w:pStyle w:val="BodyText"/>
        <w:ind w:left="119" w:right="295"/>
        <w:jc w:val="both"/>
        <w:rPr>
          <w:rFonts w:ascii="Arial Narrow" w:hAnsi="Arial Narrow"/>
        </w:rPr>
      </w:pPr>
      <w:r w:rsidRPr="00C74E84">
        <w:rPr>
          <w:rFonts w:ascii="Arial Narrow" w:hAnsi="Arial Narrow"/>
        </w:rPr>
        <w:t>Professional development begins early in academic programs and continues throughout the span of professional careers. Professional characteristics that are important to the field of Occupational Therapy have been identified by the DU MSOT program and established as the curricular threads of the academic curriculum.</w:t>
      </w:r>
    </w:p>
    <w:p w14:paraId="09280C1D" w14:textId="77777777" w:rsidR="00E200E4" w:rsidRPr="00C74E84" w:rsidRDefault="00E200E4" w:rsidP="00955CB1">
      <w:pPr>
        <w:pStyle w:val="BodyText"/>
        <w:jc w:val="both"/>
        <w:rPr>
          <w:rFonts w:ascii="Arial Narrow" w:hAnsi="Arial Narrow"/>
        </w:rPr>
      </w:pPr>
    </w:p>
    <w:p w14:paraId="606577E5" w14:textId="77777777" w:rsidR="00E200E4" w:rsidRPr="00C74E84" w:rsidRDefault="00534977" w:rsidP="00955CB1">
      <w:pPr>
        <w:pStyle w:val="BodyText"/>
        <w:ind w:left="119" w:right="211"/>
        <w:jc w:val="both"/>
        <w:rPr>
          <w:rFonts w:ascii="Arial Narrow" w:hAnsi="Arial Narrow"/>
        </w:rPr>
      </w:pPr>
      <w:r w:rsidRPr="00C74E84">
        <w:rPr>
          <w:rFonts w:ascii="Arial Narrow" w:hAnsi="Arial Narrow"/>
        </w:rPr>
        <w:t>These curricular threads serve as the foundation for the DU MSOT Professional Development Tool. The DU MSOT Professional Development Tool provides MSOT mentees opportunities for:</w:t>
      </w:r>
    </w:p>
    <w:p w14:paraId="2FB57159" w14:textId="77777777" w:rsidR="00E200E4" w:rsidRPr="00C74E84" w:rsidRDefault="00534977" w:rsidP="007B2F16">
      <w:pPr>
        <w:pStyle w:val="ListParagraph"/>
        <w:numPr>
          <w:ilvl w:val="0"/>
          <w:numId w:val="9"/>
        </w:numPr>
        <w:tabs>
          <w:tab w:val="left" w:pos="839"/>
          <w:tab w:val="left" w:pos="840"/>
        </w:tabs>
        <w:spacing w:before="100" w:line="293" w:lineRule="exact"/>
        <w:rPr>
          <w:rFonts w:ascii="Arial Narrow" w:hAnsi="Arial Narrow"/>
          <w:sz w:val="24"/>
          <w:szCs w:val="24"/>
        </w:rPr>
      </w:pPr>
      <w:r w:rsidRPr="00C74E84">
        <w:rPr>
          <w:rFonts w:ascii="Arial Narrow" w:hAnsi="Arial Narrow"/>
          <w:sz w:val="24"/>
          <w:szCs w:val="24"/>
        </w:rPr>
        <w:t>self-reflection</w:t>
      </w:r>
    </w:p>
    <w:p w14:paraId="5ECA1F0C" w14:textId="77777777" w:rsidR="00E200E4" w:rsidRPr="00C74E84" w:rsidRDefault="00534977" w:rsidP="007B2F16">
      <w:pPr>
        <w:pStyle w:val="ListParagraph"/>
        <w:numPr>
          <w:ilvl w:val="0"/>
          <w:numId w:val="9"/>
        </w:numPr>
        <w:tabs>
          <w:tab w:val="left" w:pos="839"/>
          <w:tab w:val="left" w:pos="840"/>
        </w:tabs>
        <w:spacing w:line="292" w:lineRule="exact"/>
        <w:rPr>
          <w:rFonts w:ascii="Arial Narrow" w:hAnsi="Arial Narrow"/>
          <w:sz w:val="24"/>
          <w:szCs w:val="24"/>
        </w:rPr>
      </w:pPr>
      <w:r w:rsidRPr="00C74E84">
        <w:rPr>
          <w:rFonts w:ascii="Arial Narrow" w:hAnsi="Arial Narrow"/>
          <w:sz w:val="24"/>
          <w:szCs w:val="24"/>
        </w:rPr>
        <w:t>dialog with</w:t>
      </w:r>
      <w:r w:rsidRPr="00C74E84">
        <w:rPr>
          <w:rFonts w:ascii="Arial Narrow" w:hAnsi="Arial Narrow"/>
          <w:spacing w:val="-6"/>
          <w:sz w:val="24"/>
          <w:szCs w:val="24"/>
        </w:rPr>
        <w:t xml:space="preserve"> </w:t>
      </w:r>
      <w:r w:rsidRPr="00C74E84">
        <w:rPr>
          <w:rFonts w:ascii="Arial Narrow" w:hAnsi="Arial Narrow"/>
          <w:sz w:val="24"/>
          <w:szCs w:val="24"/>
        </w:rPr>
        <w:t>faculty</w:t>
      </w:r>
    </w:p>
    <w:p w14:paraId="0B1606A6" w14:textId="77777777" w:rsidR="00E200E4" w:rsidRPr="00C74E84" w:rsidRDefault="00534977" w:rsidP="007B2F16">
      <w:pPr>
        <w:pStyle w:val="ListParagraph"/>
        <w:numPr>
          <w:ilvl w:val="0"/>
          <w:numId w:val="9"/>
        </w:numPr>
        <w:tabs>
          <w:tab w:val="left" w:pos="839"/>
          <w:tab w:val="left" w:pos="840"/>
        </w:tabs>
        <w:spacing w:line="292" w:lineRule="exact"/>
        <w:rPr>
          <w:rFonts w:ascii="Arial Narrow" w:hAnsi="Arial Narrow"/>
          <w:sz w:val="24"/>
          <w:szCs w:val="24"/>
        </w:rPr>
      </w:pPr>
      <w:r w:rsidRPr="00C74E84">
        <w:rPr>
          <w:rFonts w:ascii="Arial Narrow" w:hAnsi="Arial Narrow"/>
          <w:sz w:val="24"/>
          <w:szCs w:val="24"/>
        </w:rPr>
        <w:t>selection of areas for professional</w:t>
      </w:r>
      <w:r w:rsidRPr="00C74E84">
        <w:rPr>
          <w:rFonts w:ascii="Arial Narrow" w:hAnsi="Arial Narrow"/>
          <w:spacing w:val="-11"/>
          <w:sz w:val="24"/>
          <w:szCs w:val="24"/>
        </w:rPr>
        <w:t xml:space="preserve"> </w:t>
      </w:r>
      <w:r w:rsidRPr="00C74E84">
        <w:rPr>
          <w:rFonts w:ascii="Arial Narrow" w:hAnsi="Arial Narrow"/>
          <w:sz w:val="24"/>
          <w:szCs w:val="24"/>
        </w:rPr>
        <w:t>growth</w:t>
      </w:r>
    </w:p>
    <w:p w14:paraId="6709C85F" w14:textId="77777777" w:rsidR="00E200E4" w:rsidRPr="00C74E84" w:rsidRDefault="00534977" w:rsidP="007B2F16">
      <w:pPr>
        <w:pStyle w:val="ListParagraph"/>
        <w:numPr>
          <w:ilvl w:val="0"/>
          <w:numId w:val="9"/>
        </w:numPr>
        <w:tabs>
          <w:tab w:val="left" w:pos="839"/>
          <w:tab w:val="left" w:pos="840"/>
        </w:tabs>
        <w:spacing w:before="65"/>
        <w:rPr>
          <w:rFonts w:ascii="Arial Narrow" w:hAnsi="Arial Narrow"/>
          <w:sz w:val="24"/>
          <w:szCs w:val="24"/>
        </w:rPr>
      </w:pPr>
      <w:r w:rsidRPr="00C74E84">
        <w:rPr>
          <w:rFonts w:ascii="Arial Narrow" w:hAnsi="Arial Narrow"/>
          <w:sz w:val="24"/>
          <w:szCs w:val="24"/>
        </w:rPr>
        <w:t>creation of plans to facilitate professional</w:t>
      </w:r>
      <w:r w:rsidRPr="00C74E84">
        <w:rPr>
          <w:rFonts w:ascii="Arial Narrow" w:hAnsi="Arial Narrow"/>
          <w:spacing w:val="-16"/>
          <w:sz w:val="24"/>
          <w:szCs w:val="24"/>
        </w:rPr>
        <w:t xml:space="preserve"> </w:t>
      </w:r>
      <w:r w:rsidRPr="00C74E84">
        <w:rPr>
          <w:rFonts w:ascii="Arial Narrow" w:hAnsi="Arial Narrow"/>
          <w:sz w:val="24"/>
          <w:szCs w:val="24"/>
        </w:rPr>
        <w:t>development</w:t>
      </w:r>
    </w:p>
    <w:p w14:paraId="7D58DBF2" w14:textId="77777777" w:rsidR="00E200E4" w:rsidRPr="00C74E84" w:rsidRDefault="00E200E4">
      <w:pPr>
        <w:pStyle w:val="BodyText"/>
        <w:spacing w:before="10"/>
        <w:rPr>
          <w:rFonts w:ascii="Arial Narrow" w:hAnsi="Arial Narrow"/>
        </w:rPr>
      </w:pPr>
    </w:p>
    <w:p w14:paraId="54FAC148" w14:textId="77777777" w:rsidR="00E200E4" w:rsidRPr="00C74E84" w:rsidRDefault="00534977" w:rsidP="00955CB1">
      <w:pPr>
        <w:pStyle w:val="BodyText"/>
        <w:ind w:left="119" w:right="211"/>
        <w:jc w:val="both"/>
        <w:rPr>
          <w:rFonts w:ascii="Arial Narrow" w:hAnsi="Arial Narrow"/>
        </w:rPr>
      </w:pPr>
      <w:r w:rsidRPr="00C74E84">
        <w:rPr>
          <w:rFonts w:ascii="Arial Narrow" w:hAnsi="Arial Narrow"/>
        </w:rPr>
        <w:t>At time of entry into the MSOT program students are matched with a faculty mentor who serves as a professional development guide and resource.  Students meet with their faculty</w:t>
      </w:r>
      <w:r w:rsidR="00955CB1" w:rsidRPr="00C74E84">
        <w:rPr>
          <w:rFonts w:ascii="Arial Narrow" w:hAnsi="Arial Narrow"/>
        </w:rPr>
        <w:t xml:space="preserve"> </w:t>
      </w:r>
      <w:r w:rsidRPr="00C74E84">
        <w:rPr>
          <w:rFonts w:ascii="Arial Narrow" w:hAnsi="Arial Narrow"/>
        </w:rPr>
        <w:t>mentors at least one time per semester to review their progress in the Occupational Therapy Program.</w:t>
      </w:r>
    </w:p>
    <w:p w14:paraId="32D5D66D" w14:textId="77777777" w:rsidR="00E200E4" w:rsidRPr="00C74E84" w:rsidRDefault="00E200E4" w:rsidP="00955CB1">
      <w:pPr>
        <w:pStyle w:val="BodyText"/>
        <w:spacing w:before="10"/>
        <w:jc w:val="both"/>
        <w:rPr>
          <w:rFonts w:ascii="Arial Narrow" w:hAnsi="Arial Narrow"/>
        </w:rPr>
      </w:pPr>
    </w:p>
    <w:p w14:paraId="508FE352" w14:textId="77777777" w:rsidR="00E200E4" w:rsidRPr="00C74E84" w:rsidRDefault="00534977">
      <w:pPr>
        <w:pStyle w:val="Heading4"/>
        <w:spacing w:before="1"/>
        <w:rPr>
          <w:rFonts w:ascii="Arial Narrow" w:hAnsi="Arial Narrow"/>
        </w:rPr>
      </w:pPr>
      <w:r w:rsidRPr="00C74E84">
        <w:rPr>
          <w:rFonts w:ascii="Arial Narrow" w:hAnsi="Arial Narrow"/>
        </w:rPr>
        <w:t>AOTA Code of Ethics</w:t>
      </w:r>
    </w:p>
    <w:p w14:paraId="3B10A4D2" w14:textId="77777777" w:rsidR="00E200E4" w:rsidRPr="00C74E84" w:rsidRDefault="00534977" w:rsidP="00955CB1">
      <w:pPr>
        <w:pStyle w:val="BodyText"/>
        <w:ind w:left="119" w:right="92"/>
        <w:rPr>
          <w:rFonts w:ascii="Arial Narrow" w:hAnsi="Arial Narrow"/>
        </w:rPr>
      </w:pPr>
      <w:r w:rsidRPr="00C74E84">
        <w:rPr>
          <w:rFonts w:ascii="Arial Narrow" w:hAnsi="Arial Narrow"/>
        </w:rPr>
        <w:t xml:space="preserve">All </w:t>
      </w:r>
      <w:r w:rsidRPr="00C74E84">
        <w:rPr>
          <w:rFonts w:ascii="Arial Narrow" w:hAnsi="Arial Narrow"/>
          <w:spacing w:val="-3"/>
        </w:rPr>
        <w:t xml:space="preserve">students </w:t>
      </w:r>
      <w:r w:rsidRPr="00C74E84">
        <w:rPr>
          <w:rFonts w:ascii="Arial Narrow" w:hAnsi="Arial Narrow"/>
        </w:rPr>
        <w:t xml:space="preserve">in </w:t>
      </w:r>
      <w:r w:rsidRPr="00C74E84">
        <w:rPr>
          <w:rFonts w:ascii="Arial Narrow" w:hAnsi="Arial Narrow"/>
          <w:spacing w:val="-3"/>
        </w:rPr>
        <w:t xml:space="preserve">the Occupational Therapy </w:t>
      </w:r>
      <w:r w:rsidRPr="00C74E84">
        <w:rPr>
          <w:rFonts w:ascii="Arial Narrow" w:hAnsi="Arial Narrow"/>
          <w:spacing w:val="-4"/>
        </w:rPr>
        <w:t xml:space="preserve">Program </w:t>
      </w:r>
      <w:r w:rsidRPr="00C74E84">
        <w:rPr>
          <w:rFonts w:ascii="Arial Narrow" w:hAnsi="Arial Narrow"/>
          <w:spacing w:val="-3"/>
        </w:rPr>
        <w:t xml:space="preserve">must abide </w:t>
      </w:r>
      <w:r w:rsidRPr="00C74E84">
        <w:rPr>
          <w:rFonts w:ascii="Arial Narrow" w:hAnsi="Arial Narrow"/>
        </w:rPr>
        <w:t xml:space="preserve">by </w:t>
      </w:r>
      <w:r w:rsidRPr="00C74E84">
        <w:rPr>
          <w:rFonts w:ascii="Arial Narrow" w:hAnsi="Arial Narrow"/>
          <w:spacing w:val="-2"/>
        </w:rPr>
        <w:t xml:space="preserve">the </w:t>
      </w:r>
      <w:r w:rsidRPr="00C74E84">
        <w:rPr>
          <w:rFonts w:ascii="Arial Narrow" w:hAnsi="Arial Narrow"/>
          <w:spacing w:val="-3"/>
        </w:rPr>
        <w:t xml:space="preserve">Code </w:t>
      </w:r>
      <w:r w:rsidRPr="00C74E84">
        <w:rPr>
          <w:rFonts w:ascii="Arial Narrow" w:hAnsi="Arial Narrow"/>
        </w:rPr>
        <w:t xml:space="preserve">of </w:t>
      </w:r>
      <w:r w:rsidRPr="00C74E84">
        <w:rPr>
          <w:rFonts w:ascii="Arial Narrow" w:hAnsi="Arial Narrow"/>
          <w:spacing w:val="-3"/>
        </w:rPr>
        <w:t xml:space="preserve">Ethics established </w:t>
      </w:r>
      <w:r w:rsidRPr="00C74E84">
        <w:rPr>
          <w:rFonts w:ascii="Arial Narrow" w:hAnsi="Arial Narrow"/>
        </w:rPr>
        <w:t xml:space="preserve">by </w:t>
      </w:r>
      <w:r w:rsidRPr="00C74E84">
        <w:rPr>
          <w:rFonts w:ascii="Arial Narrow" w:hAnsi="Arial Narrow"/>
          <w:spacing w:val="-2"/>
        </w:rPr>
        <w:t xml:space="preserve">the </w:t>
      </w:r>
      <w:r w:rsidRPr="00C74E84">
        <w:rPr>
          <w:rFonts w:ascii="Arial Narrow" w:hAnsi="Arial Narrow"/>
          <w:spacing w:val="-4"/>
        </w:rPr>
        <w:t xml:space="preserve">American </w:t>
      </w:r>
      <w:r w:rsidRPr="00C74E84">
        <w:rPr>
          <w:rFonts w:ascii="Arial Narrow" w:hAnsi="Arial Narrow"/>
          <w:spacing w:val="-3"/>
        </w:rPr>
        <w:t xml:space="preserve">Occupational Therapy </w:t>
      </w:r>
      <w:r w:rsidRPr="00C74E84">
        <w:rPr>
          <w:rFonts w:ascii="Arial Narrow" w:hAnsi="Arial Narrow"/>
          <w:spacing w:val="-4"/>
        </w:rPr>
        <w:t xml:space="preserve">Association: </w:t>
      </w:r>
      <w:hyperlink r:id="rId84">
        <w:r w:rsidRPr="00C74E84">
          <w:rPr>
            <w:rFonts w:ascii="Arial Narrow" w:hAnsi="Arial Narrow"/>
            <w:color w:val="0462C1"/>
            <w:spacing w:val="-4"/>
            <w:u w:val="single" w:color="0462C1"/>
          </w:rPr>
          <w:t>http://ajot.aota.org/article.aspx?articleid=2442685</w:t>
        </w:r>
      </w:hyperlink>
    </w:p>
    <w:p w14:paraId="088FD293" w14:textId="77777777" w:rsidR="00E200E4" w:rsidRPr="00C74E84" w:rsidRDefault="00E200E4" w:rsidP="00955CB1">
      <w:pPr>
        <w:pStyle w:val="BodyText"/>
        <w:spacing w:before="11"/>
        <w:rPr>
          <w:rFonts w:ascii="Arial Narrow" w:hAnsi="Arial Narrow"/>
        </w:rPr>
      </w:pPr>
    </w:p>
    <w:p w14:paraId="108E136B" w14:textId="77777777" w:rsidR="00E200E4" w:rsidRPr="00C74E84" w:rsidRDefault="00534977" w:rsidP="00955CB1">
      <w:pPr>
        <w:pStyle w:val="BodyText"/>
        <w:spacing w:before="92"/>
        <w:ind w:left="119"/>
        <w:rPr>
          <w:rFonts w:ascii="Arial Narrow" w:hAnsi="Arial Narrow"/>
        </w:rPr>
      </w:pPr>
      <w:r w:rsidRPr="00C74E84">
        <w:rPr>
          <w:rFonts w:ascii="Arial Narrow" w:hAnsi="Arial Narrow"/>
          <w:spacing w:val="-3"/>
        </w:rPr>
        <w:t xml:space="preserve">Failure to comply with the AOTA Code </w:t>
      </w:r>
      <w:r w:rsidRPr="00C74E84">
        <w:rPr>
          <w:rFonts w:ascii="Arial Narrow" w:hAnsi="Arial Narrow"/>
        </w:rPr>
        <w:t>of</w:t>
      </w:r>
      <w:r w:rsidRPr="00C74E84">
        <w:rPr>
          <w:rFonts w:ascii="Arial Narrow" w:hAnsi="Arial Narrow"/>
          <w:spacing w:val="-4"/>
        </w:rPr>
        <w:t xml:space="preserve"> Ethics </w:t>
      </w:r>
      <w:r w:rsidRPr="00C74E84">
        <w:rPr>
          <w:rFonts w:ascii="Arial Narrow" w:hAnsi="Arial Narrow"/>
          <w:spacing w:val="-3"/>
        </w:rPr>
        <w:t xml:space="preserve">(2015) will result </w:t>
      </w:r>
      <w:r w:rsidRPr="00C74E84">
        <w:rPr>
          <w:rFonts w:ascii="Arial Narrow" w:hAnsi="Arial Narrow"/>
        </w:rPr>
        <w:t xml:space="preserve">in </w:t>
      </w:r>
      <w:r w:rsidRPr="00C74E84">
        <w:rPr>
          <w:rFonts w:ascii="Arial Narrow" w:hAnsi="Arial Narrow"/>
          <w:spacing w:val="-4"/>
        </w:rPr>
        <w:t xml:space="preserve">implementation </w:t>
      </w:r>
      <w:r w:rsidRPr="00C74E84">
        <w:rPr>
          <w:rFonts w:ascii="Arial Narrow" w:hAnsi="Arial Narrow"/>
        </w:rPr>
        <w:t xml:space="preserve">of a </w:t>
      </w:r>
      <w:r w:rsidRPr="00C74E84">
        <w:rPr>
          <w:rFonts w:ascii="Arial Narrow" w:hAnsi="Arial Narrow"/>
          <w:spacing w:val="-3"/>
        </w:rPr>
        <w:t xml:space="preserve">Plan </w:t>
      </w:r>
      <w:r w:rsidRPr="00C74E84">
        <w:rPr>
          <w:rFonts w:ascii="Arial Narrow" w:hAnsi="Arial Narrow"/>
        </w:rPr>
        <w:t xml:space="preserve">of </w:t>
      </w:r>
      <w:r w:rsidRPr="00C74E84">
        <w:rPr>
          <w:rFonts w:ascii="Arial Narrow" w:hAnsi="Arial Narrow"/>
          <w:spacing w:val="-3"/>
        </w:rPr>
        <w:t xml:space="preserve">Correction and </w:t>
      </w:r>
      <w:r w:rsidRPr="00C74E84">
        <w:rPr>
          <w:rFonts w:ascii="Arial Narrow" w:hAnsi="Arial Narrow"/>
          <w:spacing w:val="-2"/>
        </w:rPr>
        <w:t xml:space="preserve">may </w:t>
      </w:r>
      <w:r w:rsidRPr="00C74E84">
        <w:rPr>
          <w:rFonts w:ascii="Arial Narrow" w:hAnsi="Arial Narrow"/>
          <w:spacing w:val="-3"/>
        </w:rPr>
        <w:t xml:space="preserve">result </w:t>
      </w:r>
      <w:r w:rsidRPr="00C74E84">
        <w:rPr>
          <w:rFonts w:ascii="Arial Narrow" w:hAnsi="Arial Narrow"/>
        </w:rPr>
        <w:t xml:space="preserve">in </w:t>
      </w:r>
      <w:r w:rsidRPr="00C74E84">
        <w:rPr>
          <w:rFonts w:ascii="Arial Narrow" w:hAnsi="Arial Narrow"/>
          <w:spacing w:val="-3"/>
        </w:rPr>
        <w:t xml:space="preserve">dismissal from the </w:t>
      </w:r>
      <w:r w:rsidRPr="00C74E84">
        <w:rPr>
          <w:rFonts w:ascii="Arial Narrow" w:hAnsi="Arial Narrow"/>
          <w:spacing w:val="-4"/>
        </w:rPr>
        <w:t xml:space="preserve">program </w:t>
      </w:r>
      <w:r w:rsidRPr="00C74E84">
        <w:rPr>
          <w:rFonts w:ascii="Arial Narrow" w:hAnsi="Arial Narrow"/>
          <w:spacing w:val="-3"/>
        </w:rPr>
        <w:t xml:space="preserve">if </w:t>
      </w:r>
      <w:r w:rsidRPr="00C74E84">
        <w:rPr>
          <w:rFonts w:ascii="Arial Narrow" w:hAnsi="Arial Narrow"/>
          <w:spacing w:val="-2"/>
        </w:rPr>
        <w:t xml:space="preserve">the </w:t>
      </w:r>
      <w:r w:rsidRPr="00C74E84">
        <w:rPr>
          <w:rFonts w:ascii="Arial Narrow" w:hAnsi="Arial Narrow"/>
          <w:spacing w:val="-4"/>
        </w:rPr>
        <w:t xml:space="preserve">issue </w:t>
      </w:r>
      <w:r w:rsidRPr="00C74E84">
        <w:rPr>
          <w:rFonts w:ascii="Arial Narrow" w:hAnsi="Arial Narrow"/>
        </w:rPr>
        <w:t xml:space="preserve">is </w:t>
      </w:r>
      <w:r w:rsidRPr="00C74E84">
        <w:rPr>
          <w:rFonts w:ascii="Arial Narrow" w:hAnsi="Arial Narrow"/>
          <w:spacing w:val="-2"/>
        </w:rPr>
        <w:t xml:space="preserve">not </w:t>
      </w:r>
      <w:r w:rsidRPr="00C74E84">
        <w:rPr>
          <w:rFonts w:ascii="Arial Narrow" w:hAnsi="Arial Narrow"/>
          <w:spacing w:val="-4"/>
        </w:rPr>
        <w:t>resolved.</w:t>
      </w:r>
    </w:p>
    <w:p w14:paraId="358BA452" w14:textId="77777777" w:rsidR="00E200E4" w:rsidRPr="00C74E84" w:rsidRDefault="00E200E4" w:rsidP="00955CB1">
      <w:pPr>
        <w:pStyle w:val="BodyText"/>
        <w:spacing w:before="11"/>
        <w:rPr>
          <w:rFonts w:ascii="Arial Narrow" w:hAnsi="Arial Narrow"/>
        </w:rPr>
      </w:pPr>
    </w:p>
    <w:p w14:paraId="492BBD53" w14:textId="77777777" w:rsidR="00E200E4" w:rsidRPr="00C74E84" w:rsidRDefault="00534977" w:rsidP="00955CB1">
      <w:pPr>
        <w:pStyle w:val="Heading4"/>
        <w:rPr>
          <w:rFonts w:ascii="Arial Narrow" w:hAnsi="Arial Narrow"/>
        </w:rPr>
      </w:pPr>
      <w:r w:rsidRPr="00C74E84">
        <w:rPr>
          <w:rFonts w:ascii="Arial Narrow" w:hAnsi="Arial Narrow"/>
        </w:rPr>
        <w:t>Academic Dishonest/Misconduct and Student Code Process</w:t>
      </w:r>
    </w:p>
    <w:p w14:paraId="2E0AE355" w14:textId="77777777" w:rsidR="00E200E4" w:rsidRPr="00C74E84" w:rsidRDefault="00534977" w:rsidP="00955CB1">
      <w:pPr>
        <w:pStyle w:val="BodyText"/>
        <w:ind w:left="119"/>
        <w:rPr>
          <w:rFonts w:ascii="Arial Narrow" w:hAnsi="Arial Narrow"/>
        </w:rPr>
      </w:pPr>
      <w:r w:rsidRPr="00C74E84">
        <w:rPr>
          <w:rFonts w:ascii="Arial Narrow" w:hAnsi="Arial Narrow"/>
          <w:spacing w:val="-3"/>
        </w:rPr>
        <w:t xml:space="preserve">Students are expected </w:t>
      </w:r>
      <w:r w:rsidRPr="00C74E84">
        <w:rPr>
          <w:rFonts w:ascii="Arial Narrow" w:hAnsi="Arial Narrow"/>
        </w:rPr>
        <w:t xml:space="preserve">to </w:t>
      </w:r>
      <w:r w:rsidRPr="00C74E84">
        <w:rPr>
          <w:rFonts w:ascii="Arial Narrow" w:hAnsi="Arial Narrow"/>
          <w:spacing w:val="-3"/>
        </w:rPr>
        <w:t xml:space="preserve">abide </w:t>
      </w:r>
      <w:r w:rsidRPr="00C74E84">
        <w:rPr>
          <w:rFonts w:ascii="Arial Narrow" w:hAnsi="Arial Narrow"/>
        </w:rPr>
        <w:t xml:space="preserve">by </w:t>
      </w:r>
      <w:r w:rsidRPr="00C74E84">
        <w:rPr>
          <w:rFonts w:ascii="Arial Narrow" w:hAnsi="Arial Narrow"/>
          <w:spacing w:val="-3"/>
        </w:rPr>
        <w:t xml:space="preserve">the </w:t>
      </w:r>
      <w:r w:rsidRPr="00C74E84">
        <w:rPr>
          <w:rFonts w:ascii="Arial Narrow" w:hAnsi="Arial Narrow"/>
          <w:spacing w:val="-4"/>
        </w:rPr>
        <w:t xml:space="preserve">Davenport </w:t>
      </w:r>
      <w:r w:rsidRPr="00C74E84">
        <w:rPr>
          <w:rFonts w:ascii="Arial Narrow" w:hAnsi="Arial Narrow"/>
          <w:spacing w:val="-3"/>
        </w:rPr>
        <w:t xml:space="preserve">University Student Code </w:t>
      </w:r>
      <w:r w:rsidRPr="00C74E84">
        <w:rPr>
          <w:rFonts w:ascii="Arial Narrow" w:hAnsi="Arial Narrow"/>
          <w:spacing w:val="-2"/>
        </w:rPr>
        <w:t xml:space="preserve">and </w:t>
      </w:r>
      <w:r w:rsidRPr="00C74E84">
        <w:rPr>
          <w:rFonts w:ascii="Arial Narrow" w:hAnsi="Arial Narrow"/>
          <w:spacing w:val="-3"/>
        </w:rPr>
        <w:t xml:space="preserve">Student Code Process </w:t>
      </w:r>
      <w:r w:rsidRPr="00C74E84">
        <w:rPr>
          <w:rFonts w:ascii="Arial Narrow" w:hAnsi="Arial Narrow"/>
        </w:rPr>
        <w:t xml:space="preserve">as </w:t>
      </w:r>
      <w:r w:rsidRPr="00C74E84">
        <w:rPr>
          <w:rFonts w:ascii="Arial Narrow" w:hAnsi="Arial Narrow"/>
          <w:spacing w:val="-3"/>
        </w:rPr>
        <w:t xml:space="preserve">outlined in the </w:t>
      </w:r>
      <w:r w:rsidRPr="00C74E84">
        <w:rPr>
          <w:rFonts w:ascii="Arial Narrow" w:hAnsi="Arial Narrow"/>
          <w:spacing w:val="-4"/>
        </w:rPr>
        <w:t xml:space="preserve">Davenport University </w:t>
      </w:r>
      <w:r w:rsidRPr="00C74E84">
        <w:rPr>
          <w:rFonts w:ascii="Arial Narrow" w:hAnsi="Arial Narrow"/>
          <w:spacing w:val="-3"/>
        </w:rPr>
        <w:t>Graduate</w:t>
      </w:r>
      <w:r w:rsidRPr="00C74E84">
        <w:rPr>
          <w:rFonts w:ascii="Arial Narrow" w:hAnsi="Arial Narrow"/>
          <w:spacing w:val="-4"/>
        </w:rPr>
        <w:t xml:space="preserve"> Catalog.</w:t>
      </w:r>
    </w:p>
    <w:p w14:paraId="72C006F9" w14:textId="77777777" w:rsidR="00E200E4" w:rsidRPr="00C74E84" w:rsidRDefault="00E200E4" w:rsidP="00955CB1">
      <w:pPr>
        <w:pStyle w:val="BodyText"/>
        <w:rPr>
          <w:rFonts w:ascii="Arial Narrow" w:hAnsi="Arial Narrow"/>
        </w:rPr>
      </w:pPr>
    </w:p>
    <w:p w14:paraId="4BD86928" w14:textId="77777777" w:rsidR="00E200E4" w:rsidRPr="00C74E84" w:rsidRDefault="00534977" w:rsidP="00955CB1">
      <w:pPr>
        <w:pStyle w:val="Heading4"/>
        <w:rPr>
          <w:rFonts w:ascii="Arial Narrow" w:hAnsi="Arial Narrow"/>
        </w:rPr>
      </w:pPr>
      <w:r w:rsidRPr="00C74E84">
        <w:rPr>
          <w:rFonts w:ascii="Arial Narrow" w:hAnsi="Arial Narrow"/>
        </w:rPr>
        <w:t>Ethical Research and Research Involving Human Subjects</w:t>
      </w:r>
    </w:p>
    <w:p w14:paraId="4846F02F" w14:textId="4CB31189" w:rsidR="00E200E4" w:rsidRPr="00C74E84" w:rsidRDefault="00534977" w:rsidP="00955CB1">
      <w:pPr>
        <w:pStyle w:val="BodyText"/>
        <w:ind w:left="119" w:right="513"/>
        <w:rPr>
          <w:rFonts w:ascii="Arial Narrow" w:hAnsi="Arial Narrow"/>
        </w:rPr>
      </w:pPr>
      <w:r w:rsidRPr="00C74E84">
        <w:rPr>
          <w:rFonts w:ascii="Arial Narrow" w:hAnsi="Arial Narrow"/>
          <w:spacing w:val="-3"/>
        </w:rPr>
        <w:t xml:space="preserve">Research projects </w:t>
      </w:r>
      <w:r w:rsidRPr="00C74E84">
        <w:rPr>
          <w:rFonts w:ascii="Arial Narrow" w:hAnsi="Arial Narrow"/>
        </w:rPr>
        <w:t xml:space="preserve">must be </w:t>
      </w:r>
      <w:r w:rsidRPr="00C74E84">
        <w:rPr>
          <w:rFonts w:ascii="Arial Narrow" w:hAnsi="Arial Narrow"/>
          <w:spacing w:val="-4"/>
        </w:rPr>
        <w:t xml:space="preserve">conducted </w:t>
      </w:r>
      <w:r w:rsidRPr="00C74E84">
        <w:rPr>
          <w:rFonts w:ascii="Arial Narrow" w:hAnsi="Arial Narrow"/>
          <w:spacing w:val="-3"/>
        </w:rPr>
        <w:t xml:space="preserve">in </w:t>
      </w:r>
      <w:r w:rsidRPr="00C74E84">
        <w:rPr>
          <w:rFonts w:ascii="Arial Narrow" w:hAnsi="Arial Narrow"/>
        </w:rPr>
        <w:t xml:space="preserve">an </w:t>
      </w:r>
      <w:r w:rsidRPr="00C74E84">
        <w:rPr>
          <w:rFonts w:ascii="Arial Narrow" w:hAnsi="Arial Narrow"/>
          <w:spacing w:val="-3"/>
        </w:rPr>
        <w:t xml:space="preserve">ethical manner </w:t>
      </w:r>
      <w:r w:rsidRPr="00C74E84">
        <w:rPr>
          <w:rFonts w:ascii="Arial Narrow" w:hAnsi="Arial Narrow"/>
          <w:spacing w:val="-2"/>
        </w:rPr>
        <w:t xml:space="preserve">and any </w:t>
      </w:r>
      <w:r w:rsidRPr="00C74E84">
        <w:rPr>
          <w:rFonts w:ascii="Arial Narrow" w:hAnsi="Arial Narrow"/>
          <w:spacing w:val="-3"/>
        </w:rPr>
        <w:t xml:space="preserve">project </w:t>
      </w:r>
      <w:r w:rsidRPr="00C74E84">
        <w:rPr>
          <w:rFonts w:ascii="Arial Narrow" w:hAnsi="Arial Narrow"/>
          <w:spacing w:val="-4"/>
        </w:rPr>
        <w:t xml:space="preserve">involving </w:t>
      </w:r>
      <w:r w:rsidRPr="00C74E84">
        <w:rPr>
          <w:rFonts w:ascii="Arial Narrow" w:hAnsi="Arial Narrow"/>
          <w:spacing w:val="-3"/>
        </w:rPr>
        <w:t xml:space="preserve">human subjects </w:t>
      </w:r>
      <w:r w:rsidRPr="00C74E84">
        <w:rPr>
          <w:rFonts w:ascii="Arial Narrow" w:hAnsi="Arial Narrow"/>
        </w:rPr>
        <w:t xml:space="preserve">must be </w:t>
      </w:r>
      <w:r w:rsidRPr="00C74E84">
        <w:rPr>
          <w:rFonts w:ascii="Arial Narrow" w:hAnsi="Arial Narrow"/>
          <w:spacing w:val="-4"/>
        </w:rPr>
        <w:t xml:space="preserve">approved </w:t>
      </w:r>
      <w:r w:rsidRPr="00C74E84">
        <w:rPr>
          <w:rFonts w:ascii="Arial Narrow" w:hAnsi="Arial Narrow"/>
        </w:rPr>
        <w:t xml:space="preserve">by </w:t>
      </w:r>
      <w:r w:rsidRPr="00C74E84">
        <w:rPr>
          <w:rFonts w:ascii="Arial Narrow" w:hAnsi="Arial Narrow"/>
          <w:spacing w:val="-2"/>
        </w:rPr>
        <w:t xml:space="preserve">the </w:t>
      </w:r>
      <w:r w:rsidRPr="00C74E84">
        <w:rPr>
          <w:rFonts w:ascii="Arial Narrow" w:hAnsi="Arial Narrow"/>
          <w:spacing w:val="-3"/>
        </w:rPr>
        <w:t xml:space="preserve">Davenport University </w:t>
      </w:r>
      <w:r w:rsidRPr="00C74E84">
        <w:rPr>
          <w:rFonts w:ascii="Arial Narrow" w:hAnsi="Arial Narrow"/>
          <w:spacing w:val="-4"/>
        </w:rPr>
        <w:t xml:space="preserve">Institutional </w:t>
      </w:r>
      <w:r w:rsidRPr="00C74E84">
        <w:rPr>
          <w:rFonts w:ascii="Arial Narrow" w:hAnsi="Arial Narrow"/>
          <w:spacing w:val="-3"/>
        </w:rPr>
        <w:t xml:space="preserve">Review Board (IRB). </w:t>
      </w:r>
      <w:r w:rsidRPr="00C74E84">
        <w:rPr>
          <w:rFonts w:ascii="Arial Narrow" w:hAnsi="Arial Narrow"/>
        </w:rPr>
        <w:t xml:space="preserve">IRB policies and procedures can be found on the Davenport University web site: </w:t>
      </w:r>
      <w:hyperlink r:id="rId85" w:history="1">
        <w:r w:rsidR="00F40060" w:rsidRPr="00EE7401">
          <w:rPr>
            <w:rStyle w:val="Hyperlink"/>
            <w:rFonts w:ascii="Arial Narrow" w:hAnsi="Arial Narrow"/>
            <w:u w:color="0462C1"/>
          </w:rPr>
          <w:t>https://my.da</w:t>
        </w:r>
        <w:r w:rsidR="00F40060" w:rsidRPr="00EE7401">
          <w:rPr>
            <w:rStyle w:val="Hyperlink"/>
            <w:rFonts w:ascii="Arial Narrow" w:hAnsi="Arial Narrow"/>
            <w:u w:color="0462C1"/>
          </w:rPr>
          <w:t>ven</w:t>
        </w:r>
        <w:r w:rsidR="00F40060" w:rsidRPr="00EE7401">
          <w:rPr>
            <w:rStyle w:val="Hyperlink"/>
            <w:rFonts w:ascii="Arial Narrow" w:hAnsi="Arial Narrow"/>
            <w:u w:color="0462C1"/>
          </w:rPr>
          <w:t>port.</w:t>
        </w:r>
        <w:r w:rsidR="00F40060" w:rsidRPr="00EE7401">
          <w:rPr>
            <w:rStyle w:val="Hyperlink"/>
            <w:rFonts w:ascii="Arial Narrow" w:hAnsi="Arial Narrow"/>
            <w:u w:color="0462C1"/>
          </w:rPr>
          <w:t>edu/irb</w:t>
        </w:r>
      </w:hyperlink>
    </w:p>
    <w:p w14:paraId="64790DF1" w14:textId="77777777" w:rsidR="00E200E4" w:rsidRPr="00C74E84" w:rsidRDefault="00E200E4">
      <w:pPr>
        <w:pStyle w:val="BodyText"/>
        <w:rPr>
          <w:rFonts w:ascii="Arial Narrow" w:hAnsi="Arial Narrow"/>
        </w:rPr>
      </w:pPr>
    </w:p>
    <w:p w14:paraId="1318D2B6" w14:textId="77777777" w:rsidR="00E200E4" w:rsidRPr="00C74E84" w:rsidRDefault="00534977">
      <w:pPr>
        <w:pStyle w:val="BodyText"/>
        <w:spacing w:before="92"/>
        <w:ind w:left="119"/>
        <w:rPr>
          <w:rFonts w:ascii="Arial Narrow" w:hAnsi="Arial Narrow"/>
        </w:rPr>
      </w:pPr>
      <w:r w:rsidRPr="00C74E84">
        <w:rPr>
          <w:rFonts w:ascii="Arial Narrow" w:hAnsi="Arial Narrow"/>
          <w:spacing w:val="-3"/>
        </w:rPr>
        <w:t xml:space="preserve">Students conducting </w:t>
      </w:r>
      <w:r w:rsidRPr="00C74E84">
        <w:rPr>
          <w:rFonts w:ascii="Arial Narrow" w:hAnsi="Arial Narrow"/>
          <w:spacing w:val="-4"/>
        </w:rPr>
        <w:t xml:space="preserve">research </w:t>
      </w:r>
      <w:r w:rsidRPr="00C74E84">
        <w:rPr>
          <w:rFonts w:ascii="Arial Narrow" w:hAnsi="Arial Narrow"/>
          <w:spacing w:val="-3"/>
        </w:rPr>
        <w:t xml:space="preserve">will </w:t>
      </w:r>
      <w:r w:rsidRPr="00C74E84">
        <w:rPr>
          <w:rFonts w:ascii="Arial Narrow" w:hAnsi="Arial Narrow"/>
        </w:rPr>
        <w:t xml:space="preserve">be </w:t>
      </w:r>
      <w:r w:rsidRPr="00C74E84">
        <w:rPr>
          <w:rFonts w:ascii="Arial Narrow" w:hAnsi="Arial Narrow"/>
          <w:spacing w:val="-3"/>
        </w:rPr>
        <w:t xml:space="preserve">assigned </w:t>
      </w:r>
      <w:r w:rsidRPr="00C74E84">
        <w:rPr>
          <w:rFonts w:ascii="Arial Narrow" w:hAnsi="Arial Narrow"/>
        </w:rPr>
        <w:t xml:space="preserve">a </w:t>
      </w:r>
      <w:r w:rsidRPr="00C74E84">
        <w:rPr>
          <w:rFonts w:ascii="Arial Narrow" w:hAnsi="Arial Narrow"/>
          <w:spacing w:val="-3"/>
        </w:rPr>
        <w:t xml:space="preserve">research mentor who will guide </w:t>
      </w:r>
      <w:r w:rsidRPr="00C74E84">
        <w:rPr>
          <w:rFonts w:ascii="Arial Narrow" w:hAnsi="Arial Narrow"/>
          <w:spacing w:val="-2"/>
        </w:rPr>
        <w:t xml:space="preserve">the </w:t>
      </w:r>
      <w:r w:rsidRPr="00C74E84">
        <w:rPr>
          <w:rFonts w:ascii="Arial Narrow" w:hAnsi="Arial Narrow"/>
          <w:spacing w:val="-3"/>
        </w:rPr>
        <w:t xml:space="preserve">students through the </w:t>
      </w:r>
      <w:r w:rsidRPr="00C74E84">
        <w:rPr>
          <w:rFonts w:ascii="Arial Narrow" w:hAnsi="Arial Narrow"/>
        </w:rPr>
        <w:t xml:space="preserve">IRB </w:t>
      </w:r>
      <w:r w:rsidRPr="00C74E84">
        <w:rPr>
          <w:rFonts w:ascii="Arial Narrow" w:hAnsi="Arial Narrow"/>
          <w:spacing w:val="-3"/>
        </w:rPr>
        <w:t xml:space="preserve">and </w:t>
      </w:r>
      <w:r w:rsidRPr="00C74E84">
        <w:rPr>
          <w:rFonts w:ascii="Arial Narrow" w:hAnsi="Arial Narrow"/>
          <w:spacing w:val="-4"/>
        </w:rPr>
        <w:t>research process.</w:t>
      </w:r>
    </w:p>
    <w:p w14:paraId="3A5842C5" w14:textId="7513AD2C" w:rsidR="00E200E4" w:rsidRDefault="00E200E4">
      <w:pPr>
        <w:pStyle w:val="BodyText"/>
        <w:rPr>
          <w:rFonts w:ascii="Arial Narrow" w:hAnsi="Arial Narrow"/>
        </w:rPr>
      </w:pPr>
    </w:p>
    <w:p w14:paraId="0EE77037" w14:textId="7DA0EDC3" w:rsidR="00790C80" w:rsidRDefault="00790C80">
      <w:pPr>
        <w:pStyle w:val="BodyText"/>
        <w:rPr>
          <w:rFonts w:ascii="Arial Narrow" w:hAnsi="Arial Narrow"/>
        </w:rPr>
      </w:pPr>
    </w:p>
    <w:p w14:paraId="21CE4ADA" w14:textId="08CEA36A" w:rsidR="00790C80" w:rsidRDefault="00790C80">
      <w:pPr>
        <w:pStyle w:val="BodyText"/>
        <w:rPr>
          <w:rFonts w:ascii="Arial Narrow" w:hAnsi="Arial Narrow"/>
        </w:rPr>
      </w:pPr>
    </w:p>
    <w:p w14:paraId="7A5FD453" w14:textId="77777777" w:rsidR="00790C80" w:rsidRPr="00C74E84" w:rsidRDefault="00790C80">
      <w:pPr>
        <w:pStyle w:val="BodyText"/>
        <w:rPr>
          <w:rFonts w:ascii="Arial Narrow" w:hAnsi="Arial Narrow"/>
        </w:rPr>
      </w:pPr>
    </w:p>
    <w:p w14:paraId="67065150" w14:textId="77777777" w:rsidR="00E200E4" w:rsidRPr="00C74E84" w:rsidRDefault="009D17DF">
      <w:pPr>
        <w:pStyle w:val="BodyText"/>
        <w:spacing w:before="8"/>
        <w:rPr>
          <w:rFonts w:ascii="Arial Narrow" w:hAnsi="Arial Narrow"/>
        </w:rPr>
      </w:pPr>
      <w:r w:rsidRPr="00C74E84">
        <w:rPr>
          <w:rFonts w:ascii="Arial Narrow" w:hAnsi="Arial Narrow"/>
          <w:noProof/>
        </w:rPr>
        <mc:AlternateContent>
          <mc:Choice Requires="wps">
            <w:drawing>
              <wp:anchor distT="0" distB="0" distL="0" distR="0" simplePos="0" relativeHeight="2080" behindDoc="0" locked="0" layoutInCell="1" allowOverlap="1" wp14:anchorId="542062A9" wp14:editId="7975CD60">
                <wp:simplePos x="0" y="0"/>
                <wp:positionH relativeFrom="page">
                  <wp:posOffset>663575</wp:posOffset>
                </wp:positionH>
                <wp:positionV relativeFrom="paragraph">
                  <wp:posOffset>237490</wp:posOffset>
                </wp:positionV>
                <wp:extent cx="6026785" cy="312420"/>
                <wp:effectExtent l="6350" t="8890" r="5715" b="12065"/>
                <wp:wrapTopAndBottom/>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12420"/>
                        </a:xfrm>
                        <a:prstGeom prst="rect">
                          <a:avLst/>
                        </a:prstGeom>
                        <a:solidFill>
                          <a:srgbClr val="D9D9D9"/>
                        </a:solidFill>
                        <a:ln w="6096">
                          <a:solidFill>
                            <a:srgbClr val="000000"/>
                          </a:solidFill>
                          <a:miter lim="800000"/>
                          <a:headEnd/>
                          <a:tailEnd/>
                        </a:ln>
                      </wps:spPr>
                      <wps:txbx>
                        <w:txbxContent>
                          <w:p w14:paraId="2684D97C" w14:textId="77777777" w:rsidR="00A648ED" w:rsidRDefault="00A648ED">
                            <w:pPr>
                              <w:spacing w:before="101"/>
                              <w:ind w:left="3283" w:right="3281"/>
                              <w:jc w:val="center"/>
                              <w:rPr>
                                <w:b/>
                                <w:sz w:val="24"/>
                              </w:rPr>
                            </w:pPr>
                            <w:r>
                              <w:rPr>
                                <w:b/>
                                <w:sz w:val="24"/>
                              </w:rPr>
                              <w:t>STUDENT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62A9" id="Text Box 39" o:spid="_x0000_s1053" type="#_x0000_t202" style="position:absolute;margin-left:52.25pt;margin-top:18.7pt;width:474.55pt;height:24.6pt;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" fillcolor="#d9d9d9" strokeweight=".48pt">
                <v:textbox inset="0,0,0,0">
                  <w:txbxContent>
                    <w:p w14:paraId="2684D97C" w14:textId="77777777" w:rsidR="00A648ED" w:rsidRDefault="00A648ED">
                      <w:pPr>
                        <w:spacing w:before="101"/>
                        <w:ind w:left="3283" w:right="3281"/>
                        <w:jc w:val="center"/>
                        <w:rPr>
                          <w:b/>
                          <w:sz w:val="24"/>
                        </w:rPr>
                      </w:pPr>
                      <w:r>
                        <w:rPr>
                          <w:b/>
                          <w:sz w:val="24"/>
                        </w:rPr>
                        <w:t>STUDENT RESOURCES</w:t>
                      </w:r>
                    </w:p>
                  </w:txbxContent>
                </v:textbox>
                <w10:wrap type="topAndBottom" anchorx="page"/>
              </v:shape>
            </w:pict>
          </mc:Fallback>
        </mc:AlternateContent>
      </w:r>
    </w:p>
    <w:p w14:paraId="786A4A6B" w14:textId="77777777" w:rsidR="00E200E4" w:rsidRPr="00C74E84" w:rsidRDefault="00E200E4">
      <w:pPr>
        <w:pStyle w:val="BodyText"/>
        <w:spacing w:before="4"/>
        <w:rPr>
          <w:rFonts w:ascii="Arial Narrow" w:hAnsi="Arial Narrow"/>
        </w:rPr>
      </w:pPr>
    </w:p>
    <w:p w14:paraId="20B5DB57" w14:textId="77777777" w:rsidR="00E200E4" w:rsidRPr="00C74E84" w:rsidRDefault="00534977">
      <w:pPr>
        <w:spacing w:before="92"/>
        <w:ind w:left="119"/>
        <w:jc w:val="both"/>
        <w:rPr>
          <w:rFonts w:ascii="Arial Narrow" w:hAnsi="Arial Narrow"/>
          <w:b/>
          <w:sz w:val="24"/>
          <w:szCs w:val="24"/>
        </w:rPr>
      </w:pPr>
      <w:r w:rsidRPr="00C74E84">
        <w:rPr>
          <w:rFonts w:ascii="Arial Narrow" w:hAnsi="Arial Narrow"/>
          <w:b/>
          <w:sz w:val="24"/>
          <w:szCs w:val="24"/>
        </w:rPr>
        <w:t>Tuition</w:t>
      </w:r>
    </w:p>
    <w:p w14:paraId="7BAC64CE" w14:textId="3EBBFE56" w:rsidR="00E200E4" w:rsidRDefault="00534977" w:rsidP="005C3444">
      <w:pPr>
        <w:pStyle w:val="BodyText"/>
        <w:tabs>
          <w:tab w:val="left" w:pos="4968"/>
        </w:tabs>
        <w:ind w:left="119" w:right="163"/>
        <w:jc w:val="both"/>
        <w:rPr>
          <w:rFonts w:ascii="Arial Narrow" w:hAnsi="Arial Narrow"/>
          <w:color w:val="0462C1"/>
          <w:u w:val="single" w:color="0462C1"/>
        </w:rPr>
      </w:pPr>
      <w:r w:rsidRPr="00C74E84">
        <w:rPr>
          <w:rFonts w:ascii="Arial Narrow" w:hAnsi="Arial Narrow"/>
        </w:rPr>
        <w:t>Graduate tuition is assessed as a per-credit hour charge. Current tuition rates are available on the Davenport University web site</w:t>
      </w:r>
      <w:r w:rsidR="007E5CD5">
        <w:rPr>
          <w:rFonts w:ascii="Arial Narrow" w:hAnsi="Arial Narrow"/>
        </w:rPr>
        <w:t>:</w:t>
      </w:r>
      <w:r w:rsidRPr="00C74E84">
        <w:rPr>
          <w:rFonts w:ascii="Arial Narrow" w:hAnsi="Arial Narrow"/>
        </w:rPr>
        <w:t xml:space="preserve"> </w:t>
      </w:r>
      <w:hyperlink r:id="rId86" w:history="1">
        <w:r w:rsidR="007E5CD5">
          <w:rPr>
            <w:rStyle w:val="Hyperlink"/>
          </w:rPr>
          <w:t>Davenport University Tuition | College Cost</w:t>
        </w:r>
        <w:r w:rsidR="007E5CD5">
          <w:rPr>
            <w:rStyle w:val="Hyperlink"/>
          </w:rPr>
          <w:t>s | Tuition Fees</w:t>
        </w:r>
      </w:hyperlink>
      <w:r w:rsidR="005C3444">
        <w:rPr>
          <w:rFonts w:ascii="Arial Narrow" w:hAnsi="Arial Narrow"/>
          <w:color w:val="0462C1"/>
          <w:u w:val="single" w:color="0462C1"/>
        </w:rPr>
        <w:t>.</w:t>
      </w:r>
    </w:p>
    <w:p w14:paraId="292681CC" w14:textId="77777777" w:rsidR="005C3444" w:rsidRPr="00C74E84" w:rsidRDefault="005C3444">
      <w:pPr>
        <w:pStyle w:val="BodyText"/>
        <w:ind w:left="119" w:right="163"/>
        <w:jc w:val="both"/>
        <w:rPr>
          <w:rFonts w:ascii="Arial Narrow" w:hAnsi="Arial Narrow"/>
        </w:rPr>
      </w:pPr>
    </w:p>
    <w:p w14:paraId="1FA428A0" w14:textId="77777777" w:rsidR="00E200E4" w:rsidRPr="00C74E84" w:rsidRDefault="00E200E4">
      <w:pPr>
        <w:pStyle w:val="BodyText"/>
        <w:rPr>
          <w:rFonts w:ascii="Arial Narrow" w:hAnsi="Arial Narrow"/>
        </w:rPr>
      </w:pPr>
    </w:p>
    <w:p w14:paraId="77B74A47" w14:textId="77777777" w:rsidR="00E200E4" w:rsidRPr="00C74E84" w:rsidRDefault="00534977">
      <w:pPr>
        <w:pStyle w:val="Heading4"/>
        <w:spacing w:before="92"/>
        <w:rPr>
          <w:rFonts w:ascii="Arial Narrow" w:hAnsi="Arial Narrow"/>
        </w:rPr>
      </w:pPr>
      <w:r w:rsidRPr="00C74E84">
        <w:rPr>
          <w:rFonts w:ascii="Arial Narrow" w:hAnsi="Arial Narrow"/>
        </w:rPr>
        <w:t>University Fees and Course Fees</w:t>
      </w:r>
    </w:p>
    <w:p w14:paraId="4DA982EC" w14:textId="77777777" w:rsidR="00E200E4" w:rsidRPr="00C74E84" w:rsidRDefault="00534977">
      <w:pPr>
        <w:pStyle w:val="BodyText"/>
        <w:ind w:left="119" w:right="149"/>
        <w:rPr>
          <w:rFonts w:ascii="Arial Narrow" w:hAnsi="Arial Narrow"/>
        </w:rPr>
      </w:pPr>
      <w:r w:rsidRPr="00C74E84">
        <w:rPr>
          <w:rFonts w:ascii="Arial Narrow" w:hAnsi="Arial Narrow"/>
        </w:rPr>
        <w:t>University Fees are stated in the Davenport University Graduate Catalog. Additional fees associated with individual courses are stated in the course descriptions (Occupational Therapy section of the Davenport University Graduate Catalog).</w:t>
      </w:r>
    </w:p>
    <w:p w14:paraId="7B107EC2" w14:textId="77777777" w:rsidR="00E200E4" w:rsidRPr="00C74E84" w:rsidRDefault="00E200E4">
      <w:pPr>
        <w:pStyle w:val="BodyText"/>
        <w:spacing w:before="1"/>
        <w:rPr>
          <w:rFonts w:ascii="Arial Narrow" w:hAnsi="Arial Narrow"/>
        </w:rPr>
      </w:pPr>
    </w:p>
    <w:p w14:paraId="42DBCF50" w14:textId="77777777" w:rsidR="00E200E4" w:rsidRPr="00C74E84" w:rsidRDefault="00534977">
      <w:pPr>
        <w:pStyle w:val="Heading4"/>
        <w:rPr>
          <w:rFonts w:ascii="Arial Narrow" w:hAnsi="Arial Narrow"/>
        </w:rPr>
      </w:pPr>
      <w:r w:rsidRPr="00C74E84">
        <w:rPr>
          <w:rFonts w:ascii="Arial Narrow" w:hAnsi="Arial Narrow"/>
        </w:rPr>
        <w:t>Tuition Refund and Student Withdrawal</w:t>
      </w:r>
    </w:p>
    <w:p w14:paraId="05AD0D34" w14:textId="77777777" w:rsidR="00E200E4" w:rsidRPr="00C74E84" w:rsidRDefault="00534977">
      <w:pPr>
        <w:pStyle w:val="BodyText"/>
        <w:ind w:left="119"/>
        <w:rPr>
          <w:rFonts w:ascii="Arial Narrow" w:hAnsi="Arial Narrow"/>
        </w:rPr>
      </w:pPr>
      <w:r w:rsidRPr="00C74E84">
        <w:rPr>
          <w:rFonts w:ascii="Arial Narrow" w:hAnsi="Arial Narrow"/>
        </w:rPr>
        <w:t>The Occupational Therapy Program supports and complies with Davenport University tuition refund and student withdrawal policies and procedures as outlined in the Davenport University Graduate Catalog.</w:t>
      </w:r>
    </w:p>
    <w:p w14:paraId="5AE02EE6" w14:textId="77777777" w:rsidR="00E200E4" w:rsidRPr="00C74E84" w:rsidRDefault="00E200E4">
      <w:pPr>
        <w:pStyle w:val="BodyText"/>
        <w:spacing w:before="9"/>
        <w:rPr>
          <w:rFonts w:ascii="Arial Narrow" w:hAnsi="Arial Narrow"/>
        </w:rPr>
      </w:pPr>
    </w:p>
    <w:p w14:paraId="6574116F" w14:textId="77777777" w:rsidR="00E200E4" w:rsidRPr="00C74E84" w:rsidRDefault="00534977">
      <w:pPr>
        <w:pStyle w:val="Heading4"/>
        <w:rPr>
          <w:rFonts w:ascii="Arial Narrow" w:hAnsi="Arial Narrow"/>
        </w:rPr>
      </w:pPr>
      <w:r w:rsidRPr="00C74E84">
        <w:rPr>
          <w:rFonts w:ascii="Arial Narrow" w:hAnsi="Arial Narrow"/>
        </w:rPr>
        <w:t>Professional Memberships</w:t>
      </w:r>
    </w:p>
    <w:p w14:paraId="30CDAE09" w14:textId="77777777" w:rsidR="00E200E4" w:rsidRPr="00C74E84" w:rsidRDefault="00534977" w:rsidP="00DE318C">
      <w:pPr>
        <w:pStyle w:val="BodyText"/>
        <w:ind w:left="119" w:right="82"/>
        <w:jc w:val="both"/>
        <w:rPr>
          <w:rFonts w:ascii="Arial Narrow" w:hAnsi="Arial Narrow"/>
        </w:rPr>
      </w:pPr>
      <w:r w:rsidRPr="00C74E84">
        <w:rPr>
          <w:rFonts w:ascii="Arial Narrow" w:hAnsi="Arial Narrow"/>
        </w:rPr>
        <w:t xml:space="preserve">All </w:t>
      </w:r>
      <w:r w:rsidRPr="00C74E84">
        <w:rPr>
          <w:rFonts w:ascii="Arial Narrow" w:hAnsi="Arial Narrow"/>
          <w:spacing w:val="-3"/>
        </w:rPr>
        <w:t xml:space="preserve">students </w:t>
      </w:r>
      <w:r w:rsidRPr="00C74E84">
        <w:rPr>
          <w:rFonts w:ascii="Arial Narrow" w:hAnsi="Arial Narrow"/>
          <w:spacing w:val="-4"/>
        </w:rPr>
        <w:t xml:space="preserve">enrolled </w:t>
      </w:r>
      <w:r w:rsidRPr="00C74E84">
        <w:rPr>
          <w:rFonts w:ascii="Arial Narrow" w:hAnsi="Arial Narrow"/>
          <w:spacing w:val="-3"/>
        </w:rPr>
        <w:t xml:space="preserve">in </w:t>
      </w:r>
      <w:r w:rsidRPr="00C74E84">
        <w:rPr>
          <w:rFonts w:ascii="Arial Narrow" w:hAnsi="Arial Narrow"/>
          <w:spacing w:val="-2"/>
        </w:rPr>
        <w:t xml:space="preserve">the </w:t>
      </w:r>
      <w:r w:rsidRPr="00C74E84">
        <w:rPr>
          <w:rFonts w:ascii="Arial Narrow" w:hAnsi="Arial Narrow"/>
          <w:spacing w:val="-3"/>
        </w:rPr>
        <w:t xml:space="preserve">Master </w:t>
      </w:r>
      <w:r w:rsidRPr="00C74E84">
        <w:rPr>
          <w:rFonts w:ascii="Arial Narrow" w:hAnsi="Arial Narrow"/>
        </w:rPr>
        <w:t xml:space="preserve">of </w:t>
      </w:r>
      <w:r w:rsidRPr="00C74E84">
        <w:rPr>
          <w:rFonts w:ascii="Arial Narrow" w:hAnsi="Arial Narrow"/>
          <w:spacing w:val="-3"/>
        </w:rPr>
        <w:t xml:space="preserve">Science in Occupational Therapy Program </w:t>
      </w:r>
      <w:r w:rsidRPr="00C74E84">
        <w:rPr>
          <w:rFonts w:ascii="Arial Narrow" w:hAnsi="Arial Narrow"/>
          <w:spacing w:val="-4"/>
        </w:rPr>
        <w:t xml:space="preserve">join </w:t>
      </w:r>
      <w:r w:rsidRPr="00C74E84">
        <w:rPr>
          <w:rFonts w:ascii="Arial Narrow" w:hAnsi="Arial Narrow"/>
          <w:spacing w:val="-2"/>
        </w:rPr>
        <w:t xml:space="preserve">the </w:t>
      </w:r>
      <w:r w:rsidRPr="00C74E84">
        <w:rPr>
          <w:rFonts w:ascii="Arial Narrow" w:hAnsi="Arial Narrow"/>
          <w:spacing w:val="-4"/>
        </w:rPr>
        <w:t xml:space="preserve">American </w:t>
      </w:r>
      <w:r w:rsidRPr="00C74E84">
        <w:rPr>
          <w:rFonts w:ascii="Arial Narrow" w:hAnsi="Arial Narrow"/>
          <w:spacing w:val="-3"/>
        </w:rPr>
        <w:t xml:space="preserve">Occupational Therapy Association (AOTA) </w:t>
      </w:r>
      <w:r w:rsidRPr="00C74E84">
        <w:rPr>
          <w:rFonts w:ascii="Arial Narrow" w:hAnsi="Arial Narrow"/>
        </w:rPr>
        <w:t xml:space="preserve">as </w:t>
      </w:r>
      <w:r w:rsidRPr="00C74E84">
        <w:rPr>
          <w:rFonts w:ascii="Arial Narrow" w:hAnsi="Arial Narrow"/>
          <w:spacing w:val="-3"/>
        </w:rPr>
        <w:t xml:space="preserve">student members. Registration </w:t>
      </w:r>
      <w:r w:rsidRPr="00C74E84">
        <w:rPr>
          <w:rFonts w:ascii="Arial Narrow" w:hAnsi="Arial Narrow"/>
        </w:rPr>
        <w:t xml:space="preserve">as a </w:t>
      </w:r>
      <w:r w:rsidRPr="00C74E84">
        <w:rPr>
          <w:rFonts w:ascii="Arial Narrow" w:hAnsi="Arial Narrow"/>
          <w:spacing w:val="-3"/>
        </w:rPr>
        <w:t xml:space="preserve">student member </w:t>
      </w:r>
      <w:r w:rsidRPr="00C74E84">
        <w:rPr>
          <w:rFonts w:ascii="Arial Narrow" w:hAnsi="Arial Narrow"/>
        </w:rPr>
        <w:t xml:space="preserve">of </w:t>
      </w:r>
      <w:r w:rsidRPr="00C74E84">
        <w:rPr>
          <w:rFonts w:ascii="Arial Narrow" w:hAnsi="Arial Narrow"/>
          <w:spacing w:val="-3"/>
        </w:rPr>
        <w:t xml:space="preserve">AOTA </w:t>
      </w:r>
      <w:r w:rsidRPr="00C74E84">
        <w:rPr>
          <w:rFonts w:ascii="Arial Narrow" w:hAnsi="Arial Narrow"/>
        </w:rPr>
        <w:t xml:space="preserve">is </w:t>
      </w:r>
      <w:r w:rsidRPr="00C74E84">
        <w:rPr>
          <w:rFonts w:ascii="Arial Narrow" w:hAnsi="Arial Narrow"/>
          <w:spacing w:val="-3"/>
        </w:rPr>
        <w:t xml:space="preserve">managed </w:t>
      </w:r>
      <w:r w:rsidRPr="00C74E84">
        <w:rPr>
          <w:rFonts w:ascii="Arial Narrow" w:hAnsi="Arial Narrow"/>
        </w:rPr>
        <w:t xml:space="preserve">by </w:t>
      </w:r>
      <w:r w:rsidRPr="00C74E84">
        <w:rPr>
          <w:rFonts w:ascii="Arial Narrow" w:hAnsi="Arial Narrow"/>
          <w:spacing w:val="-3"/>
        </w:rPr>
        <w:t xml:space="preserve">the Occupational Therapy </w:t>
      </w:r>
      <w:r w:rsidRPr="00C74E84">
        <w:rPr>
          <w:rFonts w:ascii="Arial Narrow" w:hAnsi="Arial Narrow"/>
          <w:spacing w:val="-4"/>
        </w:rPr>
        <w:t xml:space="preserve">Department </w:t>
      </w:r>
      <w:r w:rsidRPr="00C74E84">
        <w:rPr>
          <w:rFonts w:ascii="Arial Narrow" w:hAnsi="Arial Narrow"/>
        </w:rPr>
        <w:t xml:space="preserve">– </w:t>
      </w:r>
      <w:r w:rsidRPr="00C74E84">
        <w:rPr>
          <w:rFonts w:ascii="Arial Narrow" w:hAnsi="Arial Narrow"/>
          <w:spacing w:val="-3"/>
        </w:rPr>
        <w:t xml:space="preserve">costs are </w:t>
      </w:r>
      <w:r w:rsidRPr="00C74E84">
        <w:rPr>
          <w:rFonts w:ascii="Arial Narrow" w:hAnsi="Arial Narrow"/>
          <w:spacing w:val="-4"/>
        </w:rPr>
        <w:t>covered</w:t>
      </w:r>
      <w:r w:rsidR="00DE318C">
        <w:rPr>
          <w:rFonts w:ascii="Arial Narrow" w:hAnsi="Arial Narrow"/>
          <w:spacing w:val="-4"/>
        </w:rPr>
        <w:t xml:space="preserve"> </w:t>
      </w:r>
      <w:r w:rsidRPr="00C74E84">
        <w:rPr>
          <w:rFonts w:ascii="Arial Narrow" w:hAnsi="Arial Narrow"/>
        </w:rPr>
        <w:t>through course fees.</w:t>
      </w:r>
    </w:p>
    <w:p w14:paraId="5D9A5986" w14:textId="77777777" w:rsidR="00E200E4" w:rsidRPr="00C74E84" w:rsidRDefault="00E200E4" w:rsidP="00955CB1">
      <w:pPr>
        <w:pStyle w:val="BodyText"/>
        <w:jc w:val="both"/>
        <w:rPr>
          <w:rFonts w:ascii="Arial Narrow" w:hAnsi="Arial Narrow"/>
        </w:rPr>
      </w:pPr>
    </w:p>
    <w:p w14:paraId="056943BF" w14:textId="77777777" w:rsidR="00E200E4" w:rsidRPr="00C74E84" w:rsidRDefault="00534977" w:rsidP="00955CB1">
      <w:pPr>
        <w:pStyle w:val="Heading4"/>
        <w:jc w:val="both"/>
        <w:rPr>
          <w:rFonts w:ascii="Arial Narrow" w:hAnsi="Arial Narrow"/>
        </w:rPr>
      </w:pPr>
      <w:r w:rsidRPr="00C74E84">
        <w:rPr>
          <w:rFonts w:ascii="Arial Narrow" w:hAnsi="Arial Narrow"/>
        </w:rPr>
        <w:t>Student Occupational Therapy Association</w:t>
      </w:r>
    </w:p>
    <w:p w14:paraId="3258B69A" w14:textId="77777777" w:rsidR="00E200E4" w:rsidRPr="00C74E84" w:rsidRDefault="00534977" w:rsidP="00955CB1">
      <w:pPr>
        <w:pStyle w:val="BodyText"/>
        <w:ind w:left="119" w:right="164"/>
        <w:jc w:val="both"/>
        <w:rPr>
          <w:rFonts w:ascii="Arial Narrow" w:hAnsi="Arial Narrow"/>
        </w:rPr>
      </w:pPr>
      <w:r w:rsidRPr="00C74E84">
        <w:rPr>
          <w:rFonts w:ascii="Arial Narrow" w:hAnsi="Arial Narrow"/>
        </w:rPr>
        <w:t xml:space="preserve">A </w:t>
      </w:r>
      <w:r w:rsidRPr="00C74E84">
        <w:rPr>
          <w:rFonts w:ascii="Arial Narrow" w:hAnsi="Arial Narrow"/>
          <w:spacing w:val="-3"/>
        </w:rPr>
        <w:t xml:space="preserve">student Occupational Therapy </w:t>
      </w:r>
      <w:r w:rsidRPr="00C74E84">
        <w:rPr>
          <w:rFonts w:ascii="Arial Narrow" w:hAnsi="Arial Narrow"/>
          <w:spacing w:val="-4"/>
        </w:rPr>
        <w:t xml:space="preserve">Association </w:t>
      </w:r>
      <w:r w:rsidRPr="00C74E84">
        <w:rPr>
          <w:rFonts w:ascii="Arial Narrow" w:hAnsi="Arial Narrow"/>
          <w:spacing w:val="-3"/>
        </w:rPr>
        <w:t xml:space="preserve">(SOTA) organization has been developed </w:t>
      </w:r>
      <w:r w:rsidRPr="00C74E84">
        <w:rPr>
          <w:rFonts w:ascii="Arial Narrow" w:hAnsi="Arial Narrow"/>
          <w:spacing w:val="-4"/>
        </w:rPr>
        <w:t xml:space="preserve">within </w:t>
      </w:r>
      <w:r w:rsidRPr="00C74E84">
        <w:rPr>
          <w:rFonts w:ascii="Arial Narrow" w:hAnsi="Arial Narrow"/>
          <w:spacing w:val="-2"/>
        </w:rPr>
        <w:t xml:space="preserve">the </w:t>
      </w:r>
      <w:r w:rsidRPr="00C74E84">
        <w:rPr>
          <w:rFonts w:ascii="Arial Narrow" w:hAnsi="Arial Narrow"/>
          <w:spacing w:val="-3"/>
        </w:rPr>
        <w:t xml:space="preserve">MSOT </w:t>
      </w:r>
      <w:r w:rsidRPr="00C74E84">
        <w:rPr>
          <w:rFonts w:ascii="Arial Narrow" w:hAnsi="Arial Narrow"/>
          <w:spacing w:val="-4"/>
        </w:rPr>
        <w:t xml:space="preserve">program </w:t>
      </w:r>
      <w:r w:rsidRPr="00C74E84">
        <w:rPr>
          <w:rFonts w:ascii="Arial Narrow" w:hAnsi="Arial Narrow"/>
        </w:rPr>
        <w:t xml:space="preserve">at </w:t>
      </w:r>
      <w:r w:rsidRPr="00C74E84">
        <w:rPr>
          <w:rFonts w:ascii="Arial Narrow" w:hAnsi="Arial Narrow"/>
          <w:spacing w:val="-4"/>
        </w:rPr>
        <w:t xml:space="preserve">Davenport University.  </w:t>
      </w:r>
      <w:r w:rsidRPr="00C74E84">
        <w:rPr>
          <w:rFonts w:ascii="Arial Narrow" w:hAnsi="Arial Narrow"/>
          <w:spacing w:val="-3"/>
        </w:rPr>
        <w:t xml:space="preserve">Students can access </w:t>
      </w:r>
      <w:r w:rsidRPr="00C74E84">
        <w:rPr>
          <w:rFonts w:ascii="Arial Narrow" w:hAnsi="Arial Narrow"/>
          <w:spacing w:val="-2"/>
        </w:rPr>
        <w:t xml:space="preserve">the </w:t>
      </w:r>
      <w:r w:rsidRPr="00C74E84">
        <w:rPr>
          <w:rFonts w:ascii="Arial Narrow" w:hAnsi="Arial Narrow"/>
          <w:spacing w:val="-3"/>
        </w:rPr>
        <w:t xml:space="preserve">SOTA </w:t>
      </w:r>
      <w:r w:rsidRPr="00C74E84">
        <w:rPr>
          <w:rFonts w:ascii="Arial Narrow" w:hAnsi="Arial Narrow"/>
          <w:spacing w:val="-4"/>
        </w:rPr>
        <w:t xml:space="preserve">Organization </w:t>
      </w:r>
      <w:r w:rsidRPr="00C74E84">
        <w:rPr>
          <w:rFonts w:ascii="Arial Narrow" w:hAnsi="Arial Narrow"/>
          <w:spacing w:val="-3"/>
        </w:rPr>
        <w:t xml:space="preserve">though </w:t>
      </w:r>
      <w:r w:rsidRPr="00C74E84">
        <w:rPr>
          <w:rFonts w:ascii="Arial Narrow" w:hAnsi="Arial Narrow"/>
          <w:spacing w:val="-2"/>
        </w:rPr>
        <w:t xml:space="preserve">the </w:t>
      </w:r>
      <w:r w:rsidRPr="00C74E84">
        <w:rPr>
          <w:rFonts w:ascii="Arial Narrow" w:hAnsi="Arial Narrow"/>
          <w:spacing w:val="-4"/>
        </w:rPr>
        <w:t xml:space="preserve">Davenport University </w:t>
      </w:r>
      <w:r w:rsidRPr="00C74E84">
        <w:rPr>
          <w:rFonts w:ascii="Arial Narrow" w:hAnsi="Arial Narrow"/>
          <w:spacing w:val="-3"/>
        </w:rPr>
        <w:t xml:space="preserve">BlackBoard </w:t>
      </w:r>
      <w:r w:rsidRPr="00C74E84">
        <w:rPr>
          <w:rFonts w:ascii="Arial Narrow" w:hAnsi="Arial Narrow"/>
          <w:spacing w:val="-4"/>
        </w:rPr>
        <w:t xml:space="preserve">website </w:t>
      </w:r>
      <w:r w:rsidRPr="00C74E84">
        <w:rPr>
          <w:rFonts w:ascii="Arial Narrow" w:hAnsi="Arial Narrow"/>
          <w:spacing w:val="-3"/>
        </w:rPr>
        <w:t>utilizing student logon and</w:t>
      </w:r>
      <w:r w:rsidRPr="00C74E84">
        <w:rPr>
          <w:rFonts w:ascii="Arial Narrow" w:hAnsi="Arial Narrow"/>
          <w:spacing w:val="4"/>
        </w:rPr>
        <w:t xml:space="preserve"> </w:t>
      </w:r>
      <w:r w:rsidRPr="00C74E84">
        <w:rPr>
          <w:rFonts w:ascii="Arial Narrow" w:hAnsi="Arial Narrow"/>
          <w:spacing w:val="-4"/>
        </w:rPr>
        <w:t>password.</w:t>
      </w:r>
    </w:p>
    <w:p w14:paraId="1061FEFA" w14:textId="77777777" w:rsidR="00E200E4" w:rsidRPr="00C74E84" w:rsidRDefault="00E200E4" w:rsidP="00955CB1">
      <w:pPr>
        <w:pStyle w:val="BodyText"/>
        <w:jc w:val="both"/>
        <w:rPr>
          <w:rFonts w:ascii="Arial Narrow" w:hAnsi="Arial Narrow"/>
        </w:rPr>
      </w:pPr>
    </w:p>
    <w:p w14:paraId="1A7F65CF" w14:textId="77777777" w:rsidR="00E200E4" w:rsidRPr="00C74E84" w:rsidRDefault="00534977" w:rsidP="00955CB1">
      <w:pPr>
        <w:pStyle w:val="Heading4"/>
        <w:jc w:val="both"/>
        <w:rPr>
          <w:rFonts w:ascii="Arial Narrow" w:hAnsi="Arial Narrow"/>
        </w:rPr>
      </w:pPr>
      <w:r w:rsidRPr="00C74E84">
        <w:rPr>
          <w:rFonts w:ascii="Arial Narrow" w:hAnsi="Arial Narrow"/>
        </w:rPr>
        <w:t>Weather and Snow Emergencies</w:t>
      </w:r>
    </w:p>
    <w:p w14:paraId="24717764" w14:textId="77777777" w:rsidR="00E200E4" w:rsidRPr="00C74E84" w:rsidRDefault="00534977" w:rsidP="00955CB1">
      <w:pPr>
        <w:pStyle w:val="BodyText"/>
        <w:ind w:left="119"/>
        <w:jc w:val="both"/>
        <w:rPr>
          <w:rFonts w:ascii="Arial Narrow" w:hAnsi="Arial Narrow"/>
        </w:rPr>
      </w:pPr>
      <w:r w:rsidRPr="00C74E84">
        <w:rPr>
          <w:rFonts w:ascii="Arial Narrow" w:hAnsi="Arial Narrow"/>
          <w:spacing w:val="-3"/>
        </w:rPr>
        <w:t xml:space="preserve">Students are </w:t>
      </w:r>
      <w:r w:rsidRPr="00C74E84">
        <w:rPr>
          <w:rFonts w:ascii="Arial Narrow" w:hAnsi="Arial Narrow"/>
          <w:spacing w:val="-2"/>
        </w:rPr>
        <w:t xml:space="preserve">not </w:t>
      </w:r>
      <w:r w:rsidRPr="00C74E84">
        <w:rPr>
          <w:rFonts w:ascii="Arial Narrow" w:hAnsi="Arial Narrow"/>
          <w:spacing w:val="-3"/>
        </w:rPr>
        <w:t xml:space="preserve">expected </w:t>
      </w:r>
      <w:r w:rsidRPr="00C74E84">
        <w:rPr>
          <w:rFonts w:ascii="Arial Narrow" w:hAnsi="Arial Narrow"/>
        </w:rPr>
        <w:t xml:space="preserve">to </w:t>
      </w:r>
      <w:r w:rsidRPr="00C74E84">
        <w:rPr>
          <w:rFonts w:ascii="Arial Narrow" w:hAnsi="Arial Narrow"/>
          <w:spacing w:val="-3"/>
        </w:rPr>
        <w:t xml:space="preserve">travel </w:t>
      </w:r>
      <w:r w:rsidRPr="00C74E84">
        <w:rPr>
          <w:rFonts w:ascii="Arial Narrow" w:hAnsi="Arial Narrow"/>
        </w:rPr>
        <w:t xml:space="preserve">to </w:t>
      </w:r>
      <w:r w:rsidRPr="00C74E84">
        <w:rPr>
          <w:rFonts w:ascii="Arial Narrow" w:hAnsi="Arial Narrow"/>
          <w:spacing w:val="-3"/>
        </w:rPr>
        <w:t xml:space="preserve">class when </w:t>
      </w:r>
      <w:r w:rsidRPr="00C74E84">
        <w:rPr>
          <w:rFonts w:ascii="Arial Narrow" w:hAnsi="Arial Narrow"/>
          <w:spacing w:val="-4"/>
        </w:rPr>
        <w:t xml:space="preserve">Davenport University </w:t>
      </w:r>
      <w:r w:rsidRPr="00C74E84">
        <w:rPr>
          <w:rFonts w:ascii="Arial Narrow" w:hAnsi="Arial Narrow"/>
        </w:rPr>
        <w:t xml:space="preserve">is </w:t>
      </w:r>
      <w:r w:rsidRPr="00C74E84">
        <w:rPr>
          <w:rFonts w:ascii="Arial Narrow" w:hAnsi="Arial Narrow"/>
          <w:spacing w:val="-3"/>
        </w:rPr>
        <w:t xml:space="preserve">officially closed </w:t>
      </w:r>
      <w:r w:rsidRPr="00C74E84">
        <w:rPr>
          <w:rFonts w:ascii="Arial Narrow" w:hAnsi="Arial Narrow"/>
        </w:rPr>
        <w:t xml:space="preserve">or </w:t>
      </w:r>
      <w:r w:rsidRPr="00C74E84">
        <w:rPr>
          <w:rFonts w:ascii="Arial Narrow" w:hAnsi="Arial Narrow"/>
          <w:spacing w:val="-3"/>
        </w:rPr>
        <w:t xml:space="preserve">in instances </w:t>
      </w:r>
      <w:r w:rsidRPr="00C74E84">
        <w:rPr>
          <w:rFonts w:ascii="Arial Narrow" w:hAnsi="Arial Narrow"/>
          <w:spacing w:val="-4"/>
        </w:rPr>
        <w:t xml:space="preserve">where </w:t>
      </w:r>
      <w:r w:rsidRPr="00C74E84">
        <w:rPr>
          <w:rFonts w:ascii="Arial Narrow" w:hAnsi="Arial Narrow"/>
          <w:spacing w:val="-3"/>
        </w:rPr>
        <w:t xml:space="preserve">travel advisories exist </w:t>
      </w:r>
      <w:r w:rsidRPr="00C74E84">
        <w:rPr>
          <w:rFonts w:ascii="Arial Narrow" w:hAnsi="Arial Narrow"/>
          <w:spacing w:val="-4"/>
        </w:rPr>
        <w:t xml:space="preserve">because </w:t>
      </w:r>
      <w:r w:rsidRPr="00C74E84">
        <w:rPr>
          <w:rFonts w:ascii="Arial Narrow" w:hAnsi="Arial Narrow"/>
        </w:rPr>
        <w:t xml:space="preserve">of </w:t>
      </w:r>
      <w:r w:rsidRPr="00C74E84">
        <w:rPr>
          <w:rFonts w:ascii="Arial Narrow" w:hAnsi="Arial Narrow"/>
          <w:spacing w:val="-3"/>
        </w:rPr>
        <w:t xml:space="preserve">weather </w:t>
      </w:r>
      <w:r w:rsidRPr="00C74E84">
        <w:rPr>
          <w:rFonts w:ascii="Arial Narrow" w:hAnsi="Arial Narrow"/>
          <w:spacing w:val="-4"/>
        </w:rPr>
        <w:t xml:space="preserve">conditions. </w:t>
      </w:r>
      <w:r w:rsidRPr="00C74E84">
        <w:rPr>
          <w:rFonts w:ascii="Arial Narrow" w:hAnsi="Arial Narrow"/>
        </w:rPr>
        <w:t xml:space="preserve">In </w:t>
      </w:r>
      <w:r w:rsidRPr="00C74E84">
        <w:rPr>
          <w:rFonts w:ascii="Arial Narrow" w:hAnsi="Arial Narrow"/>
          <w:spacing w:val="-4"/>
        </w:rPr>
        <w:t xml:space="preserve">instances </w:t>
      </w:r>
      <w:r w:rsidRPr="00C74E84">
        <w:rPr>
          <w:rFonts w:ascii="Arial Narrow" w:hAnsi="Arial Narrow"/>
          <w:spacing w:val="-3"/>
        </w:rPr>
        <w:t xml:space="preserve">when the University </w:t>
      </w:r>
      <w:r w:rsidRPr="00C74E84">
        <w:rPr>
          <w:rFonts w:ascii="Arial Narrow" w:hAnsi="Arial Narrow"/>
        </w:rPr>
        <w:t xml:space="preserve">is </w:t>
      </w:r>
      <w:r w:rsidRPr="00C74E84">
        <w:rPr>
          <w:rFonts w:ascii="Arial Narrow" w:hAnsi="Arial Narrow"/>
          <w:spacing w:val="-3"/>
        </w:rPr>
        <w:t xml:space="preserve">closed </w:t>
      </w:r>
      <w:r w:rsidRPr="00C74E84">
        <w:rPr>
          <w:rFonts w:ascii="Arial Narrow" w:hAnsi="Arial Narrow"/>
          <w:spacing w:val="-2"/>
        </w:rPr>
        <w:t xml:space="preserve">due </w:t>
      </w:r>
      <w:r w:rsidRPr="00C74E84">
        <w:rPr>
          <w:rFonts w:ascii="Arial Narrow" w:hAnsi="Arial Narrow"/>
          <w:spacing w:val="-3"/>
        </w:rPr>
        <w:t xml:space="preserve">to severe weather, </w:t>
      </w:r>
      <w:r w:rsidRPr="00C74E84">
        <w:rPr>
          <w:rFonts w:ascii="Arial Narrow" w:hAnsi="Arial Narrow"/>
        </w:rPr>
        <w:t xml:space="preserve">a </w:t>
      </w:r>
      <w:r w:rsidRPr="00C74E84">
        <w:rPr>
          <w:rFonts w:ascii="Arial Narrow" w:hAnsi="Arial Narrow"/>
          <w:spacing w:val="-3"/>
        </w:rPr>
        <w:t xml:space="preserve">message will </w:t>
      </w:r>
      <w:r w:rsidRPr="00C74E84">
        <w:rPr>
          <w:rFonts w:ascii="Arial Narrow" w:hAnsi="Arial Narrow"/>
        </w:rPr>
        <w:t xml:space="preserve">be </w:t>
      </w:r>
      <w:r w:rsidRPr="00C74E84">
        <w:rPr>
          <w:rFonts w:ascii="Arial Narrow" w:hAnsi="Arial Narrow"/>
          <w:spacing w:val="-3"/>
        </w:rPr>
        <w:t xml:space="preserve">posted </w:t>
      </w:r>
      <w:r w:rsidRPr="00C74E84">
        <w:rPr>
          <w:rFonts w:ascii="Arial Narrow" w:hAnsi="Arial Narrow"/>
        </w:rPr>
        <w:t xml:space="preserve">on </w:t>
      </w:r>
      <w:r w:rsidRPr="00C74E84">
        <w:rPr>
          <w:rFonts w:ascii="Arial Narrow" w:hAnsi="Arial Narrow"/>
          <w:spacing w:val="-2"/>
        </w:rPr>
        <w:t>the</w:t>
      </w:r>
      <w:r w:rsidRPr="00C74E84">
        <w:rPr>
          <w:rFonts w:ascii="Arial Narrow" w:hAnsi="Arial Narrow"/>
          <w:spacing w:val="-4"/>
        </w:rPr>
        <w:t xml:space="preserve"> Davenport </w:t>
      </w:r>
      <w:r w:rsidRPr="00C74E84">
        <w:rPr>
          <w:rFonts w:ascii="Arial Narrow" w:hAnsi="Arial Narrow"/>
          <w:spacing w:val="-3"/>
        </w:rPr>
        <w:t>University homepage.</w:t>
      </w:r>
    </w:p>
    <w:p w14:paraId="2FFDEBDB" w14:textId="77777777" w:rsidR="00E200E4" w:rsidRPr="00C74E84" w:rsidRDefault="00E200E4" w:rsidP="00955CB1">
      <w:pPr>
        <w:pStyle w:val="BodyText"/>
        <w:spacing w:before="9"/>
        <w:jc w:val="both"/>
        <w:rPr>
          <w:rFonts w:ascii="Arial Narrow" w:hAnsi="Arial Narrow"/>
        </w:rPr>
      </w:pPr>
    </w:p>
    <w:p w14:paraId="031073AE" w14:textId="77777777" w:rsidR="00695523" w:rsidRDefault="00534977" w:rsidP="00695523">
      <w:pPr>
        <w:pStyle w:val="BodyText"/>
        <w:spacing w:line="242" w:lineRule="auto"/>
        <w:ind w:left="1019" w:right="213" w:hanging="901"/>
        <w:rPr>
          <w:rFonts w:ascii="Arial Narrow" w:hAnsi="Arial Narrow"/>
          <w:spacing w:val="-3"/>
        </w:rPr>
      </w:pPr>
      <w:r w:rsidRPr="00C74E84">
        <w:rPr>
          <w:rFonts w:ascii="Arial Narrow" w:hAnsi="Arial Narrow"/>
          <w:i/>
          <w:spacing w:val="-3"/>
          <w:u w:val="single"/>
        </w:rPr>
        <w:t xml:space="preserve">Note: </w:t>
      </w:r>
      <w:r w:rsidRPr="00C74E84">
        <w:rPr>
          <w:rFonts w:ascii="Arial Narrow" w:hAnsi="Arial Narrow"/>
        </w:rPr>
        <w:t xml:space="preserve">When it </w:t>
      </w:r>
      <w:r w:rsidRPr="00C74E84">
        <w:rPr>
          <w:rFonts w:ascii="Arial Narrow" w:hAnsi="Arial Narrow"/>
          <w:spacing w:val="-3"/>
        </w:rPr>
        <w:t xml:space="preserve">comes to University </w:t>
      </w:r>
      <w:r w:rsidRPr="00C74E84">
        <w:rPr>
          <w:rFonts w:ascii="Arial Narrow" w:hAnsi="Arial Narrow"/>
          <w:spacing w:val="-4"/>
        </w:rPr>
        <w:t xml:space="preserve">closings, </w:t>
      </w:r>
      <w:r w:rsidRPr="00C74E84">
        <w:rPr>
          <w:rFonts w:ascii="Arial Narrow" w:hAnsi="Arial Narrow"/>
          <w:spacing w:val="-3"/>
        </w:rPr>
        <w:t xml:space="preserve">each </w:t>
      </w:r>
      <w:r w:rsidRPr="00C74E84">
        <w:rPr>
          <w:rFonts w:ascii="Arial Narrow" w:hAnsi="Arial Narrow"/>
        </w:rPr>
        <w:t xml:space="preserve">of </w:t>
      </w:r>
      <w:r w:rsidRPr="00C74E84">
        <w:rPr>
          <w:rFonts w:ascii="Arial Narrow" w:hAnsi="Arial Narrow"/>
          <w:spacing w:val="-2"/>
        </w:rPr>
        <w:t xml:space="preserve">the </w:t>
      </w:r>
      <w:r w:rsidRPr="00C74E84">
        <w:rPr>
          <w:rFonts w:ascii="Arial Narrow" w:hAnsi="Arial Narrow"/>
          <w:spacing w:val="-3"/>
        </w:rPr>
        <w:t xml:space="preserve">campuses in the DU </w:t>
      </w:r>
      <w:r w:rsidRPr="00C74E84">
        <w:rPr>
          <w:rFonts w:ascii="Arial Narrow" w:hAnsi="Arial Narrow"/>
          <w:spacing w:val="-4"/>
        </w:rPr>
        <w:t xml:space="preserve">System </w:t>
      </w:r>
      <w:r w:rsidRPr="00C74E84">
        <w:rPr>
          <w:rFonts w:ascii="Arial Narrow" w:hAnsi="Arial Narrow"/>
          <w:spacing w:val="-3"/>
        </w:rPr>
        <w:t>operate independently.</w:t>
      </w:r>
    </w:p>
    <w:p w14:paraId="3B4DF0B3" w14:textId="7ACF7034" w:rsidR="00E200E4" w:rsidRPr="00C74E84" w:rsidRDefault="00534977" w:rsidP="00695523">
      <w:pPr>
        <w:pStyle w:val="BodyText"/>
        <w:spacing w:line="242" w:lineRule="auto"/>
        <w:ind w:right="213"/>
        <w:rPr>
          <w:rFonts w:ascii="Arial Narrow" w:hAnsi="Arial Narrow"/>
        </w:rPr>
      </w:pPr>
      <w:r w:rsidRPr="00C74E84">
        <w:rPr>
          <w:rFonts w:ascii="Arial Narrow" w:hAnsi="Arial Narrow"/>
          <w:spacing w:val="-3"/>
        </w:rPr>
        <w:t xml:space="preserve"> </w:t>
      </w:r>
      <w:r w:rsidRPr="00C74E84">
        <w:rPr>
          <w:rFonts w:ascii="Arial Narrow" w:hAnsi="Arial Narrow"/>
        </w:rPr>
        <w:t xml:space="preserve">The </w:t>
      </w:r>
      <w:r w:rsidRPr="00C74E84">
        <w:rPr>
          <w:rFonts w:ascii="Arial Narrow" w:hAnsi="Arial Narrow"/>
          <w:spacing w:val="-3"/>
        </w:rPr>
        <w:t xml:space="preserve">Occupational Therapy Program will </w:t>
      </w:r>
      <w:r w:rsidRPr="00C74E84">
        <w:rPr>
          <w:rFonts w:ascii="Arial Narrow" w:hAnsi="Arial Narrow"/>
        </w:rPr>
        <w:t xml:space="preserve">only be </w:t>
      </w:r>
      <w:r w:rsidRPr="00C74E84">
        <w:rPr>
          <w:rFonts w:ascii="Arial Narrow" w:hAnsi="Arial Narrow"/>
          <w:spacing w:val="-4"/>
        </w:rPr>
        <w:t xml:space="preserve">impacted </w:t>
      </w:r>
      <w:r w:rsidRPr="00C74E84">
        <w:rPr>
          <w:rFonts w:ascii="Arial Narrow" w:hAnsi="Arial Narrow"/>
        </w:rPr>
        <w:t xml:space="preserve">by </w:t>
      </w:r>
      <w:r w:rsidRPr="00C74E84">
        <w:rPr>
          <w:rFonts w:ascii="Arial Narrow" w:hAnsi="Arial Narrow"/>
          <w:spacing w:val="-3"/>
        </w:rPr>
        <w:t xml:space="preserve">closings </w:t>
      </w:r>
      <w:r w:rsidRPr="00C74E84">
        <w:rPr>
          <w:rFonts w:ascii="Arial Narrow" w:hAnsi="Arial Narrow"/>
        </w:rPr>
        <w:t xml:space="preserve">at </w:t>
      </w:r>
      <w:r w:rsidRPr="00C74E84">
        <w:rPr>
          <w:rFonts w:ascii="Arial Narrow" w:hAnsi="Arial Narrow"/>
          <w:spacing w:val="-2"/>
        </w:rPr>
        <w:t xml:space="preserve">the </w:t>
      </w:r>
      <w:r w:rsidRPr="00C74E84">
        <w:rPr>
          <w:rFonts w:ascii="Arial Narrow" w:hAnsi="Arial Narrow"/>
        </w:rPr>
        <w:t xml:space="preserve">W. A. </w:t>
      </w:r>
      <w:r w:rsidRPr="00C74E84">
        <w:rPr>
          <w:rFonts w:ascii="Arial Narrow" w:hAnsi="Arial Narrow"/>
          <w:spacing w:val="-4"/>
        </w:rPr>
        <w:t>Lettinga campus.</w:t>
      </w:r>
    </w:p>
    <w:p w14:paraId="3817C916" w14:textId="77777777" w:rsidR="00E200E4" w:rsidRPr="00C74E84" w:rsidRDefault="00534977">
      <w:pPr>
        <w:pStyle w:val="BodyText"/>
        <w:spacing w:before="53" w:line="552" w:lineRule="exact"/>
        <w:ind w:left="119" w:right="1316"/>
        <w:rPr>
          <w:rFonts w:ascii="Arial Narrow" w:hAnsi="Arial Narrow"/>
          <w:spacing w:val="-3"/>
        </w:rPr>
      </w:pPr>
      <w:r w:rsidRPr="00C74E84">
        <w:rPr>
          <w:rFonts w:ascii="Arial Narrow" w:hAnsi="Arial Narrow"/>
          <w:spacing w:val="-3"/>
        </w:rPr>
        <w:t xml:space="preserve">Students who are unable </w:t>
      </w:r>
      <w:r w:rsidRPr="00C74E84">
        <w:rPr>
          <w:rFonts w:ascii="Arial Narrow" w:hAnsi="Arial Narrow"/>
        </w:rPr>
        <w:t xml:space="preserve">to </w:t>
      </w:r>
      <w:r w:rsidRPr="00C74E84">
        <w:rPr>
          <w:rFonts w:ascii="Arial Narrow" w:hAnsi="Arial Narrow"/>
          <w:spacing w:val="-3"/>
        </w:rPr>
        <w:t xml:space="preserve">travel </w:t>
      </w:r>
      <w:r w:rsidRPr="00C74E84">
        <w:rPr>
          <w:rFonts w:ascii="Arial Narrow" w:hAnsi="Arial Narrow"/>
        </w:rPr>
        <w:t xml:space="preserve">to </w:t>
      </w:r>
      <w:r w:rsidRPr="00C74E84">
        <w:rPr>
          <w:rFonts w:ascii="Arial Narrow" w:hAnsi="Arial Narrow"/>
          <w:spacing w:val="-3"/>
        </w:rPr>
        <w:t xml:space="preserve">class because </w:t>
      </w:r>
      <w:r w:rsidRPr="00C74E84">
        <w:rPr>
          <w:rFonts w:ascii="Arial Narrow" w:hAnsi="Arial Narrow"/>
        </w:rPr>
        <w:t xml:space="preserve">of </w:t>
      </w:r>
      <w:r w:rsidRPr="00C74E84">
        <w:rPr>
          <w:rFonts w:ascii="Arial Narrow" w:hAnsi="Arial Narrow"/>
          <w:spacing w:val="-3"/>
        </w:rPr>
        <w:t xml:space="preserve">road conditions </w:t>
      </w:r>
      <w:r w:rsidRPr="00C74E84">
        <w:rPr>
          <w:rFonts w:ascii="Arial Narrow" w:hAnsi="Arial Narrow"/>
          <w:spacing w:val="-2"/>
        </w:rPr>
        <w:t xml:space="preserve">are </w:t>
      </w:r>
      <w:r w:rsidR="00FD122E" w:rsidRPr="00C74E84">
        <w:rPr>
          <w:rFonts w:ascii="Arial Narrow" w:hAnsi="Arial Narrow"/>
          <w:spacing w:val="-3"/>
        </w:rPr>
        <w:t>to notify:</w:t>
      </w:r>
    </w:p>
    <w:p w14:paraId="038A2477" w14:textId="77777777" w:rsidR="00FD122E" w:rsidRPr="00C74E84" w:rsidRDefault="00FD122E">
      <w:pPr>
        <w:pStyle w:val="BodyText"/>
        <w:spacing w:before="53" w:line="552" w:lineRule="exact"/>
        <w:ind w:left="119" w:right="1316"/>
        <w:rPr>
          <w:rFonts w:ascii="Arial Narrow" w:hAnsi="Arial Narrow"/>
        </w:rPr>
      </w:pPr>
      <w:r w:rsidRPr="00C74E84">
        <w:rPr>
          <w:rFonts w:ascii="Arial Narrow" w:hAnsi="Arial Narrow"/>
          <w:spacing w:val="-3"/>
        </w:rPr>
        <w:t>Juliet Allen</w:t>
      </w:r>
    </w:p>
    <w:p w14:paraId="65A5AA0B" w14:textId="77777777" w:rsidR="00E200E4" w:rsidRPr="00C74E84" w:rsidRDefault="00534977">
      <w:pPr>
        <w:pStyle w:val="BodyText"/>
        <w:spacing w:line="216" w:lineRule="exact"/>
        <w:ind w:left="119"/>
        <w:rPr>
          <w:rFonts w:ascii="Arial Narrow" w:hAnsi="Arial Narrow"/>
        </w:rPr>
      </w:pPr>
      <w:r w:rsidRPr="00C74E84">
        <w:rPr>
          <w:rFonts w:ascii="Arial Narrow" w:hAnsi="Arial Narrow"/>
        </w:rPr>
        <w:t>Administrative Assistant, Occupational Therapy</w:t>
      </w:r>
    </w:p>
    <w:p w14:paraId="1F794668" w14:textId="3D21BDD9" w:rsidR="00FD122E" w:rsidRPr="00C74E84" w:rsidRDefault="005C3444">
      <w:pPr>
        <w:pStyle w:val="BodyText"/>
        <w:ind w:left="119" w:right="7489"/>
        <w:rPr>
          <w:rFonts w:ascii="Arial Narrow" w:hAnsi="Arial Narrow"/>
        </w:rPr>
      </w:pPr>
      <w:hyperlink r:id="rId87" w:history="1">
        <w:r w:rsidRPr="00EE7401">
          <w:rPr>
            <w:rStyle w:val="Hyperlink"/>
            <w:rFonts w:ascii="Arial Narrow" w:hAnsi="Arial Narrow"/>
          </w:rPr>
          <w:t>jallen69@davenport.edu</w:t>
        </w:r>
      </w:hyperlink>
    </w:p>
    <w:p w14:paraId="0A8ED887" w14:textId="77777777" w:rsidR="00E200E4" w:rsidRPr="00C74E84" w:rsidRDefault="00534977">
      <w:pPr>
        <w:pStyle w:val="BodyText"/>
        <w:ind w:left="119" w:right="7489"/>
        <w:rPr>
          <w:rFonts w:ascii="Arial Narrow" w:hAnsi="Arial Narrow"/>
        </w:rPr>
      </w:pPr>
      <w:r w:rsidRPr="00C74E84">
        <w:rPr>
          <w:rFonts w:ascii="Arial Narrow" w:hAnsi="Arial Narrow"/>
        </w:rPr>
        <w:t>(616)  871 – 6151</w:t>
      </w:r>
    </w:p>
    <w:p w14:paraId="2515773B" w14:textId="144A4EB3" w:rsidR="00E200E4" w:rsidRDefault="00E200E4" w:rsidP="005C3822">
      <w:pPr>
        <w:rPr>
          <w:rFonts w:ascii="Arial Narrow" w:hAnsi="Arial Narrow"/>
          <w:sz w:val="24"/>
          <w:szCs w:val="24"/>
        </w:rPr>
      </w:pPr>
    </w:p>
    <w:p w14:paraId="01B9DA09" w14:textId="2C76DBBB" w:rsidR="00790C80" w:rsidRDefault="00790C80" w:rsidP="005C3822">
      <w:pPr>
        <w:rPr>
          <w:rFonts w:ascii="Arial Narrow" w:hAnsi="Arial Narrow"/>
          <w:sz w:val="24"/>
          <w:szCs w:val="24"/>
        </w:rPr>
      </w:pPr>
    </w:p>
    <w:p w14:paraId="66D86AF3" w14:textId="5AD4898F" w:rsidR="00790C80" w:rsidRDefault="00790C80" w:rsidP="005C3822">
      <w:pPr>
        <w:rPr>
          <w:rFonts w:ascii="Arial Narrow" w:hAnsi="Arial Narrow"/>
          <w:sz w:val="24"/>
          <w:szCs w:val="24"/>
        </w:rPr>
      </w:pPr>
    </w:p>
    <w:p w14:paraId="26AE11BC" w14:textId="77777777" w:rsidR="00790C80" w:rsidRPr="00C74E84" w:rsidRDefault="00790C80" w:rsidP="005C3822">
      <w:pPr>
        <w:rPr>
          <w:rFonts w:ascii="Arial Narrow" w:hAnsi="Arial Narrow"/>
          <w:sz w:val="24"/>
          <w:szCs w:val="24"/>
        </w:rPr>
      </w:pPr>
    </w:p>
    <w:p w14:paraId="438BD126" w14:textId="77777777" w:rsidR="00E200E4" w:rsidRPr="00C74E84" w:rsidRDefault="009D17DF">
      <w:pPr>
        <w:pStyle w:val="BodyText"/>
        <w:spacing w:before="2"/>
        <w:rPr>
          <w:rFonts w:ascii="Arial Narrow" w:hAnsi="Arial Narrow"/>
        </w:rPr>
      </w:pPr>
      <w:r w:rsidRPr="00C74E84">
        <w:rPr>
          <w:rFonts w:ascii="Arial Narrow" w:hAnsi="Arial Narrow"/>
          <w:noProof/>
        </w:rPr>
        <mc:AlternateContent>
          <mc:Choice Requires="wps">
            <w:drawing>
              <wp:anchor distT="0" distB="0" distL="0" distR="0" simplePos="0" relativeHeight="2104" behindDoc="0" locked="0" layoutInCell="1" allowOverlap="1" wp14:anchorId="3754CFDD" wp14:editId="4BB73204">
                <wp:simplePos x="0" y="0"/>
                <wp:positionH relativeFrom="page">
                  <wp:posOffset>663575</wp:posOffset>
                </wp:positionH>
                <wp:positionV relativeFrom="paragraph">
                  <wp:posOffset>117475</wp:posOffset>
                </wp:positionV>
                <wp:extent cx="6064885" cy="259715"/>
                <wp:effectExtent l="6350" t="12700" r="5715" b="13335"/>
                <wp:wrapTopAndBottom/>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259715"/>
                        </a:xfrm>
                        <a:prstGeom prst="rect">
                          <a:avLst/>
                        </a:prstGeom>
                        <a:solidFill>
                          <a:srgbClr val="D9D9D9"/>
                        </a:solidFill>
                        <a:ln w="6096">
                          <a:solidFill>
                            <a:srgbClr val="000000"/>
                          </a:solidFill>
                          <a:miter lim="800000"/>
                          <a:headEnd/>
                          <a:tailEnd/>
                        </a:ln>
                      </wps:spPr>
                      <wps:txbx>
                        <w:txbxContent>
                          <w:p w14:paraId="584EDA33" w14:textId="77777777" w:rsidR="00A648ED" w:rsidRDefault="00A648ED">
                            <w:pPr>
                              <w:spacing w:before="58"/>
                              <w:ind w:left="2997"/>
                              <w:rPr>
                                <w:b/>
                                <w:sz w:val="24"/>
                              </w:rPr>
                            </w:pPr>
                            <w:r>
                              <w:rPr>
                                <w:b/>
                                <w:sz w:val="24"/>
                              </w:rPr>
                              <w:t>CONCERNS AND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CFDD" id="Text Box 38" o:spid="_x0000_s1054" type="#_x0000_t202" style="position:absolute;margin-left:52.25pt;margin-top:9.25pt;width:477.55pt;height:20.45pt;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" fillcolor="#d9d9d9" strokeweight=".48pt">
                <v:textbox inset="0,0,0,0">
                  <w:txbxContent>
                    <w:p w14:paraId="584EDA33" w14:textId="77777777" w:rsidR="00A648ED" w:rsidRDefault="00A648ED">
                      <w:pPr>
                        <w:spacing w:before="58"/>
                        <w:ind w:left="2997"/>
                        <w:rPr>
                          <w:b/>
                          <w:sz w:val="24"/>
                        </w:rPr>
                      </w:pPr>
                      <w:r>
                        <w:rPr>
                          <w:b/>
                          <w:sz w:val="24"/>
                        </w:rPr>
                        <w:t>CONCERNS AND COMPLAINTS</w:t>
                      </w:r>
                    </w:p>
                  </w:txbxContent>
                </v:textbox>
                <w10:wrap type="topAndBottom" anchorx="page"/>
              </v:shape>
            </w:pict>
          </mc:Fallback>
        </mc:AlternateContent>
      </w:r>
    </w:p>
    <w:p w14:paraId="65E379EA" w14:textId="77777777" w:rsidR="00E200E4" w:rsidRPr="00C74E84" w:rsidRDefault="00E200E4">
      <w:pPr>
        <w:pStyle w:val="BodyText"/>
        <w:spacing w:before="3"/>
        <w:rPr>
          <w:rFonts w:ascii="Arial Narrow" w:hAnsi="Arial Narrow"/>
        </w:rPr>
      </w:pPr>
    </w:p>
    <w:p w14:paraId="62C9016A" w14:textId="77777777" w:rsidR="00E200E4" w:rsidRPr="00C74E84" w:rsidRDefault="00534977">
      <w:pPr>
        <w:spacing w:before="92"/>
        <w:ind w:left="119"/>
        <w:rPr>
          <w:rFonts w:ascii="Arial Narrow" w:hAnsi="Arial Narrow"/>
          <w:b/>
          <w:sz w:val="24"/>
          <w:szCs w:val="24"/>
        </w:rPr>
      </w:pPr>
      <w:r w:rsidRPr="00C74E84">
        <w:rPr>
          <w:rFonts w:ascii="Arial Narrow" w:hAnsi="Arial Narrow"/>
          <w:b/>
          <w:sz w:val="24"/>
          <w:szCs w:val="24"/>
        </w:rPr>
        <w:lastRenderedPageBreak/>
        <w:t>Program Issues</w:t>
      </w:r>
    </w:p>
    <w:p w14:paraId="54481F91" w14:textId="77777777" w:rsidR="00E200E4" w:rsidRPr="00C74E84" w:rsidRDefault="00534977">
      <w:pPr>
        <w:pStyle w:val="BodyText"/>
        <w:ind w:left="119" w:right="169"/>
        <w:rPr>
          <w:rFonts w:ascii="Arial Narrow" w:hAnsi="Arial Narrow"/>
        </w:rPr>
      </w:pPr>
      <w:r w:rsidRPr="00C74E84">
        <w:rPr>
          <w:rFonts w:ascii="Arial Narrow" w:hAnsi="Arial Narrow"/>
        </w:rPr>
        <w:t>Persons with concerns about the Occupational Therapy academic program, faculty, staff, and/or students enrolled in the program should present complaints in writing to the Occupational Therapy Department Chair. The Department Chair accepts the written complaints and will respond within two weeks in most cases. Longer response periods may be needed if the complaint requires additional information or significant investigation.</w:t>
      </w:r>
    </w:p>
    <w:p w14:paraId="5A852AD3" w14:textId="77777777" w:rsidR="00BB6938" w:rsidRDefault="00534977">
      <w:pPr>
        <w:pStyle w:val="BodyText"/>
        <w:spacing w:before="2" w:line="550" w:lineRule="atLeast"/>
        <w:ind w:left="119" w:right="67"/>
        <w:rPr>
          <w:rFonts w:ascii="Arial Narrow" w:hAnsi="Arial Narrow"/>
        </w:rPr>
      </w:pPr>
      <w:r w:rsidRPr="00C74E84">
        <w:rPr>
          <w:rFonts w:ascii="Arial Narrow" w:hAnsi="Arial Narrow"/>
        </w:rPr>
        <w:t>Written complaints may be submitted by postal or electronic mail and should be addr</w:t>
      </w:r>
      <w:r w:rsidR="005C3822" w:rsidRPr="00C74E84">
        <w:rPr>
          <w:rFonts w:ascii="Arial Narrow" w:hAnsi="Arial Narrow"/>
        </w:rPr>
        <w:t>essed</w:t>
      </w:r>
      <w:r w:rsidR="00BB6938">
        <w:rPr>
          <w:rFonts w:ascii="Arial Narrow" w:hAnsi="Arial Narrow"/>
        </w:rPr>
        <w:t xml:space="preserve"> to:</w:t>
      </w:r>
    </w:p>
    <w:p w14:paraId="6DEFD244" w14:textId="48D20920" w:rsidR="00E200E4" w:rsidRPr="00C74E84" w:rsidRDefault="005C3822" w:rsidP="003140F3">
      <w:pPr>
        <w:pStyle w:val="BodyText"/>
        <w:spacing w:before="2" w:line="550" w:lineRule="atLeast"/>
        <w:ind w:left="1440" w:right="67"/>
        <w:rPr>
          <w:rFonts w:ascii="Arial Narrow" w:hAnsi="Arial Narrow"/>
        </w:rPr>
      </w:pPr>
      <w:r w:rsidRPr="00C74E84">
        <w:rPr>
          <w:rFonts w:ascii="Arial Narrow" w:hAnsi="Arial Narrow"/>
        </w:rPr>
        <w:t>Theresa Leto DHS, OTR</w:t>
      </w:r>
    </w:p>
    <w:p w14:paraId="24627DAE" w14:textId="77777777" w:rsidR="00E200E4" w:rsidRPr="00C74E84" w:rsidRDefault="00534977" w:rsidP="003140F3">
      <w:pPr>
        <w:pStyle w:val="BodyText"/>
        <w:ind w:left="1440" w:right="5598"/>
        <w:rPr>
          <w:rFonts w:ascii="Arial Narrow" w:hAnsi="Arial Narrow"/>
        </w:rPr>
      </w:pPr>
      <w:r w:rsidRPr="00C74E84">
        <w:rPr>
          <w:rFonts w:ascii="Arial Narrow" w:hAnsi="Arial Narrow"/>
        </w:rPr>
        <w:t>Associate Professor and Department Chair Occupational Therapy Department</w:t>
      </w:r>
    </w:p>
    <w:p w14:paraId="717C432A" w14:textId="77777777" w:rsidR="00E200E4" w:rsidRPr="00C74E84" w:rsidRDefault="00534977" w:rsidP="003140F3">
      <w:pPr>
        <w:pStyle w:val="BodyText"/>
        <w:ind w:left="1440"/>
        <w:rPr>
          <w:rFonts w:ascii="Arial Narrow" w:hAnsi="Arial Narrow"/>
        </w:rPr>
      </w:pPr>
      <w:r w:rsidRPr="00C74E84">
        <w:rPr>
          <w:rFonts w:ascii="Arial Narrow" w:hAnsi="Arial Narrow"/>
        </w:rPr>
        <w:t>6191 Kraft Avenue S.E.</w:t>
      </w:r>
    </w:p>
    <w:p w14:paraId="772DFF4D" w14:textId="77777777" w:rsidR="00BB6938" w:rsidRDefault="00534977" w:rsidP="003140F3">
      <w:pPr>
        <w:pStyle w:val="BodyText"/>
        <w:ind w:left="1440" w:right="6250"/>
        <w:rPr>
          <w:rFonts w:ascii="Arial Narrow" w:hAnsi="Arial Narrow"/>
        </w:rPr>
      </w:pPr>
      <w:r w:rsidRPr="00C74E84">
        <w:rPr>
          <w:rFonts w:ascii="Arial Narrow" w:hAnsi="Arial Narrow"/>
        </w:rPr>
        <w:t>Gran</w:t>
      </w:r>
      <w:r w:rsidR="00BB6938">
        <w:rPr>
          <w:rFonts w:ascii="Arial Narrow" w:hAnsi="Arial Narrow"/>
        </w:rPr>
        <w:t xml:space="preserve">d Rapids, Michigan  49512  </w:t>
      </w:r>
    </w:p>
    <w:p w14:paraId="4729A2FC" w14:textId="4A1DE02D" w:rsidR="00E200E4" w:rsidRPr="00C74E84" w:rsidRDefault="00BB6938" w:rsidP="003140F3">
      <w:pPr>
        <w:pStyle w:val="BodyText"/>
        <w:ind w:left="1440" w:right="6250"/>
        <w:rPr>
          <w:rFonts w:ascii="Arial Narrow" w:hAnsi="Arial Narrow"/>
        </w:rPr>
      </w:pPr>
      <w:r>
        <w:rPr>
          <w:rFonts w:ascii="Arial Narrow" w:hAnsi="Arial Narrow"/>
        </w:rPr>
        <w:t xml:space="preserve">email: </w:t>
      </w:r>
      <w:hyperlink r:id="rId88">
        <w:r w:rsidR="00534977" w:rsidRPr="00C74E84">
          <w:rPr>
            <w:rFonts w:ascii="Arial Narrow" w:hAnsi="Arial Narrow"/>
            <w:color w:val="0462C1"/>
            <w:u w:val="single" w:color="0462C1"/>
          </w:rPr>
          <w:t>tleto@davenport.edu</w:t>
        </w:r>
      </w:hyperlink>
    </w:p>
    <w:p w14:paraId="235E79C9" w14:textId="77777777" w:rsidR="00E200E4" w:rsidRPr="00C74E84" w:rsidRDefault="00E200E4">
      <w:pPr>
        <w:pStyle w:val="BodyText"/>
        <w:spacing w:before="11"/>
        <w:rPr>
          <w:rFonts w:ascii="Arial Narrow" w:hAnsi="Arial Narrow"/>
        </w:rPr>
      </w:pPr>
    </w:p>
    <w:p w14:paraId="7A72DE7F" w14:textId="3587C4B6" w:rsidR="00E200E4" w:rsidRPr="00C74E84" w:rsidRDefault="00534977" w:rsidP="00FD122E">
      <w:pPr>
        <w:pStyle w:val="BodyText"/>
        <w:spacing w:before="92"/>
        <w:ind w:left="119" w:right="809"/>
        <w:rPr>
          <w:rFonts w:ascii="Arial Narrow" w:hAnsi="Arial Narrow"/>
        </w:rPr>
      </w:pPr>
      <w:r w:rsidRPr="00C74E84">
        <w:rPr>
          <w:rFonts w:ascii="Arial Narrow" w:hAnsi="Arial Narrow"/>
        </w:rPr>
        <w:t>The Occupational Therapy Department maintains a file of all complaints filed against the academic program, faculty, and/or students enrolled in the program</w:t>
      </w:r>
      <w:r w:rsidR="00695523">
        <w:rPr>
          <w:rFonts w:ascii="Arial Narrow" w:hAnsi="Arial Narrow"/>
        </w:rPr>
        <w:t>.</w:t>
      </w:r>
    </w:p>
    <w:p w14:paraId="486DEF19" w14:textId="3AD78D80" w:rsidR="005C3822" w:rsidRDefault="005C3822" w:rsidP="005C3822">
      <w:pPr>
        <w:pStyle w:val="BodyText"/>
        <w:spacing w:before="92"/>
        <w:ind w:right="809"/>
        <w:rPr>
          <w:rFonts w:ascii="Arial Narrow" w:hAnsi="Arial Narrow"/>
        </w:rPr>
      </w:pPr>
    </w:p>
    <w:p w14:paraId="729F5D09" w14:textId="77777777" w:rsidR="003140F3" w:rsidRDefault="003140F3" w:rsidP="003140F3">
      <w:pPr>
        <w:pStyle w:val="Heading4"/>
        <w:spacing w:before="75"/>
        <w:ind w:left="0"/>
        <w:rPr>
          <w:rFonts w:ascii="Arial Narrow" w:hAnsi="Arial Narrow"/>
        </w:rPr>
      </w:pPr>
      <w:r w:rsidRPr="00C74E84">
        <w:rPr>
          <w:rFonts w:ascii="Arial Narrow" w:hAnsi="Arial Narrow"/>
        </w:rPr>
        <w:t>Department Chair</w:t>
      </w:r>
    </w:p>
    <w:p w14:paraId="66C111E9" w14:textId="77777777" w:rsidR="003140F3" w:rsidRPr="00C74E84" w:rsidRDefault="003140F3" w:rsidP="003140F3">
      <w:pPr>
        <w:pStyle w:val="Heading4"/>
        <w:spacing w:before="75"/>
        <w:ind w:left="0"/>
        <w:rPr>
          <w:rFonts w:ascii="Arial Narrow" w:hAnsi="Arial Narrow"/>
        </w:rPr>
      </w:pPr>
    </w:p>
    <w:p w14:paraId="17D90A5D" w14:textId="77777777" w:rsidR="003140F3" w:rsidRDefault="003140F3" w:rsidP="003140F3">
      <w:pPr>
        <w:pStyle w:val="BodyText"/>
        <w:rPr>
          <w:rFonts w:ascii="Arial Narrow" w:hAnsi="Arial Narrow"/>
        </w:rPr>
      </w:pPr>
      <w:r w:rsidRPr="00C74E84">
        <w:rPr>
          <w:rFonts w:ascii="Arial Narrow" w:hAnsi="Arial Narrow"/>
        </w:rPr>
        <w:t>Complaints against the Occupational Therapy Department Chair should be submitted in writing to the Dean of the College of Health Professions by either postal mail or electronic mail:</w:t>
      </w:r>
    </w:p>
    <w:p w14:paraId="7C6F48C7" w14:textId="77777777" w:rsidR="003140F3" w:rsidRDefault="003140F3" w:rsidP="003140F3">
      <w:pPr>
        <w:pStyle w:val="BodyText"/>
        <w:rPr>
          <w:rFonts w:ascii="Arial Narrow" w:hAnsi="Arial Narrow"/>
        </w:rPr>
      </w:pPr>
    </w:p>
    <w:p w14:paraId="544806EF" w14:textId="77777777" w:rsidR="003140F3" w:rsidRDefault="003140F3" w:rsidP="003140F3">
      <w:pPr>
        <w:pStyle w:val="BodyText"/>
        <w:ind w:left="720"/>
        <w:rPr>
          <w:rFonts w:ascii="Arial Narrow" w:hAnsi="Arial Narrow"/>
        </w:rPr>
      </w:pPr>
      <w:r>
        <w:rPr>
          <w:rFonts w:ascii="Arial Narrow" w:hAnsi="Arial Narrow"/>
        </w:rPr>
        <w:tab/>
        <w:t>Amy A. Stahley, PhD, RN</w:t>
      </w:r>
    </w:p>
    <w:p w14:paraId="6A3ED66A" w14:textId="77777777" w:rsidR="003140F3" w:rsidRDefault="003140F3" w:rsidP="003140F3">
      <w:pPr>
        <w:pStyle w:val="BodyText"/>
        <w:ind w:left="720"/>
        <w:rPr>
          <w:rFonts w:ascii="Arial Narrow" w:hAnsi="Arial Narrow"/>
        </w:rPr>
      </w:pPr>
      <w:r>
        <w:rPr>
          <w:rFonts w:ascii="Arial Narrow" w:hAnsi="Arial Narrow"/>
        </w:rPr>
        <w:tab/>
        <w:t>Associate Professor</w:t>
      </w:r>
    </w:p>
    <w:p w14:paraId="07B48750" w14:textId="77777777" w:rsidR="003140F3" w:rsidRDefault="003140F3" w:rsidP="003140F3">
      <w:pPr>
        <w:pStyle w:val="BodyText"/>
        <w:ind w:left="720"/>
        <w:rPr>
          <w:rFonts w:ascii="Arial Narrow" w:hAnsi="Arial Narrow"/>
        </w:rPr>
      </w:pPr>
      <w:r>
        <w:rPr>
          <w:rFonts w:ascii="Arial Narrow" w:hAnsi="Arial Narrow"/>
        </w:rPr>
        <w:tab/>
        <w:t>Interim Dean, College of Health Professions</w:t>
      </w:r>
    </w:p>
    <w:p w14:paraId="33B7C3A2" w14:textId="77777777" w:rsidR="003140F3" w:rsidRDefault="003140F3" w:rsidP="003140F3">
      <w:pPr>
        <w:pStyle w:val="BodyText"/>
        <w:ind w:left="720"/>
        <w:rPr>
          <w:rFonts w:ascii="Arial Narrow" w:hAnsi="Arial Narrow"/>
        </w:rPr>
      </w:pPr>
      <w:r>
        <w:rPr>
          <w:rFonts w:ascii="Arial Narrow" w:hAnsi="Arial Narrow"/>
        </w:rPr>
        <w:tab/>
        <w:t>6191 Kraft Avenue, SE</w:t>
      </w:r>
    </w:p>
    <w:p w14:paraId="2BD8E0D7" w14:textId="77777777" w:rsidR="003140F3" w:rsidRDefault="003140F3" w:rsidP="003140F3">
      <w:pPr>
        <w:pStyle w:val="BodyText"/>
        <w:ind w:left="720"/>
        <w:rPr>
          <w:rFonts w:ascii="Arial Narrow" w:hAnsi="Arial Narrow"/>
        </w:rPr>
      </w:pPr>
      <w:r>
        <w:rPr>
          <w:rFonts w:ascii="Arial Narrow" w:hAnsi="Arial Narrow"/>
        </w:rPr>
        <w:tab/>
        <w:t>Grand Rapids, MI  49512</w:t>
      </w:r>
    </w:p>
    <w:p w14:paraId="3A365A6B" w14:textId="77777777" w:rsidR="003140F3" w:rsidRDefault="003140F3" w:rsidP="003140F3">
      <w:pPr>
        <w:pStyle w:val="BodyText"/>
        <w:rPr>
          <w:rFonts w:ascii="Arial Narrow" w:hAnsi="Arial Narrow"/>
        </w:rPr>
      </w:pPr>
      <w:r>
        <w:rPr>
          <w:rFonts w:ascii="Arial Narrow" w:hAnsi="Arial Narrow"/>
        </w:rPr>
        <w:tab/>
      </w:r>
    </w:p>
    <w:p w14:paraId="52378B32" w14:textId="77777777" w:rsidR="003140F3" w:rsidRDefault="003140F3" w:rsidP="003140F3">
      <w:pPr>
        <w:pStyle w:val="BodyText"/>
        <w:ind w:left="720"/>
        <w:rPr>
          <w:rFonts w:ascii="Arial Narrow" w:hAnsi="Arial Narrow"/>
        </w:rPr>
      </w:pPr>
      <w:r>
        <w:rPr>
          <w:rFonts w:ascii="Arial Narrow" w:hAnsi="Arial Narrow"/>
        </w:rPr>
        <w:tab/>
        <w:t xml:space="preserve">Email address:  </w:t>
      </w:r>
      <w:hyperlink r:id="rId89" w:history="1">
        <w:r w:rsidRPr="0037024C">
          <w:rPr>
            <w:rStyle w:val="Hyperlink"/>
            <w:rFonts w:ascii="Arial Narrow" w:hAnsi="Arial Narrow"/>
          </w:rPr>
          <w:t>astahley@davenport.edu</w:t>
        </w:r>
      </w:hyperlink>
    </w:p>
    <w:p w14:paraId="37E3CC37" w14:textId="77777777" w:rsidR="003140F3" w:rsidRPr="00C74E84" w:rsidRDefault="003140F3" w:rsidP="003140F3">
      <w:pPr>
        <w:pStyle w:val="BodyText"/>
        <w:ind w:left="720"/>
        <w:rPr>
          <w:rFonts w:ascii="Arial Narrow" w:hAnsi="Arial Narrow"/>
        </w:rPr>
      </w:pPr>
      <w:r>
        <w:rPr>
          <w:rFonts w:ascii="Arial Narrow" w:hAnsi="Arial Narrow"/>
        </w:rPr>
        <w:tab/>
        <w:t>Phone:  616-871-6162</w:t>
      </w:r>
    </w:p>
    <w:p w14:paraId="391E25A9" w14:textId="77777777" w:rsidR="003140F3" w:rsidRDefault="003140F3" w:rsidP="003140F3">
      <w:pPr>
        <w:pStyle w:val="BodyText"/>
        <w:spacing w:before="92"/>
        <w:ind w:right="1336"/>
        <w:rPr>
          <w:rFonts w:ascii="Arial Narrow" w:hAnsi="Arial Narrow"/>
        </w:rPr>
      </w:pPr>
    </w:p>
    <w:p w14:paraId="7A5C3DBD" w14:textId="70774EF8" w:rsidR="00BB6938" w:rsidRPr="00C74E84" w:rsidRDefault="003140F3" w:rsidP="003140F3">
      <w:pPr>
        <w:pStyle w:val="BodyText"/>
        <w:spacing w:before="92"/>
        <w:ind w:right="809"/>
        <w:rPr>
          <w:rFonts w:ascii="Arial Narrow" w:hAnsi="Arial Narrow"/>
        </w:rPr>
        <w:sectPr w:rsidR="00BB6938" w:rsidRPr="00C74E84">
          <w:footerReference w:type="default" r:id="rId90"/>
          <w:pgSz w:w="12240" w:h="15840"/>
          <w:pgMar w:top="980" w:right="1020" w:bottom="1260" w:left="920" w:header="0" w:footer="1063" w:gutter="0"/>
          <w:cols w:space="720"/>
        </w:sectPr>
      </w:pPr>
      <w:r w:rsidRPr="00C74E84">
        <w:rPr>
          <w:rFonts w:ascii="Arial Narrow" w:hAnsi="Arial Narrow"/>
        </w:rPr>
        <w:t xml:space="preserve">The College of Health Professions maintains a file of all complaints filed against the </w:t>
      </w:r>
      <w:r>
        <w:rPr>
          <w:rFonts w:ascii="Arial Narrow" w:hAnsi="Arial Narrow"/>
        </w:rPr>
        <w:t>Department Chair.</w:t>
      </w:r>
    </w:p>
    <w:p w14:paraId="7385A772" w14:textId="77777777" w:rsidR="00E200E4" w:rsidRPr="00C74E84" w:rsidRDefault="00E200E4" w:rsidP="009C2515">
      <w:pPr>
        <w:pStyle w:val="BodyText"/>
        <w:tabs>
          <w:tab w:val="left" w:pos="1350"/>
        </w:tabs>
        <w:ind w:left="1350"/>
        <w:rPr>
          <w:rFonts w:ascii="Arial Narrow" w:hAnsi="Arial Narrow"/>
        </w:rPr>
      </w:pPr>
    </w:p>
    <w:p w14:paraId="6975BEAB" w14:textId="5C1DD06E" w:rsidR="00E200E4" w:rsidRDefault="00534977" w:rsidP="00695523">
      <w:pPr>
        <w:pStyle w:val="Heading4"/>
        <w:tabs>
          <w:tab w:val="left" w:pos="90"/>
          <w:tab w:val="left" w:pos="1350"/>
        </w:tabs>
        <w:ind w:left="0"/>
        <w:rPr>
          <w:rFonts w:ascii="Arial Narrow" w:hAnsi="Arial Narrow"/>
        </w:rPr>
      </w:pPr>
      <w:r w:rsidRPr="00C74E84">
        <w:rPr>
          <w:rFonts w:ascii="Arial Narrow" w:hAnsi="Arial Narrow"/>
        </w:rPr>
        <w:t>Accreditation Issues</w:t>
      </w:r>
    </w:p>
    <w:p w14:paraId="7ED1E32D" w14:textId="77777777" w:rsidR="00695523" w:rsidRPr="00C74E84" w:rsidRDefault="00695523" w:rsidP="00695523">
      <w:pPr>
        <w:pStyle w:val="Heading4"/>
        <w:tabs>
          <w:tab w:val="left" w:pos="90"/>
          <w:tab w:val="left" w:pos="1350"/>
        </w:tabs>
        <w:ind w:left="0"/>
        <w:rPr>
          <w:rFonts w:ascii="Arial Narrow" w:hAnsi="Arial Narrow"/>
        </w:rPr>
      </w:pPr>
    </w:p>
    <w:p w14:paraId="65208281" w14:textId="77777777" w:rsidR="00E200E4" w:rsidRPr="00C74E84" w:rsidRDefault="00534977" w:rsidP="00695523">
      <w:pPr>
        <w:pStyle w:val="BodyText"/>
        <w:tabs>
          <w:tab w:val="left" w:pos="1350"/>
        </w:tabs>
        <w:rPr>
          <w:rFonts w:ascii="Arial Narrow" w:hAnsi="Arial Narrow"/>
        </w:rPr>
      </w:pPr>
      <w:r w:rsidRPr="00C74E84">
        <w:rPr>
          <w:rFonts w:ascii="Arial Narrow" w:hAnsi="Arial Narrow"/>
        </w:rPr>
        <w:t>Persons with concerns that the program may not be in compliance with accreditation standards or that the program may not be following proper accreditation policies or procedures should present complaints to the Accredi</w:t>
      </w:r>
      <w:r w:rsidR="00955CB1" w:rsidRPr="00C74E84">
        <w:rPr>
          <w:rFonts w:ascii="Arial Narrow" w:hAnsi="Arial Narrow"/>
        </w:rPr>
        <w:t xml:space="preserve">tation Council for Occupational </w:t>
      </w:r>
      <w:r w:rsidRPr="00C74E84">
        <w:rPr>
          <w:rFonts w:ascii="Arial Narrow" w:hAnsi="Arial Narrow"/>
        </w:rPr>
        <w:t>Therapy Education (ACOTE).</w:t>
      </w:r>
    </w:p>
    <w:p w14:paraId="2B3B8DA5" w14:textId="77777777" w:rsidR="00E200E4" w:rsidRPr="00C74E84" w:rsidRDefault="00534977" w:rsidP="00695523">
      <w:pPr>
        <w:pStyle w:val="BodyText"/>
        <w:tabs>
          <w:tab w:val="left" w:pos="1350"/>
        </w:tabs>
        <w:spacing w:before="69"/>
        <w:rPr>
          <w:rFonts w:ascii="Arial Narrow" w:hAnsi="Arial Narrow"/>
        </w:rPr>
      </w:pPr>
      <w:r w:rsidRPr="00C74E84">
        <w:rPr>
          <w:rFonts w:ascii="Arial Narrow" w:hAnsi="Arial Narrow"/>
        </w:rPr>
        <w:t>To receive official consideration, all complaints must be submitted in writing to the ACOTE Chairperson at the following address:</w:t>
      </w:r>
    </w:p>
    <w:p w14:paraId="26B5B34F" w14:textId="77777777" w:rsidR="00E200E4" w:rsidRPr="00C74E84" w:rsidRDefault="00E200E4" w:rsidP="00091D72">
      <w:pPr>
        <w:pStyle w:val="BodyText"/>
        <w:tabs>
          <w:tab w:val="left" w:pos="1350"/>
        </w:tabs>
        <w:spacing w:before="11"/>
        <w:ind w:left="720"/>
        <w:rPr>
          <w:rFonts w:ascii="Arial Narrow" w:hAnsi="Arial Narrow"/>
        </w:rPr>
      </w:pPr>
    </w:p>
    <w:p w14:paraId="23AC924D" w14:textId="77777777" w:rsidR="00E200E4" w:rsidRPr="00C74E84" w:rsidRDefault="00534977" w:rsidP="009C2515">
      <w:pPr>
        <w:pStyle w:val="BodyText"/>
        <w:tabs>
          <w:tab w:val="left" w:pos="1350"/>
        </w:tabs>
        <w:ind w:left="1350"/>
        <w:rPr>
          <w:rFonts w:ascii="Arial Narrow" w:hAnsi="Arial Narrow"/>
        </w:rPr>
      </w:pPr>
      <w:r w:rsidRPr="00C74E84">
        <w:rPr>
          <w:rFonts w:ascii="Arial Narrow" w:hAnsi="Arial Narrow"/>
        </w:rPr>
        <w:t>ACOTE Chairperson</w:t>
      </w:r>
    </w:p>
    <w:p w14:paraId="2E755B15" w14:textId="77777777" w:rsidR="00E200E4" w:rsidRPr="00C74E84" w:rsidRDefault="00534977" w:rsidP="009C2515">
      <w:pPr>
        <w:pStyle w:val="BodyText"/>
        <w:tabs>
          <w:tab w:val="left" w:pos="1350"/>
        </w:tabs>
        <w:ind w:left="1350" w:right="5965"/>
        <w:rPr>
          <w:rFonts w:ascii="Arial Narrow" w:hAnsi="Arial Narrow"/>
        </w:rPr>
      </w:pPr>
      <w:r w:rsidRPr="00C74E84">
        <w:rPr>
          <w:rFonts w:ascii="Arial Narrow" w:hAnsi="Arial Narrow"/>
        </w:rPr>
        <w:t xml:space="preserve">c/o the AOTA Accreditation Department </w:t>
      </w:r>
      <w:r w:rsidR="00FD122E" w:rsidRPr="00C74E84">
        <w:rPr>
          <w:rFonts w:ascii="Arial Narrow" w:hAnsi="Arial Narrow"/>
        </w:rPr>
        <w:t>6166 Executive Boulevard, Suite 200</w:t>
      </w:r>
    </w:p>
    <w:p w14:paraId="6733F690" w14:textId="77777777" w:rsidR="00E200E4" w:rsidRPr="00C74E84" w:rsidRDefault="00FD122E" w:rsidP="009C2515">
      <w:pPr>
        <w:pStyle w:val="BodyText"/>
        <w:tabs>
          <w:tab w:val="left" w:pos="1350"/>
        </w:tabs>
        <w:ind w:left="1350"/>
        <w:rPr>
          <w:rFonts w:ascii="Arial Narrow" w:hAnsi="Arial Narrow"/>
        </w:rPr>
      </w:pPr>
      <w:r w:rsidRPr="00C74E84">
        <w:rPr>
          <w:rFonts w:ascii="Arial Narrow" w:hAnsi="Arial Narrow"/>
        </w:rPr>
        <w:t>North Bethesda, MD 20852-4929</w:t>
      </w:r>
    </w:p>
    <w:p w14:paraId="4F86EC85" w14:textId="77777777" w:rsidR="00EC7F0F" w:rsidRPr="00C74E84" w:rsidRDefault="00EC7F0F" w:rsidP="009C2515">
      <w:pPr>
        <w:pStyle w:val="BodyText"/>
        <w:tabs>
          <w:tab w:val="left" w:pos="1350"/>
        </w:tabs>
        <w:ind w:left="1350"/>
        <w:rPr>
          <w:rFonts w:ascii="Arial Narrow" w:hAnsi="Arial Narrow"/>
        </w:rPr>
      </w:pPr>
    </w:p>
    <w:p w14:paraId="062C8DFA" w14:textId="77777777" w:rsidR="00EC7F0F" w:rsidRPr="00C74E84" w:rsidRDefault="00EC7F0F" w:rsidP="009C2515">
      <w:pPr>
        <w:pStyle w:val="BodyText"/>
        <w:tabs>
          <w:tab w:val="left" w:pos="1350"/>
        </w:tabs>
        <w:ind w:left="1350"/>
        <w:rPr>
          <w:rFonts w:ascii="Arial Narrow" w:hAnsi="Arial Narrow"/>
        </w:rPr>
      </w:pPr>
      <w:r w:rsidRPr="00C74E84">
        <w:rPr>
          <w:rFonts w:ascii="Arial Narrow" w:hAnsi="Arial Narrow"/>
        </w:rPr>
        <w:t>Additional information can be obtained by:</w:t>
      </w:r>
    </w:p>
    <w:p w14:paraId="764F5342" w14:textId="77777777" w:rsidR="00EC7F0F" w:rsidRPr="00C74E84" w:rsidRDefault="00EC7F0F" w:rsidP="009C2515">
      <w:pPr>
        <w:pStyle w:val="BodyText"/>
        <w:tabs>
          <w:tab w:val="left" w:pos="1350"/>
        </w:tabs>
        <w:ind w:left="1350"/>
        <w:rPr>
          <w:rFonts w:ascii="Arial Narrow" w:hAnsi="Arial Narrow"/>
        </w:rPr>
      </w:pPr>
      <w:r w:rsidRPr="00C74E84">
        <w:rPr>
          <w:rFonts w:ascii="Arial Narrow" w:hAnsi="Arial Narrow"/>
        </w:rPr>
        <w:t>Phone:  301-652-661</w:t>
      </w:r>
      <w:r w:rsidR="00633358" w:rsidRPr="00C74E84">
        <w:rPr>
          <w:rFonts w:ascii="Arial Narrow" w:hAnsi="Arial Narrow"/>
        </w:rPr>
        <w:t>1</w:t>
      </w:r>
    </w:p>
    <w:p w14:paraId="5C3A07F5" w14:textId="77777777" w:rsidR="00EC7F0F" w:rsidRPr="00C74E84" w:rsidRDefault="00EC7F0F" w:rsidP="009C2515">
      <w:pPr>
        <w:pStyle w:val="BodyText"/>
        <w:tabs>
          <w:tab w:val="left" w:pos="1350"/>
        </w:tabs>
        <w:ind w:left="1350"/>
        <w:rPr>
          <w:rFonts w:ascii="Arial Narrow" w:hAnsi="Arial Narrow"/>
        </w:rPr>
      </w:pPr>
      <w:r w:rsidRPr="00C74E84">
        <w:rPr>
          <w:rFonts w:ascii="Arial Narrow" w:hAnsi="Arial Narrow"/>
        </w:rPr>
        <w:t xml:space="preserve">Email:  </w:t>
      </w:r>
      <w:hyperlink r:id="rId91" w:history="1">
        <w:r w:rsidRPr="00C74E84">
          <w:rPr>
            <w:rStyle w:val="Hyperlink"/>
            <w:rFonts w:ascii="Arial Narrow" w:hAnsi="Arial Narrow"/>
          </w:rPr>
          <w:t>accred@aota.org</w:t>
        </w:r>
      </w:hyperlink>
    </w:p>
    <w:p w14:paraId="39501AF2" w14:textId="77777777" w:rsidR="00EC7F0F" w:rsidRPr="00C74E84" w:rsidRDefault="00EC7F0F" w:rsidP="009C2515">
      <w:pPr>
        <w:pStyle w:val="BodyText"/>
        <w:tabs>
          <w:tab w:val="left" w:pos="1350"/>
        </w:tabs>
        <w:ind w:left="1350"/>
        <w:rPr>
          <w:rFonts w:ascii="Arial Narrow" w:hAnsi="Arial Narrow"/>
        </w:rPr>
      </w:pPr>
      <w:r w:rsidRPr="00C74E84">
        <w:rPr>
          <w:rFonts w:ascii="Arial Narrow" w:hAnsi="Arial Narrow"/>
        </w:rPr>
        <w:t xml:space="preserve">Webpage:  </w:t>
      </w:r>
      <w:hyperlink r:id="rId92" w:history="1">
        <w:r w:rsidRPr="00C74E84">
          <w:rPr>
            <w:rStyle w:val="Hyperlink"/>
            <w:rFonts w:ascii="Arial Narrow" w:hAnsi="Arial Narrow"/>
          </w:rPr>
          <w:t>www.acoteonline.org</w:t>
        </w:r>
      </w:hyperlink>
    </w:p>
    <w:p w14:paraId="512680B1" w14:textId="77777777" w:rsidR="00EC7F0F" w:rsidRPr="00C74E84" w:rsidRDefault="00EC7F0F">
      <w:pPr>
        <w:pStyle w:val="BodyText"/>
        <w:ind w:left="119"/>
        <w:rPr>
          <w:rFonts w:ascii="Arial Narrow" w:hAnsi="Arial Narrow"/>
        </w:rPr>
      </w:pPr>
    </w:p>
    <w:p w14:paraId="4D23EAC7" w14:textId="77777777" w:rsidR="00FD122E" w:rsidRPr="00C74E84" w:rsidRDefault="00FD122E">
      <w:pPr>
        <w:pStyle w:val="BodyText"/>
        <w:spacing w:before="69"/>
        <w:ind w:left="119"/>
        <w:rPr>
          <w:rFonts w:ascii="Arial Narrow" w:hAnsi="Arial Narrow"/>
        </w:rPr>
      </w:pPr>
    </w:p>
    <w:p w14:paraId="75F2C462" w14:textId="77777777" w:rsidR="00E200E4" w:rsidRPr="00C74E84" w:rsidRDefault="009D17DF" w:rsidP="00633358">
      <w:pPr>
        <w:pStyle w:val="BodyText"/>
        <w:spacing w:before="9"/>
        <w:rPr>
          <w:rFonts w:ascii="Arial Narrow" w:hAnsi="Arial Narrow"/>
        </w:rPr>
      </w:pPr>
      <w:r w:rsidRPr="00C74E84">
        <w:rPr>
          <w:rFonts w:ascii="Arial Narrow" w:hAnsi="Arial Narrow"/>
          <w:noProof/>
        </w:rPr>
        <mc:AlternateContent>
          <mc:Choice Requires="wps">
            <w:drawing>
              <wp:anchor distT="0" distB="0" distL="0" distR="0" simplePos="0" relativeHeight="2128" behindDoc="0" locked="0" layoutInCell="1" allowOverlap="1" wp14:anchorId="574B84DB" wp14:editId="07349BCE">
                <wp:simplePos x="0" y="0"/>
                <wp:positionH relativeFrom="page">
                  <wp:posOffset>721360</wp:posOffset>
                </wp:positionH>
                <wp:positionV relativeFrom="paragraph">
                  <wp:posOffset>208915</wp:posOffset>
                </wp:positionV>
                <wp:extent cx="6027420" cy="311150"/>
                <wp:effectExtent l="6985" t="8890" r="13970" b="13335"/>
                <wp:wrapTopAndBottom/>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11150"/>
                        </a:xfrm>
                        <a:prstGeom prst="rect">
                          <a:avLst/>
                        </a:prstGeom>
                        <a:solidFill>
                          <a:srgbClr val="D9D9D9"/>
                        </a:solidFill>
                        <a:ln w="6096">
                          <a:solidFill>
                            <a:srgbClr val="000000"/>
                          </a:solidFill>
                          <a:miter lim="800000"/>
                          <a:headEnd/>
                          <a:tailEnd/>
                        </a:ln>
                      </wps:spPr>
                      <wps:txbx>
                        <w:txbxContent>
                          <w:p w14:paraId="2E2D428E" w14:textId="77777777" w:rsidR="00A648ED" w:rsidRDefault="00A648ED">
                            <w:pPr>
                              <w:spacing w:before="135"/>
                              <w:ind w:left="3195" w:right="3196"/>
                              <w:jc w:val="center"/>
                              <w:rPr>
                                <w:b/>
                                <w:sz w:val="24"/>
                              </w:rPr>
                            </w:pPr>
                            <w:r>
                              <w:rPr>
                                <w:b/>
                                <w:sz w:val="24"/>
                              </w:rPr>
                              <w:t>ADDITIONAL</w:t>
                            </w:r>
                            <w:r>
                              <w:rPr>
                                <w:b/>
                                <w:spacing w:val="-7"/>
                                <w:sz w:val="24"/>
                              </w:rPr>
                              <w:t xml:space="preserve"> </w:t>
                            </w:r>
                            <w:r>
                              <w:rPr>
                                <w:b/>
                                <w:sz w:val="2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84DB" id="Text Box 37" o:spid="_x0000_s1055" type="#_x0000_t202" style="position:absolute;margin-left:56.8pt;margin-top:16.45pt;width:474.6pt;height:24.5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" fillcolor="#d9d9d9" strokeweight=".48pt">
                <v:textbox inset="0,0,0,0">
                  <w:txbxContent>
                    <w:p w14:paraId="2E2D428E" w14:textId="77777777" w:rsidR="00A648ED" w:rsidRDefault="00A648ED">
                      <w:pPr>
                        <w:spacing w:before="135"/>
                        <w:ind w:left="3195" w:right="3196"/>
                        <w:jc w:val="center"/>
                        <w:rPr>
                          <w:b/>
                          <w:sz w:val="24"/>
                        </w:rPr>
                      </w:pPr>
                      <w:r>
                        <w:rPr>
                          <w:b/>
                          <w:sz w:val="24"/>
                        </w:rPr>
                        <w:t>ADDITIONAL</w:t>
                      </w:r>
                      <w:r>
                        <w:rPr>
                          <w:b/>
                          <w:spacing w:val="-7"/>
                          <w:sz w:val="24"/>
                        </w:rPr>
                        <w:t xml:space="preserve"> </w:t>
                      </w:r>
                      <w:r>
                        <w:rPr>
                          <w:b/>
                          <w:sz w:val="24"/>
                        </w:rPr>
                        <w:t>RESOURCES</w:t>
                      </w:r>
                    </w:p>
                  </w:txbxContent>
                </v:textbox>
                <w10:wrap type="topAndBottom" anchorx="page"/>
              </v:shape>
            </w:pict>
          </mc:Fallback>
        </mc:AlternateContent>
      </w:r>
    </w:p>
    <w:p w14:paraId="7074E2C6" w14:textId="77777777" w:rsidR="00695523" w:rsidRDefault="00695523" w:rsidP="00695523">
      <w:pPr>
        <w:spacing w:before="93"/>
        <w:rPr>
          <w:rFonts w:ascii="Arial Narrow" w:hAnsi="Arial Narrow"/>
          <w:b/>
          <w:sz w:val="24"/>
          <w:szCs w:val="24"/>
        </w:rPr>
      </w:pPr>
    </w:p>
    <w:p w14:paraId="7D64D99C" w14:textId="4ABDDA84" w:rsidR="00E200E4" w:rsidRPr="00C74E84" w:rsidRDefault="00534977" w:rsidP="00695523">
      <w:pPr>
        <w:spacing w:before="93"/>
        <w:rPr>
          <w:rFonts w:ascii="Arial Narrow" w:hAnsi="Arial Narrow"/>
          <w:b/>
          <w:sz w:val="24"/>
          <w:szCs w:val="24"/>
        </w:rPr>
      </w:pPr>
      <w:r w:rsidRPr="00C74E84">
        <w:rPr>
          <w:rFonts w:ascii="Arial Narrow" w:hAnsi="Arial Narrow"/>
          <w:b/>
          <w:sz w:val="24"/>
          <w:szCs w:val="24"/>
        </w:rPr>
        <w:t>College of Health Professions</w:t>
      </w:r>
    </w:p>
    <w:p w14:paraId="4836D05A" w14:textId="77777777" w:rsidR="00695523" w:rsidRDefault="00695523" w:rsidP="00695523">
      <w:pPr>
        <w:pStyle w:val="BodyText"/>
        <w:ind w:right="27"/>
        <w:rPr>
          <w:rFonts w:ascii="Arial Narrow" w:hAnsi="Arial Narrow"/>
        </w:rPr>
      </w:pPr>
    </w:p>
    <w:p w14:paraId="20FD392C" w14:textId="79DA5C02" w:rsidR="00E200E4" w:rsidRPr="00C74E84" w:rsidRDefault="00534977" w:rsidP="00695523">
      <w:pPr>
        <w:pStyle w:val="BodyText"/>
        <w:ind w:right="27"/>
        <w:rPr>
          <w:rFonts w:ascii="Arial Narrow" w:hAnsi="Arial Narrow"/>
        </w:rPr>
      </w:pPr>
      <w:r w:rsidRPr="00C74E84">
        <w:rPr>
          <w:rFonts w:ascii="Arial Narrow" w:hAnsi="Arial Narrow"/>
        </w:rPr>
        <w:t>Students in the Occupational Therapy Program should be familiar with and comply with policies and guidelines of the College as outlined in the College of Health Professions Student Handbook</w:t>
      </w:r>
      <w:r w:rsidR="00695523">
        <w:rPr>
          <w:rFonts w:ascii="Arial Narrow" w:hAnsi="Arial Narrow"/>
        </w:rPr>
        <w:t>.</w:t>
      </w:r>
    </w:p>
    <w:p w14:paraId="2D871E6F" w14:textId="77777777" w:rsidR="00E200E4" w:rsidRPr="00C74E84" w:rsidRDefault="00E200E4" w:rsidP="009C2515">
      <w:pPr>
        <w:pStyle w:val="BodyText"/>
        <w:ind w:left="1080"/>
        <w:rPr>
          <w:rFonts w:ascii="Arial Narrow" w:hAnsi="Arial Narrow"/>
        </w:rPr>
      </w:pPr>
    </w:p>
    <w:p w14:paraId="081B525C" w14:textId="77777777" w:rsidR="00790C80" w:rsidRDefault="00790C80" w:rsidP="00695523">
      <w:pPr>
        <w:pStyle w:val="Heading4"/>
        <w:ind w:left="0"/>
        <w:rPr>
          <w:rFonts w:ascii="Arial Narrow" w:hAnsi="Arial Narrow"/>
        </w:rPr>
      </w:pPr>
    </w:p>
    <w:p w14:paraId="343A7BCA" w14:textId="14B8943B" w:rsidR="00E200E4" w:rsidRPr="00C74E84" w:rsidRDefault="00534977" w:rsidP="00695523">
      <w:pPr>
        <w:pStyle w:val="Heading4"/>
        <w:ind w:left="0"/>
        <w:rPr>
          <w:rFonts w:ascii="Arial Narrow" w:hAnsi="Arial Narrow"/>
        </w:rPr>
      </w:pPr>
      <w:r w:rsidRPr="00C74E84">
        <w:rPr>
          <w:rFonts w:ascii="Arial Narrow" w:hAnsi="Arial Narrow"/>
        </w:rPr>
        <w:t>Davenport University</w:t>
      </w:r>
    </w:p>
    <w:p w14:paraId="42ABBF03" w14:textId="77777777" w:rsidR="00E200E4" w:rsidRPr="00C74E84" w:rsidRDefault="00534977" w:rsidP="00695523">
      <w:pPr>
        <w:pStyle w:val="BodyText"/>
        <w:spacing w:before="69"/>
        <w:rPr>
          <w:rFonts w:ascii="Arial Narrow" w:hAnsi="Arial Narrow"/>
        </w:rPr>
      </w:pPr>
      <w:r w:rsidRPr="00C74E84">
        <w:rPr>
          <w:rFonts w:ascii="Arial Narrow" w:hAnsi="Arial Narrow"/>
        </w:rPr>
        <w:t>In addition to information in the Occupational Therapy section of the College of Health Professions Graduate Student Handbook, students should be familiar with and comply with guidelines of the University as outlined in the Davenport University Graduate Catalog.</w:t>
      </w:r>
    </w:p>
    <w:p w14:paraId="45ABDED8" w14:textId="77777777" w:rsidR="00695523" w:rsidRDefault="00695523" w:rsidP="00695523">
      <w:pPr>
        <w:pStyle w:val="BodyText"/>
        <w:spacing w:line="274" w:lineRule="exact"/>
        <w:rPr>
          <w:rFonts w:ascii="Arial Narrow" w:hAnsi="Arial Narrow"/>
        </w:rPr>
      </w:pPr>
    </w:p>
    <w:p w14:paraId="51CBACA2" w14:textId="1A90F24B" w:rsidR="00E200E4" w:rsidRPr="00C74E84" w:rsidRDefault="00534977" w:rsidP="00695523">
      <w:pPr>
        <w:pStyle w:val="BodyText"/>
        <w:spacing w:line="274" w:lineRule="exact"/>
        <w:rPr>
          <w:rFonts w:ascii="Arial Narrow" w:hAnsi="Arial Narrow"/>
        </w:rPr>
      </w:pPr>
      <w:r w:rsidRPr="00C74E84">
        <w:rPr>
          <w:rFonts w:ascii="Arial Narrow" w:hAnsi="Arial Narrow"/>
        </w:rPr>
        <w:t>Specifically:</w:t>
      </w:r>
    </w:p>
    <w:p w14:paraId="0DAA94D4" w14:textId="77777777" w:rsidR="00E200E4" w:rsidRPr="00C74E84" w:rsidRDefault="00E200E4">
      <w:pPr>
        <w:pStyle w:val="BodyText"/>
        <w:rPr>
          <w:rFonts w:ascii="Arial Narrow" w:hAnsi="Arial Narrow"/>
        </w:rPr>
      </w:pPr>
    </w:p>
    <w:p w14:paraId="59F1A7D5" w14:textId="511FA2DF" w:rsidR="00695523" w:rsidRDefault="00534977" w:rsidP="00F70EE8">
      <w:pPr>
        <w:pStyle w:val="ListParagraph"/>
        <w:numPr>
          <w:ilvl w:val="0"/>
          <w:numId w:val="65"/>
        </w:numPr>
        <w:tabs>
          <w:tab w:val="left" w:pos="931"/>
        </w:tabs>
        <w:rPr>
          <w:rFonts w:ascii="Arial Narrow" w:hAnsi="Arial Narrow"/>
          <w:sz w:val="24"/>
          <w:szCs w:val="24"/>
        </w:rPr>
      </w:pPr>
      <w:r w:rsidRPr="00695523">
        <w:rPr>
          <w:rFonts w:ascii="Arial Narrow" w:hAnsi="Arial Narrow"/>
          <w:sz w:val="24"/>
          <w:szCs w:val="24"/>
        </w:rPr>
        <w:t>Financial</w:t>
      </w:r>
      <w:r w:rsidRPr="00695523">
        <w:rPr>
          <w:rFonts w:ascii="Arial Narrow" w:hAnsi="Arial Narrow"/>
          <w:spacing w:val="-2"/>
          <w:sz w:val="24"/>
          <w:szCs w:val="24"/>
        </w:rPr>
        <w:t xml:space="preserve"> </w:t>
      </w:r>
      <w:r w:rsidRPr="00695523">
        <w:rPr>
          <w:rFonts w:ascii="Arial Narrow" w:hAnsi="Arial Narrow"/>
          <w:sz w:val="24"/>
          <w:szCs w:val="24"/>
        </w:rPr>
        <w:t>Aid</w:t>
      </w:r>
    </w:p>
    <w:p w14:paraId="45B816FC" w14:textId="77777777" w:rsidR="00695523" w:rsidRDefault="00695523" w:rsidP="00695523">
      <w:pPr>
        <w:pStyle w:val="ListParagraph"/>
        <w:tabs>
          <w:tab w:val="left" w:pos="931"/>
        </w:tabs>
        <w:ind w:left="720" w:firstLine="0"/>
        <w:rPr>
          <w:rFonts w:ascii="Arial Narrow" w:hAnsi="Arial Narrow"/>
          <w:sz w:val="24"/>
          <w:szCs w:val="24"/>
        </w:rPr>
      </w:pPr>
    </w:p>
    <w:p w14:paraId="7C82ADC3" w14:textId="1A0F59B8" w:rsidR="00955CB1" w:rsidRPr="00695523" w:rsidRDefault="00955CB1" w:rsidP="00F70EE8">
      <w:pPr>
        <w:pStyle w:val="ListParagraph"/>
        <w:numPr>
          <w:ilvl w:val="0"/>
          <w:numId w:val="65"/>
        </w:numPr>
        <w:tabs>
          <w:tab w:val="left" w:pos="931"/>
        </w:tabs>
        <w:rPr>
          <w:rFonts w:ascii="Arial Narrow" w:hAnsi="Arial Narrow"/>
          <w:sz w:val="24"/>
          <w:szCs w:val="24"/>
        </w:rPr>
      </w:pPr>
      <w:r w:rsidRPr="00695523">
        <w:rPr>
          <w:rFonts w:ascii="Arial Narrow" w:hAnsi="Arial Narrow"/>
          <w:sz w:val="24"/>
          <w:szCs w:val="24"/>
        </w:rPr>
        <w:t>Student Services</w:t>
      </w:r>
    </w:p>
    <w:p w14:paraId="3C511C75" w14:textId="77777777" w:rsidR="00E200E4" w:rsidRPr="00C74E84" w:rsidRDefault="00534977" w:rsidP="009C2515">
      <w:pPr>
        <w:pStyle w:val="ListParagraph"/>
        <w:numPr>
          <w:ilvl w:val="3"/>
          <w:numId w:val="6"/>
        </w:numPr>
        <w:tabs>
          <w:tab w:val="left" w:pos="1153"/>
          <w:tab w:val="left" w:pos="1154"/>
        </w:tabs>
        <w:spacing w:line="293" w:lineRule="exact"/>
        <w:ind w:left="1080" w:firstLine="0"/>
        <w:rPr>
          <w:rFonts w:ascii="Arial Narrow" w:hAnsi="Arial Narrow"/>
          <w:sz w:val="24"/>
          <w:szCs w:val="24"/>
        </w:rPr>
      </w:pPr>
      <w:r w:rsidRPr="00C74E84">
        <w:rPr>
          <w:rFonts w:ascii="Arial Narrow" w:hAnsi="Arial Narrow"/>
          <w:sz w:val="24"/>
          <w:szCs w:val="24"/>
        </w:rPr>
        <w:t>Counselling</w:t>
      </w:r>
    </w:p>
    <w:p w14:paraId="0EBD8FD8" w14:textId="77777777" w:rsidR="00E200E4" w:rsidRPr="00C74E84" w:rsidRDefault="00534977" w:rsidP="009C2515">
      <w:pPr>
        <w:pStyle w:val="ListParagraph"/>
        <w:numPr>
          <w:ilvl w:val="3"/>
          <w:numId w:val="6"/>
        </w:numPr>
        <w:tabs>
          <w:tab w:val="left" w:pos="1153"/>
          <w:tab w:val="left" w:pos="1154"/>
        </w:tabs>
        <w:spacing w:line="293" w:lineRule="exact"/>
        <w:ind w:left="1080" w:firstLine="0"/>
        <w:rPr>
          <w:rFonts w:ascii="Arial Narrow" w:hAnsi="Arial Narrow"/>
          <w:sz w:val="24"/>
          <w:szCs w:val="24"/>
        </w:rPr>
      </w:pPr>
      <w:r w:rsidRPr="00C74E84">
        <w:rPr>
          <w:rFonts w:ascii="Arial Narrow" w:hAnsi="Arial Narrow"/>
          <w:sz w:val="24"/>
          <w:szCs w:val="24"/>
        </w:rPr>
        <w:t>Housing</w:t>
      </w:r>
    </w:p>
    <w:p w14:paraId="1944150F" w14:textId="77777777" w:rsidR="00E200E4" w:rsidRPr="00C74E84" w:rsidRDefault="00534977" w:rsidP="009C2515">
      <w:pPr>
        <w:pStyle w:val="ListParagraph"/>
        <w:numPr>
          <w:ilvl w:val="3"/>
          <w:numId w:val="6"/>
        </w:numPr>
        <w:tabs>
          <w:tab w:val="left" w:pos="1153"/>
          <w:tab w:val="left" w:pos="1154"/>
        </w:tabs>
        <w:spacing w:line="293" w:lineRule="exact"/>
        <w:ind w:left="1080" w:firstLine="0"/>
        <w:rPr>
          <w:rFonts w:ascii="Arial Narrow" w:hAnsi="Arial Narrow"/>
          <w:sz w:val="24"/>
          <w:szCs w:val="24"/>
        </w:rPr>
      </w:pPr>
      <w:r w:rsidRPr="00C74E84">
        <w:rPr>
          <w:rFonts w:ascii="Arial Narrow" w:hAnsi="Arial Narrow"/>
          <w:sz w:val="24"/>
          <w:szCs w:val="24"/>
        </w:rPr>
        <w:t>Email</w:t>
      </w:r>
    </w:p>
    <w:p w14:paraId="63E88DC7" w14:textId="77777777" w:rsidR="00E200E4" w:rsidRPr="00C74E84" w:rsidRDefault="00534977" w:rsidP="009C2515">
      <w:pPr>
        <w:pStyle w:val="ListParagraph"/>
        <w:numPr>
          <w:ilvl w:val="3"/>
          <w:numId w:val="6"/>
        </w:numPr>
        <w:tabs>
          <w:tab w:val="left" w:pos="1153"/>
          <w:tab w:val="left" w:pos="1154"/>
        </w:tabs>
        <w:spacing w:line="292" w:lineRule="exact"/>
        <w:ind w:left="1080" w:firstLine="0"/>
        <w:rPr>
          <w:rFonts w:ascii="Arial Narrow" w:hAnsi="Arial Narrow"/>
          <w:sz w:val="24"/>
          <w:szCs w:val="24"/>
        </w:rPr>
      </w:pPr>
      <w:r w:rsidRPr="00C74E84">
        <w:rPr>
          <w:rFonts w:ascii="Arial Narrow" w:hAnsi="Arial Narrow"/>
          <w:sz w:val="24"/>
          <w:szCs w:val="24"/>
        </w:rPr>
        <w:t>Student identification</w:t>
      </w:r>
      <w:r w:rsidRPr="00C74E84">
        <w:rPr>
          <w:rFonts w:ascii="Arial Narrow" w:hAnsi="Arial Narrow"/>
          <w:spacing w:val="-9"/>
          <w:sz w:val="24"/>
          <w:szCs w:val="24"/>
        </w:rPr>
        <w:t xml:space="preserve"> </w:t>
      </w:r>
      <w:r w:rsidRPr="00C74E84">
        <w:rPr>
          <w:rFonts w:ascii="Arial Narrow" w:hAnsi="Arial Narrow"/>
          <w:sz w:val="24"/>
          <w:szCs w:val="24"/>
        </w:rPr>
        <w:t>cards</w:t>
      </w:r>
    </w:p>
    <w:p w14:paraId="6B94075F" w14:textId="77777777" w:rsidR="00E200E4" w:rsidRPr="00C74E84" w:rsidRDefault="00534977" w:rsidP="009C2515">
      <w:pPr>
        <w:pStyle w:val="ListParagraph"/>
        <w:numPr>
          <w:ilvl w:val="3"/>
          <w:numId w:val="6"/>
        </w:numPr>
        <w:tabs>
          <w:tab w:val="left" w:pos="1153"/>
          <w:tab w:val="left" w:pos="1154"/>
        </w:tabs>
        <w:spacing w:line="292" w:lineRule="exact"/>
        <w:ind w:left="1080" w:firstLine="0"/>
        <w:rPr>
          <w:rFonts w:ascii="Arial Narrow" w:hAnsi="Arial Narrow"/>
          <w:sz w:val="24"/>
          <w:szCs w:val="24"/>
        </w:rPr>
      </w:pPr>
      <w:r w:rsidRPr="00C74E84">
        <w:rPr>
          <w:rFonts w:ascii="Arial Narrow" w:hAnsi="Arial Narrow"/>
          <w:sz w:val="24"/>
          <w:szCs w:val="24"/>
        </w:rPr>
        <w:t>Change of contact information (name, address, or phone</w:t>
      </w:r>
      <w:r w:rsidRPr="00C74E84">
        <w:rPr>
          <w:rFonts w:ascii="Arial Narrow" w:hAnsi="Arial Narrow"/>
          <w:spacing w:val="-21"/>
          <w:sz w:val="24"/>
          <w:szCs w:val="24"/>
        </w:rPr>
        <w:t xml:space="preserve"> </w:t>
      </w:r>
      <w:r w:rsidRPr="00C74E84">
        <w:rPr>
          <w:rFonts w:ascii="Arial Narrow" w:hAnsi="Arial Narrow"/>
          <w:sz w:val="24"/>
          <w:szCs w:val="24"/>
        </w:rPr>
        <w:t>number)</w:t>
      </w:r>
    </w:p>
    <w:p w14:paraId="28EBBFEC" w14:textId="77777777" w:rsidR="00E200E4" w:rsidRPr="00C74E84" w:rsidRDefault="00534977" w:rsidP="009C2515">
      <w:pPr>
        <w:pStyle w:val="ListParagraph"/>
        <w:numPr>
          <w:ilvl w:val="3"/>
          <w:numId w:val="6"/>
        </w:numPr>
        <w:tabs>
          <w:tab w:val="left" w:pos="1153"/>
          <w:tab w:val="left" w:pos="1154"/>
        </w:tabs>
        <w:spacing w:line="293" w:lineRule="exact"/>
        <w:ind w:left="1080" w:firstLine="0"/>
        <w:rPr>
          <w:rFonts w:ascii="Arial Narrow" w:hAnsi="Arial Narrow"/>
          <w:sz w:val="24"/>
          <w:szCs w:val="24"/>
        </w:rPr>
      </w:pPr>
      <w:r w:rsidRPr="00C74E84">
        <w:rPr>
          <w:rFonts w:ascii="Arial Narrow" w:hAnsi="Arial Narrow"/>
          <w:sz w:val="24"/>
          <w:szCs w:val="24"/>
        </w:rPr>
        <w:t>Student</w:t>
      </w:r>
      <w:r w:rsidRPr="00C74E84">
        <w:rPr>
          <w:rFonts w:ascii="Arial Narrow" w:hAnsi="Arial Narrow"/>
          <w:spacing w:val="-8"/>
          <w:sz w:val="24"/>
          <w:szCs w:val="24"/>
        </w:rPr>
        <w:t xml:space="preserve"> </w:t>
      </w:r>
      <w:r w:rsidRPr="00C74E84">
        <w:rPr>
          <w:rFonts w:ascii="Arial Narrow" w:hAnsi="Arial Narrow"/>
          <w:sz w:val="24"/>
          <w:szCs w:val="24"/>
        </w:rPr>
        <w:t>insurance</w:t>
      </w:r>
    </w:p>
    <w:p w14:paraId="772E96AD" w14:textId="77777777" w:rsidR="00E200E4" w:rsidRPr="00C74E84" w:rsidRDefault="00534977" w:rsidP="009C2515">
      <w:pPr>
        <w:pStyle w:val="ListParagraph"/>
        <w:numPr>
          <w:ilvl w:val="3"/>
          <w:numId w:val="6"/>
        </w:numPr>
        <w:tabs>
          <w:tab w:val="left" w:pos="1150"/>
          <w:tab w:val="left" w:pos="1151"/>
        </w:tabs>
        <w:spacing w:line="292" w:lineRule="exact"/>
        <w:ind w:left="1080" w:firstLine="0"/>
        <w:rPr>
          <w:rFonts w:ascii="Arial Narrow" w:hAnsi="Arial Narrow"/>
          <w:sz w:val="24"/>
          <w:szCs w:val="24"/>
        </w:rPr>
      </w:pPr>
      <w:r w:rsidRPr="00C74E84">
        <w:rPr>
          <w:rFonts w:ascii="Arial Narrow" w:hAnsi="Arial Narrow"/>
          <w:sz w:val="24"/>
          <w:szCs w:val="24"/>
        </w:rPr>
        <w:lastRenderedPageBreak/>
        <w:t>Student</w:t>
      </w:r>
      <w:r w:rsidRPr="00C74E84">
        <w:rPr>
          <w:rFonts w:ascii="Arial Narrow" w:hAnsi="Arial Narrow"/>
          <w:spacing w:val="-6"/>
          <w:sz w:val="24"/>
          <w:szCs w:val="24"/>
        </w:rPr>
        <w:t xml:space="preserve"> </w:t>
      </w:r>
      <w:r w:rsidRPr="00C74E84">
        <w:rPr>
          <w:rFonts w:ascii="Arial Narrow" w:hAnsi="Arial Narrow"/>
          <w:sz w:val="24"/>
          <w:szCs w:val="24"/>
        </w:rPr>
        <w:t>life</w:t>
      </w:r>
    </w:p>
    <w:p w14:paraId="515751CC" w14:textId="77777777" w:rsidR="00E200E4" w:rsidRPr="00C74E84" w:rsidRDefault="00534977" w:rsidP="009C2515">
      <w:pPr>
        <w:pStyle w:val="ListParagraph"/>
        <w:numPr>
          <w:ilvl w:val="3"/>
          <w:numId w:val="6"/>
        </w:numPr>
        <w:tabs>
          <w:tab w:val="left" w:pos="1150"/>
          <w:tab w:val="left" w:pos="1151"/>
        </w:tabs>
        <w:spacing w:line="292" w:lineRule="exact"/>
        <w:ind w:left="1080" w:firstLine="0"/>
        <w:rPr>
          <w:rFonts w:ascii="Arial Narrow" w:hAnsi="Arial Narrow"/>
          <w:sz w:val="24"/>
          <w:szCs w:val="24"/>
        </w:rPr>
      </w:pPr>
      <w:r w:rsidRPr="00C74E84">
        <w:rPr>
          <w:rFonts w:ascii="Arial Narrow" w:hAnsi="Arial Narrow"/>
          <w:sz w:val="24"/>
          <w:szCs w:val="24"/>
        </w:rPr>
        <w:t>Intercollegiate</w:t>
      </w:r>
      <w:r w:rsidRPr="00C74E84">
        <w:rPr>
          <w:rFonts w:ascii="Arial Narrow" w:hAnsi="Arial Narrow"/>
          <w:spacing w:val="-2"/>
          <w:sz w:val="24"/>
          <w:szCs w:val="24"/>
        </w:rPr>
        <w:t xml:space="preserve"> </w:t>
      </w:r>
      <w:r w:rsidRPr="00C74E84">
        <w:rPr>
          <w:rFonts w:ascii="Arial Narrow" w:hAnsi="Arial Narrow"/>
          <w:sz w:val="24"/>
          <w:szCs w:val="24"/>
        </w:rPr>
        <w:t>sports</w:t>
      </w:r>
    </w:p>
    <w:p w14:paraId="1DE9EF21" w14:textId="77777777" w:rsidR="00E200E4" w:rsidRPr="00C74E84" w:rsidRDefault="00534977" w:rsidP="009C2515">
      <w:pPr>
        <w:pStyle w:val="ListParagraph"/>
        <w:numPr>
          <w:ilvl w:val="3"/>
          <w:numId w:val="6"/>
        </w:numPr>
        <w:tabs>
          <w:tab w:val="left" w:pos="1150"/>
          <w:tab w:val="left" w:pos="1151"/>
        </w:tabs>
        <w:spacing w:line="293" w:lineRule="exact"/>
        <w:ind w:left="1080" w:firstLine="0"/>
        <w:rPr>
          <w:rFonts w:ascii="Arial Narrow" w:hAnsi="Arial Narrow"/>
          <w:sz w:val="24"/>
          <w:szCs w:val="24"/>
        </w:rPr>
      </w:pPr>
      <w:r w:rsidRPr="00C74E84">
        <w:rPr>
          <w:rFonts w:ascii="Arial Narrow" w:hAnsi="Arial Narrow"/>
          <w:sz w:val="24"/>
          <w:szCs w:val="24"/>
        </w:rPr>
        <w:t>Career</w:t>
      </w:r>
      <w:r w:rsidRPr="00C74E84">
        <w:rPr>
          <w:rFonts w:ascii="Arial Narrow" w:hAnsi="Arial Narrow"/>
          <w:spacing w:val="-5"/>
          <w:sz w:val="24"/>
          <w:szCs w:val="24"/>
        </w:rPr>
        <w:t xml:space="preserve"> </w:t>
      </w:r>
      <w:r w:rsidRPr="00C74E84">
        <w:rPr>
          <w:rFonts w:ascii="Arial Narrow" w:hAnsi="Arial Narrow"/>
          <w:sz w:val="24"/>
          <w:szCs w:val="24"/>
        </w:rPr>
        <w:t>services</w:t>
      </w:r>
    </w:p>
    <w:p w14:paraId="32878DAB" w14:textId="77777777" w:rsidR="00955CB1" w:rsidRPr="00C74E84" w:rsidRDefault="00534977" w:rsidP="009C2515">
      <w:pPr>
        <w:pStyle w:val="ListParagraph"/>
        <w:numPr>
          <w:ilvl w:val="3"/>
          <w:numId w:val="6"/>
        </w:numPr>
        <w:tabs>
          <w:tab w:val="left" w:pos="1150"/>
          <w:tab w:val="left" w:pos="1151"/>
        </w:tabs>
        <w:spacing w:line="293" w:lineRule="exact"/>
        <w:ind w:left="1080" w:firstLine="0"/>
        <w:rPr>
          <w:rFonts w:ascii="Arial Narrow" w:hAnsi="Arial Narrow"/>
          <w:sz w:val="24"/>
          <w:szCs w:val="24"/>
        </w:rPr>
      </w:pPr>
      <w:r w:rsidRPr="00C74E84">
        <w:rPr>
          <w:rFonts w:ascii="Arial Narrow" w:hAnsi="Arial Narrow"/>
          <w:sz w:val="24"/>
          <w:szCs w:val="24"/>
        </w:rPr>
        <w:t>Davenport University Alumni</w:t>
      </w:r>
      <w:r w:rsidRPr="00C74E84">
        <w:rPr>
          <w:rFonts w:ascii="Arial Narrow" w:hAnsi="Arial Narrow"/>
          <w:spacing w:val="-11"/>
          <w:sz w:val="24"/>
          <w:szCs w:val="24"/>
        </w:rPr>
        <w:t xml:space="preserve"> </w:t>
      </w:r>
      <w:r w:rsidRPr="00C74E84">
        <w:rPr>
          <w:rFonts w:ascii="Arial Narrow" w:hAnsi="Arial Narrow"/>
          <w:sz w:val="24"/>
          <w:szCs w:val="24"/>
        </w:rPr>
        <w:t>Association</w:t>
      </w:r>
    </w:p>
    <w:p w14:paraId="1552BA4E" w14:textId="77777777" w:rsidR="00955CB1" w:rsidRPr="00C74E84" w:rsidRDefault="00955CB1" w:rsidP="009C2515">
      <w:pPr>
        <w:pStyle w:val="ListParagraph"/>
        <w:tabs>
          <w:tab w:val="left" w:pos="1150"/>
          <w:tab w:val="left" w:pos="1151"/>
        </w:tabs>
        <w:spacing w:line="293" w:lineRule="exact"/>
        <w:ind w:left="1080" w:firstLine="0"/>
        <w:rPr>
          <w:rFonts w:ascii="Arial Narrow" w:hAnsi="Arial Narrow"/>
          <w:sz w:val="24"/>
          <w:szCs w:val="24"/>
        </w:rPr>
      </w:pPr>
    </w:p>
    <w:p w14:paraId="21C20C5E" w14:textId="40C6CDA0" w:rsidR="00E200E4" w:rsidRPr="00695523" w:rsidRDefault="00534977" w:rsidP="00F70EE8">
      <w:pPr>
        <w:pStyle w:val="ListParagraph"/>
        <w:numPr>
          <w:ilvl w:val="0"/>
          <w:numId w:val="65"/>
        </w:numPr>
        <w:tabs>
          <w:tab w:val="left" w:pos="1150"/>
          <w:tab w:val="left" w:pos="1151"/>
        </w:tabs>
        <w:spacing w:line="293" w:lineRule="exact"/>
        <w:rPr>
          <w:rFonts w:ascii="Arial Narrow" w:hAnsi="Arial Narrow"/>
          <w:sz w:val="24"/>
          <w:szCs w:val="24"/>
        </w:rPr>
      </w:pPr>
      <w:r w:rsidRPr="00695523">
        <w:rPr>
          <w:rFonts w:ascii="Arial Narrow" w:hAnsi="Arial Narrow"/>
          <w:sz w:val="24"/>
          <w:szCs w:val="24"/>
        </w:rPr>
        <w:t>Academic Policies and</w:t>
      </w:r>
      <w:r w:rsidRPr="00695523">
        <w:rPr>
          <w:rFonts w:ascii="Arial Narrow" w:hAnsi="Arial Narrow"/>
          <w:spacing w:val="-11"/>
          <w:sz w:val="24"/>
          <w:szCs w:val="24"/>
        </w:rPr>
        <w:t xml:space="preserve"> </w:t>
      </w:r>
      <w:r w:rsidRPr="00695523">
        <w:rPr>
          <w:rFonts w:ascii="Arial Narrow" w:hAnsi="Arial Narrow"/>
          <w:sz w:val="24"/>
          <w:szCs w:val="24"/>
        </w:rPr>
        <w:t>Procedures</w:t>
      </w:r>
    </w:p>
    <w:p w14:paraId="2C61374F" w14:textId="77777777" w:rsidR="00E200E4" w:rsidRPr="00C74E84" w:rsidRDefault="00534977" w:rsidP="00F70EE8">
      <w:pPr>
        <w:pStyle w:val="ListParagraph"/>
        <w:numPr>
          <w:ilvl w:val="1"/>
          <w:numId w:val="66"/>
        </w:numPr>
        <w:tabs>
          <w:tab w:val="left" w:pos="1150"/>
          <w:tab w:val="left" w:pos="1151"/>
        </w:tabs>
        <w:spacing w:line="293" w:lineRule="exact"/>
        <w:rPr>
          <w:rFonts w:ascii="Arial Narrow" w:hAnsi="Arial Narrow"/>
          <w:sz w:val="24"/>
          <w:szCs w:val="24"/>
        </w:rPr>
      </w:pPr>
      <w:r w:rsidRPr="00C74E84">
        <w:rPr>
          <w:rFonts w:ascii="Arial Narrow" w:hAnsi="Arial Narrow"/>
          <w:sz w:val="24"/>
          <w:szCs w:val="24"/>
        </w:rPr>
        <w:t>General graduation</w:t>
      </w:r>
      <w:r w:rsidRPr="00C74E84">
        <w:rPr>
          <w:rFonts w:ascii="Arial Narrow" w:hAnsi="Arial Narrow"/>
          <w:spacing w:val="-9"/>
          <w:sz w:val="24"/>
          <w:szCs w:val="24"/>
        </w:rPr>
        <w:t xml:space="preserve"> </w:t>
      </w:r>
      <w:r w:rsidRPr="00C74E84">
        <w:rPr>
          <w:rFonts w:ascii="Arial Narrow" w:hAnsi="Arial Narrow"/>
          <w:sz w:val="24"/>
          <w:szCs w:val="24"/>
        </w:rPr>
        <w:t>requirements</w:t>
      </w:r>
    </w:p>
    <w:p w14:paraId="28939E47" w14:textId="77777777" w:rsidR="00E200E4" w:rsidRPr="00C74E84" w:rsidRDefault="00534977" w:rsidP="00F70EE8">
      <w:pPr>
        <w:pStyle w:val="ListParagraph"/>
        <w:numPr>
          <w:ilvl w:val="1"/>
          <w:numId w:val="66"/>
        </w:numPr>
        <w:tabs>
          <w:tab w:val="left" w:pos="1150"/>
          <w:tab w:val="left" w:pos="1151"/>
        </w:tabs>
        <w:spacing w:line="293" w:lineRule="exact"/>
        <w:rPr>
          <w:rFonts w:ascii="Arial Narrow" w:hAnsi="Arial Narrow"/>
          <w:sz w:val="24"/>
          <w:szCs w:val="24"/>
        </w:rPr>
      </w:pPr>
      <w:r w:rsidRPr="00C74E84">
        <w:rPr>
          <w:rFonts w:ascii="Arial Narrow" w:hAnsi="Arial Narrow"/>
          <w:sz w:val="24"/>
          <w:szCs w:val="24"/>
        </w:rPr>
        <w:t>Academic</w:t>
      </w:r>
      <w:r w:rsidRPr="00C74E84">
        <w:rPr>
          <w:rFonts w:ascii="Arial Narrow" w:hAnsi="Arial Narrow"/>
          <w:spacing w:val="-8"/>
          <w:sz w:val="24"/>
          <w:szCs w:val="24"/>
        </w:rPr>
        <w:t xml:space="preserve"> </w:t>
      </w:r>
      <w:r w:rsidRPr="00C74E84">
        <w:rPr>
          <w:rFonts w:ascii="Arial Narrow" w:hAnsi="Arial Narrow"/>
          <w:sz w:val="24"/>
          <w:szCs w:val="24"/>
        </w:rPr>
        <w:t>integrity</w:t>
      </w:r>
    </w:p>
    <w:p w14:paraId="422BD5B2" w14:textId="77777777" w:rsidR="00E200E4" w:rsidRPr="00C74E84" w:rsidRDefault="00534977" w:rsidP="00F70EE8">
      <w:pPr>
        <w:pStyle w:val="ListParagraph"/>
        <w:numPr>
          <w:ilvl w:val="1"/>
          <w:numId w:val="66"/>
        </w:numPr>
        <w:tabs>
          <w:tab w:val="left" w:pos="1150"/>
          <w:tab w:val="left" w:pos="1151"/>
        </w:tabs>
        <w:spacing w:line="293" w:lineRule="exact"/>
        <w:rPr>
          <w:rFonts w:ascii="Arial Narrow" w:hAnsi="Arial Narrow"/>
          <w:sz w:val="24"/>
          <w:szCs w:val="24"/>
        </w:rPr>
      </w:pPr>
      <w:r w:rsidRPr="00C74E84">
        <w:rPr>
          <w:rFonts w:ascii="Arial Narrow" w:hAnsi="Arial Narrow"/>
          <w:sz w:val="24"/>
          <w:szCs w:val="24"/>
        </w:rPr>
        <w:t>Academic standards of</w:t>
      </w:r>
      <w:r w:rsidRPr="00C74E84">
        <w:rPr>
          <w:rFonts w:ascii="Arial Narrow" w:hAnsi="Arial Narrow"/>
          <w:spacing w:val="-12"/>
          <w:sz w:val="24"/>
          <w:szCs w:val="24"/>
        </w:rPr>
        <w:t xml:space="preserve"> </w:t>
      </w:r>
      <w:r w:rsidRPr="00C74E84">
        <w:rPr>
          <w:rFonts w:ascii="Arial Narrow" w:hAnsi="Arial Narrow"/>
          <w:sz w:val="24"/>
          <w:szCs w:val="24"/>
        </w:rPr>
        <w:t>progress</w:t>
      </w:r>
    </w:p>
    <w:p w14:paraId="26B1E794" w14:textId="77777777" w:rsidR="00E200E4" w:rsidRPr="00C74E84" w:rsidRDefault="00534977" w:rsidP="00F70EE8">
      <w:pPr>
        <w:pStyle w:val="ListParagraph"/>
        <w:numPr>
          <w:ilvl w:val="1"/>
          <w:numId w:val="66"/>
        </w:numPr>
        <w:tabs>
          <w:tab w:val="left" w:pos="1150"/>
          <w:tab w:val="left" w:pos="1151"/>
        </w:tabs>
        <w:spacing w:line="292" w:lineRule="exact"/>
        <w:rPr>
          <w:rFonts w:ascii="Arial Narrow" w:hAnsi="Arial Narrow"/>
          <w:sz w:val="24"/>
          <w:szCs w:val="24"/>
        </w:rPr>
      </w:pPr>
      <w:r w:rsidRPr="00C74E84">
        <w:rPr>
          <w:rFonts w:ascii="Arial Narrow" w:hAnsi="Arial Narrow"/>
          <w:sz w:val="24"/>
          <w:szCs w:val="24"/>
        </w:rPr>
        <w:t>Coursework and</w:t>
      </w:r>
      <w:r w:rsidRPr="00C74E84">
        <w:rPr>
          <w:rFonts w:ascii="Arial Narrow" w:hAnsi="Arial Narrow"/>
          <w:spacing w:val="-6"/>
          <w:sz w:val="24"/>
          <w:szCs w:val="24"/>
        </w:rPr>
        <w:t xml:space="preserve"> </w:t>
      </w:r>
      <w:r w:rsidRPr="00C74E84">
        <w:rPr>
          <w:rFonts w:ascii="Arial Narrow" w:hAnsi="Arial Narrow"/>
          <w:sz w:val="24"/>
          <w:szCs w:val="24"/>
        </w:rPr>
        <w:t>grades</w:t>
      </w:r>
    </w:p>
    <w:p w14:paraId="120DF169" w14:textId="77777777" w:rsidR="00E200E4" w:rsidRPr="00C74E84" w:rsidRDefault="00534977" w:rsidP="00F70EE8">
      <w:pPr>
        <w:pStyle w:val="ListParagraph"/>
        <w:numPr>
          <w:ilvl w:val="1"/>
          <w:numId w:val="66"/>
        </w:numPr>
        <w:tabs>
          <w:tab w:val="left" w:pos="1150"/>
          <w:tab w:val="left" w:pos="1151"/>
        </w:tabs>
        <w:spacing w:line="292" w:lineRule="exact"/>
        <w:rPr>
          <w:rFonts w:ascii="Arial Narrow" w:hAnsi="Arial Narrow"/>
          <w:sz w:val="24"/>
          <w:szCs w:val="24"/>
        </w:rPr>
      </w:pPr>
      <w:r w:rsidRPr="00C74E84">
        <w:rPr>
          <w:rFonts w:ascii="Arial Narrow" w:hAnsi="Arial Narrow"/>
          <w:sz w:val="24"/>
          <w:szCs w:val="24"/>
        </w:rPr>
        <w:t>Grade</w:t>
      </w:r>
      <w:r w:rsidRPr="00C74E84">
        <w:rPr>
          <w:rFonts w:ascii="Arial Narrow" w:hAnsi="Arial Narrow"/>
          <w:spacing w:val="-5"/>
          <w:sz w:val="24"/>
          <w:szCs w:val="24"/>
        </w:rPr>
        <w:t xml:space="preserve"> </w:t>
      </w:r>
      <w:r w:rsidRPr="00C74E84">
        <w:rPr>
          <w:rFonts w:ascii="Arial Narrow" w:hAnsi="Arial Narrow"/>
          <w:sz w:val="24"/>
          <w:szCs w:val="24"/>
        </w:rPr>
        <w:t>appeals</w:t>
      </w:r>
    </w:p>
    <w:p w14:paraId="3BF2F80D" w14:textId="77777777" w:rsidR="00E200E4" w:rsidRPr="00C74E84" w:rsidRDefault="00534977" w:rsidP="00F70EE8">
      <w:pPr>
        <w:pStyle w:val="ListParagraph"/>
        <w:numPr>
          <w:ilvl w:val="1"/>
          <w:numId w:val="66"/>
        </w:numPr>
        <w:tabs>
          <w:tab w:val="left" w:pos="1150"/>
          <w:tab w:val="left" w:pos="1151"/>
        </w:tabs>
        <w:spacing w:line="293" w:lineRule="exact"/>
        <w:rPr>
          <w:rFonts w:ascii="Arial Narrow" w:hAnsi="Arial Narrow"/>
          <w:sz w:val="24"/>
          <w:szCs w:val="24"/>
        </w:rPr>
      </w:pPr>
      <w:r w:rsidRPr="00C74E84">
        <w:rPr>
          <w:rFonts w:ascii="Arial Narrow" w:hAnsi="Arial Narrow"/>
          <w:sz w:val="24"/>
          <w:szCs w:val="24"/>
        </w:rPr>
        <w:t>Davenport University</w:t>
      </w:r>
      <w:r w:rsidRPr="00C74E84">
        <w:rPr>
          <w:rFonts w:ascii="Arial Narrow" w:hAnsi="Arial Narrow"/>
          <w:spacing w:val="-9"/>
          <w:sz w:val="24"/>
          <w:szCs w:val="24"/>
        </w:rPr>
        <w:t xml:space="preserve"> </w:t>
      </w:r>
      <w:r w:rsidRPr="00C74E84">
        <w:rPr>
          <w:rFonts w:ascii="Arial Narrow" w:hAnsi="Arial Narrow"/>
          <w:sz w:val="24"/>
          <w:szCs w:val="24"/>
        </w:rPr>
        <w:t>Libraries</w:t>
      </w:r>
    </w:p>
    <w:p w14:paraId="7322D952" w14:textId="77777777" w:rsidR="00E200E4" w:rsidRPr="00C74E84" w:rsidRDefault="00534977" w:rsidP="00F70EE8">
      <w:pPr>
        <w:pStyle w:val="ListParagraph"/>
        <w:numPr>
          <w:ilvl w:val="1"/>
          <w:numId w:val="66"/>
        </w:numPr>
        <w:tabs>
          <w:tab w:val="left" w:pos="1150"/>
          <w:tab w:val="left" w:pos="1151"/>
        </w:tabs>
        <w:spacing w:line="292" w:lineRule="exact"/>
        <w:rPr>
          <w:rFonts w:ascii="Arial Narrow" w:hAnsi="Arial Narrow"/>
          <w:sz w:val="24"/>
          <w:szCs w:val="24"/>
        </w:rPr>
      </w:pPr>
      <w:r w:rsidRPr="00C74E84">
        <w:rPr>
          <w:rFonts w:ascii="Arial Narrow" w:hAnsi="Arial Narrow"/>
          <w:sz w:val="24"/>
          <w:szCs w:val="24"/>
        </w:rPr>
        <w:t>Davenport University tutoring</w:t>
      </w:r>
      <w:r w:rsidRPr="00C74E84">
        <w:rPr>
          <w:rFonts w:ascii="Arial Narrow" w:hAnsi="Arial Narrow"/>
          <w:spacing w:val="-13"/>
          <w:sz w:val="24"/>
          <w:szCs w:val="24"/>
        </w:rPr>
        <w:t xml:space="preserve"> </w:t>
      </w:r>
      <w:r w:rsidRPr="00C74E84">
        <w:rPr>
          <w:rFonts w:ascii="Arial Narrow" w:hAnsi="Arial Narrow"/>
          <w:sz w:val="24"/>
          <w:szCs w:val="24"/>
        </w:rPr>
        <w:t>services</w:t>
      </w:r>
    </w:p>
    <w:p w14:paraId="1AF80D63" w14:textId="77777777" w:rsidR="00E200E4" w:rsidRPr="00C74E84" w:rsidRDefault="00534977" w:rsidP="00F70EE8">
      <w:pPr>
        <w:pStyle w:val="ListParagraph"/>
        <w:numPr>
          <w:ilvl w:val="1"/>
          <w:numId w:val="66"/>
        </w:numPr>
        <w:tabs>
          <w:tab w:val="left" w:pos="1150"/>
          <w:tab w:val="left" w:pos="1151"/>
        </w:tabs>
        <w:spacing w:line="292" w:lineRule="exact"/>
        <w:rPr>
          <w:rFonts w:ascii="Arial Narrow" w:hAnsi="Arial Narrow"/>
          <w:sz w:val="24"/>
          <w:szCs w:val="24"/>
        </w:rPr>
      </w:pPr>
      <w:r w:rsidRPr="00C74E84">
        <w:rPr>
          <w:rFonts w:ascii="Arial Narrow" w:hAnsi="Arial Narrow"/>
          <w:sz w:val="24"/>
          <w:szCs w:val="24"/>
        </w:rPr>
        <w:t>Release of student information</w:t>
      </w:r>
      <w:r w:rsidRPr="00C74E84">
        <w:rPr>
          <w:rFonts w:ascii="Arial Narrow" w:hAnsi="Arial Narrow"/>
          <w:spacing w:val="-16"/>
          <w:sz w:val="24"/>
          <w:szCs w:val="24"/>
        </w:rPr>
        <w:t xml:space="preserve"> </w:t>
      </w:r>
      <w:r w:rsidRPr="00C74E84">
        <w:rPr>
          <w:rFonts w:ascii="Arial Narrow" w:hAnsi="Arial Narrow"/>
          <w:sz w:val="24"/>
          <w:szCs w:val="24"/>
        </w:rPr>
        <w:t>statement</w:t>
      </w:r>
    </w:p>
    <w:p w14:paraId="39264656" w14:textId="62144A7D" w:rsidR="00955CB1" w:rsidRDefault="00534977" w:rsidP="00F70EE8">
      <w:pPr>
        <w:pStyle w:val="ListParagraph"/>
        <w:numPr>
          <w:ilvl w:val="1"/>
          <w:numId w:val="66"/>
        </w:numPr>
        <w:tabs>
          <w:tab w:val="left" w:pos="1150"/>
          <w:tab w:val="left" w:pos="1151"/>
        </w:tabs>
        <w:spacing w:line="293" w:lineRule="exact"/>
        <w:rPr>
          <w:rFonts w:ascii="Arial Narrow" w:hAnsi="Arial Narrow"/>
          <w:sz w:val="24"/>
          <w:szCs w:val="24"/>
        </w:rPr>
      </w:pPr>
      <w:r w:rsidRPr="00C74E84">
        <w:rPr>
          <w:rFonts w:ascii="Arial Narrow" w:hAnsi="Arial Narrow"/>
          <w:sz w:val="24"/>
          <w:szCs w:val="24"/>
        </w:rPr>
        <w:t>Student right-to-know</w:t>
      </w:r>
      <w:r w:rsidRPr="00C74E84">
        <w:rPr>
          <w:rFonts w:ascii="Arial Narrow" w:hAnsi="Arial Narrow"/>
          <w:spacing w:val="-13"/>
          <w:sz w:val="24"/>
          <w:szCs w:val="24"/>
        </w:rPr>
        <w:t xml:space="preserve"> </w:t>
      </w:r>
      <w:r w:rsidRPr="00C74E84">
        <w:rPr>
          <w:rFonts w:ascii="Arial Narrow" w:hAnsi="Arial Narrow"/>
          <w:sz w:val="24"/>
          <w:szCs w:val="24"/>
        </w:rPr>
        <w:t>statement</w:t>
      </w:r>
    </w:p>
    <w:p w14:paraId="3F7A8749" w14:textId="77777777" w:rsidR="00F70EE8" w:rsidRDefault="00F70EE8" w:rsidP="00F70EE8">
      <w:pPr>
        <w:pStyle w:val="ListParagraph"/>
        <w:tabs>
          <w:tab w:val="left" w:pos="1150"/>
          <w:tab w:val="left" w:pos="1151"/>
        </w:tabs>
        <w:spacing w:line="293" w:lineRule="exact"/>
        <w:ind w:left="1440" w:firstLine="0"/>
        <w:rPr>
          <w:rFonts w:ascii="Arial Narrow" w:hAnsi="Arial Narrow"/>
          <w:sz w:val="24"/>
          <w:szCs w:val="24"/>
        </w:rPr>
      </w:pPr>
    </w:p>
    <w:p w14:paraId="51A003C3" w14:textId="6CD1C7CA" w:rsidR="00F70EE8" w:rsidRDefault="00F70EE8" w:rsidP="00F70EE8">
      <w:pPr>
        <w:pStyle w:val="ListParagraph"/>
        <w:numPr>
          <w:ilvl w:val="0"/>
          <w:numId w:val="65"/>
        </w:numPr>
        <w:tabs>
          <w:tab w:val="left" w:pos="1150"/>
          <w:tab w:val="left" w:pos="1151"/>
        </w:tabs>
        <w:spacing w:line="293" w:lineRule="exact"/>
        <w:rPr>
          <w:rFonts w:ascii="Arial Narrow" w:hAnsi="Arial Narrow"/>
          <w:sz w:val="24"/>
          <w:szCs w:val="24"/>
        </w:rPr>
      </w:pPr>
      <w:r w:rsidRPr="00F70EE8">
        <w:rPr>
          <w:rFonts w:ascii="Arial Narrow" w:hAnsi="Arial Narrow"/>
          <w:sz w:val="24"/>
          <w:szCs w:val="24"/>
        </w:rPr>
        <w:t>Non-Academic Policy and Procedures</w:t>
      </w:r>
    </w:p>
    <w:p w14:paraId="46EA838C" w14:textId="77906035" w:rsidR="00F70EE8" w:rsidRDefault="00F70EE8" w:rsidP="00F70EE8">
      <w:pPr>
        <w:pStyle w:val="ListParagraph"/>
        <w:numPr>
          <w:ilvl w:val="0"/>
          <w:numId w:val="67"/>
        </w:numPr>
        <w:tabs>
          <w:tab w:val="left" w:pos="1150"/>
          <w:tab w:val="left" w:pos="1151"/>
        </w:tabs>
        <w:spacing w:line="293" w:lineRule="exact"/>
        <w:ind w:left="1440"/>
        <w:rPr>
          <w:rFonts w:ascii="Arial Narrow" w:hAnsi="Arial Narrow"/>
          <w:sz w:val="24"/>
          <w:szCs w:val="24"/>
        </w:rPr>
      </w:pPr>
      <w:r>
        <w:rPr>
          <w:rFonts w:ascii="Arial Narrow" w:hAnsi="Arial Narrow"/>
          <w:sz w:val="24"/>
          <w:szCs w:val="24"/>
        </w:rPr>
        <w:t>Security services</w:t>
      </w:r>
    </w:p>
    <w:p w14:paraId="78C7CA56" w14:textId="63BC761E" w:rsidR="00F70EE8" w:rsidRDefault="00F70EE8" w:rsidP="00F70EE8">
      <w:pPr>
        <w:pStyle w:val="ListParagraph"/>
        <w:numPr>
          <w:ilvl w:val="0"/>
          <w:numId w:val="67"/>
        </w:numPr>
        <w:tabs>
          <w:tab w:val="left" w:pos="1150"/>
          <w:tab w:val="left" w:pos="1151"/>
        </w:tabs>
        <w:spacing w:line="293" w:lineRule="exact"/>
        <w:ind w:left="1440"/>
        <w:rPr>
          <w:rFonts w:ascii="Arial Narrow" w:hAnsi="Arial Narrow"/>
          <w:sz w:val="24"/>
          <w:szCs w:val="24"/>
        </w:rPr>
      </w:pPr>
      <w:r>
        <w:rPr>
          <w:rFonts w:ascii="Arial Narrow" w:hAnsi="Arial Narrow"/>
          <w:sz w:val="24"/>
          <w:szCs w:val="24"/>
        </w:rPr>
        <w:t>Anti-harassment policy</w:t>
      </w:r>
    </w:p>
    <w:p w14:paraId="64767C13" w14:textId="4F332706" w:rsidR="00F70EE8" w:rsidRDefault="00F70EE8" w:rsidP="00F70EE8">
      <w:pPr>
        <w:pStyle w:val="ListParagraph"/>
        <w:numPr>
          <w:ilvl w:val="0"/>
          <w:numId w:val="67"/>
        </w:numPr>
        <w:tabs>
          <w:tab w:val="left" w:pos="1150"/>
          <w:tab w:val="left" w:pos="1151"/>
        </w:tabs>
        <w:spacing w:line="293" w:lineRule="exact"/>
        <w:ind w:left="1440"/>
        <w:rPr>
          <w:rFonts w:ascii="Arial Narrow" w:hAnsi="Arial Narrow"/>
          <w:sz w:val="24"/>
          <w:szCs w:val="24"/>
        </w:rPr>
      </w:pPr>
      <w:r>
        <w:rPr>
          <w:rFonts w:ascii="Arial Narrow" w:hAnsi="Arial Narrow"/>
          <w:sz w:val="24"/>
          <w:szCs w:val="24"/>
        </w:rPr>
        <w:t>Anti-violence policy</w:t>
      </w:r>
    </w:p>
    <w:p w14:paraId="786CFD26" w14:textId="46091D48" w:rsidR="00F70EE8" w:rsidRDefault="00F70EE8" w:rsidP="00F70EE8">
      <w:pPr>
        <w:pStyle w:val="ListParagraph"/>
        <w:numPr>
          <w:ilvl w:val="0"/>
          <w:numId w:val="67"/>
        </w:numPr>
        <w:tabs>
          <w:tab w:val="left" w:pos="1150"/>
          <w:tab w:val="left" w:pos="1151"/>
        </w:tabs>
        <w:spacing w:line="293" w:lineRule="exact"/>
        <w:ind w:left="1440"/>
        <w:rPr>
          <w:rFonts w:ascii="Arial Narrow" w:hAnsi="Arial Narrow"/>
          <w:sz w:val="24"/>
          <w:szCs w:val="24"/>
        </w:rPr>
      </w:pPr>
      <w:r>
        <w:rPr>
          <w:rFonts w:ascii="Arial Narrow" w:hAnsi="Arial Narrow"/>
          <w:sz w:val="24"/>
          <w:szCs w:val="24"/>
        </w:rPr>
        <w:t>Campus use guidelines</w:t>
      </w:r>
    </w:p>
    <w:p w14:paraId="66B52739" w14:textId="0D1D1E29" w:rsidR="00F70EE8" w:rsidRDefault="00F70EE8" w:rsidP="00F70EE8">
      <w:pPr>
        <w:pStyle w:val="ListParagraph"/>
        <w:numPr>
          <w:ilvl w:val="0"/>
          <w:numId w:val="67"/>
        </w:numPr>
        <w:tabs>
          <w:tab w:val="left" w:pos="1150"/>
          <w:tab w:val="left" w:pos="1151"/>
        </w:tabs>
        <w:spacing w:line="293" w:lineRule="exact"/>
        <w:ind w:left="1440"/>
        <w:rPr>
          <w:rFonts w:ascii="Arial Narrow" w:hAnsi="Arial Narrow"/>
          <w:sz w:val="24"/>
          <w:szCs w:val="24"/>
        </w:rPr>
      </w:pPr>
      <w:r>
        <w:rPr>
          <w:rFonts w:ascii="Arial Narrow" w:hAnsi="Arial Narrow"/>
          <w:sz w:val="24"/>
          <w:szCs w:val="24"/>
        </w:rPr>
        <w:t>Telephone messages and usage</w:t>
      </w:r>
    </w:p>
    <w:p w14:paraId="311ABEF9" w14:textId="6473CDE8" w:rsidR="00F70EE8" w:rsidRDefault="00F70EE8" w:rsidP="00F70EE8">
      <w:pPr>
        <w:tabs>
          <w:tab w:val="left" w:pos="1150"/>
          <w:tab w:val="left" w:pos="1151"/>
        </w:tabs>
        <w:spacing w:line="293" w:lineRule="exact"/>
        <w:rPr>
          <w:rFonts w:ascii="Arial Narrow" w:hAnsi="Arial Narrow"/>
          <w:sz w:val="24"/>
          <w:szCs w:val="24"/>
        </w:rPr>
      </w:pPr>
    </w:p>
    <w:p w14:paraId="49AF3B3C" w14:textId="79FBF0B9" w:rsidR="00F70EE8" w:rsidRDefault="00F70EE8" w:rsidP="00F70EE8">
      <w:pPr>
        <w:pStyle w:val="ListParagraph"/>
        <w:numPr>
          <w:ilvl w:val="0"/>
          <w:numId w:val="65"/>
        </w:numPr>
        <w:tabs>
          <w:tab w:val="left" w:pos="1150"/>
          <w:tab w:val="left" w:pos="1151"/>
        </w:tabs>
        <w:spacing w:line="293" w:lineRule="exact"/>
        <w:rPr>
          <w:rFonts w:ascii="Arial Narrow" w:hAnsi="Arial Narrow"/>
          <w:sz w:val="24"/>
          <w:szCs w:val="24"/>
        </w:rPr>
      </w:pPr>
      <w:r>
        <w:rPr>
          <w:rFonts w:ascii="Arial Narrow" w:hAnsi="Arial Narrow"/>
          <w:sz w:val="24"/>
          <w:szCs w:val="24"/>
        </w:rPr>
        <w:t>Student Code</w:t>
      </w:r>
    </w:p>
    <w:p w14:paraId="07DAC137" w14:textId="189A3E4E" w:rsidR="00F70EE8" w:rsidRDefault="00F70EE8" w:rsidP="00F70EE8">
      <w:pPr>
        <w:pStyle w:val="ListParagraph"/>
        <w:numPr>
          <w:ilvl w:val="0"/>
          <w:numId w:val="68"/>
        </w:numPr>
        <w:tabs>
          <w:tab w:val="left" w:pos="1150"/>
          <w:tab w:val="left" w:pos="1151"/>
        </w:tabs>
        <w:spacing w:line="293" w:lineRule="exact"/>
        <w:rPr>
          <w:rFonts w:ascii="Arial Narrow" w:hAnsi="Arial Narrow"/>
          <w:sz w:val="24"/>
          <w:szCs w:val="24"/>
        </w:rPr>
      </w:pPr>
      <w:r>
        <w:rPr>
          <w:rFonts w:ascii="Arial Narrow" w:hAnsi="Arial Narrow"/>
          <w:sz w:val="24"/>
          <w:szCs w:val="24"/>
        </w:rPr>
        <w:t>Student rights</w:t>
      </w:r>
    </w:p>
    <w:p w14:paraId="7055060F" w14:textId="269200CE" w:rsidR="00F70EE8" w:rsidRDefault="00F70EE8" w:rsidP="00F70EE8">
      <w:pPr>
        <w:pStyle w:val="ListParagraph"/>
        <w:numPr>
          <w:ilvl w:val="0"/>
          <w:numId w:val="68"/>
        </w:numPr>
        <w:tabs>
          <w:tab w:val="left" w:pos="1150"/>
          <w:tab w:val="left" w:pos="1151"/>
        </w:tabs>
        <w:spacing w:line="293" w:lineRule="exact"/>
        <w:rPr>
          <w:rFonts w:ascii="Arial Narrow" w:hAnsi="Arial Narrow"/>
          <w:sz w:val="24"/>
          <w:szCs w:val="24"/>
        </w:rPr>
      </w:pPr>
      <w:r>
        <w:rPr>
          <w:rFonts w:ascii="Arial Narrow" w:hAnsi="Arial Narrow"/>
          <w:sz w:val="24"/>
          <w:szCs w:val="24"/>
        </w:rPr>
        <w:t>Student responsibilities</w:t>
      </w:r>
    </w:p>
    <w:p w14:paraId="4A359BC1" w14:textId="03C9471E" w:rsidR="00F70EE8" w:rsidRDefault="00F70EE8" w:rsidP="00F70EE8">
      <w:pPr>
        <w:pStyle w:val="ListParagraph"/>
        <w:numPr>
          <w:ilvl w:val="0"/>
          <w:numId w:val="68"/>
        </w:numPr>
        <w:tabs>
          <w:tab w:val="left" w:pos="1150"/>
          <w:tab w:val="left" w:pos="1151"/>
        </w:tabs>
        <w:spacing w:line="293" w:lineRule="exact"/>
        <w:rPr>
          <w:rFonts w:ascii="Arial Narrow" w:hAnsi="Arial Narrow"/>
          <w:sz w:val="24"/>
          <w:szCs w:val="24"/>
        </w:rPr>
      </w:pPr>
      <w:r>
        <w:rPr>
          <w:rFonts w:ascii="Arial Narrow" w:hAnsi="Arial Narrow"/>
          <w:sz w:val="24"/>
          <w:szCs w:val="24"/>
        </w:rPr>
        <w:t>Misconduct</w:t>
      </w:r>
    </w:p>
    <w:p w14:paraId="5BB9F07C" w14:textId="37197D50" w:rsidR="00C23381" w:rsidRDefault="00F70EE8" w:rsidP="00F70EE8">
      <w:pPr>
        <w:pStyle w:val="ListParagraph"/>
        <w:numPr>
          <w:ilvl w:val="0"/>
          <w:numId w:val="68"/>
        </w:numPr>
        <w:tabs>
          <w:tab w:val="left" w:pos="1150"/>
          <w:tab w:val="left" w:pos="1151"/>
        </w:tabs>
        <w:spacing w:line="293" w:lineRule="exact"/>
        <w:rPr>
          <w:rFonts w:ascii="Arial Narrow" w:hAnsi="Arial Narrow"/>
          <w:sz w:val="24"/>
          <w:szCs w:val="24"/>
        </w:rPr>
      </w:pPr>
      <w:r>
        <w:rPr>
          <w:rFonts w:ascii="Arial Narrow" w:hAnsi="Arial Narrow"/>
          <w:sz w:val="24"/>
          <w:szCs w:val="24"/>
        </w:rPr>
        <w:t>Student code process</w:t>
      </w:r>
    </w:p>
    <w:p w14:paraId="67E94093" w14:textId="77777777" w:rsidR="00C23381" w:rsidRDefault="00C23381">
      <w:pPr>
        <w:rPr>
          <w:rFonts w:ascii="Arial Narrow" w:hAnsi="Arial Narrow"/>
          <w:sz w:val="24"/>
          <w:szCs w:val="24"/>
        </w:rPr>
      </w:pPr>
      <w:r>
        <w:rPr>
          <w:rFonts w:ascii="Arial Narrow" w:hAnsi="Arial Narrow"/>
          <w:sz w:val="24"/>
          <w:szCs w:val="24"/>
        </w:rPr>
        <w:br w:type="page"/>
      </w:r>
    </w:p>
    <w:p w14:paraId="5EE5F5F4" w14:textId="77777777" w:rsidR="00F70EE8" w:rsidRDefault="00F70EE8" w:rsidP="00C23381">
      <w:pPr>
        <w:pStyle w:val="ListParagraph"/>
        <w:tabs>
          <w:tab w:val="left" w:pos="1150"/>
          <w:tab w:val="left" w:pos="1151"/>
        </w:tabs>
        <w:spacing w:line="293" w:lineRule="exact"/>
        <w:ind w:left="1440" w:firstLine="0"/>
        <w:rPr>
          <w:rFonts w:ascii="Arial Narrow" w:hAnsi="Arial Narrow"/>
          <w:sz w:val="24"/>
          <w:szCs w:val="24"/>
        </w:rPr>
      </w:pPr>
    </w:p>
    <w:p w14:paraId="1012711C" w14:textId="7C42860E" w:rsidR="00E278FF" w:rsidRDefault="00E278FF" w:rsidP="009C2515">
      <w:pPr>
        <w:tabs>
          <w:tab w:val="left" w:pos="1260"/>
        </w:tabs>
        <w:ind w:left="360"/>
        <w:rPr>
          <w:rFonts w:ascii="Arial Narrow" w:hAnsi="Arial Narrow"/>
          <w:sz w:val="24"/>
          <w:szCs w:val="24"/>
        </w:rPr>
      </w:pPr>
    </w:p>
    <w:p w14:paraId="2E89F785" w14:textId="7BDF7B7E" w:rsidR="00E278FF" w:rsidRDefault="00E278FF" w:rsidP="00E278FF">
      <w:pPr>
        <w:pStyle w:val="ListParagraph"/>
        <w:tabs>
          <w:tab w:val="left" w:pos="1239"/>
          <w:tab w:val="left" w:pos="1240"/>
        </w:tabs>
        <w:spacing w:line="292" w:lineRule="exact"/>
        <w:ind w:left="1080" w:firstLine="0"/>
        <w:rPr>
          <w:rFonts w:ascii="Arial Narrow" w:hAnsi="Arial Narrow"/>
          <w:sz w:val="24"/>
          <w:szCs w:val="24"/>
        </w:rPr>
      </w:pPr>
    </w:p>
    <w:p w14:paraId="7DE97391" w14:textId="20930759" w:rsidR="00091D72" w:rsidRDefault="00091D72" w:rsidP="00E278FF">
      <w:pPr>
        <w:pStyle w:val="ListParagraph"/>
        <w:tabs>
          <w:tab w:val="left" w:pos="1239"/>
          <w:tab w:val="left" w:pos="1240"/>
        </w:tabs>
        <w:spacing w:line="292" w:lineRule="exact"/>
        <w:ind w:left="1080" w:firstLine="0"/>
        <w:rPr>
          <w:rFonts w:ascii="Arial Narrow" w:hAnsi="Arial Narrow"/>
          <w:sz w:val="24"/>
          <w:szCs w:val="24"/>
        </w:rPr>
      </w:pPr>
    </w:p>
    <w:p w14:paraId="0630A0F4" w14:textId="47918104" w:rsidR="00091D72" w:rsidRDefault="005601B0" w:rsidP="00091D72">
      <w:pPr>
        <w:rPr>
          <w:rFonts w:ascii="Georgia"/>
          <w:b/>
          <w:sz w:val="72"/>
          <w:szCs w:val="72"/>
        </w:rPr>
      </w:pPr>
      <w:r w:rsidRPr="00C74E84">
        <w:rPr>
          <w:rFonts w:ascii="Arial Narrow" w:hAnsi="Arial Narrow"/>
          <w:noProof/>
        </w:rPr>
        <w:drawing>
          <wp:anchor distT="0" distB="0" distL="114300" distR="114300" simplePos="0" relativeHeight="503130792" behindDoc="0" locked="0" layoutInCell="1" allowOverlap="1" wp14:anchorId="6570FD24" wp14:editId="6EFAE1C6">
            <wp:simplePos x="0" y="0"/>
            <wp:positionH relativeFrom="column">
              <wp:posOffset>1533753</wp:posOffset>
            </wp:positionH>
            <wp:positionV relativeFrom="paragraph">
              <wp:posOffset>195993</wp:posOffset>
            </wp:positionV>
            <wp:extent cx="3657600" cy="2039112"/>
            <wp:effectExtent l="0" t="0" r="0" b="0"/>
            <wp:wrapNone/>
            <wp:docPr id="83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3657600" cy="2039112"/>
                    </a:xfrm>
                    <a:prstGeom prst="rect">
                      <a:avLst/>
                    </a:prstGeom>
                  </pic:spPr>
                </pic:pic>
              </a:graphicData>
            </a:graphic>
            <wp14:sizeRelH relativeFrom="margin">
              <wp14:pctWidth>0</wp14:pctWidth>
            </wp14:sizeRelH>
            <wp14:sizeRelV relativeFrom="margin">
              <wp14:pctHeight>0</wp14:pctHeight>
            </wp14:sizeRelV>
          </wp:anchor>
        </w:drawing>
      </w:r>
    </w:p>
    <w:p w14:paraId="37A468A9" w14:textId="77777777" w:rsidR="005601B0" w:rsidRDefault="005601B0" w:rsidP="00091D72">
      <w:pPr>
        <w:rPr>
          <w:rFonts w:ascii="Georgia"/>
          <w:b/>
          <w:sz w:val="72"/>
          <w:szCs w:val="72"/>
        </w:rPr>
      </w:pPr>
    </w:p>
    <w:p w14:paraId="129B5F36" w14:textId="77777777" w:rsidR="00091D72" w:rsidRDefault="00091D72" w:rsidP="00091D72">
      <w:pPr>
        <w:rPr>
          <w:rFonts w:ascii="Georgia"/>
          <w:b/>
          <w:sz w:val="72"/>
          <w:szCs w:val="72"/>
        </w:rPr>
      </w:pPr>
    </w:p>
    <w:p w14:paraId="2BF3DF86" w14:textId="77777777" w:rsidR="005601B0" w:rsidRDefault="005601B0" w:rsidP="00091D72">
      <w:pPr>
        <w:jc w:val="center"/>
        <w:rPr>
          <w:rFonts w:ascii="Georgia"/>
          <w:b/>
          <w:sz w:val="72"/>
          <w:szCs w:val="72"/>
        </w:rPr>
      </w:pPr>
    </w:p>
    <w:p w14:paraId="00FE2A69" w14:textId="77777777" w:rsidR="005601B0" w:rsidRDefault="005601B0" w:rsidP="00091D72">
      <w:pPr>
        <w:jc w:val="center"/>
        <w:rPr>
          <w:rFonts w:ascii="Georgia"/>
          <w:b/>
          <w:sz w:val="72"/>
          <w:szCs w:val="72"/>
        </w:rPr>
      </w:pPr>
    </w:p>
    <w:p w14:paraId="6DA05D0A" w14:textId="227F1966" w:rsidR="00091D72" w:rsidRPr="00091D72" w:rsidRDefault="00CD1620" w:rsidP="00091D72">
      <w:pPr>
        <w:jc w:val="center"/>
        <w:rPr>
          <w:rFonts w:ascii="Georgia"/>
          <w:b/>
          <w:sz w:val="72"/>
          <w:szCs w:val="72"/>
        </w:rPr>
      </w:pPr>
      <w:r>
        <w:rPr>
          <w:rFonts w:ascii="Georgia"/>
          <w:b/>
          <w:sz w:val="72"/>
          <w:szCs w:val="72"/>
        </w:rPr>
        <w:t>MASTER OF SCIENCE</w:t>
      </w:r>
    </w:p>
    <w:p w14:paraId="3C1E3697" w14:textId="456B8F5D" w:rsidR="00091D72" w:rsidRDefault="00CD1620" w:rsidP="00091D72">
      <w:pPr>
        <w:jc w:val="center"/>
        <w:rPr>
          <w:rFonts w:ascii="Georgia"/>
          <w:b/>
          <w:spacing w:val="-2"/>
          <w:sz w:val="72"/>
          <w:szCs w:val="72"/>
        </w:rPr>
      </w:pPr>
      <w:r>
        <w:rPr>
          <w:rFonts w:ascii="Georgia"/>
          <w:b/>
          <w:spacing w:val="-2"/>
          <w:sz w:val="72"/>
          <w:szCs w:val="72"/>
        </w:rPr>
        <w:t>IN</w:t>
      </w:r>
    </w:p>
    <w:p w14:paraId="6E211AF1" w14:textId="67DC8324" w:rsidR="00091D72" w:rsidRDefault="00CD1620" w:rsidP="00091D72">
      <w:pPr>
        <w:jc w:val="center"/>
        <w:rPr>
          <w:rFonts w:ascii="Georgia"/>
          <w:b/>
          <w:spacing w:val="-3"/>
          <w:sz w:val="72"/>
          <w:szCs w:val="72"/>
        </w:rPr>
      </w:pPr>
      <w:r>
        <w:rPr>
          <w:rFonts w:ascii="Georgia"/>
          <w:b/>
          <w:spacing w:val="-3"/>
          <w:sz w:val="72"/>
          <w:szCs w:val="72"/>
        </w:rPr>
        <w:t>NURSING</w:t>
      </w:r>
    </w:p>
    <w:p w14:paraId="119FDE3D" w14:textId="3D1D7BB0" w:rsidR="00F8439C" w:rsidRDefault="00F8439C" w:rsidP="00091D72">
      <w:pPr>
        <w:jc w:val="center"/>
        <w:rPr>
          <w:rFonts w:ascii="Georgia"/>
          <w:b/>
          <w:spacing w:val="-3"/>
          <w:sz w:val="72"/>
          <w:szCs w:val="72"/>
        </w:rPr>
      </w:pPr>
    </w:p>
    <w:p w14:paraId="2F1EEB40" w14:textId="77777777" w:rsidR="00F8439C" w:rsidRDefault="00F8439C" w:rsidP="00091D72">
      <w:pPr>
        <w:jc w:val="center"/>
        <w:rPr>
          <w:rFonts w:ascii="Georgia"/>
          <w:b/>
          <w:spacing w:val="-3"/>
          <w:sz w:val="72"/>
          <w:szCs w:val="72"/>
        </w:rPr>
      </w:pPr>
    </w:p>
    <w:p w14:paraId="07137276" w14:textId="77777777" w:rsidR="00091D72" w:rsidRDefault="00091D72" w:rsidP="00091D72">
      <w:pPr>
        <w:rPr>
          <w:rFonts w:ascii="Georgia"/>
          <w:b/>
          <w:spacing w:val="-3"/>
          <w:sz w:val="72"/>
          <w:szCs w:val="72"/>
        </w:rPr>
      </w:pPr>
    </w:p>
    <w:p w14:paraId="101AC35B" w14:textId="77777777" w:rsidR="00091D72" w:rsidRDefault="00091D72">
      <w:pPr>
        <w:rPr>
          <w:rFonts w:ascii="Georgia"/>
          <w:b/>
          <w:spacing w:val="-3"/>
          <w:sz w:val="72"/>
          <w:szCs w:val="72"/>
        </w:rPr>
      </w:pPr>
    </w:p>
    <w:p w14:paraId="6DC52D28" w14:textId="77777777" w:rsidR="00091D72" w:rsidRDefault="00091D72">
      <w:pPr>
        <w:rPr>
          <w:rFonts w:ascii="Arial Narrow" w:hAnsi="Arial Narrow"/>
          <w:sz w:val="24"/>
          <w:szCs w:val="24"/>
        </w:rPr>
      </w:pPr>
    </w:p>
    <w:p w14:paraId="40625317" w14:textId="77777777" w:rsidR="00091D72" w:rsidRDefault="00091D72">
      <w:pPr>
        <w:rPr>
          <w:rFonts w:ascii="Arial Narrow" w:hAnsi="Arial Narrow"/>
          <w:sz w:val="24"/>
          <w:szCs w:val="24"/>
        </w:rPr>
      </w:pPr>
      <w:r w:rsidRPr="00C74E84">
        <w:rPr>
          <w:rFonts w:ascii="Arial Narrow" w:hAnsi="Arial Narrow"/>
          <w:noProof/>
          <w:sz w:val="24"/>
          <w:szCs w:val="24"/>
        </w:rPr>
        <mc:AlternateContent>
          <mc:Choice Requires="wpg">
            <w:drawing>
              <wp:anchor distT="0" distB="0" distL="114300" distR="114300" simplePos="0" relativeHeight="503132840" behindDoc="0" locked="0" layoutInCell="1" allowOverlap="1" wp14:anchorId="04B7B387" wp14:editId="166EF812">
                <wp:simplePos x="0" y="0"/>
                <wp:positionH relativeFrom="page">
                  <wp:posOffset>0</wp:posOffset>
                </wp:positionH>
                <wp:positionV relativeFrom="paragraph">
                  <wp:posOffset>2540</wp:posOffset>
                </wp:positionV>
                <wp:extent cx="7766050" cy="1326515"/>
                <wp:effectExtent l="0" t="2540" r="6350" b="4445"/>
                <wp:wrapNone/>
                <wp:docPr id="8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326515"/>
                          <a:chOff x="30" y="5344"/>
                          <a:chExt cx="12230" cy="2089"/>
                        </a:xfrm>
                      </wpg:grpSpPr>
                      <wps:wsp>
                        <wps:cNvPr id="835" name="AutoShape 16"/>
                        <wps:cNvSpPr>
                          <a:spLocks/>
                        </wps:cNvSpPr>
                        <wps:spPr bwMode="auto">
                          <a:xfrm>
                            <a:off x="30" y="5344"/>
                            <a:ext cx="3691" cy="1831"/>
                          </a:xfrm>
                          <a:custGeom>
                            <a:avLst/>
                            <a:gdLst>
                              <a:gd name="T0" fmla="+- 0 3424 30"/>
                              <a:gd name="T1" fmla="*/ T0 w 3691"/>
                              <a:gd name="T2" fmla="+- 0 7050 5344"/>
                              <a:gd name="T3" fmla="*/ 7050 h 1831"/>
                              <a:gd name="T4" fmla="+- 0 3412 30"/>
                              <a:gd name="T5" fmla="*/ T4 w 3691"/>
                              <a:gd name="T6" fmla="+- 0 7022 5344"/>
                              <a:gd name="T7" fmla="*/ 7022 h 1831"/>
                              <a:gd name="T8" fmla="+- 0 3396 30"/>
                              <a:gd name="T9" fmla="*/ T8 w 3691"/>
                              <a:gd name="T10" fmla="+- 0 6982 5344"/>
                              <a:gd name="T11" fmla="*/ 6982 h 1831"/>
                              <a:gd name="T12" fmla="+- 0 3359 30"/>
                              <a:gd name="T13" fmla="*/ T12 w 3691"/>
                              <a:gd name="T14" fmla="+- 0 6938 5344"/>
                              <a:gd name="T15" fmla="*/ 6938 h 1831"/>
                              <a:gd name="T16" fmla="+- 0 3331 30"/>
                              <a:gd name="T17" fmla="*/ T16 w 3691"/>
                              <a:gd name="T18" fmla="+- 0 6922 5344"/>
                              <a:gd name="T19" fmla="*/ 6922 h 1831"/>
                              <a:gd name="T20" fmla="+- 0 3271 30"/>
                              <a:gd name="T21" fmla="*/ T20 w 3691"/>
                              <a:gd name="T22" fmla="+- 0 6901 5344"/>
                              <a:gd name="T23" fmla="*/ 6901 h 1831"/>
                              <a:gd name="T24" fmla="+- 0 30 30"/>
                              <a:gd name="T25" fmla="*/ T24 w 3691"/>
                              <a:gd name="T26" fmla="+- 0 6897 5344"/>
                              <a:gd name="T27" fmla="*/ 6897 h 1831"/>
                              <a:gd name="T28" fmla="+- 0 3235 30"/>
                              <a:gd name="T29" fmla="*/ T28 w 3691"/>
                              <a:gd name="T30" fmla="+- 0 6998 5344"/>
                              <a:gd name="T31" fmla="*/ 6998 h 1831"/>
                              <a:gd name="T32" fmla="+- 0 3291 30"/>
                              <a:gd name="T33" fmla="*/ T32 w 3691"/>
                              <a:gd name="T34" fmla="+- 0 7014 5344"/>
                              <a:gd name="T35" fmla="*/ 7014 h 1831"/>
                              <a:gd name="T36" fmla="+- 0 3315 30"/>
                              <a:gd name="T37" fmla="*/ T36 w 3691"/>
                              <a:gd name="T38" fmla="+- 0 7026 5344"/>
                              <a:gd name="T39" fmla="*/ 7026 h 1831"/>
                              <a:gd name="T40" fmla="+- 0 3335 30"/>
                              <a:gd name="T41" fmla="*/ T40 w 3691"/>
                              <a:gd name="T42" fmla="+- 0 7046 5344"/>
                              <a:gd name="T43" fmla="*/ 7046 h 1831"/>
                              <a:gd name="T44" fmla="+- 0 3368 30"/>
                              <a:gd name="T45" fmla="*/ T44 w 3691"/>
                              <a:gd name="T46" fmla="+- 0 7099 5344"/>
                              <a:gd name="T47" fmla="*/ 7099 h 1831"/>
                              <a:gd name="T48" fmla="+- 0 3383 30"/>
                              <a:gd name="T49" fmla="*/ T48 w 3691"/>
                              <a:gd name="T50" fmla="+- 0 7135 5344"/>
                              <a:gd name="T51" fmla="*/ 7135 h 1831"/>
                              <a:gd name="T52" fmla="+- 0 3420 30"/>
                              <a:gd name="T53" fmla="*/ T52 w 3691"/>
                              <a:gd name="T54" fmla="+- 0 7163 5344"/>
                              <a:gd name="T55" fmla="*/ 7163 h 1831"/>
                              <a:gd name="T56" fmla="+- 0 3472 30"/>
                              <a:gd name="T57" fmla="*/ T56 w 3691"/>
                              <a:gd name="T58" fmla="+- 0 7175 5344"/>
                              <a:gd name="T59" fmla="*/ 7175 h 1831"/>
                              <a:gd name="T60" fmla="+- 0 3496 30"/>
                              <a:gd name="T61" fmla="*/ T60 w 3691"/>
                              <a:gd name="T62" fmla="+- 0 7163 5344"/>
                              <a:gd name="T63" fmla="*/ 7163 h 1831"/>
                              <a:gd name="T64" fmla="+- 0 3500 30"/>
                              <a:gd name="T65" fmla="*/ T64 w 3691"/>
                              <a:gd name="T66" fmla="+- 0 7058 5344"/>
                              <a:gd name="T67" fmla="*/ 7058 h 1831"/>
                              <a:gd name="T68" fmla="+- 0 3557 30"/>
                              <a:gd name="T69" fmla="*/ T68 w 3691"/>
                              <a:gd name="T70" fmla="+- 0 7050 5344"/>
                              <a:gd name="T71" fmla="*/ 7050 h 1831"/>
                              <a:gd name="T72" fmla="+- 0 3717 30"/>
                              <a:gd name="T73" fmla="*/ T72 w 3691"/>
                              <a:gd name="T74" fmla="+- 0 6330 5344"/>
                              <a:gd name="T75" fmla="*/ 6330 h 1831"/>
                              <a:gd name="T76" fmla="+- 0 3713 30"/>
                              <a:gd name="T77" fmla="*/ T76 w 3691"/>
                              <a:gd name="T78" fmla="+- 0 6278 5344"/>
                              <a:gd name="T79" fmla="*/ 6278 h 1831"/>
                              <a:gd name="T80" fmla="+- 0 3709 30"/>
                              <a:gd name="T81" fmla="*/ T80 w 3691"/>
                              <a:gd name="T82" fmla="+- 0 6217 5344"/>
                              <a:gd name="T83" fmla="*/ 6217 h 1831"/>
                              <a:gd name="T84" fmla="+- 0 3705 30"/>
                              <a:gd name="T85" fmla="*/ T84 w 3691"/>
                              <a:gd name="T86" fmla="+- 0 6161 5344"/>
                              <a:gd name="T87" fmla="*/ 6161 h 1831"/>
                              <a:gd name="T88" fmla="+- 0 3702 30"/>
                              <a:gd name="T89" fmla="*/ T88 w 3691"/>
                              <a:gd name="T90" fmla="+- 0 6109 5344"/>
                              <a:gd name="T91" fmla="*/ 6109 h 1831"/>
                              <a:gd name="T92" fmla="+- 0 3701 30"/>
                              <a:gd name="T93" fmla="*/ T92 w 3691"/>
                              <a:gd name="T94" fmla="+- 0 6068 5344"/>
                              <a:gd name="T95" fmla="*/ 6068 h 1831"/>
                              <a:gd name="T96" fmla="+- 0 3693 30"/>
                              <a:gd name="T97" fmla="*/ T96 w 3691"/>
                              <a:gd name="T98" fmla="+- 0 6008 5344"/>
                              <a:gd name="T99" fmla="*/ 6008 h 1831"/>
                              <a:gd name="T100" fmla="+- 0 3689 30"/>
                              <a:gd name="T101" fmla="*/ T100 w 3691"/>
                              <a:gd name="T102" fmla="+- 0 5944 5344"/>
                              <a:gd name="T103" fmla="*/ 5944 h 1831"/>
                              <a:gd name="T104" fmla="+- 0 3681 30"/>
                              <a:gd name="T105" fmla="*/ T104 w 3691"/>
                              <a:gd name="T106" fmla="+- 0 5847 5344"/>
                              <a:gd name="T107" fmla="*/ 5847 h 1831"/>
                              <a:gd name="T108" fmla="+- 0 3677 30"/>
                              <a:gd name="T109" fmla="*/ T108 w 3691"/>
                              <a:gd name="T110" fmla="+- 0 5783 5344"/>
                              <a:gd name="T111" fmla="*/ 5783 h 1831"/>
                              <a:gd name="T112" fmla="+- 0 3673 30"/>
                              <a:gd name="T113" fmla="*/ T112 w 3691"/>
                              <a:gd name="T114" fmla="+- 0 5714 5344"/>
                              <a:gd name="T115" fmla="*/ 5714 h 1831"/>
                              <a:gd name="T116" fmla="+- 0 3669 30"/>
                              <a:gd name="T117" fmla="*/ T116 w 3691"/>
                              <a:gd name="T118" fmla="+- 0 5650 5344"/>
                              <a:gd name="T119" fmla="*/ 5650 h 1831"/>
                              <a:gd name="T120" fmla="+- 0 3665 30"/>
                              <a:gd name="T121" fmla="*/ T120 w 3691"/>
                              <a:gd name="T122" fmla="+- 0 5581 5344"/>
                              <a:gd name="T123" fmla="*/ 5581 h 1831"/>
                              <a:gd name="T124" fmla="+- 0 3657 30"/>
                              <a:gd name="T125" fmla="*/ T124 w 3691"/>
                              <a:gd name="T126" fmla="+- 0 5513 5344"/>
                              <a:gd name="T127" fmla="*/ 5513 h 1831"/>
                              <a:gd name="T128" fmla="+- 0 3653 30"/>
                              <a:gd name="T129" fmla="*/ T128 w 3691"/>
                              <a:gd name="T130" fmla="+- 0 5449 5344"/>
                              <a:gd name="T131" fmla="*/ 5449 h 1831"/>
                              <a:gd name="T132" fmla="+- 0 3649 30"/>
                              <a:gd name="T133" fmla="*/ T132 w 3691"/>
                              <a:gd name="T134" fmla="+- 0 5380 5344"/>
                              <a:gd name="T135" fmla="*/ 5380 h 1831"/>
                              <a:gd name="T136" fmla="+- 0 3641 30"/>
                              <a:gd name="T137" fmla="*/ T136 w 3691"/>
                              <a:gd name="T138" fmla="+- 0 5372 5344"/>
                              <a:gd name="T139" fmla="*/ 5372 h 1831"/>
                              <a:gd name="T140" fmla="+- 0 3633 30"/>
                              <a:gd name="T141" fmla="*/ T140 w 3691"/>
                              <a:gd name="T142" fmla="+- 0 5424 5344"/>
                              <a:gd name="T143" fmla="*/ 5424 h 1831"/>
                              <a:gd name="T144" fmla="+- 0 3629 30"/>
                              <a:gd name="T145" fmla="*/ T144 w 3691"/>
                              <a:gd name="T146" fmla="+- 0 5481 5344"/>
                              <a:gd name="T147" fmla="*/ 5481 h 1831"/>
                              <a:gd name="T148" fmla="+- 0 3621 30"/>
                              <a:gd name="T149" fmla="*/ T148 w 3691"/>
                              <a:gd name="T150" fmla="+- 0 5541 5344"/>
                              <a:gd name="T151" fmla="*/ 5541 h 1831"/>
                              <a:gd name="T152" fmla="+- 0 3609 30"/>
                              <a:gd name="T153" fmla="*/ T152 w 3691"/>
                              <a:gd name="T154" fmla="+- 0 5634 5344"/>
                              <a:gd name="T155" fmla="*/ 5634 h 1831"/>
                              <a:gd name="T156" fmla="+- 0 3589 30"/>
                              <a:gd name="T157" fmla="*/ T156 w 3691"/>
                              <a:gd name="T158" fmla="+- 0 5799 5344"/>
                              <a:gd name="T159" fmla="*/ 5799 h 1831"/>
                              <a:gd name="T160" fmla="+- 0 3581 30"/>
                              <a:gd name="T161" fmla="*/ T160 w 3691"/>
                              <a:gd name="T162" fmla="+- 0 5895 5344"/>
                              <a:gd name="T163" fmla="*/ 5895 h 1831"/>
                              <a:gd name="T164" fmla="+- 0 3569 30"/>
                              <a:gd name="T165" fmla="*/ T164 w 3691"/>
                              <a:gd name="T166" fmla="+- 0 5996 5344"/>
                              <a:gd name="T167" fmla="*/ 5996 h 1831"/>
                              <a:gd name="T168" fmla="+- 0 3557 30"/>
                              <a:gd name="T169" fmla="*/ T168 w 3691"/>
                              <a:gd name="T170" fmla="+- 0 6097 5344"/>
                              <a:gd name="T171" fmla="*/ 6097 h 1831"/>
                              <a:gd name="T172" fmla="+- 0 3549 30"/>
                              <a:gd name="T173" fmla="*/ T172 w 3691"/>
                              <a:gd name="T174" fmla="+- 0 6197 5344"/>
                              <a:gd name="T175" fmla="*/ 6197 h 1831"/>
                              <a:gd name="T176" fmla="+- 0 3536 30"/>
                              <a:gd name="T177" fmla="*/ T176 w 3691"/>
                              <a:gd name="T178" fmla="+- 0 6294 5344"/>
                              <a:gd name="T179" fmla="*/ 6294 h 1831"/>
                              <a:gd name="T180" fmla="+- 0 3532 30"/>
                              <a:gd name="T181" fmla="*/ T180 w 3691"/>
                              <a:gd name="T182" fmla="+- 0 6358 5344"/>
                              <a:gd name="T183" fmla="*/ 6358 h 1831"/>
                              <a:gd name="T184" fmla="+- 0 3617 30"/>
                              <a:gd name="T185" fmla="*/ T184 w 3691"/>
                              <a:gd name="T186" fmla="+- 0 6330 5344"/>
                              <a:gd name="T187" fmla="*/ 6330 h 1831"/>
                              <a:gd name="T188" fmla="+- 0 3621 30"/>
                              <a:gd name="T189" fmla="*/ T188 w 3691"/>
                              <a:gd name="T190" fmla="+- 0 6282 5344"/>
                              <a:gd name="T191" fmla="*/ 6282 h 1831"/>
                              <a:gd name="T192" fmla="+- 0 3625 30"/>
                              <a:gd name="T193" fmla="*/ T192 w 3691"/>
                              <a:gd name="T194" fmla="+- 0 6237 5344"/>
                              <a:gd name="T195" fmla="*/ 6237 h 1831"/>
                              <a:gd name="T196" fmla="+- 0 3629 30"/>
                              <a:gd name="T197" fmla="*/ T196 w 3691"/>
                              <a:gd name="T198" fmla="+- 0 6197 5344"/>
                              <a:gd name="T199" fmla="*/ 6197 h 1831"/>
                              <a:gd name="T200" fmla="+- 0 3633 30"/>
                              <a:gd name="T201" fmla="*/ T200 w 3691"/>
                              <a:gd name="T202" fmla="+- 0 6137 5344"/>
                              <a:gd name="T203" fmla="*/ 6137 h 1831"/>
                              <a:gd name="T204" fmla="+- 0 3637 30"/>
                              <a:gd name="T205" fmla="*/ T204 w 3691"/>
                              <a:gd name="T206" fmla="+- 0 6141 5344"/>
                              <a:gd name="T207" fmla="*/ 6141 h 1831"/>
                              <a:gd name="T208" fmla="+- 0 3641 30"/>
                              <a:gd name="T209" fmla="*/ T208 w 3691"/>
                              <a:gd name="T210" fmla="+- 0 6237 5344"/>
                              <a:gd name="T211" fmla="*/ 6237 h 1831"/>
                              <a:gd name="T212" fmla="+- 0 3645 30"/>
                              <a:gd name="T213" fmla="*/ T212 w 3691"/>
                              <a:gd name="T214" fmla="+- 0 6358 5344"/>
                              <a:gd name="T215" fmla="*/ 6358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691" h="1831">
                                <a:moveTo>
                                  <a:pt x="3527" y="1706"/>
                                </a:moveTo>
                                <a:lnTo>
                                  <a:pt x="3394" y="1706"/>
                                </a:lnTo>
                                <a:lnTo>
                                  <a:pt x="3390" y="1690"/>
                                </a:lnTo>
                                <a:lnTo>
                                  <a:pt x="3382" y="1678"/>
                                </a:lnTo>
                                <a:lnTo>
                                  <a:pt x="3374" y="1654"/>
                                </a:lnTo>
                                <a:lnTo>
                                  <a:pt x="3366" y="1638"/>
                                </a:lnTo>
                                <a:lnTo>
                                  <a:pt x="3350" y="1614"/>
                                </a:lnTo>
                                <a:lnTo>
                                  <a:pt x="3329" y="1594"/>
                                </a:lnTo>
                                <a:lnTo>
                                  <a:pt x="3313" y="1586"/>
                                </a:lnTo>
                                <a:lnTo>
                                  <a:pt x="3301" y="1578"/>
                                </a:lnTo>
                                <a:lnTo>
                                  <a:pt x="3261" y="1561"/>
                                </a:lnTo>
                                <a:lnTo>
                                  <a:pt x="3241" y="1557"/>
                                </a:lnTo>
                                <a:lnTo>
                                  <a:pt x="3213" y="1553"/>
                                </a:lnTo>
                                <a:lnTo>
                                  <a:pt x="0" y="1553"/>
                                </a:lnTo>
                                <a:lnTo>
                                  <a:pt x="0" y="1654"/>
                                </a:lnTo>
                                <a:lnTo>
                                  <a:pt x="3205" y="1654"/>
                                </a:lnTo>
                                <a:lnTo>
                                  <a:pt x="3237" y="1662"/>
                                </a:lnTo>
                                <a:lnTo>
                                  <a:pt x="3261" y="1670"/>
                                </a:lnTo>
                                <a:lnTo>
                                  <a:pt x="3273" y="1678"/>
                                </a:lnTo>
                                <a:lnTo>
                                  <a:pt x="3285" y="1682"/>
                                </a:lnTo>
                                <a:lnTo>
                                  <a:pt x="3293" y="1694"/>
                                </a:lnTo>
                                <a:lnTo>
                                  <a:pt x="3305" y="1702"/>
                                </a:lnTo>
                                <a:lnTo>
                                  <a:pt x="3329" y="1738"/>
                                </a:lnTo>
                                <a:lnTo>
                                  <a:pt x="3338" y="1755"/>
                                </a:lnTo>
                                <a:lnTo>
                                  <a:pt x="3346" y="1771"/>
                                </a:lnTo>
                                <a:lnTo>
                                  <a:pt x="3353" y="1791"/>
                                </a:lnTo>
                                <a:lnTo>
                                  <a:pt x="3358" y="1811"/>
                                </a:lnTo>
                                <a:lnTo>
                                  <a:pt x="3390" y="1819"/>
                                </a:lnTo>
                                <a:lnTo>
                                  <a:pt x="3410" y="1823"/>
                                </a:lnTo>
                                <a:lnTo>
                                  <a:pt x="3442" y="1831"/>
                                </a:lnTo>
                                <a:lnTo>
                                  <a:pt x="3454" y="1827"/>
                                </a:lnTo>
                                <a:lnTo>
                                  <a:pt x="3466" y="1819"/>
                                </a:lnTo>
                                <a:lnTo>
                                  <a:pt x="3470" y="1807"/>
                                </a:lnTo>
                                <a:lnTo>
                                  <a:pt x="3470" y="1714"/>
                                </a:lnTo>
                                <a:lnTo>
                                  <a:pt x="3527" y="1714"/>
                                </a:lnTo>
                                <a:lnTo>
                                  <a:pt x="3527" y="1706"/>
                                </a:lnTo>
                                <a:moveTo>
                                  <a:pt x="3691" y="1014"/>
                                </a:moveTo>
                                <a:lnTo>
                                  <a:pt x="3687" y="986"/>
                                </a:lnTo>
                                <a:lnTo>
                                  <a:pt x="3687" y="962"/>
                                </a:lnTo>
                                <a:lnTo>
                                  <a:pt x="3683" y="934"/>
                                </a:lnTo>
                                <a:lnTo>
                                  <a:pt x="3683" y="901"/>
                                </a:lnTo>
                                <a:lnTo>
                                  <a:pt x="3679" y="873"/>
                                </a:lnTo>
                                <a:lnTo>
                                  <a:pt x="3679" y="845"/>
                                </a:lnTo>
                                <a:lnTo>
                                  <a:pt x="3675" y="817"/>
                                </a:lnTo>
                                <a:lnTo>
                                  <a:pt x="3675" y="785"/>
                                </a:lnTo>
                                <a:lnTo>
                                  <a:pt x="3672" y="765"/>
                                </a:lnTo>
                                <a:lnTo>
                                  <a:pt x="3671" y="757"/>
                                </a:lnTo>
                                <a:lnTo>
                                  <a:pt x="3671" y="724"/>
                                </a:lnTo>
                                <a:lnTo>
                                  <a:pt x="3667" y="692"/>
                                </a:lnTo>
                                <a:lnTo>
                                  <a:pt x="3663" y="664"/>
                                </a:lnTo>
                                <a:lnTo>
                                  <a:pt x="3663" y="632"/>
                                </a:lnTo>
                                <a:lnTo>
                                  <a:pt x="3659" y="600"/>
                                </a:lnTo>
                                <a:lnTo>
                                  <a:pt x="3659" y="567"/>
                                </a:lnTo>
                                <a:lnTo>
                                  <a:pt x="3651" y="503"/>
                                </a:lnTo>
                                <a:lnTo>
                                  <a:pt x="3651" y="471"/>
                                </a:lnTo>
                                <a:lnTo>
                                  <a:pt x="3647" y="439"/>
                                </a:lnTo>
                                <a:lnTo>
                                  <a:pt x="3647" y="406"/>
                                </a:lnTo>
                                <a:lnTo>
                                  <a:pt x="3643" y="370"/>
                                </a:lnTo>
                                <a:lnTo>
                                  <a:pt x="3639" y="338"/>
                                </a:lnTo>
                                <a:lnTo>
                                  <a:pt x="3639" y="306"/>
                                </a:lnTo>
                                <a:lnTo>
                                  <a:pt x="3635" y="274"/>
                                </a:lnTo>
                                <a:lnTo>
                                  <a:pt x="3635" y="237"/>
                                </a:lnTo>
                                <a:lnTo>
                                  <a:pt x="3631" y="205"/>
                                </a:lnTo>
                                <a:lnTo>
                                  <a:pt x="3627" y="169"/>
                                </a:lnTo>
                                <a:lnTo>
                                  <a:pt x="3627" y="137"/>
                                </a:lnTo>
                                <a:lnTo>
                                  <a:pt x="3623" y="105"/>
                                </a:lnTo>
                                <a:lnTo>
                                  <a:pt x="3619" y="68"/>
                                </a:lnTo>
                                <a:lnTo>
                                  <a:pt x="3619" y="36"/>
                                </a:lnTo>
                                <a:lnTo>
                                  <a:pt x="3615" y="0"/>
                                </a:lnTo>
                                <a:lnTo>
                                  <a:pt x="3611" y="28"/>
                                </a:lnTo>
                                <a:lnTo>
                                  <a:pt x="3607" y="52"/>
                                </a:lnTo>
                                <a:lnTo>
                                  <a:pt x="3603" y="80"/>
                                </a:lnTo>
                                <a:lnTo>
                                  <a:pt x="3603" y="109"/>
                                </a:lnTo>
                                <a:lnTo>
                                  <a:pt x="3599" y="137"/>
                                </a:lnTo>
                                <a:lnTo>
                                  <a:pt x="3595" y="169"/>
                                </a:lnTo>
                                <a:lnTo>
                                  <a:pt x="3591" y="197"/>
                                </a:lnTo>
                                <a:lnTo>
                                  <a:pt x="3583" y="262"/>
                                </a:lnTo>
                                <a:lnTo>
                                  <a:pt x="3579" y="290"/>
                                </a:lnTo>
                                <a:lnTo>
                                  <a:pt x="3563" y="419"/>
                                </a:lnTo>
                                <a:lnTo>
                                  <a:pt x="3559" y="455"/>
                                </a:lnTo>
                                <a:lnTo>
                                  <a:pt x="3559" y="487"/>
                                </a:lnTo>
                                <a:lnTo>
                                  <a:pt x="3551" y="551"/>
                                </a:lnTo>
                                <a:lnTo>
                                  <a:pt x="3547" y="588"/>
                                </a:lnTo>
                                <a:lnTo>
                                  <a:pt x="3539" y="652"/>
                                </a:lnTo>
                                <a:lnTo>
                                  <a:pt x="3535" y="688"/>
                                </a:lnTo>
                                <a:lnTo>
                                  <a:pt x="3527" y="753"/>
                                </a:lnTo>
                                <a:lnTo>
                                  <a:pt x="3527" y="789"/>
                                </a:lnTo>
                                <a:lnTo>
                                  <a:pt x="3519" y="853"/>
                                </a:lnTo>
                                <a:lnTo>
                                  <a:pt x="3514" y="885"/>
                                </a:lnTo>
                                <a:lnTo>
                                  <a:pt x="3506" y="950"/>
                                </a:lnTo>
                                <a:lnTo>
                                  <a:pt x="3506" y="982"/>
                                </a:lnTo>
                                <a:lnTo>
                                  <a:pt x="3502" y="1014"/>
                                </a:lnTo>
                                <a:lnTo>
                                  <a:pt x="3587" y="1014"/>
                                </a:lnTo>
                                <a:lnTo>
                                  <a:pt x="3587" y="986"/>
                                </a:lnTo>
                                <a:lnTo>
                                  <a:pt x="3591" y="962"/>
                                </a:lnTo>
                                <a:lnTo>
                                  <a:pt x="3591" y="938"/>
                                </a:lnTo>
                                <a:lnTo>
                                  <a:pt x="3595" y="914"/>
                                </a:lnTo>
                                <a:lnTo>
                                  <a:pt x="3595" y="893"/>
                                </a:lnTo>
                                <a:lnTo>
                                  <a:pt x="3599" y="873"/>
                                </a:lnTo>
                                <a:lnTo>
                                  <a:pt x="3599" y="853"/>
                                </a:lnTo>
                                <a:lnTo>
                                  <a:pt x="3603" y="837"/>
                                </a:lnTo>
                                <a:lnTo>
                                  <a:pt x="3603" y="793"/>
                                </a:lnTo>
                                <a:lnTo>
                                  <a:pt x="3607" y="785"/>
                                </a:lnTo>
                                <a:lnTo>
                                  <a:pt x="3607" y="797"/>
                                </a:lnTo>
                                <a:lnTo>
                                  <a:pt x="3611" y="813"/>
                                </a:lnTo>
                                <a:lnTo>
                                  <a:pt x="3611" y="893"/>
                                </a:lnTo>
                                <a:lnTo>
                                  <a:pt x="3615" y="910"/>
                                </a:lnTo>
                                <a:lnTo>
                                  <a:pt x="3615" y="1014"/>
                                </a:lnTo>
                                <a:lnTo>
                                  <a:pt x="3691" y="10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6" name="Picture 1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3424" y="6917"/>
                            <a:ext cx="141" cy="157"/>
                          </a:xfrm>
                          <a:prstGeom prst="rect">
                            <a:avLst/>
                          </a:prstGeom>
                          <a:noFill/>
                          <a:extLst>
                            <a:ext uri="{909E8E84-426E-40DD-AFC4-6F175D3DCCD1}">
                              <a14:hiddenFill xmlns:a14="http://schemas.microsoft.com/office/drawing/2010/main">
                                <a:solidFill>
                                  <a:srgbClr val="FFFFFF"/>
                                </a:solidFill>
                              </a14:hiddenFill>
                            </a:ext>
                          </a:extLst>
                        </pic:spPr>
                      </pic:pic>
                      <wps:wsp>
                        <wps:cNvPr id="837" name="AutoShape 14"/>
                        <wps:cNvSpPr>
                          <a:spLocks/>
                        </wps:cNvSpPr>
                        <wps:spPr bwMode="auto">
                          <a:xfrm>
                            <a:off x="3472" y="6358"/>
                            <a:ext cx="925" cy="1075"/>
                          </a:xfrm>
                          <a:custGeom>
                            <a:avLst/>
                            <a:gdLst>
                              <a:gd name="T0" fmla="+- 0 3528 3472"/>
                              <a:gd name="T1" fmla="*/ T0 w 925"/>
                              <a:gd name="T2" fmla="+- 0 6390 6358"/>
                              <a:gd name="T3" fmla="*/ 6390 h 1075"/>
                              <a:gd name="T4" fmla="+- 0 3520 3472"/>
                              <a:gd name="T5" fmla="*/ T4 w 925"/>
                              <a:gd name="T6" fmla="+- 0 6479 6358"/>
                              <a:gd name="T7" fmla="*/ 6479 h 1075"/>
                              <a:gd name="T8" fmla="+- 0 3504 3472"/>
                              <a:gd name="T9" fmla="*/ T8 w 925"/>
                              <a:gd name="T10" fmla="+- 0 6620 6358"/>
                              <a:gd name="T11" fmla="*/ 6620 h 1075"/>
                              <a:gd name="T12" fmla="+- 0 3496 3472"/>
                              <a:gd name="T13" fmla="*/ T12 w 925"/>
                              <a:gd name="T14" fmla="+- 0 6716 6358"/>
                              <a:gd name="T15" fmla="*/ 6716 h 1075"/>
                              <a:gd name="T16" fmla="+- 0 3488 3472"/>
                              <a:gd name="T17" fmla="*/ T16 w 925"/>
                              <a:gd name="T18" fmla="+- 0 6781 6358"/>
                              <a:gd name="T19" fmla="*/ 6781 h 1075"/>
                              <a:gd name="T20" fmla="+- 0 3484 3472"/>
                              <a:gd name="T21" fmla="*/ T20 w 925"/>
                              <a:gd name="T22" fmla="+- 0 6853 6358"/>
                              <a:gd name="T23" fmla="*/ 6853 h 1075"/>
                              <a:gd name="T24" fmla="+- 0 3476 3472"/>
                              <a:gd name="T25" fmla="*/ T24 w 925"/>
                              <a:gd name="T26" fmla="+- 0 6905 6358"/>
                              <a:gd name="T27" fmla="*/ 6905 h 1075"/>
                              <a:gd name="T28" fmla="+- 0 3472 3472"/>
                              <a:gd name="T29" fmla="*/ T28 w 925"/>
                              <a:gd name="T30" fmla="+- 0 6954 6358"/>
                              <a:gd name="T31" fmla="*/ 6954 h 1075"/>
                              <a:gd name="T32" fmla="+- 0 3569 3472"/>
                              <a:gd name="T33" fmla="*/ T32 w 925"/>
                              <a:gd name="T34" fmla="+- 0 6922 6358"/>
                              <a:gd name="T35" fmla="*/ 6922 h 1075"/>
                              <a:gd name="T36" fmla="+- 0 3573 3472"/>
                              <a:gd name="T37" fmla="*/ T36 w 925"/>
                              <a:gd name="T38" fmla="+- 0 6857 6358"/>
                              <a:gd name="T39" fmla="*/ 6857 h 1075"/>
                              <a:gd name="T40" fmla="+- 0 3581 3472"/>
                              <a:gd name="T41" fmla="*/ T40 w 925"/>
                              <a:gd name="T42" fmla="+- 0 6785 6358"/>
                              <a:gd name="T43" fmla="*/ 6785 h 1075"/>
                              <a:gd name="T44" fmla="+- 0 3585 3472"/>
                              <a:gd name="T45" fmla="*/ T44 w 925"/>
                              <a:gd name="T46" fmla="+- 0 6708 6358"/>
                              <a:gd name="T47" fmla="*/ 6708 h 1075"/>
                              <a:gd name="T48" fmla="+- 0 3593 3472"/>
                              <a:gd name="T49" fmla="*/ T48 w 925"/>
                              <a:gd name="T50" fmla="+- 0 6632 6358"/>
                              <a:gd name="T51" fmla="*/ 6632 h 1075"/>
                              <a:gd name="T52" fmla="+- 0 3601 3472"/>
                              <a:gd name="T53" fmla="*/ T52 w 925"/>
                              <a:gd name="T54" fmla="+- 0 6555 6358"/>
                              <a:gd name="T55" fmla="*/ 6555 h 1075"/>
                              <a:gd name="T56" fmla="+- 0 3605 3472"/>
                              <a:gd name="T57" fmla="*/ T56 w 925"/>
                              <a:gd name="T58" fmla="+- 0 6479 6358"/>
                              <a:gd name="T59" fmla="*/ 6479 h 1075"/>
                              <a:gd name="T60" fmla="+- 0 3613 3472"/>
                              <a:gd name="T61" fmla="*/ T60 w 925"/>
                              <a:gd name="T62" fmla="+- 0 6406 6358"/>
                              <a:gd name="T63" fmla="*/ 6406 h 1075"/>
                              <a:gd name="T64" fmla="+- 0 4397 3472"/>
                              <a:gd name="T65" fmla="*/ T64 w 925"/>
                              <a:gd name="T66" fmla="+- 0 7026 6358"/>
                              <a:gd name="T67" fmla="*/ 7026 h 1075"/>
                              <a:gd name="T68" fmla="+- 0 4164 3472"/>
                              <a:gd name="T69" fmla="*/ T68 w 925"/>
                              <a:gd name="T70" fmla="+- 0 7022 6358"/>
                              <a:gd name="T71" fmla="*/ 7022 h 1075"/>
                              <a:gd name="T72" fmla="+- 0 4091 3472"/>
                              <a:gd name="T73" fmla="*/ T72 w 925"/>
                              <a:gd name="T74" fmla="+- 0 6986 6358"/>
                              <a:gd name="T75" fmla="*/ 6986 h 1075"/>
                              <a:gd name="T76" fmla="+- 0 4051 3472"/>
                              <a:gd name="T77" fmla="*/ T76 w 925"/>
                              <a:gd name="T78" fmla="+- 0 6966 6358"/>
                              <a:gd name="T79" fmla="*/ 6966 h 1075"/>
                              <a:gd name="T80" fmla="+- 0 4019 3472"/>
                              <a:gd name="T81" fmla="*/ T80 w 925"/>
                              <a:gd name="T82" fmla="+- 0 6958 6358"/>
                              <a:gd name="T83" fmla="*/ 6958 h 1075"/>
                              <a:gd name="T84" fmla="+- 0 3967 3472"/>
                              <a:gd name="T85" fmla="*/ T84 w 925"/>
                              <a:gd name="T86" fmla="+- 0 6954 6358"/>
                              <a:gd name="T87" fmla="*/ 6954 h 1075"/>
                              <a:gd name="T88" fmla="+- 0 3910 3472"/>
                              <a:gd name="T89" fmla="*/ T88 w 925"/>
                              <a:gd name="T90" fmla="+- 0 6934 6358"/>
                              <a:gd name="T91" fmla="*/ 6934 h 1075"/>
                              <a:gd name="T92" fmla="+- 0 3854 3472"/>
                              <a:gd name="T93" fmla="*/ T92 w 925"/>
                              <a:gd name="T94" fmla="+- 0 7010 6358"/>
                              <a:gd name="T95" fmla="*/ 7010 h 1075"/>
                              <a:gd name="T96" fmla="+- 0 3826 3472"/>
                              <a:gd name="T97" fmla="*/ T96 w 925"/>
                              <a:gd name="T98" fmla="+- 0 7171 6358"/>
                              <a:gd name="T99" fmla="*/ 7171 h 1075"/>
                              <a:gd name="T100" fmla="+- 0 3794 3472"/>
                              <a:gd name="T101" fmla="*/ T100 w 925"/>
                              <a:gd name="T102" fmla="+- 0 6990 6358"/>
                              <a:gd name="T103" fmla="*/ 6990 h 1075"/>
                              <a:gd name="T104" fmla="+- 0 3782 3472"/>
                              <a:gd name="T105" fmla="*/ T104 w 925"/>
                              <a:gd name="T106" fmla="+- 0 6978 6358"/>
                              <a:gd name="T107" fmla="*/ 6978 h 1075"/>
                              <a:gd name="T108" fmla="+- 0 3762 3472"/>
                              <a:gd name="T109" fmla="*/ T108 w 925"/>
                              <a:gd name="T110" fmla="+- 0 6958 6358"/>
                              <a:gd name="T111" fmla="*/ 6958 h 1075"/>
                              <a:gd name="T112" fmla="+- 0 3758 3472"/>
                              <a:gd name="T113" fmla="*/ T112 w 925"/>
                              <a:gd name="T114" fmla="+- 0 6865 6358"/>
                              <a:gd name="T115" fmla="*/ 6865 h 1075"/>
                              <a:gd name="T116" fmla="+- 0 3673 3472"/>
                              <a:gd name="T117" fmla="*/ T116 w 925"/>
                              <a:gd name="T118" fmla="+- 0 6958 6358"/>
                              <a:gd name="T119" fmla="*/ 6958 h 1075"/>
                              <a:gd name="T120" fmla="+- 0 3677 3472"/>
                              <a:gd name="T121" fmla="*/ T120 w 925"/>
                              <a:gd name="T122" fmla="+- 0 7135 6358"/>
                              <a:gd name="T123" fmla="*/ 7135 h 1075"/>
                              <a:gd name="T124" fmla="+- 0 3693 3472"/>
                              <a:gd name="T125" fmla="*/ T124 w 925"/>
                              <a:gd name="T126" fmla="+- 0 7147 6358"/>
                              <a:gd name="T127" fmla="*/ 7147 h 1075"/>
                              <a:gd name="T128" fmla="+- 0 3705 3472"/>
                              <a:gd name="T129" fmla="*/ T128 w 925"/>
                              <a:gd name="T130" fmla="+- 0 7252 6358"/>
                              <a:gd name="T131" fmla="*/ 7252 h 1075"/>
                              <a:gd name="T132" fmla="+- 0 3721 3472"/>
                              <a:gd name="T133" fmla="*/ T132 w 925"/>
                              <a:gd name="T134" fmla="+- 0 7316 6358"/>
                              <a:gd name="T135" fmla="*/ 7316 h 1075"/>
                              <a:gd name="T136" fmla="+- 0 3754 3472"/>
                              <a:gd name="T137" fmla="*/ T136 w 925"/>
                              <a:gd name="T138" fmla="+- 0 7396 6358"/>
                              <a:gd name="T139" fmla="*/ 7396 h 1075"/>
                              <a:gd name="T140" fmla="+- 0 3786 3472"/>
                              <a:gd name="T141" fmla="*/ T140 w 925"/>
                              <a:gd name="T142" fmla="+- 0 7429 6358"/>
                              <a:gd name="T143" fmla="*/ 7429 h 1075"/>
                              <a:gd name="T144" fmla="+- 0 3826 3472"/>
                              <a:gd name="T145" fmla="*/ T144 w 925"/>
                              <a:gd name="T146" fmla="+- 0 7421 6358"/>
                              <a:gd name="T147" fmla="*/ 7421 h 1075"/>
                              <a:gd name="T148" fmla="+- 0 3870 3472"/>
                              <a:gd name="T149" fmla="*/ T148 w 925"/>
                              <a:gd name="T150" fmla="+- 0 7300 6358"/>
                              <a:gd name="T151" fmla="*/ 7300 h 1075"/>
                              <a:gd name="T152" fmla="+- 0 3886 3472"/>
                              <a:gd name="T153" fmla="*/ T152 w 925"/>
                              <a:gd name="T154" fmla="+- 0 7223 6358"/>
                              <a:gd name="T155" fmla="*/ 7223 h 1075"/>
                              <a:gd name="T156" fmla="+- 0 3899 3472"/>
                              <a:gd name="T157" fmla="*/ T156 w 925"/>
                              <a:gd name="T158" fmla="+- 0 7171 6358"/>
                              <a:gd name="T159" fmla="*/ 7171 h 1075"/>
                              <a:gd name="T160" fmla="+- 0 3914 3472"/>
                              <a:gd name="T161" fmla="*/ T160 w 925"/>
                              <a:gd name="T162" fmla="+- 0 7103 6358"/>
                              <a:gd name="T163" fmla="*/ 7103 h 1075"/>
                              <a:gd name="T164" fmla="+- 0 3922 3472"/>
                              <a:gd name="T165" fmla="*/ T164 w 925"/>
                              <a:gd name="T166" fmla="+- 0 7074 6358"/>
                              <a:gd name="T167" fmla="*/ 7074 h 1075"/>
                              <a:gd name="T168" fmla="+- 0 3939 3472"/>
                              <a:gd name="T169" fmla="*/ T168 w 925"/>
                              <a:gd name="T170" fmla="+- 0 7062 6358"/>
                              <a:gd name="T171" fmla="*/ 7062 h 1075"/>
                              <a:gd name="T172" fmla="+- 0 4393 3472"/>
                              <a:gd name="T173" fmla="*/ T172 w 925"/>
                              <a:gd name="T174" fmla="+- 0 7030 6358"/>
                              <a:gd name="T175" fmla="*/ 7030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5" h="1075">
                                <a:moveTo>
                                  <a:pt x="145" y="0"/>
                                </a:moveTo>
                                <a:lnTo>
                                  <a:pt x="60" y="0"/>
                                </a:lnTo>
                                <a:lnTo>
                                  <a:pt x="56" y="32"/>
                                </a:lnTo>
                                <a:lnTo>
                                  <a:pt x="52" y="60"/>
                                </a:lnTo>
                                <a:lnTo>
                                  <a:pt x="48" y="93"/>
                                </a:lnTo>
                                <a:lnTo>
                                  <a:pt x="48" y="121"/>
                                </a:lnTo>
                                <a:lnTo>
                                  <a:pt x="40" y="177"/>
                                </a:lnTo>
                                <a:lnTo>
                                  <a:pt x="40" y="205"/>
                                </a:lnTo>
                                <a:lnTo>
                                  <a:pt x="32" y="262"/>
                                </a:lnTo>
                                <a:lnTo>
                                  <a:pt x="32" y="286"/>
                                </a:lnTo>
                                <a:lnTo>
                                  <a:pt x="24" y="334"/>
                                </a:lnTo>
                                <a:lnTo>
                                  <a:pt x="24" y="358"/>
                                </a:lnTo>
                                <a:lnTo>
                                  <a:pt x="20" y="378"/>
                                </a:lnTo>
                                <a:lnTo>
                                  <a:pt x="20" y="403"/>
                                </a:lnTo>
                                <a:lnTo>
                                  <a:pt x="16" y="423"/>
                                </a:lnTo>
                                <a:lnTo>
                                  <a:pt x="16" y="459"/>
                                </a:lnTo>
                                <a:lnTo>
                                  <a:pt x="12" y="475"/>
                                </a:lnTo>
                                <a:lnTo>
                                  <a:pt x="12" y="495"/>
                                </a:lnTo>
                                <a:lnTo>
                                  <a:pt x="8" y="511"/>
                                </a:lnTo>
                                <a:lnTo>
                                  <a:pt x="8" y="535"/>
                                </a:lnTo>
                                <a:lnTo>
                                  <a:pt x="4" y="547"/>
                                </a:lnTo>
                                <a:lnTo>
                                  <a:pt x="4" y="588"/>
                                </a:lnTo>
                                <a:lnTo>
                                  <a:pt x="0" y="592"/>
                                </a:lnTo>
                                <a:lnTo>
                                  <a:pt x="0" y="596"/>
                                </a:lnTo>
                                <a:lnTo>
                                  <a:pt x="93" y="596"/>
                                </a:lnTo>
                                <a:lnTo>
                                  <a:pt x="93" y="588"/>
                                </a:lnTo>
                                <a:lnTo>
                                  <a:pt x="97" y="564"/>
                                </a:lnTo>
                                <a:lnTo>
                                  <a:pt x="97" y="543"/>
                                </a:lnTo>
                                <a:lnTo>
                                  <a:pt x="101" y="523"/>
                                </a:lnTo>
                                <a:lnTo>
                                  <a:pt x="101" y="499"/>
                                </a:lnTo>
                                <a:lnTo>
                                  <a:pt x="105" y="475"/>
                                </a:lnTo>
                                <a:lnTo>
                                  <a:pt x="105" y="451"/>
                                </a:lnTo>
                                <a:lnTo>
                                  <a:pt x="109" y="427"/>
                                </a:lnTo>
                                <a:lnTo>
                                  <a:pt x="109" y="403"/>
                                </a:lnTo>
                                <a:lnTo>
                                  <a:pt x="113" y="378"/>
                                </a:lnTo>
                                <a:lnTo>
                                  <a:pt x="113" y="350"/>
                                </a:lnTo>
                                <a:lnTo>
                                  <a:pt x="117" y="326"/>
                                </a:lnTo>
                                <a:lnTo>
                                  <a:pt x="117" y="302"/>
                                </a:lnTo>
                                <a:lnTo>
                                  <a:pt x="121" y="274"/>
                                </a:lnTo>
                                <a:lnTo>
                                  <a:pt x="121" y="250"/>
                                </a:lnTo>
                                <a:lnTo>
                                  <a:pt x="125" y="221"/>
                                </a:lnTo>
                                <a:lnTo>
                                  <a:pt x="129" y="197"/>
                                </a:lnTo>
                                <a:lnTo>
                                  <a:pt x="129" y="169"/>
                                </a:lnTo>
                                <a:lnTo>
                                  <a:pt x="133" y="145"/>
                                </a:lnTo>
                                <a:lnTo>
                                  <a:pt x="133" y="121"/>
                                </a:lnTo>
                                <a:lnTo>
                                  <a:pt x="137" y="97"/>
                                </a:lnTo>
                                <a:lnTo>
                                  <a:pt x="137" y="73"/>
                                </a:lnTo>
                                <a:lnTo>
                                  <a:pt x="141" y="48"/>
                                </a:lnTo>
                                <a:lnTo>
                                  <a:pt x="141" y="24"/>
                                </a:lnTo>
                                <a:lnTo>
                                  <a:pt x="145" y="0"/>
                                </a:lnTo>
                                <a:moveTo>
                                  <a:pt x="925" y="668"/>
                                </a:moveTo>
                                <a:lnTo>
                                  <a:pt x="744" y="668"/>
                                </a:lnTo>
                                <a:lnTo>
                                  <a:pt x="732" y="664"/>
                                </a:lnTo>
                                <a:lnTo>
                                  <a:pt x="692" y="664"/>
                                </a:lnTo>
                                <a:lnTo>
                                  <a:pt x="680" y="660"/>
                                </a:lnTo>
                                <a:lnTo>
                                  <a:pt x="639" y="636"/>
                                </a:lnTo>
                                <a:lnTo>
                                  <a:pt x="619" y="628"/>
                                </a:lnTo>
                                <a:lnTo>
                                  <a:pt x="603" y="620"/>
                                </a:lnTo>
                                <a:lnTo>
                                  <a:pt x="591" y="616"/>
                                </a:lnTo>
                                <a:lnTo>
                                  <a:pt x="579" y="608"/>
                                </a:lnTo>
                                <a:lnTo>
                                  <a:pt x="567" y="604"/>
                                </a:lnTo>
                                <a:lnTo>
                                  <a:pt x="555" y="604"/>
                                </a:lnTo>
                                <a:lnTo>
                                  <a:pt x="547" y="600"/>
                                </a:lnTo>
                                <a:lnTo>
                                  <a:pt x="531" y="600"/>
                                </a:lnTo>
                                <a:lnTo>
                                  <a:pt x="523" y="596"/>
                                </a:lnTo>
                                <a:lnTo>
                                  <a:pt x="495" y="596"/>
                                </a:lnTo>
                                <a:lnTo>
                                  <a:pt x="475" y="584"/>
                                </a:lnTo>
                                <a:lnTo>
                                  <a:pt x="454" y="580"/>
                                </a:lnTo>
                                <a:lnTo>
                                  <a:pt x="438" y="576"/>
                                </a:lnTo>
                                <a:lnTo>
                                  <a:pt x="414" y="576"/>
                                </a:lnTo>
                                <a:lnTo>
                                  <a:pt x="406" y="580"/>
                                </a:lnTo>
                                <a:lnTo>
                                  <a:pt x="382" y="652"/>
                                </a:lnTo>
                                <a:lnTo>
                                  <a:pt x="370" y="737"/>
                                </a:lnTo>
                                <a:lnTo>
                                  <a:pt x="362" y="773"/>
                                </a:lnTo>
                                <a:lnTo>
                                  <a:pt x="354" y="813"/>
                                </a:lnTo>
                                <a:lnTo>
                                  <a:pt x="326" y="813"/>
                                </a:lnTo>
                                <a:lnTo>
                                  <a:pt x="326" y="632"/>
                                </a:lnTo>
                                <a:lnTo>
                                  <a:pt x="322" y="632"/>
                                </a:lnTo>
                                <a:lnTo>
                                  <a:pt x="318" y="628"/>
                                </a:lnTo>
                                <a:lnTo>
                                  <a:pt x="314" y="628"/>
                                </a:lnTo>
                                <a:lnTo>
                                  <a:pt x="310" y="620"/>
                                </a:lnTo>
                                <a:lnTo>
                                  <a:pt x="302" y="616"/>
                                </a:lnTo>
                                <a:lnTo>
                                  <a:pt x="294" y="608"/>
                                </a:lnTo>
                                <a:lnTo>
                                  <a:pt x="290" y="600"/>
                                </a:lnTo>
                                <a:lnTo>
                                  <a:pt x="290" y="568"/>
                                </a:lnTo>
                                <a:lnTo>
                                  <a:pt x="286" y="551"/>
                                </a:lnTo>
                                <a:lnTo>
                                  <a:pt x="286" y="507"/>
                                </a:lnTo>
                                <a:lnTo>
                                  <a:pt x="197" y="507"/>
                                </a:lnTo>
                                <a:lnTo>
                                  <a:pt x="197" y="572"/>
                                </a:lnTo>
                                <a:lnTo>
                                  <a:pt x="201" y="600"/>
                                </a:lnTo>
                                <a:lnTo>
                                  <a:pt x="201" y="692"/>
                                </a:lnTo>
                                <a:lnTo>
                                  <a:pt x="205" y="708"/>
                                </a:lnTo>
                                <a:lnTo>
                                  <a:pt x="205" y="777"/>
                                </a:lnTo>
                                <a:lnTo>
                                  <a:pt x="213" y="777"/>
                                </a:lnTo>
                                <a:lnTo>
                                  <a:pt x="217" y="781"/>
                                </a:lnTo>
                                <a:lnTo>
                                  <a:pt x="221" y="789"/>
                                </a:lnTo>
                                <a:lnTo>
                                  <a:pt x="229" y="801"/>
                                </a:lnTo>
                                <a:lnTo>
                                  <a:pt x="233" y="817"/>
                                </a:lnTo>
                                <a:lnTo>
                                  <a:pt x="233" y="894"/>
                                </a:lnTo>
                                <a:lnTo>
                                  <a:pt x="237" y="906"/>
                                </a:lnTo>
                                <a:lnTo>
                                  <a:pt x="245" y="938"/>
                                </a:lnTo>
                                <a:lnTo>
                                  <a:pt x="249" y="958"/>
                                </a:lnTo>
                                <a:lnTo>
                                  <a:pt x="265" y="998"/>
                                </a:lnTo>
                                <a:lnTo>
                                  <a:pt x="274" y="1018"/>
                                </a:lnTo>
                                <a:lnTo>
                                  <a:pt x="282" y="1038"/>
                                </a:lnTo>
                                <a:lnTo>
                                  <a:pt x="294" y="1054"/>
                                </a:lnTo>
                                <a:lnTo>
                                  <a:pt x="306" y="1067"/>
                                </a:lnTo>
                                <a:lnTo>
                                  <a:pt x="314" y="1071"/>
                                </a:lnTo>
                                <a:lnTo>
                                  <a:pt x="326" y="1075"/>
                                </a:lnTo>
                                <a:lnTo>
                                  <a:pt x="338" y="1071"/>
                                </a:lnTo>
                                <a:lnTo>
                                  <a:pt x="354" y="1063"/>
                                </a:lnTo>
                                <a:lnTo>
                                  <a:pt x="382" y="1014"/>
                                </a:lnTo>
                                <a:lnTo>
                                  <a:pt x="390" y="966"/>
                                </a:lnTo>
                                <a:lnTo>
                                  <a:pt x="398" y="942"/>
                                </a:lnTo>
                                <a:lnTo>
                                  <a:pt x="402" y="914"/>
                                </a:lnTo>
                                <a:lnTo>
                                  <a:pt x="406" y="889"/>
                                </a:lnTo>
                                <a:lnTo>
                                  <a:pt x="414" y="865"/>
                                </a:lnTo>
                                <a:lnTo>
                                  <a:pt x="418" y="841"/>
                                </a:lnTo>
                                <a:lnTo>
                                  <a:pt x="426" y="817"/>
                                </a:lnTo>
                                <a:lnTo>
                                  <a:pt x="427" y="813"/>
                                </a:lnTo>
                                <a:lnTo>
                                  <a:pt x="431" y="797"/>
                                </a:lnTo>
                                <a:lnTo>
                                  <a:pt x="434" y="777"/>
                                </a:lnTo>
                                <a:lnTo>
                                  <a:pt x="442" y="745"/>
                                </a:lnTo>
                                <a:lnTo>
                                  <a:pt x="446" y="733"/>
                                </a:lnTo>
                                <a:lnTo>
                                  <a:pt x="450" y="724"/>
                                </a:lnTo>
                                <a:lnTo>
                                  <a:pt x="450" y="716"/>
                                </a:lnTo>
                                <a:lnTo>
                                  <a:pt x="458" y="712"/>
                                </a:lnTo>
                                <a:lnTo>
                                  <a:pt x="463" y="708"/>
                                </a:lnTo>
                                <a:lnTo>
                                  <a:pt x="467" y="704"/>
                                </a:lnTo>
                                <a:lnTo>
                                  <a:pt x="491" y="692"/>
                                </a:lnTo>
                                <a:lnTo>
                                  <a:pt x="904" y="692"/>
                                </a:lnTo>
                                <a:lnTo>
                                  <a:pt x="921" y="672"/>
                                </a:lnTo>
                                <a:lnTo>
                                  <a:pt x="925" y="6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8" name="Picture 1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983" y="6865"/>
                            <a:ext cx="567" cy="274"/>
                          </a:xfrm>
                          <a:prstGeom prst="rect">
                            <a:avLst/>
                          </a:prstGeom>
                          <a:noFill/>
                          <a:extLst>
                            <a:ext uri="{909E8E84-426E-40DD-AFC4-6F175D3DCCD1}">
                              <a14:hiddenFill xmlns:a14="http://schemas.microsoft.com/office/drawing/2010/main">
                                <a:solidFill>
                                  <a:srgbClr val="FFFFFF"/>
                                </a:solidFill>
                              </a14:hiddenFill>
                            </a:ext>
                          </a:extLst>
                        </pic:spPr>
                      </pic:pic>
                      <wps:wsp>
                        <wps:cNvPr id="839" name="AutoShape 12"/>
                        <wps:cNvSpPr>
                          <a:spLocks/>
                        </wps:cNvSpPr>
                        <wps:spPr bwMode="auto">
                          <a:xfrm>
                            <a:off x="3645" y="6358"/>
                            <a:ext cx="1763" cy="737"/>
                          </a:xfrm>
                          <a:custGeom>
                            <a:avLst/>
                            <a:gdLst>
                              <a:gd name="T0" fmla="+- 0 3758 3645"/>
                              <a:gd name="T1" fmla="*/ T0 w 1763"/>
                              <a:gd name="T2" fmla="+- 0 6865 6358"/>
                              <a:gd name="T3" fmla="*/ 6865 h 737"/>
                              <a:gd name="T4" fmla="+- 0 3754 3645"/>
                              <a:gd name="T5" fmla="*/ T4 w 1763"/>
                              <a:gd name="T6" fmla="+- 0 6845 6358"/>
                              <a:gd name="T7" fmla="*/ 6845 h 737"/>
                              <a:gd name="T8" fmla="+- 0 3754 3645"/>
                              <a:gd name="T9" fmla="*/ T8 w 1763"/>
                              <a:gd name="T10" fmla="+- 0 6801 6358"/>
                              <a:gd name="T11" fmla="*/ 6801 h 737"/>
                              <a:gd name="T12" fmla="+- 0 3750 3645"/>
                              <a:gd name="T13" fmla="*/ T12 w 1763"/>
                              <a:gd name="T14" fmla="+- 0 6773 6358"/>
                              <a:gd name="T15" fmla="*/ 6773 h 737"/>
                              <a:gd name="T16" fmla="+- 0 3750 3645"/>
                              <a:gd name="T17" fmla="*/ T16 w 1763"/>
                              <a:gd name="T18" fmla="+- 0 6744 6358"/>
                              <a:gd name="T19" fmla="*/ 6744 h 737"/>
                              <a:gd name="T20" fmla="+- 0 3746 3645"/>
                              <a:gd name="T21" fmla="*/ T20 w 1763"/>
                              <a:gd name="T22" fmla="+- 0 6716 6358"/>
                              <a:gd name="T23" fmla="*/ 6716 h 737"/>
                              <a:gd name="T24" fmla="+- 0 3746 3645"/>
                              <a:gd name="T25" fmla="*/ T24 w 1763"/>
                              <a:gd name="T26" fmla="+- 0 6688 6358"/>
                              <a:gd name="T27" fmla="*/ 6688 h 737"/>
                              <a:gd name="T28" fmla="+- 0 3742 3645"/>
                              <a:gd name="T29" fmla="*/ T28 w 1763"/>
                              <a:gd name="T30" fmla="+- 0 6656 6358"/>
                              <a:gd name="T31" fmla="*/ 6656 h 737"/>
                              <a:gd name="T32" fmla="+- 0 3737 3645"/>
                              <a:gd name="T33" fmla="*/ T32 w 1763"/>
                              <a:gd name="T34" fmla="+- 0 6624 6358"/>
                              <a:gd name="T35" fmla="*/ 6624 h 737"/>
                              <a:gd name="T36" fmla="+- 0 3737 3645"/>
                              <a:gd name="T37" fmla="*/ T36 w 1763"/>
                              <a:gd name="T38" fmla="+- 0 6588 6358"/>
                              <a:gd name="T39" fmla="*/ 6588 h 737"/>
                              <a:gd name="T40" fmla="+- 0 3733 3645"/>
                              <a:gd name="T41" fmla="*/ T40 w 1763"/>
                              <a:gd name="T42" fmla="+- 0 6555 6358"/>
                              <a:gd name="T43" fmla="*/ 6555 h 737"/>
                              <a:gd name="T44" fmla="+- 0 3733 3645"/>
                              <a:gd name="T45" fmla="*/ T44 w 1763"/>
                              <a:gd name="T46" fmla="+- 0 6515 6358"/>
                              <a:gd name="T47" fmla="*/ 6515 h 737"/>
                              <a:gd name="T48" fmla="+- 0 3729 3645"/>
                              <a:gd name="T49" fmla="*/ T48 w 1763"/>
                              <a:gd name="T50" fmla="+- 0 6479 6358"/>
                              <a:gd name="T51" fmla="*/ 6479 h 737"/>
                              <a:gd name="T52" fmla="+- 0 3725 3645"/>
                              <a:gd name="T53" fmla="*/ T52 w 1763"/>
                              <a:gd name="T54" fmla="+- 0 6439 6358"/>
                              <a:gd name="T55" fmla="*/ 6439 h 737"/>
                              <a:gd name="T56" fmla="+- 0 3725 3645"/>
                              <a:gd name="T57" fmla="*/ T56 w 1763"/>
                              <a:gd name="T58" fmla="+- 0 6398 6358"/>
                              <a:gd name="T59" fmla="*/ 6398 h 737"/>
                              <a:gd name="T60" fmla="+- 0 3721 3645"/>
                              <a:gd name="T61" fmla="*/ T60 w 1763"/>
                              <a:gd name="T62" fmla="+- 0 6358 6358"/>
                              <a:gd name="T63" fmla="*/ 6358 h 737"/>
                              <a:gd name="T64" fmla="+- 0 3645 3645"/>
                              <a:gd name="T65" fmla="*/ T64 w 1763"/>
                              <a:gd name="T66" fmla="+- 0 6358 6358"/>
                              <a:gd name="T67" fmla="*/ 6358 h 737"/>
                              <a:gd name="T68" fmla="+- 0 3649 3645"/>
                              <a:gd name="T69" fmla="*/ T68 w 1763"/>
                              <a:gd name="T70" fmla="+- 0 6398 6358"/>
                              <a:gd name="T71" fmla="*/ 6398 h 737"/>
                              <a:gd name="T72" fmla="+- 0 3649 3645"/>
                              <a:gd name="T73" fmla="*/ T72 w 1763"/>
                              <a:gd name="T74" fmla="+- 0 6435 6358"/>
                              <a:gd name="T75" fmla="*/ 6435 h 737"/>
                              <a:gd name="T76" fmla="+- 0 3653 3645"/>
                              <a:gd name="T77" fmla="*/ T76 w 1763"/>
                              <a:gd name="T78" fmla="+- 0 6475 6358"/>
                              <a:gd name="T79" fmla="*/ 6475 h 737"/>
                              <a:gd name="T80" fmla="+- 0 3653 3645"/>
                              <a:gd name="T81" fmla="*/ T80 w 1763"/>
                              <a:gd name="T82" fmla="+- 0 6543 6358"/>
                              <a:gd name="T83" fmla="*/ 6543 h 737"/>
                              <a:gd name="T84" fmla="+- 0 3657 3645"/>
                              <a:gd name="T85" fmla="*/ T84 w 1763"/>
                              <a:gd name="T86" fmla="+- 0 6579 6358"/>
                              <a:gd name="T87" fmla="*/ 6579 h 737"/>
                              <a:gd name="T88" fmla="+- 0 3657 3645"/>
                              <a:gd name="T89" fmla="*/ T88 w 1763"/>
                              <a:gd name="T90" fmla="+- 0 6612 6358"/>
                              <a:gd name="T91" fmla="*/ 6612 h 737"/>
                              <a:gd name="T92" fmla="+- 0 3661 3645"/>
                              <a:gd name="T93" fmla="*/ T92 w 1763"/>
                              <a:gd name="T94" fmla="+- 0 6644 6358"/>
                              <a:gd name="T95" fmla="*/ 6644 h 737"/>
                              <a:gd name="T96" fmla="+- 0 3661 3645"/>
                              <a:gd name="T97" fmla="*/ T96 w 1763"/>
                              <a:gd name="T98" fmla="+- 0 6736 6358"/>
                              <a:gd name="T99" fmla="*/ 6736 h 737"/>
                              <a:gd name="T100" fmla="+- 0 3665 3645"/>
                              <a:gd name="T101" fmla="*/ T100 w 1763"/>
                              <a:gd name="T102" fmla="+- 0 6765 6358"/>
                              <a:gd name="T103" fmla="*/ 6765 h 737"/>
                              <a:gd name="T104" fmla="+- 0 3665 3645"/>
                              <a:gd name="T105" fmla="*/ T104 w 1763"/>
                              <a:gd name="T106" fmla="+- 0 6841 6358"/>
                              <a:gd name="T107" fmla="*/ 6841 h 737"/>
                              <a:gd name="T108" fmla="+- 0 3669 3645"/>
                              <a:gd name="T109" fmla="*/ T108 w 1763"/>
                              <a:gd name="T110" fmla="+- 0 6865 6358"/>
                              <a:gd name="T111" fmla="*/ 6865 h 737"/>
                              <a:gd name="T112" fmla="+- 0 3758 3645"/>
                              <a:gd name="T113" fmla="*/ T112 w 1763"/>
                              <a:gd name="T114" fmla="+- 0 6865 6358"/>
                              <a:gd name="T115" fmla="*/ 6865 h 737"/>
                              <a:gd name="T116" fmla="+- 0 5408 3645"/>
                              <a:gd name="T117" fmla="*/ T116 w 1763"/>
                              <a:gd name="T118" fmla="+- 0 7074 6358"/>
                              <a:gd name="T119" fmla="*/ 7074 h 737"/>
                              <a:gd name="T120" fmla="+- 0 5290 3645"/>
                              <a:gd name="T121" fmla="*/ T120 w 1763"/>
                              <a:gd name="T122" fmla="+- 0 7074 6358"/>
                              <a:gd name="T123" fmla="*/ 7074 h 737"/>
                              <a:gd name="T124" fmla="+- 0 5302 3645"/>
                              <a:gd name="T125" fmla="*/ T124 w 1763"/>
                              <a:gd name="T126" fmla="+- 0 7078 6358"/>
                              <a:gd name="T127" fmla="*/ 7078 h 737"/>
                              <a:gd name="T128" fmla="+- 0 5314 3645"/>
                              <a:gd name="T129" fmla="*/ T128 w 1763"/>
                              <a:gd name="T130" fmla="+- 0 7078 6358"/>
                              <a:gd name="T131" fmla="*/ 7078 h 737"/>
                              <a:gd name="T132" fmla="+- 0 5326 3645"/>
                              <a:gd name="T133" fmla="*/ T132 w 1763"/>
                              <a:gd name="T134" fmla="+- 0 7082 6358"/>
                              <a:gd name="T135" fmla="*/ 7082 h 737"/>
                              <a:gd name="T136" fmla="+- 0 5330 3645"/>
                              <a:gd name="T137" fmla="*/ T136 w 1763"/>
                              <a:gd name="T138" fmla="+- 0 7087 6358"/>
                              <a:gd name="T139" fmla="*/ 7087 h 737"/>
                              <a:gd name="T140" fmla="+- 0 5338 3645"/>
                              <a:gd name="T141" fmla="*/ T140 w 1763"/>
                              <a:gd name="T142" fmla="+- 0 7091 6358"/>
                              <a:gd name="T143" fmla="*/ 7091 h 737"/>
                              <a:gd name="T144" fmla="+- 0 5342 3645"/>
                              <a:gd name="T145" fmla="*/ T144 w 1763"/>
                              <a:gd name="T146" fmla="+- 0 7095 6358"/>
                              <a:gd name="T147" fmla="*/ 7095 h 737"/>
                              <a:gd name="T148" fmla="+- 0 5366 3645"/>
                              <a:gd name="T149" fmla="*/ T148 w 1763"/>
                              <a:gd name="T150" fmla="+- 0 7095 6358"/>
                              <a:gd name="T151" fmla="*/ 7095 h 737"/>
                              <a:gd name="T152" fmla="+- 0 5382 3645"/>
                              <a:gd name="T153" fmla="*/ T152 w 1763"/>
                              <a:gd name="T154" fmla="+- 0 7087 6358"/>
                              <a:gd name="T155" fmla="*/ 7087 h 737"/>
                              <a:gd name="T156" fmla="+- 0 5394 3645"/>
                              <a:gd name="T157" fmla="*/ T156 w 1763"/>
                              <a:gd name="T158" fmla="+- 0 7082 6358"/>
                              <a:gd name="T159" fmla="*/ 7082 h 737"/>
                              <a:gd name="T160" fmla="+- 0 5402 3645"/>
                              <a:gd name="T161" fmla="*/ T160 w 1763"/>
                              <a:gd name="T162" fmla="+- 0 7078 6358"/>
                              <a:gd name="T163" fmla="*/ 7078 h 737"/>
                              <a:gd name="T164" fmla="+- 0 5408 3645"/>
                              <a:gd name="T165" fmla="*/ T164 w 1763"/>
                              <a:gd name="T166" fmla="+- 0 7074 6358"/>
                              <a:gd name="T167" fmla="*/ 7074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63" h="737">
                                <a:moveTo>
                                  <a:pt x="113" y="507"/>
                                </a:moveTo>
                                <a:lnTo>
                                  <a:pt x="109" y="487"/>
                                </a:lnTo>
                                <a:lnTo>
                                  <a:pt x="109" y="443"/>
                                </a:lnTo>
                                <a:lnTo>
                                  <a:pt x="105" y="415"/>
                                </a:lnTo>
                                <a:lnTo>
                                  <a:pt x="105" y="386"/>
                                </a:lnTo>
                                <a:lnTo>
                                  <a:pt x="101" y="358"/>
                                </a:lnTo>
                                <a:lnTo>
                                  <a:pt x="101" y="330"/>
                                </a:lnTo>
                                <a:lnTo>
                                  <a:pt x="97" y="298"/>
                                </a:lnTo>
                                <a:lnTo>
                                  <a:pt x="92" y="266"/>
                                </a:lnTo>
                                <a:lnTo>
                                  <a:pt x="92" y="230"/>
                                </a:lnTo>
                                <a:lnTo>
                                  <a:pt x="88" y="197"/>
                                </a:lnTo>
                                <a:lnTo>
                                  <a:pt x="88" y="157"/>
                                </a:lnTo>
                                <a:lnTo>
                                  <a:pt x="84" y="121"/>
                                </a:lnTo>
                                <a:lnTo>
                                  <a:pt x="80" y="81"/>
                                </a:lnTo>
                                <a:lnTo>
                                  <a:pt x="80" y="40"/>
                                </a:lnTo>
                                <a:lnTo>
                                  <a:pt x="76" y="0"/>
                                </a:lnTo>
                                <a:lnTo>
                                  <a:pt x="0" y="0"/>
                                </a:lnTo>
                                <a:lnTo>
                                  <a:pt x="4" y="40"/>
                                </a:lnTo>
                                <a:lnTo>
                                  <a:pt x="4" y="77"/>
                                </a:lnTo>
                                <a:lnTo>
                                  <a:pt x="8" y="117"/>
                                </a:lnTo>
                                <a:lnTo>
                                  <a:pt x="8" y="185"/>
                                </a:lnTo>
                                <a:lnTo>
                                  <a:pt x="12" y="221"/>
                                </a:lnTo>
                                <a:lnTo>
                                  <a:pt x="12" y="254"/>
                                </a:lnTo>
                                <a:lnTo>
                                  <a:pt x="16" y="286"/>
                                </a:lnTo>
                                <a:lnTo>
                                  <a:pt x="16" y="378"/>
                                </a:lnTo>
                                <a:lnTo>
                                  <a:pt x="20" y="407"/>
                                </a:lnTo>
                                <a:lnTo>
                                  <a:pt x="20" y="483"/>
                                </a:lnTo>
                                <a:lnTo>
                                  <a:pt x="24" y="507"/>
                                </a:lnTo>
                                <a:lnTo>
                                  <a:pt x="113" y="507"/>
                                </a:lnTo>
                                <a:moveTo>
                                  <a:pt x="1763" y="716"/>
                                </a:moveTo>
                                <a:lnTo>
                                  <a:pt x="1645" y="716"/>
                                </a:lnTo>
                                <a:lnTo>
                                  <a:pt x="1657" y="720"/>
                                </a:lnTo>
                                <a:lnTo>
                                  <a:pt x="1669" y="720"/>
                                </a:lnTo>
                                <a:lnTo>
                                  <a:pt x="1681" y="724"/>
                                </a:lnTo>
                                <a:lnTo>
                                  <a:pt x="1685" y="729"/>
                                </a:lnTo>
                                <a:lnTo>
                                  <a:pt x="1693" y="733"/>
                                </a:lnTo>
                                <a:lnTo>
                                  <a:pt x="1697" y="737"/>
                                </a:lnTo>
                                <a:lnTo>
                                  <a:pt x="1721" y="737"/>
                                </a:lnTo>
                                <a:lnTo>
                                  <a:pt x="1737" y="729"/>
                                </a:lnTo>
                                <a:lnTo>
                                  <a:pt x="1749" y="724"/>
                                </a:lnTo>
                                <a:lnTo>
                                  <a:pt x="1757" y="720"/>
                                </a:lnTo>
                                <a:lnTo>
                                  <a:pt x="1763" y="7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0"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5543" y="6986"/>
                            <a:ext cx="366" cy="105"/>
                          </a:xfrm>
                          <a:prstGeom prst="rect">
                            <a:avLst/>
                          </a:prstGeom>
                          <a:noFill/>
                          <a:extLst>
                            <a:ext uri="{909E8E84-426E-40DD-AFC4-6F175D3DCCD1}">
                              <a14:hiddenFill xmlns:a14="http://schemas.microsoft.com/office/drawing/2010/main">
                                <a:solidFill>
                                  <a:srgbClr val="FFFFFF"/>
                                </a:solidFill>
                              </a14:hiddenFill>
                            </a:ext>
                          </a:extLst>
                        </pic:spPr>
                      </pic:pic>
                      <wps:wsp>
                        <wps:cNvPr id="841" name="Freeform 10"/>
                        <wps:cNvSpPr>
                          <a:spLocks/>
                        </wps:cNvSpPr>
                        <wps:spPr bwMode="auto">
                          <a:xfrm>
                            <a:off x="4787" y="6865"/>
                            <a:ext cx="700" cy="213"/>
                          </a:xfrm>
                          <a:custGeom>
                            <a:avLst/>
                            <a:gdLst>
                              <a:gd name="T0" fmla="+- 0 4876 4787"/>
                              <a:gd name="T1" fmla="*/ T0 w 700"/>
                              <a:gd name="T2" fmla="+- 0 6865 6865"/>
                              <a:gd name="T3" fmla="*/ 6865 h 213"/>
                              <a:gd name="T4" fmla="+- 0 4787 4787"/>
                              <a:gd name="T5" fmla="*/ T4 w 700"/>
                              <a:gd name="T6" fmla="+- 0 6865 6865"/>
                              <a:gd name="T7" fmla="*/ 6865 h 213"/>
                              <a:gd name="T8" fmla="+- 0 4795 4787"/>
                              <a:gd name="T9" fmla="*/ T8 w 700"/>
                              <a:gd name="T10" fmla="+- 0 6885 6865"/>
                              <a:gd name="T11" fmla="*/ 6885 h 213"/>
                              <a:gd name="T12" fmla="+- 0 4799 4787"/>
                              <a:gd name="T13" fmla="*/ T12 w 700"/>
                              <a:gd name="T14" fmla="+- 0 6901 6865"/>
                              <a:gd name="T15" fmla="*/ 6901 h 213"/>
                              <a:gd name="T16" fmla="+- 0 4823 4787"/>
                              <a:gd name="T17" fmla="*/ T16 w 700"/>
                              <a:gd name="T18" fmla="+- 0 6958 6865"/>
                              <a:gd name="T19" fmla="*/ 6958 h 213"/>
                              <a:gd name="T20" fmla="+- 0 4863 4787"/>
                              <a:gd name="T21" fmla="*/ T20 w 700"/>
                              <a:gd name="T22" fmla="+- 0 7026 6865"/>
                              <a:gd name="T23" fmla="*/ 7026 h 213"/>
                              <a:gd name="T24" fmla="+- 0 4924 4787"/>
                              <a:gd name="T25" fmla="*/ T24 w 700"/>
                              <a:gd name="T26" fmla="+- 0 7066 6865"/>
                              <a:gd name="T27" fmla="*/ 7066 h 213"/>
                              <a:gd name="T28" fmla="+- 0 4964 4787"/>
                              <a:gd name="T29" fmla="*/ T28 w 700"/>
                              <a:gd name="T30" fmla="+- 0 7078 6865"/>
                              <a:gd name="T31" fmla="*/ 7078 h 213"/>
                              <a:gd name="T32" fmla="+- 0 5129 4787"/>
                              <a:gd name="T33" fmla="*/ T32 w 700"/>
                              <a:gd name="T34" fmla="+- 0 7078 6865"/>
                              <a:gd name="T35" fmla="*/ 7078 h 213"/>
                              <a:gd name="T36" fmla="+- 0 5157 4787"/>
                              <a:gd name="T37" fmla="*/ T36 w 700"/>
                              <a:gd name="T38" fmla="+- 0 7074 6865"/>
                              <a:gd name="T39" fmla="*/ 7074 h 213"/>
                              <a:gd name="T40" fmla="+- 0 5408 4787"/>
                              <a:gd name="T41" fmla="*/ T40 w 700"/>
                              <a:gd name="T42" fmla="+- 0 7074 6865"/>
                              <a:gd name="T43" fmla="*/ 7074 h 213"/>
                              <a:gd name="T44" fmla="+- 0 5414 4787"/>
                              <a:gd name="T45" fmla="*/ T44 w 700"/>
                              <a:gd name="T46" fmla="+- 0 7070 6865"/>
                              <a:gd name="T47" fmla="*/ 7070 h 213"/>
                              <a:gd name="T48" fmla="+- 0 5422 4787"/>
                              <a:gd name="T49" fmla="*/ T48 w 700"/>
                              <a:gd name="T50" fmla="+- 0 7062 6865"/>
                              <a:gd name="T51" fmla="*/ 7062 h 213"/>
                              <a:gd name="T52" fmla="+- 0 5434 4787"/>
                              <a:gd name="T53" fmla="*/ T52 w 700"/>
                              <a:gd name="T54" fmla="+- 0 7058 6865"/>
                              <a:gd name="T55" fmla="*/ 7058 h 213"/>
                              <a:gd name="T56" fmla="+- 0 5447 4787"/>
                              <a:gd name="T57" fmla="*/ T56 w 700"/>
                              <a:gd name="T58" fmla="+- 0 7046 6865"/>
                              <a:gd name="T59" fmla="*/ 7046 h 213"/>
                              <a:gd name="T60" fmla="+- 0 5455 4787"/>
                              <a:gd name="T61" fmla="*/ T60 w 700"/>
                              <a:gd name="T62" fmla="+- 0 7038 6865"/>
                              <a:gd name="T63" fmla="*/ 7038 h 213"/>
                              <a:gd name="T64" fmla="+- 0 5466 4787"/>
                              <a:gd name="T65" fmla="*/ T64 w 700"/>
                              <a:gd name="T66" fmla="+- 0 7030 6865"/>
                              <a:gd name="T67" fmla="*/ 7030 h 213"/>
                              <a:gd name="T68" fmla="+- 0 5479 4787"/>
                              <a:gd name="T69" fmla="*/ T68 w 700"/>
                              <a:gd name="T70" fmla="+- 0 7018 6865"/>
                              <a:gd name="T71" fmla="*/ 7018 h 213"/>
                              <a:gd name="T72" fmla="+- 0 5487 4787"/>
                              <a:gd name="T73" fmla="*/ T72 w 700"/>
                              <a:gd name="T74" fmla="+- 0 7010 6865"/>
                              <a:gd name="T75" fmla="*/ 7010 h 213"/>
                              <a:gd name="T76" fmla="+- 0 5350 4787"/>
                              <a:gd name="T77" fmla="*/ T76 w 700"/>
                              <a:gd name="T78" fmla="+- 0 7010 6865"/>
                              <a:gd name="T79" fmla="*/ 7010 h 213"/>
                              <a:gd name="T80" fmla="+- 0 5342 4787"/>
                              <a:gd name="T81" fmla="*/ T80 w 700"/>
                              <a:gd name="T82" fmla="+- 0 7006 6865"/>
                              <a:gd name="T83" fmla="*/ 7006 h 213"/>
                              <a:gd name="T84" fmla="+- 0 5330 4787"/>
                              <a:gd name="T85" fmla="*/ T84 w 700"/>
                              <a:gd name="T86" fmla="+- 0 6998 6865"/>
                              <a:gd name="T87" fmla="*/ 6998 h 213"/>
                              <a:gd name="T88" fmla="+- 0 4984 4787"/>
                              <a:gd name="T89" fmla="*/ T88 w 700"/>
                              <a:gd name="T90" fmla="+- 0 6998 6865"/>
                              <a:gd name="T91" fmla="*/ 6998 h 213"/>
                              <a:gd name="T92" fmla="+- 0 4968 4787"/>
                              <a:gd name="T93" fmla="*/ T92 w 700"/>
                              <a:gd name="T94" fmla="+- 0 6994 6865"/>
                              <a:gd name="T95" fmla="*/ 6994 h 213"/>
                              <a:gd name="T96" fmla="+- 0 4900 4787"/>
                              <a:gd name="T97" fmla="*/ T96 w 700"/>
                              <a:gd name="T98" fmla="+- 0 6922 6865"/>
                              <a:gd name="T99" fmla="*/ 6922 h 213"/>
                              <a:gd name="T100" fmla="+- 0 4887 4787"/>
                              <a:gd name="T101" fmla="*/ T100 w 700"/>
                              <a:gd name="T102" fmla="+- 0 6893 6865"/>
                              <a:gd name="T103" fmla="*/ 6893 h 213"/>
                              <a:gd name="T104" fmla="+- 0 4876 4787"/>
                              <a:gd name="T105" fmla="*/ T104 w 700"/>
                              <a:gd name="T106" fmla="+- 0 6865 6865"/>
                              <a:gd name="T107" fmla="*/ 6865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00" h="213">
                                <a:moveTo>
                                  <a:pt x="89" y="0"/>
                                </a:moveTo>
                                <a:lnTo>
                                  <a:pt x="0" y="0"/>
                                </a:lnTo>
                                <a:lnTo>
                                  <a:pt x="8" y="20"/>
                                </a:lnTo>
                                <a:lnTo>
                                  <a:pt x="12" y="36"/>
                                </a:lnTo>
                                <a:lnTo>
                                  <a:pt x="36" y="93"/>
                                </a:lnTo>
                                <a:lnTo>
                                  <a:pt x="76" y="161"/>
                                </a:lnTo>
                                <a:lnTo>
                                  <a:pt x="137" y="201"/>
                                </a:lnTo>
                                <a:lnTo>
                                  <a:pt x="177" y="213"/>
                                </a:lnTo>
                                <a:lnTo>
                                  <a:pt x="342" y="213"/>
                                </a:lnTo>
                                <a:lnTo>
                                  <a:pt x="370" y="209"/>
                                </a:lnTo>
                                <a:lnTo>
                                  <a:pt x="621" y="209"/>
                                </a:lnTo>
                                <a:lnTo>
                                  <a:pt x="627" y="205"/>
                                </a:lnTo>
                                <a:lnTo>
                                  <a:pt x="635" y="197"/>
                                </a:lnTo>
                                <a:lnTo>
                                  <a:pt x="647" y="193"/>
                                </a:lnTo>
                                <a:lnTo>
                                  <a:pt x="660" y="181"/>
                                </a:lnTo>
                                <a:lnTo>
                                  <a:pt x="668" y="173"/>
                                </a:lnTo>
                                <a:lnTo>
                                  <a:pt x="679" y="165"/>
                                </a:lnTo>
                                <a:lnTo>
                                  <a:pt x="692" y="153"/>
                                </a:lnTo>
                                <a:lnTo>
                                  <a:pt x="700" y="145"/>
                                </a:lnTo>
                                <a:lnTo>
                                  <a:pt x="563" y="145"/>
                                </a:lnTo>
                                <a:lnTo>
                                  <a:pt x="555" y="141"/>
                                </a:lnTo>
                                <a:lnTo>
                                  <a:pt x="543" y="133"/>
                                </a:lnTo>
                                <a:lnTo>
                                  <a:pt x="197" y="133"/>
                                </a:lnTo>
                                <a:lnTo>
                                  <a:pt x="181" y="129"/>
                                </a:lnTo>
                                <a:lnTo>
                                  <a:pt x="113" y="57"/>
                                </a:lnTo>
                                <a:lnTo>
                                  <a:pt x="100" y="28"/>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Line 9"/>
                        <wps:cNvCnPr>
                          <a:cxnSpLocks noChangeShapeType="1"/>
                        </wps:cNvCnPr>
                        <wps:spPr bwMode="auto">
                          <a:xfrm>
                            <a:off x="5965" y="7008"/>
                            <a:ext cx="6269" cy="0"/>
                          </a:xfrm>
                          <a:prstGeom prst="line">
                            <a:avLst/>
                          </a:prstGeom>
                          <a:noFill/>
                          <a:ln w="33020">
                            <a:solidFill>
                              <a:srgbClr val="000000"/>
                            </a:solidFill>
                            <a:round/>
                            <a:headEnd/>
                            <a:tailEnd/>
                          </a:ln>
                          <a:extLst>
                            <a:ext uri="{909E8E84-426E-40DD-AFC4-6F175D3DCCD1}">
                              <a14:hiddenFill xmlns:a14="http://schemas.microsoft.com/office/drawing/2010/main">
                                <a:noFill/>
                              </a14:hiddenFill>
                            </a:ext>
                          </a:extLst>
                        </wps:spPr>
                        <wps:bodyPr/>
                      </wps:wsp>
                      <wps:wsp>
                        <wps:cNvPr id="843" name="Freeform 8"/>
                        <wps:cNvSpPr>
                          <a:spLocks/>
                        </wps:cNvSpPr>
                        <wps:spPr bwMode="auto">
                          <a:xfrm>
                            <a:off x="5350" y="6869"/>
                            <a:ext cx="6884" cy="141"/>
                          </a:xfrm>
                          <a:custGeom>
                            <a:avLst/>
                            <a:gdLst>
                              <a:gd name="T0" fmla="+- 0 5595 5350"/>
                              <a:gd name="T1" fmla="*/ T0 w 6884"/>
                              <a:gd name="T2" fmla="+- 0 6869 6869"/>
                              <a:gd name="T3" fmla="*/ 6869 h 141"/>
                              <a:gd name="T4" fmla="+- 0 5563 5350"/>
                              <a:gd name="T5" fmla="*/ T4 w 6884"/>
                              <a:gd name="T6" fmla="+- 0 6869 6869"/>
                              <a:gd name="T7" fmla="*/ 6869 h 141"/>
                              <a:gd name="T8" fmla="+- 0 5503 5350"/>
                              <a:gd name="T9" fmla="*/ T8 w 6884"/>
                              <a:gd name="T10" fmla="+- 0 6893 6869"/>
                              <a:gd name="T11" fmla="*/ 6893 h 141"/>
                              <a:gd name="T12" fmla="+- 0 5479 5350"/>
                              <a:gd name="T13" fmla="*/ T12 w 6884"/>
                              <a:gd name="T14" fmla="+- 0 6909 6869"/>
                              <a:gd name="T15" fmla="*/ 6909 h 141"/>
                              <a:gd name="T16" fmla="+- 0 5459 5350"/>
                              <a:gd name="T17" fmla="*/ T16 w 6884"/>
                              <a:gd name="T18" fmla="+- 0 6922 6869"/>
                              <a:gd name="T19" fmla="*/ 6922 h 141"/>
                              <a:gd name="T20" fmla="+- 0 5438 5350"/>
                              <a:gd name="T21" fmla="*/ T20 w 6884"/>
                              <a:gd name="T22" fmla="+- 0 6938 6869"/>
                              <a:gd name="T23" fmla="*/ 6938 h 141"/>
                              <a:gd name="T24" fmla="+- 0 5398 5350"/>
                              <a:gd name="T25" fmla="*/ T24 w 6884"/>
                              <a:gd name="T26" fmla="+- 0 6970 6869"/>
                              <a:gd name="T27" fmla="*/ 6970 h 141"/>
                              <a:gd name="T28" fmla="+- 0 5382 5350"/>
                              <a:gd name="T29" fmla="*/ T28 w 6884"/>
                              <a:gd name="T30" fmla="+- 0 6986 6869"/>
                              <a:gd name="T31" fmla="*/ 6986 h 141"/>
                              <a:gd name="T32" fmla="+- 0 5350 5350"/>
                              <a:gd name="T33" fmla="*/ T32 w 6884"/>
                              <a:gd name="T34" fmla="+- 0 7010 6869"/>
                              <a:gd name="T35" fmla="*/ 7010 h 141"/>
                              <a:gd name="T36" fmla="+- 0 5487 5350"/>
                              <a:gd name="T37" fmla="*/ T36 w 6884"/>
                              <a:gd name="T38" fmla="+- 0 7010 6869"/>
                              <a:gd name="T39" fmla="*/ 7010 h 141"/>
                              <a:gd name="T40" fmla="+- 0 5491 5350"/>
                              <a:gd name="T41" fmla="*/ T40 w 6884"/>
                              <a:gd name="T42" fmla="+- 0 7006 6869"/>
                              <a:gd name="T43" fmla="*/ 7006 h 141"/>
                              <a:gd name="T44" fmla="+- 0 5503 5350"/>
                              <a:gd name="T45" fmla="*/ T44 w 6884"/>
                              <a:gd name="T46" fmla="+- 0 6998 6869"/>
                              <a:gd name="T47" fmla="*/ 6998 h 141"/>
                              <a:gd name="T48" fmla="+- 0 5511 5350"/>
                              <a:gd name="T49" fmla="*/ T48 w 6884"/>
                              <a:gd name="T50" fmla="+- 0 6990 6869"/>
                              <a:gd name="T51" fmla="*/ 6990 h 141"/>
                              <a:gd name="T52" fmla="+- 0 5523 5350"/>
                              <a:gd name="T53" fmla="*/ T52 w 6884"/>
                              <a:gd name="T54" fmla="+- 0 6986 6869"/>
                              <a:gd name="T55" fmla="*/ 6986 h 141"/>
                              <a:gd name="T56" fmla="+- 0 5925 5350"/>
                              <a:gd name="T57" fmla="*/ T56 w 6884"/>
                              <a:gd name="T58" fmla="+- 0 6986 6869"/>
                              <a:gd name="T59" fmla="*/ 6986 h 141"/>
                              <a:gd name="T60" fmla="+- 0 5937 5350"/>
                              <a:gd name="T61" fmla="*/ T60 w 6884"/>
                              <a:gd name="T62" fmla="+- 0 6982 6869"/>
                              <a:gd name="T63" fmla="*/ 6982 h 141"/>
                              <a:gd name="T64" fmla="+- 0 12234 5350"/>
                              <a:gd name="T65" fmla="*/ T64 w 6884"/>
                              <a:gd name="T66" fmla="+- 0 6982 6869"/>
                              <a:gd name="T67" fmla="*/ 6982 h 141"/>
                              <a:gd name="T68" fmla="+- 0 12234 5350"/>
                              <a:gd name="T69" fmla="*/ T68 w 6884"/>
                              <a:gd name="T70" fmla="+- 0 6978 6869"/>
                              <a:gd name="T71" fmla="*/ 6978 h 141"/>
                              <a:gd name="T72" fmla="+- 0 5684 5350"/>
                              <a:gd name="T73" fmla="*/ T72 w 6884"/>
                              <a:gd name="T74" fmla="+- 0 6978 6869"/>
                              <a:gd name="T75" fmla="*/ 6978 h 141"/>
                              <a:gd name="T76" fmla="+- 0 5667 5350"/>
                              <a:gd name="T77" fmla="*/ T76 w 6884"/>
                              <a:gd name="T78" fmla="+- 0 6970 6869"/>
                              <a:gd name="T79" fmla="*/ 6970 h 141"/>
                              <a:gd name="T80" fmla="+- 0 5656 5350"/>
                              <a:gd name="T81" fmla="*/ T80 w 6884"/>
                              <a:gd name="T82" fmla="+- 0 6958 6869"/>
                              <a:gd name="T83" fmla="*/ 6958 h 141"/>
                              <a:gd name="T84" fmla="+- 0 5640 5350"/>
                              <a:gd name="T85" fmla="*/ T84 w 6884"/>
                              <a:gd name="T86" fmla="+- 0 6926 6869"/>
                              <a:gd name="T87" fmla="*/ 6926 h 141"/>
                              <a:gd name="T88" fmla="+- 0 5635 5350"/>
                              <a:gd name="T89" fmla="*/ T88 w 6884"/>
                              <a:gd name="T90" fmla="+- 0 6905 6869"/>
                              <a:gd name="T91" fmla="*/ 6905 h 141"/>
                              <a:gd name="T92" fmla="+- 0 5623 5350"/>
                              <a:gd name="T93" fmla="*/ T92 w 6884"/>
                              <a:gd name="T94" fmla="+- 0 6889 6869"/>
                              <a:gd name="T95" fmla="*/ 6889 h 141"/>
                              <a:gd name="T96" fmla="+- 0 5611 5350"/>
                              <a:gd name="T97" fmla="*/ T96 w 6884"/>
                              <a:gd name="T98" fmla="+- 0 6877 6869"/>
                              <a:gd name="T99" fmla="*/ 6877 h 141"/>
                              <a:gd name="T100" fmla="+- 0 5595 5350"/>
                              <a:gd name="T101" fmla="*/ T100 w 6884"/>
                              <a:gd name="T102" fmla="+- 0 6869 6869"/>
                              <a:gd name="T103" fmla="*/ 6869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84" h="141">
                                <a:moveTo>
                                  <a:pt x="245" y="0"/>
                                </a:moveTo>
                                <a:lnTo>
                                  <a:pt x="213" y="0"/>
                                </a:lnTo>
                                <a:lnTo>
                                  <a:pt x="153" y="24"/>
                                </a:lnTo>
                                <a:lnTo>
                                  <a:pt x="129" y="40"/>
                                </a:lnTo>
                                <a:lnTo>
                                  <a:pt x="109" y="53"/>
                                </a:lnTo>
                                <a:lnTo>
                                  <a:pt x="88" y="69"/>
                                </a:lnTo>
                                <a:lnTo>
                                  <a:pt x="48" y="101"/>
                                </a:lnTo>
                                <a:lnTo>
                                  <a:pt x="32" y="117"/>
                                </a:lnTo>
                                <a:lnTo>
                                  <a:pt x="0" y="141"/>
                                </a:lnTo>
                                <a:lnTo>
                                  <a:pt x="137" y="141"/>
                                </a:lnTo>
                                <a:lnTo>
                                  <a:pt x="141" y="137"/>
                                </a:lnTo>
                                <a:lnTo>
                                  <a:pt x="153" y="129"/>
                                </a:lnTo>
                                <a:lnTo>
                                  <a:pt x="161" y="121"/>
                                </a:lnTo>
                                <a:lnTo>
                                  <a:pt x="173" y="117"/>
                                </a:lnTo>
                                <a:lnTo>
                                  <a:pt x="575" y="117"/>
                                </a:lnTo>
                                <a:lnTo>
                                  <a:pt x="587" y="113"/>
                                </a:lnTo>
                                <a:lnTo>
                                  <a:pt x="6884" y="113"/>
                                </a:lnTo>
                                <a:lnTo>
                                  <a:pt x="6884" y="109"/>
                                </a:lnTo>
                                <a:lnTo>
                                  <a:pt x="334" y="109"/>
                                </a:lnTo>
                                <a:lnTo>
                                  <a:pt x="317" y="101"/>
                                </a:lnTo>
                                <a:lnTo>
                                  <a:pt x="306" y="89"/>
                                </a:lnTo>
                                <a:lnTo>
                                  <a:pt x="290" y="57"/>
                                </a:lnTo>
                                <a:lnTo>
                                  <a:pt x="285" y="36"/>
                                </a:lnTo>
                                <a:lnTo>
                                  <a:pt x="273" y="20"/>
                                </a:lnTo>
                                <a:lnTo>
                                  <a:pt x="261" y="8"/>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Line 7"/>
                        <wps:cNvCnPr>
                          <a:cxnSpLocks noChangeShapeType="1"/>
                        </wps:cNvCnPr>
                        <wps:spPr bwMode="auto">
                          <a:xfrm>
                            <a:off x="5036" y="6996"/>
                            <a:ext cx="294"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
                        <wps:cNvCnPr>
                          <a:cxnSpLocks noChangeShapeType="1"/>
                        </wps:cNvCnPr>
                        <wps:spPr bwMode="auto">
                          <a:xfrm>
                            <a:off x="5093" y="6992"/>
                            <a:ext cx="2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846" name="Freeform 5"/>
                        <wps:cNvSpPr>
                          <a:spLocks/>
                        </wps:cNvSpPr>
                        <wps:spPr bwMode="auto">
                          <a:xfrm>
                            <a:off x="5704" y="6881"/>
                            <a:ext cx="6530" cy="97"/>
                          </a:xfrm>
                          <a:custGeom>
                            <a:avLst/>
                            <a:gdLst>
                              <a:gd name="T0" fmla="+- 0 5965 5704"/>
                              <a:gd name="T1" fmla="*/ T0 w 6530"/>
                              <a:gd name="T2" fmla="+- 0 6881 6881"/>
                              <a:gd name="T3" fmla="*/ 6881 h 97"/>
                              <a:gd name="T4" fmla="+- 0 5949 5704"/>
                              <a:gd name="T5" fmla="*/ T4 w 6530"/>
                              <a:gd name="T6" fmla="+- 0 6881 6881"/>
                              <a:gd name="T7" fmla="*/ 6881 h 97"/>
                              <a:gd name="T8" fmla="+- 0 5929 5704"/>
                              <a:gd name="T9" fmla="*/ T8 w 6530"/>
                              <a:gd name="T10" fmla="+- 0 6885 6881"/>
                              <a:gd name="T11" fmla="*/ 6885 h 97"/>
                              <a:gd name="T12" fmla="+- 0 5913 5704"/>
                              <a:gd name="T13" fmla="*/ T12 w 6530"/>
                              <a:gd name="T14" fmla="+- 0 6885 6881"/>
                              <a:gd name="T15" fmla="*/ 6885 h 97"/>
                              <a:gd name="T16" fmla="+- 0 5873 5704"/>
                              <a:gd name="T17" fmla="*/ T16 w 6530"/>
                              <a:gd name="T18" fmla="+- 0 6901 6881"/>
                              <a:gd name="T19" fmla="*/ 6901 h 97"/>
                              <a:gd name="T20" fmla="+- 0 5856 5704"/>
                              <a:gd name="T21" fmla="*/ T20 w 6530"/>
                              <a:gd name="T22" fmla="+- 0 6909 6881"/>
                              <a:gd name="T23" fmla="*/ 6909 h 97"/>
                              <a:gd name="T24" fmla="+- 0 5837 5704"/>
                              <a:gd name="T25" fmla="*/ T24 w 6530"/>
                              <a:gd name="T26" fmla="+- 0 6917 6881"/>
                              <a:gd name="T27" fmla="*/ 6917 h 97"/>
                              <a:gd name="T28" fmla="+- 0 5820 5704"/>
                              <a:gd name="T29" fmla="*/ T28 w 6530"/>
                              <a:gd name="T30" fmla="+- 0 6926 6881"/>
                              <a:gd name="T31" fmla="*/ 6926 h 97"/>
                              <a:gd name="T32" fmla="+- 0 5804 5704"/>
                              <a:gd name="T33" fmla="*/ T32 w 6530"/>
                              <a:gd name="T34" fmla="+- 0 6938 6881"/>
                              <a:gd name="T35" fmla="*/ 6938 h 97"/>
                              <a:gd name="T36" fmla="+- 0 5788 5704"/>
                              <a:gd name="T37" fmla="*/ T36 w 6530"/>
                              <a:gd name="T38" fmla="+- 0 6946 6881"/>
                              <a:gd name="T39" fmla="*/ 6946 h 97"/>
                              <a:gd name="T40" fmla="+- 0 5776 5704"/>
                              <a:gd name="T41" fmla="*/ T40 w 6530"/>
                              <a:gd name="T42" fmla="+- 0 6954 6881"/>
                              <a:gd name="T43" fmla="*/ 6954 h 97"/>
                              <a:gd name="T44" fmla="+- 0 5760 5704"/>
                              <a:gd name="T45" fmla="*/ T44 w 6530"/>
                              <a:gd name="T46" fmla="+- 0 6958 6881"/>
                              <a:gd name="T47" fmla="*/ 6958 h 97"/>
                              <a:gd name="T48" fmla="+- 0 5732 5704"/>
                              <a:gd name="T49" fmla="*/ T48 w 6530"/>
                              <a:gd name="T50" fmla="+- 0 6974 6881"/>
                              <a:gd name="T51" fmla="*/ 6974 h 97"/>
                              <a:gd name="T52" fmla="+- 0 5704 5704"/>
                              <a:gd name="T53" fmla="*/ T52 w 6530"/>
                              <a:gd name="T54" fmla="+- 0 6978 6881"/>
                              <a:gd name="T55" fmla="*/ 6978 h 97"/>
                              <a:gd name="T56" fmla="+- 0 12234 5704"/>
                              <a:gd name="T57" fmla="*/ T56 w 6530"/>
                              <a:gd name="T58" fmla="+- 0 6978 6881"/>
                              <a:gd name="T59" fmla="*/ 6978 h 97"/>
                              <a:gd name="T60" fmla="+- 0 12234 5704"/>
                              <a:gd name="T61" fmla="*/ T60 w 6530"/>
                              <a:gd name="T62" fmla="+- 0 6930 6881"/>
                              <a:gd name="T63" fmla="*/ 6930 h 97"/>
                              <a:gd name="T64" fmla="+- 0 6046 5704"/>
                              <a:gd name="T65" fmla="*/ T64 w 6530"/>
                              <a:gd name="T66" fmla="+- 0 6930 6881"/>
                              <a:gd name="T67" fmla="*/ 6930 h 97"/>
                              <a:gd name="T68" fmla="+- 0 6038 5704"/>
                              <a:gd name="T69" fmla="*/ T68 w 6530"/>
                              <a:gd name="T70" fmla="+- 0 6926 6881"/>
                              <a:gd name="T71" fmla="*/ 6926 h 97"/>
                              <a:gd name="T72" fmla="+- 0 6030 5704"/>
                              <a:gd name="T73" fmla="*/ T72 w 6530"/>
                              <a:gd name="T74" fmla="+- 0 6917 6881"/>
                              <a:gd name="T75" fmla="*/ 6917 h 97"/>
                              <a:gd name="T76" fmla="+- 0 6017 5704"/>
                              <a:gd name="T77" fmla="*/ T76 w 6530"/>
                              <a:gd name="T78" fmla="+- 0 6905 6881"/>
                              <a:gd name="T79" fmla="*/ 6905 h 97"/>
                              <a:gd name="T80" fmla="+- 0 6001 5704"/>
                              <a:gd name="T81" fmla="*/ T80 w 6530"/>
                              <a:gd name="T82" fmla="+- 0 6893 6881"/>
                              <a:gd name="T83" fmla="*/ 6893 h 97"/>
                              <a:gd name="T84" fmla="+- 0 5985 5704"/>
                              <a:gd name="T85" fmla="*/ T84 w 6530"/>
                              <a:gd name="T86" fmla="+- 0 6885 6881"/>
                              <a:gd name="T87" fmla="*/ 6885 h 97"/>
                              <a:gd name="T88" fmla="+- 0 5965 5704"/>
                              <a:gd name="T89" fmla="*/ T88 w 6530"/>
                              <a:gd name="T90" fmla="+- 0 6881 6881"/>
                              <a:gd name="T91" fmla="*/ 688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530" h="97">
                                <a:moveTo>
                                  <a:pt x="261" y="0"/>
                                </a:moveTo>
                                <a:lnTo>
                                  <a:pt x="245" y="0"/>
                                </a:lnTo>
                                <a:lnTo>
                                  <a:pt x="225" y="4"/>
                                </a:lnTo>
                                <a:lnTo>
                                  <a:pt x="209" y="4"/>
                                </a:lnTo>
                                <a:lnTo>
                                  <a:pt x="169" y="20"/>
                                </a:lnTo>
                                <a:lnTo>
                                  <a:pt x="152" y="28"/>
                                </a:lnTo>
                                <a:lnTo>
                                  <a:pt x="133" y="36"/>
                                </a:lnTo>
                                <a:lnTo>
                                  <a:pt x="116" y="45"/>
                                </a:lnTo>
                                <a:lnTo>
                                  <a:pt x="100" y="57"/>
                                </a:lnTo>
                                <a:lnTo>
                                  <a:pt x="84" y="65"/>
                                </a:lnTo>
                                <a:lnTo>
                                  <a:pt x="72" y="73"/>
                                </a:lnTo>
                                <a:lnTo>
                                  <a:pt x="56" y="77"/>
                                </a:lnTo>
                                <a:lnTo>
                                  <a:pt x="28" y="93"/>
                                </a:lnTo>
                                <a:lnTo>
                                  <a:pt x="0" y="97"/>
                                </a:lnTo>
                                <a:lnTo>
                                  <a:pt x="6530" y="97"/>
                                </a:lnTo>
                                <a:lnTo>
                                  <a:pt x="6530" y="49"/>
                                </a:lnTo>
                                <a:lnTo>
                                  <a:pt x="342" y="49"/>
                                </a:lnTo>
                                <a:lnTo>
                                  <a:pt x="334" y="45"/>
                                </a:lnTo>
                                <a:lnTo>
                                  <a:pt x="326" y="36"/>
                                </a:lnTo>
                                <a:lnTo>
                                  <a:pt x="313" y="24"/>
                                </a:lnTo>
                                <a:lnTo>
                                  <a:pt x="297" y="12"/>
                                </a:lnTo>
                                <a:lnTo>
                                  <a:pt x="281" y="4"/>
                                </a:lnTo>
                                <a:lnTo>
                                  <a:pt x="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Line 4"/>
                        <wps:cNvCnPr>
                          <a:cxnSpLocks noChangeShapeType="1"/>
                        </wps:cNvCnPr>
                        <wps:spPr bwMode="auto">
                          <a:xfrm>
                            <a:off x="6062" y="6926"/>
                            <a:ext cx="617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48"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4441" y="6531"/>
                            <a:ext cx="435"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19FEBD" id="Group 2" o:spid="_x0000_s1026" style="position:absolute;margin-left:0;margin-top:.2pt;width:611.5pt;height:104.45pt;z-index:503132840;mso-position-horizontal-relative:page" coordorigin="30,5344" coordsize="12230,2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">
                <v:shape id="AutoShape 16" o:spid="_x0000_s1027" style="position:absolute;left:30;top:5344;width:3691;height:1831;visibility:visible;mso-wrap-style:square;v-text-anchor:top" coordsize="3691,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" path="m3527,1706r-133,l3390,1690r-8,-12l3374,1654r-8,-16l3350,1614r-21,-20l3313,1586r-12,-8l3261,1561r-20,-4l3213,1553,,1553r,101l3205,1654r32,8l3261,1670r12,8l3285,1682r8,12l3305,1702r24,36l3338,1755r8,16l3353,1791r5,20l3390,1819r20,4l3442,1831r12,-4l3466,1819r4,-12l3470,1714r57,l3527,1706t164,-692l3687,986r,-24l3683,934r,-33l3679,873r,-28l3675,817r,-32l3672,765r-1,-8l3671,724r-4,-32l3663,664r,-32l3659,600r,-33l3651,503r,-32l3647,439r,-33l3643,370r-4,-32l3639,306r-4,-32l3635,237r-4,-32l3627,169r,-32l3623,105r-4,-37l3619,36,3615,r-4,28l3607,52r-4,28l3603,109r-4,28l3595,169r-4,28l3583,262r-4,28l3563,419r-4,36l3559,487r-8,64l3547,588r-8,64l3535,688r-8,65l3527,789r-8,64l3514,885r-8,65l3506,982r-4,32l3587,1014r,-28l3591,962r,-24l3595,914r,-21l3599,873r,-20l3603,837r,-44l3607,785r,12l3611,813r,80l3615,910r,104l3691,1014e" fillcolor="black" stroked="f">
                  <v:path arrowok="t" o:connecttype="custom" o:connectlocs="3394,7050;3382,7022;3366,6982;3329,6938;3301,6922;3241,6901;0,6897;3205,6998;3261,7014;3285,7026;3305,7046;3338,7099;3353,7135;3390,7163;3442,7175;3466,7163;3470,7058;3527,7050;3687,6330;3683,6278;3679,6217;3675,6161;3672,6109;3671,6068;3663,6008;3659,5944;3651,5847;3647,5783;3643,5714;3639,5650;3635,5581;3627,5513;3623,5449;3619,5380;3611,5372;3603,5424;3599,5481;3591,5541;3579,5634;3559,5799;3551,5895;3539,5996;3527,6097;3519,6197;3506,6294;3502,6358;3587,6330;3591,6282;3595,6237;3599,6197;3603,6137;3607,6141;3611,6237;3615,6358" o:connectangles="0,0,0,0,0,0,0,0,0,0,0,0,0,0,0,0,0,0,0,0,0,0,0,0,0,0,0,0,0,0,0,0,0,0,0,0,0,0,0,0,0,0,0,0,0,0,0,0,0,0,0,0,0,0"/>
                </v:shape>
                <v:shape id="Picture 15" o:spid="_x0000_s1028" type="#_x0000_t75" style="position:absolute;left:3424;top:6917;width:1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">
                  <v:imagedata r:id="rId100" o:title=""/>
                </v:shape>
                <v:shape id="AutoShape 14" o:spid="_x0000_s1029" style="position:absolute;left:3472;top:6358;width:925;height:1075;visibility:visible;mso-wrap-style:square;v-text-anchor:top" coordsize="92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" path="m145,l60,,56,32,52,60,48,93r,28l40,177r,28l32,262r,24l24,334r,24l20,378r,25l16,423r,36l12,475r,20l8,511r,24l4,547r,41l,592r,4l93,596r,-8l97,564r,-21l101,523r,-24l105,475r,-24l109,427r,-24l113,378r,-28l117,326r,-24l121,274r,-24l125,221r4,-24l129,169r4,-24l133,121r4,-24l137,73r4,-25l141,24,145,m925,668r-181,l732,664r-40,l680,660,639,636r-20,-8l603,620r-12,-4l579,608r-12,-4l555,604r-8,-4l531,600r-8,-4l495,596,475,584r-21,-4l438,576r-24,l406,580r-24,72l370,737r-8,36l354,813r-28,l326,632r-4,l318,628r-4,l310,620r-8,-4l294,608r-4,-8l290,568r-4,-17l286,507r-89,l197,572r4,28l201,692r4,16l205,777r8,l217,781r4,8l229,801r4,16l233,894r4,12l245,938r4,20l265,998r9,20l282,1038r12,16l306,1067r8,4l326,1075r12,-4l354,1063r28,-49l390,966r8,-24l402,914r4,-25l414,865r4,-24l426,817r1,-4l431,797r3,-20l442,745r4,-12l450,724r,-8l458,712r5,-4l467,704r24,-12l904,692r17,-20l925,668e" fillcolor="black" stroked="f">
                  <v:path arrowok="t" o:connecttype="custom" o:connectlocs="56,6390;48,6479;32,6620;24,6716;16,6781;12,6853;4,6905;0,6954;97,6922;101,6857;109,6785;113,6708;121,6632;129,6555;133,6479;141,6406;925,7026;692,7022;619,6986;579,6966;547,6958;495,6954;438,6934;382,7010;354,7171;322,6990;310,6978;290,6958;286,6865;201,6958;205,7135;221,7147;233,7252;249,7316;282,7396;314,7429;354,7421;398,7300;414,7223;427,7171;442,7103;450,7074;467,7062;921,7030" o:connectangles="0,0,0,0,0,0,0,0,0,0,0,0,0,0,0,0,0,0,0,0,0,0,0,0,0,0,0,0,0,0,0,0,0,0,0,0,0,0,0,0,0,0,0,0"/>
                </v:shape>
                <v:shape id="Picture 13" o:spid="_x0000_s1030" type="#_x0000_t75" style="position:absolute;left:3983;top:6865;width:567;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">
                  <v:imagedata r:id="rId101" o:title=""/>
                </v:shape>
                <v:shape id="AutoShape 12" o:spid="_x0000_s1031" style="position:absolute;left:3645;top:6358;width:1763;height:737;visibility:visible;mso-wrap-style:square;v-text-anchor:top" coordsize="176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" path="m113,507r-4,-20l109,443r-4,-28l105,386r-4,-28l101,330,97,298,92,266r,-36l88,197r,-40l84,121,80,81r,-41l76,,,,4,40r,37l8,117r,68l12,221r,33l16,286r,92l20,407r,76l24,507r89,m1763,716r-118,l1657,720r12,l1681,724r4,5l1693,733r4,4l1721,737r16,-8l1749,724r8,-4l1763,716e" fillcolor="black" stroked="f">
                  <v:path arrowok="t" o:connecttype="custom" o:connectlocs="113,6865;109,6845;109,6801;105,6773;105,6744;101,6716;101,6688;97,6656;92,6624;92,6588;88,6555;88,6515;84,6479;80,6439;80,6398;76,6358;0,6358;4,6398;4,6435;8,6475;8,6543;12,6579;12,6612;16,6644;16,6736;20,6765;20,6841;24,6865;113,6865;1763,7074;1645,7074;1657,7078;1669,7078;1681,7082;1685,7087;1693,7091;1697,7095;1721,7095;1737,7087;1749,7082;1757,7078;1763,7074" o:connectangles="0,0,0,0,0,0,0,0,0,0,0,0,0,0,0,0,0,0,0,0,0,0,0,0,0,0,0,0,0,0,0,0,0,0,0,0,0,0,0,0,0,0"/>
                </v:shape>
                <v:shape id="Picture 11" o:spid="_x0000_s1032" type="#_x0000_t75" style="position:absolute;left:5543;top:6986;width:366;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">
                  <v:imagedata r:id="rId102" o:title=""/>
                </v:shape>
                <v:shape id="Freeform 10" o:spid="_x0000_s1033" style="position:absolute;left:4787;top:6865;width:700;height:213;visibility:visible;mso-wrap-style:square;v-text-anchor:top" coordsize="70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" path="m89,l,,8,20r4,16l36,93r40,68l137,201r40,12l342,213r28,-4l621,209r6,-4l635,197r12,-4l660,181r8,-8l679,165r13,-12l700,145r-137,l555,141r-12,-8l197,133r-16,-4l113,57,100,28,89,xe" fillcolor="black" stroked="f">
                  <v:path arrowok="t" o:connecttype="custom" o:connectlocs="89,6865;0,6865;8,6885;12,6901;36,6958;76,7026;137,7066;177,7078;342,7078;370,7074;621,7074;627,7070;635,7062;647,7058;660,7046;668,7038;679,7030;692,7018;700,7010;563,7010;555,7006;543,6998;197,6998;181,6994;113,6922;100,6893;89,6865" o:connectangles="0,0,0,0,0,0,0,0,0,0,0,0,0,0,0,0,0,0,0,0,0,0,0,0,0,0,0"/>
                </v:shape>
                <v:line id="Line 9" o:spid="_x0000_s1034" style="position:absolute;visibility:visible;mso-wrap-style:square" from="5965,7008" to="12234,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" strokeweight="2.6pt"/>
                <v:shape id="Freeform 8" o:spid="_x0000_s1035" style="position:absolute;left:5350;top:6869;width:6884;height:141;visibility:visible;mso-wrap-style:square;v-text-anchor:top" coordsize="688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" path="m245,l213,,153,24,129,40,109,53,88,69,48,101,32,117,,141r137,l141,137r12,-8l161,121r12,-4l575,117r12,-4l6884,113r,-4l334,109r-17,-8l306,89,290,57,285,36,273,20,261,8,245,xe" fillcolor="black" stroked="f">
                  <v:path arrowok="t" o:connecttype="custom" o:connectlocs="245,6869;213,6869;153,6893;129,6909;109,6922;88,6938;48,6970;32,6986;0,7010;137,7010;141,7006;153,6998;161,6990;173,6986;575,6986;587,6982;6884,6982;6884,6978;334,6978;317,6970;306,6958;290,6926;285,6905;273,6889;261,6877;245,6869" o:connectangles="0,0,0,0,0,0,0,0,0,0,0,0,0,0,0,0,0,0,0,0,0,0,0,0,0,0"/>
                </v:shape>
                <v:line id="Line 7" o:spid="_x0000_s1036" style="position:absolute;visibility:visible;mso-wrap-style:square" from="5036,6996" to="5330,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" strokeweight=".2pt"/>
                <v:line id="Line 6" o:spid="_x0000_s1037" style="position:absolute;visibility:visible;mso-wrap-style:square" from="5093,6992" to="5298,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" strokeweight=".2pt"/>
                <v:shape id="Freeform 5" o:spid="_x0000_s1038" style="position:absolute;left:5704;top:6881;width:6530;height:97;visibility:visible;mso-wrap-style:square;v-text-anchor:top" coordsize="65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" path="m261,l245,,225,4r-16,l169,20r-17,8l133,36r-17,9l100,57,84,65,72,73,56,77,28,93,,97r6530,l6530,49,342,49r-8,-4l326,36,313,24,297,12,281,4,261,xe" fillcolor="black" stroked="f">
                  <v:path arrowok="t" o:connecttype="custom" o:connectlocs="261,6881;245,6881;225,6885;209,6885;169,6901;152,6909;133,6917;116,6926;100,6938;84,6946;72,6954;56,6958;28,6974;0,6978;6530,6978;6530,6930;342,6930;334,6926;326,6917;313,6905;297,6893;281,6885;261,6881" o:connectangles="0,0,0,0,0,0,0,0,0,0,0,0,0,0,0,0,0,0,0,0,0,0,0"/>
                </v:shape>
                <v:line id="Line 4" o:spid="_x0000_s1039" style="position:absolute;visibility:visible;mso-wrap-style:square" from="6062,6926" to="1223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" strokeweight=".4pt"/>
                <v:shape id="Picture 3" o:spid="_x0000_s1040" type="#_x0000_t75" style="position:absolute;left:4441;top:6531;width:435;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">
                  <v:imagedata r:id="rId103" o:title=""/>
                </v:shape>
                <w10:wrap anchorx="page"/>
              </v:group>
            </w:pict>
          </mc:Fallback>
        </mc:AlternateContent>
      </w:r>
    </w:p>
    <w:p w14:paraId="171A6111" w14:textId="77777777" w:rsidR="003C5441" w:rsidRDefault="003C5441">
      <w:pPr>
        <w:rPr>
          <w:rFonts w:ascii="Arial Narrow" w:hAnsi="Arial Narrow"/>
        </w:rPr>
      </w:pPr>
      <w:r>
        <w:rPr>
          <w:rFonts w:ascii="Arial Narrow" w:hAnsi="Arial Narrow"/>
        </w:rPr>
        <w:br w:type="page"/>
      </w:r>
    </w:p>
    <w:p w14:paraId="2E62CF98" w14:textId="77777777" w:rsidR="003C5441" w:rsidRDefault="003C5441" w:rsidP="003C5441">
      <w:pPr>
        <w:pStyle w:val="Heading4"/>
        <w:spacing w:before="92"/>
        <w:ind w:left="3829" w:right="3788"/>
        <w:jc w:val="center"/>
      </w:pPr>
      <w:r>
        <w:lastRenderedPageBreak/>
        <w:t>WELCOME</w:t>
      </w:r>
    </w:p>
    <w:p w14:paraId="1FC2BA82" w14:textId="77777777" w:rsidR="003C5441" w:rsidRDefault="003C5441" w:rsidP="003C5441">
      <w:pPr>
        <w:pStyle w:val="BodyText"/>
        <w:spacing w:before="11"/>
        <w:rPr>
          <w:b/>
          <w:sz w:val="23"/>
        </w:rPr>
      </w:pPr>
    </w:p>
    <w:p w14:paraId="0C79E13A" w14:textId="3AE4CE42" w:rsidR="003C5441" w:rsidRDefault="003C5441" w:rsidP="0069485B">
      <w:pPr>
        <w:pStyle w:val="BodyText"/>
        <w:ind w:left="119" w:right="67"/>
        <w:jc w:val="both"/>
      </w:pPr>
      <w:r>
        <w:t>The Nursing Program at Davenport University welcomes you! The faculty have designed a graduate program that will provide you with the foundational tools you will need for advanced practice roles in nursing, whether it be as an MSN-prepared Nurse Generalist, a Nurse Educator or a Family Nurse Practitioner.</w:t>
      </w:r>
    </w:p>
    <w:p w14:paraId="76C98520" w14:textId="77777777" w:rsidR="00BC3085" w:rsidRDefault="00BC3085" w:rsidP="0069485B">
      <w:pPr>
        <w:pStyle w:val="BodyText"/>
        <w:ind w:left="119" w:right="67"/>
        <w:jc w:val="both"/>
      </w:pPr>
    </w:p>
    <w:p w14:paraId="3AC212F0" w14:textId="102A0D12" w:rsidR="003C5441" w:rsidRDefault="003C5441" w:rsidP="0069485B">
      <w:pPr>
        <w:pStyle w:val="BodyText"/>
        <w:ind w:left="119" w:right="67"/>
        <w:jc w:val="both"/>
      </w:pPr>
      <w:r>
        <w:t>The faculty are dedicated to assisting each student to be successful. We have developed this handbook so that you can easily access the policies and procedures that are important for your successful progression through the program. Please review it carefully and ask any questions that you might have.</w:t>
      </w:r>
    </w:p>
    <w:p w14:paraId="3844205D" w14:textId="77777777" w:rsidR="0069485B" w:rsidRDefault="0069485B" w:rsidP="0069485B">
      <w:pPr>
        <w:pStyle w:val="BodyText"/>
        <w:ind w:left="119" w:right="67"/>
        <w:jc w:val="both"/>
      </w:pPr>
    </w:p>
    <w:p w14:paraId="425D42C0" w14:textId="77777777" w:rsidR="003C5441" w:rsidRDefault="003C5441" w:rsidP="0069485B">
      <w:pPr>
        <w:pStyle w:val="BodyText"/>
        <w:ind w:left="119"/>
        <w:jc w:val="both"/>
      </w:pPr>
      <w:r>
        <w:t>Welcome to the Davenport University’s Masters of Nursing Program!</w:t>
      </w:r>
    </w:p>
    <w:p w14:paraId="0ED6971F" w14:textId="77777777" w:rsidR="003C5441" w:rsidRDefault="003C5441" w:rsidP="0069485B">
      <w:pPr>
        <w:pStyle w:val="BodyText"/>
        <w:spacing w:before="2"/>
        <w:jc w:val="both"/>
        <w:rPr>
          <w:sz w:val="29"/>
        </w:rPr>
      </w:pPr>
    </w:p>
    <w:p w14:paraId="59702BCB" w14:textId="77777777" w:rsidR="003C5441" w:rsidRDefault="003C5441" w:rsidP="003C5441">
      <w:pPr>
        <w:pStyle w:val="Heading4"/>
        <w:spacing w:before="1"/>
        <w:ind w:left="3829" w:right="3790"/>
        <w:jc w:val="center"/>
      </w:pPr>
      <w:r>
        <w:t>MISSION AND VALUES</w:t>
      </w:r>
    </w:p>
    <w:p w14:paraId="3F4CF90A" w14:textId="77777777" w:rsidR="003C5441" w:rsidRDefault="003C5441" w:rsidP="003C5441">
      <w:pPr>
        <w:pStyle w:val="BodyText"/>
        <w:spacing w:before="1"/>
        <w:rPr>
          <w:b/>
          <w:sz w:val="33"/>
        </w:rPr>
      </w:pPr>
    </w:p>
    <w:p w14:paraId="06FADCDD" w14:textId="77777777" w:rsidR="003C5441" w:rsidRDefault="003C5441" w:rsidP="0069485B">
      <w:pPr>
        <w:pStyle w:val="BodyText"/>
        <w:spacing w:line="276" w:lineRule="exact"/>
        <w:ind w:right="310"/>
        <w:jc w:val="both"/>
      </w:pPr>
      <w:r>
        <w:t>The mission of Davenport University is to prepare people and organizations to excel in the knowledge-driven environment of the 21</w:t>
      </w:r>
      <w:r>
        <w:rPr>
          <w:position w:val="8"/>
          <w:sz w:val="16"/>
        </w:rPr>
        <w:t xml:space="preserve">st </w:t>
      </w:r>
      <w:r>
        <w:t>century. The Davenport values represent the behavioral expectations of faculty, staff and students in performing assigned responsibilities and achieving set goals. These values are represented through STAIR: Serving Students with Quality, Trustworthiness, Accountability, Innovation and creativity, and Respect for others.</w:t>
      </w:r>
    </w:p>
    <w:p w14:paraId="60F7B0CC" w14:textId="77777777" w:rsidR="003C5441" w:rsidRDefault="003C5441" w:rsidP="0069485B">
      <w:pPr>
        <w:pStyle w:val="Heading4"/>
        <w:spacing w:line="271" w:lineRule="exact"/>
        <w:ind w:left="1595"/>
        <w:jc w:val="both"/>
      </w:pPr>
      <w:r>
        <w:t>DAVENPORT UNIVERSITY NURSING PROGRAM PHILOSOPHY</w:t>
      </w:r>
    </w:p>
    <w:p w14:paraId="4990388D" w14:textId="77777777" w:rsidR="00BC3085" w:rsidRDefault="00BC3085" w:rsidP="0069485B">
      <w:pPr>
        <w:pStyle w:val="BodyText"/>
        <w:ind w:right="248"/>
        <w:jc w:val="both"/>
      </w:pPr>
    </w:p>
    <w:p w14:paraId="194669E3" w14:textId="1B8B4985" w:rsidR="003C5441" w:rsidRDefault="003C5441" w:rsidP="0069485B">
      <w:pPr>
        <w:pStyle w:val="BodyText"/>
        <w:ind w:right="248"/>
        <w:jc w:val="both"/>
      </w:pPr>
      <w:r>
        <w:t>The multifaceted roles of the practical and professional nurse are taught at Davenport University and include care provision, communication, management, and scope of practice. Theoretical foundations shape the curricula and guide the nursing education. The Davenport University Nursing Program is a dynamic system that provides for the educational growth and development of the nursing student. An adaptation of Fawcett’s meta-paradigm is utilized and includes person, environment, health and nursing.</w:t>
      </w:r>
    </w:p>
    <w:p w14:paraId="3D58F2E5" w14:textId="77777777" w:rsidR="003C5441" w:rsidRDefault="003C5441" w:rsidP="0069485B">
      <w:pPr>
        <w:pStyle w:val="BodyText"/>
        <w:jc w:val="both"/>
      </w:pPr>
    </w:p>
    <w:p w14:paraId="186B1555" w14:textId="77777777" w:rsidR="003C5441" w:rsidRDefault="003C5441" w:rsidP="0069485B">
      <w:pPr>
        <w:pStyle w:val="Heading4"/>
        <w:ind w:left="0"/>
        <w:jc w:val="both"/>
      </w:pPr>
      <w:r>
        <w:t>Person</w:t>
      </w:r>
    </w:p>
    <w:p w14:paraId="5F1E250F" w14:textId="77777777" w:rsidR="003C5441" w:rsidRDefault="003C5441" w:rsidP="0069485B">
      <w:pPr>
        <w:pStyle w:val="BodyText"/>
        <w:spacing w:before="36"/>
        <w:ind w:right="1316"/>
        <w:jc w:val="both"/>
      </w:pPr>
      <w:r>
        <w:t>The concept of person refers to the individual or individuals as part of culture, family, community or aggregate groups who interact with the nurse in a therapeutic manner.</w:t>
      </w:r>
    </w:p>
    <w:p w14:paraId="22809FB8" w14:textId="77777777" w:rsidR="003C5441" w:rsidRDefault="003C5441" w:rsidP="0069485B">
      <w:pPr>
        <w:pStyle w:val="BodyText"/>
        <w:jc w:val="both"/>
      </w:pPr>
    </w:p>
    <w:p w14:paraId="3B7C2591" w14:textId="77777777" w:rsidR="003C5441" w:rsidRDefault="003C5441" w:rsidP="0069485B">
      <w:pPr>
        <w:pStyle w:val="Heading4"/>
        <w:ind w:left="0"/>
        <w:jc w:val="both"/>
      </w:pPr>
      <w:r>
        <w:t>Environment</w:t>
      </w:r>
    </w:p>
    <w:p w14:paraId="24BA0FB5" w14:textId="0D3B4798" w:rsidR="003C5441" w:rsidRDefault="003C5441" w:rsidP="0069485B">
      <w:pPr>
        <w:pStyle w:val="BodyText"/>
        <w:ind w:right="259"/>
        <w:jc w:val="both"/>
      </w:pPr>
      <w:r>
        <w:t>The environment is made up of the physical surroundings and the settings in which the person interacts with society as a whole. This integrates the totality of social, cultural, and religious foundations and influences. Individuals are affected by their environment, and in</w:t>
      </w:r>
      <w:r>
        <w:rPr>
          <w:spacing w:val="-39"/>
        </w:rPr>
        <w:t xml:space="preserve"> </w:t>
      </w:r>
      <w:r>
        <w:t>turn have the ability to effect the</w:t>
      </w:r>
      <w:r>
        <w:rPr>
          <w:spacing w:val="-19"/>
        </w:rPr>
        <w:t xml:space="preserve"> </w:t>
      </w:r>
      <w:r>
        <w:t>environment.</w:t>
      </w:r>
    </w:p>
    <w:p w14:paraId="10F9590A" w14:textId="77777777" w:rsidR="003C5441" w:rsidRDefault="003C5441" w:rsidP="0069485B">
      <w:pPr>
        <w:pStyle w:val="BodyText"/>
        <w:jc w:val="both"/>
      </w:pPr>
    </w:p>
    <w:p w14:paraId="48D996A5" w14:textId="77777777" w:rsidR="003C5441" w:rsidRDefault="003C5441" w:rsidP="0069485B">
      <w:pPr>
        <w:pStyle w:val="Heading4"/>
        <w:ind w:left="0"/>
        <w:jc w:val="both"/>
      </w:pPr>
      <w:r>
        <w:t>Health</w:t>
      </w:r>
    </w:p>
    <w:p w14:paraId="5E7512C1" w14:textId="77777777" w:rsidR="003C5441" w:rsidRDefault="003C5441" w:rsidP="0069485B">
      <w:pPr>
        <w:pStyle w:val="BodyText"/>
        <w:ind w:right="1663"/>
        <w:jc w:val="both"/>
      </w:pPr>
      <w:r>
        <w:t>The health continuum from birth to death includes physical, mental, cultural, and spiritual elements. Wellness describes the function of a person at his or her maximum potential.</w:t>
      </w:r>
    </w:p>
    <w:p w14:paraId="4C5D55A5" w14:textId="37EEB6DA" w:rsidR="003C5441" w:rsidRDefault="003C5441" w:rsidP="003C5441">
      <w:pPr>
        <w:pStyle w:val="BodyText"/>
      </w:pPr>
    </w:p>
    <w:p w14:paraId="5BE9AAE7" w14:textId="77777777" w:rsidR="00BC3085" w:rsidRDefault="00BC3085" w:rsidP="003C5441">
      <w:pPr>
        <w:pStyle w:val="BodyText"/>
      </w:pPr>
    </w:p>
    <w:p w14:paraId="33AB8B7C" w14:textId="77777777" w:rsidR="003C5441" w:rsidRDefault="003C5441" w:rsidP="00BC3085">
      <w:pPr>
        <w:pStyle w:val="Heading4"/>
        <w:ind w:left="0"/>
      </w:pPr>
      <w:r>
        <w:t>Nursing</w:t>
      </w:r>
    </w:p>
    <w:p w14:paraId="0B3A3AC8" w14:textId="539BC4DA" w:rsidR="003C5441" w:rsidRDefault="003C5441" w:rsidP="0069485B">
      <w:pPr>
        <w:pStyle w:val="BodyText"/>
        <w:spacing w:before="79"/>
        <w:ind w:right="120"/>
        <w:jc w:val="both"/>
      </w:pPr>
      <w:r>
        <w:t xml:space="preserve">Nursing is a caring profession that is guided by the ANA Code of Ethics and Standards of Practice. </w:t>
      </w:r>
      <w:r>
        <w:lastRenderedPageBreak/>
        <w:t>Nursing is not limited to physical care but incorporates the promotion, protection, and optimization of health. Nursing practice is guided by research which contributes to the delivery of evidence-based practice. Advanced Practice Registered Nurses (APRNs) are educated in with a population focus to treat and diagnose illnesses, advise the public on health issues, manage chronic disease, and engage in continuous education to remain ahead of any technological, methodological, or other developments in the field. APRNs hold at least a Master’s degree, in addition to the initial nursing education and licensing required for all Registered Nurses (RNs).</w:t>
      </w:r>
    </w:p>
    <w:p w14:paraId="19DBB2AB" w14:textId="77777777" w:rsidR="00BC3085" w:rsidRDefault="00BC3085" w:rsidP="0069485B">
      <w:pPr>
        <w:pStyle w:val="BodyText"/>
        <w:spacing w:before="79"/>
        <w:ind w:right="120"/>
        <w:jc w:val="both"/>
      </w:pPr>
    </w:p>
    <w:p w14:paraId="53EDB0F2" w14:textId="77777777" w:rsidR="003C5441" w:rsidRDefault="003C5441" w:rsidP="003C5441">
      <w:pPr>
        <w:pStyle w:val="BodyText"/>
      </w:pPr>
    </w:p>
    <w:p w14:paraId="60AA06C8" w14:textId="77777777" w:rsidR="003C5441" w:rsidRDefault="003C5441" w:rsidP="003C5441">
      <w:pPr>
        <w:pStyle w:val="Heading4"/>
        <w:ind w:left="2113"/>
      </w:pPr>
      <w:r>
        <w:t>MASTER OF SCIENCE IN NURSING (MSN) PROGRAM</w:t>
      </w:r>
    </w:p>
    <w:p w14:paraId="469D64EF" w14:textId="77777777" w:rsidR="00BC3085" w:rsidRDefault="00BC3085" w:rsidP="0069485B">
      <w:pPr>
        <w:pStyle w:val="BodyText"/>
        <w:ind w:right="789"/>
        <w:jc w:val="both"/>
      </w:pPr>
    </w:p>
    <w:p w14:paraId="75D322CF" w14:textId="7E9C20A5" w:rsidR="003C5441" w:rsidRDefault="003C5441" w:rsidP="0069485B">
      <w:pPr>
        <w:pStyle w:val="BodyText"/>
        <w:ind w:right="789"/>
        <w:jc w:val="both"/>
      </w:pPr>
      <w:r>
        <w:t>The MSN curriculum was built using the baccalaureate program as the foundation and then strengthened by inclusion of the components American Nurses’ Association (ANA) Standards of Practice (2021). The Master’s level courses deliver advanced coverage of the concepts learned at the baccalaureate level including advanced health assessment, pathophysiology and pharmacology, with a focus on synthesizing the literature to inform the application of knowledge in advanced nursing practice.</w:t>
      </w:r>
    </w:p>
    <w:p w14:paraId="3FEB5E94" w14:textId="77777777" w:rsidR="003C5441" w:rsidRDefault="003C5441" w:rsidP="0069485B">
      <w:pPr>
        <w:pStyle w:val="BodyText"/>
        <w:spacing w:before="9"/>
        <w:jc w:val="both"/>
        <w:rPr>
          <w:sz w:val="23"/>
        </w:rPr>
      </w:pPr>
    </w:p>
    <w:p w14:paraId="3EE3F2F3" w14:textId="58D58734" w:rsidR="003C5441" w:rsidRDefault="003C5441" w:rsidP="0069485B">
      <w:pPr>
        <w:pStyle w:val="BodyText"/>
        <w:ind w:right="708"/>
        <w:jc w:val="both"/>
      </w:pPr>
      <w:r>
        <w:t>National standards and professional guidelines were used to develop the MSN student learning outcomes and curriculum including the Public Health Code Act 368</w:t>
      </w:r>
      <w:r>
        <w:rPr>
          <w:spacing w:val="-28"/>
        </w:rPr>
        <w:t xml:space="preserve"> </w:t>
      </w:r>
      <w:r>
        <w:t>of 1978 and Public Act 499 of 2016 as amended from the State of Michigan. This Master’s curriculum reflects all the content areas required in the</w:t>
      </w:r>
      <w:r>
        <w:rPr>
          <w:spacing w:val="-29"/>
        </w:rPr>
        <w:t xml:space="preserve"> </w:t>
      </w:r>
      <w:r>
        <w:t>American</w:t>
      </w:r>
      <w:r w:rsidR="00BC3085">
        <w:t xml:space="preserve"> </w:t>
      </w:r>
      <w:r>
        <w:t xml:space="preserve">Association of Colleges of Nursing (AACN) Essentials of Master's Education for Nursing (AACN, 2011) and the Outcomes and Competencies for Graduates of Master’s Programs in Nursing (NLN, 2010). </w:t>
      </w:r>
      <w:r>
        <w:rPr>
          <w:color w:val="202020"/>
        </w:rPr>
        <w:t>In addition, the University has adopted the Quality Matters© standards that help ensure quality within the online learning environment.</w:t>
      </w:r>
    </w:p>
    <w:p w14:paraId="49EC1E62" w14:textId="77777777" w:rsidR="003C5441" w:rsidRDefault="003C5441" w:rsidP="0069485B">
      <w:pPr>
        <w:pStyle w:val="BodyText"/>
        <w:jc w:val="both"/>
      </w:pPr>
    </w:p>
    <w:p w14:paraId="025661BC" w14:textId="77777777" w:rsidR="003C5441" w:rsidRDefault="003C5441" w:rsidP="0069485B">
      <w:pPr>
        <w:pStyle w:val="BodyText"/>
        <w:ind w:right="1070"/>
        <w:jc w:val="both"/>
      </w:pPr>
      <w:r>
        <w:rPr>
          <w:color w:val="202020"/>
        </w:rPr>
        <w:t>The Master’s Graduate Nursing Core addresses the nine essentials that delineate the knowledge and skills that all nurses prepared in master's nursing programs acquire (AACN, 2011). Coursework includes nursing theory, nursing research and evidence based practice, transforming nursing practice through leadership, policy, and advocacy as well as concepts of advanced nursing science. The role of the advanced nurse is integrated in NURS 670 Transforming Nursing Practice Role Through Leadership, Policy and Advocacy.</w:t>
      </w:r>
    </w:p>
    <w:p w14:paraId="46F00B64" w14:textId="77777777" w:rsidR="003C5441" w:rsidRDefault="003C5441" w:rsidP="0069485B">
      <w:pPr>
        <w:pStyle w:val="BodyText"/>
        <w:spacing w:before="11"/>
        <w:jc w:val="both"/>
        <w:rPr>
          <w:sz w:val="23"/>
        </w:rPr>
      </w:pPr>
    </w:p>
    <w:p w14:paraId="01F1C79D" w14:textId="77777777" w:rsidR="003C5441" w:rsidRDefault="003C5441" w:rsidP="0069485B">
      <w:pPr>
        <w:pStyle w:val="BodyText"/>
        <w:ind w:right="884"/>
        <w:jc w:val="both"/>
      </w:pPr>
      <w:r>
        <w:t>The academic year at Davenport University is comprised of three terms (two 15 week terms in the Fall and Winter and one 12-week in the Spring/Summer), with a break in between terms. The MSN program (all concentrations) can be completed in 5 semesters of full time study and 10 semesters for part-time study.</w:t>
      </w:r>
    </w:p>
    <w:p w14:paraId="338372B4" w14:textId="77777777" w:rsidR="003C5441" w:rsidRDefault="003C5441" w:rsidP="0069485B">
      <w:pPr>
        <w:pStyle w:val="BodyText"/>
        <w:spacing w:before="11"/>
        <w:jc w:val="both"/>
        <w:rPr>
          <w:sz w:val="23"/>
        </w:rPr>
      </w:pPr>
    </w:p>
    <w:p w14:paraId="54D444B9" w14:textId="77777777" w:rsidR="003C5441" w:rsidRDefault="003C5441" w:rsidP="00BC3085">
      <w:pPr>
        <w:pStyle w:val="Heading4"/>
        <w:ind w:left="0"/>
      </w:pPr>
      <w:r>
        <w:t>Thesis/ Research Project</w:t>
      </w:r>
    </w:p>
    <w:p w14:paraId="6E5D5C2C" w14:textId="77777777" w:rsidR="003C5441" w:rsidRDefault="003C5441" w:rsidP="003C5441">
      <w:pPr>
        <w:pStyle w:val="BodyText"/>
        <w:spacing w:before="8"/>
        <w:rPr>
          <w:b/>
          <w:sz w:val="20"/>
        </w:rPr>
      </w:pPr>
    </w:p>
    <w:p w14:paraId="1E755804" w14:textId="1D6788D2" w:rsidR="003C5441" w:rsidRDefault="003C5441" w:rsidP="008773DA">
      <w:pPr>
        <w:pStyle w:val="BodyText"/>
        <w:jc w:val="both"/>
      </w:pPr>
      <w:r>
        <w:t>All MSN students (all concentrations) enrolled at Davenport University will complete a master thesis or research project as partial fulfillment of the Master of Science in Nursing degree requirements. The thesis or research project is original research that contributes new knowledge to the field of nursing. The purpose of the master thesis or research project is to</w:t>
      </w:r>
      <w:r w:rsidR="008773DA">
        <w:t xml:space="preserve"> </w:t>
      </w:r>
      <w:r>
        <w:t xml:space="preserve">demonstrate the ability to identify a problem, express the problem theoretically, develop questions or hypothesis, design research, implement research, collect and analyze, discuss the results and implications to nursing, and make recommendations for further research. Each option will provide data that demonstrates the </w:t>
      </w:r>
      <w:r>
        <w:lastRenderedPageBreak/>
        <w:t>student’s ability to critically read, think, and communicate both in writing and orally. Both options will be concerned with framing a question significant to nursing and analyzing the evidence in the literature that relates to the problem identified. Students will need to demonstrate the ability to analyze, interpret, and present data to answer the questions. Students will present their research at the Davenport University’s Day of Research. Students will be assigned a faculty mentor at the conclusion of NURS 640 who will serve as a guide for completion of the thesis or special project.</w:t>
      </w:r>
    </w:p>
    <w:p w14:paraId="16BE618E" w14:textId="77777777" w:rsidR="003C5441" w:rsidRDefault="003C5441" w:rsidP="008773DA">
      <w:pPr>
        <w:pStyle w:val="BodyText"/>
        <w:jc w:val="both"/>
      </w:pPr>
    </w:p>
    <w:p w14:paraId="20B13EBC" w14:textId="77777777" w:rsidR="003C5441" w:rsidRDefault="003C5441" w:rsidP="008773DA">
      <w:pPr>
        <w:pStyle w:val="Heading4"/>
        <w:ind w:left="0"/>
        <w:jc w:val="both"/>
      </w:pPr>
      <w:r>
        <w:t>Thesis Option</w:t>
      </w:r>
    </w:p>
    <w:p w14:paraId="4AC063F9" w14:textId="77777777" w:rsidR="003C5441" w:rsidRDefault="003C5441" w:rsidP="008773DA">
      <w:pPr>
        <w:pStyle w:val="BodyText"/>
        <w:spacing w:before="60"/>
        <w:ind w:right="102"/>
        <w:jc w:val="both"/>
      </w:pPr>
      <w:r>
        <w:t>The master’s thesis involves quantitative or qualitative research that the student completes individually. The student will search for and critically assess the evidence found by conducting a literature review for clinical or education applicability. The thesis will include designing a study and implementing the research process. The research process will be used to answer the research questions that will contribute new knowledge to clinical practice or nursing education. The foundation of the thesis work begins in NURS 600 and is completed during the final two semesters of the MSN program.</w:t>
      </w:r>
    </w:p>
    <w:p w14:paraId="51C831B4" w14:textId="77777777" w:rsidR="003C5441" w:rsidRDefault="003C5441" w:rsidP="008773DA">
      <w:pPr>
        <w:pStyle w:val="BodyText"/>
        <w:jc w:val="both"/>
      </w:pPr>
    </w:p>
    <w:p w14:paraId="0827B5F6" w14:textId="77777777" w:rsidR="003C5441" w:rsidRDefault="003C5441" w:rsidP="008773DA">
      <w:pPr>
        <w:pStyle w:val="Heading4"/>
        <w:ind w:left="0"/>
        <w:jc w:val="both"/>
      </w:pPr>
      <w:r>
        <w:t>Research Project Option</w:t>
      </w:r>
    </w:p>
    <w:p w14:paraId="767C6399" w14:textId="77777777" w:rsidR="003C5441" w:rsidRDefault="003C5441" w:rsidP="008773DA">
      <w:pPr>
        <w:pStyle w:val="BodyText"/>
        <w:ind w:right="89"/>
        <w:jc w:val="both"/>
      </w:pPr>
      <w:r>
        <w:t>The research project option is an evidence-based project that connects research to nursing practice or nursing education. The emphasis of the research project is to apply, integrate, and utilize best practices for clinical practice or nursing education. The student will search for and critically assess the evidence found by conducting a literature review for clinical or education applicability. The research project will include a written scholarly paper and will produce a final product to be determined by the student with guidance from faculty. The foundation research for this project begins in NURS 600 and is completed during the final two semesters of the MSN program.</w:t>
      </w:r>
    </w:p>
    <w:p w14:paraId="1D05DE7E" w14:textId="77777777" w:rsidR="003C5441" w:rsidRDefault="003C5441" w:rsidP="008773DA">
      <w:pPr>
        <w:pStyle w:val="BodyText"/>
        <w:jc w:val="both"/>
      </w:pPr>
    </w:p>
    <w:p w14:paraId="05354FA2" w14:textId="77777777" w:rsidR="003C5441" w:rsidRDefault="003C5441" w:rsidP="008773DA">
      <w:pPr>
        <w:pStyle w:val="Heading4"/>
        <w:ind w:left="0"/>
        <w:jc w:val="both"/>
      </w:pPr>
      <w:r>
        <w:t>MSN Orientation-Mandatory Synchronous Session</w:t>
      </w:r>
    </w:p>
    <w:p w14:paraId="693CB4BE" w14:textId="77777777" w:rsidR="003C5441" w:rsidRDefault="003C5441" w:rsidP="008773DA">
      <w:pPr>
        <w:pStyle w:val="BodyText"/>
        <w:ind w:right="256"/>
        <w:jc w:val="both"/>
      </w:pPr>
      <w:r>
        <w:t xml:space="preserve">This online synchronous orientation is required in the first semester of acceptance to the MSN program. The mandatory online synchronous orientation will begin at start of the Fall semester. Students will be notified of the date and time prior to the start of the semester. The MSN Orientation is designed to review the MSN required course curriculum, syllabi, clinical requirements and provide the students with an opportunity to meet each other and unite in an educational community. </w:t>
      </w:r>
    </w:p>
    <w:p w14:paraId="58EED462" w14:textId="77777777" w:rsidR="003C5441" w:rsidRDefault="003C5441" w:rsidP="008773DA">
      <w:pPr>
        <w:pStyle w:val="BodyText"/>
        <w:ind w:left="119" w:right="256"/>
        <w:jc w:val="both"/>
      </w:pPr>
    </w:p>
    <w:p w14:paraId="5D569B00" w14:textId="77777777" w:rsidR="003C5441" w:rsidRPr="00EF4C46" w:rsidRDefault="003C5441" w:rsidP="008773DA">
      <w:pPr>
        <w:pStyle w:val="BodyText"/>
        <w:ind w:right="256"/>
        <w:jc w:val="both"/>
        <w:rPr>
          <w:b/>
        </w:rPr>
      </w:pPr>
      <w:r w:rsidRPr="00EF4C46">
        <w:rPr>
          <w:b/>
        </w:rPr>
        <w:t>NURS 601</w:t>
      </w:r>
    </w:p>
    <w:p w14:paraId="5E854250" w14:textId="77777777" w:rsidR="003C5441" w:rsidRDefault="003C5441" w:rsidP="008773DA">
      <w:pPr>
        <w:pStyle w:val="BodyText"/>
        <w:ind w:left="119" w:right="256"/>
        <w:jc w:val="both"/>
      </w:pPr>
    </w:p>
    <w:p w14:paraId="394DE5CF" w14:textId="77777777" w:rsidR="003C5441" w:rsidRDefault="003C5441" w:rsidP="008773DA">
      <w:pPr>
        <w:pStyle w:val="BodyText"/>
        <w:ind w:right="256"/>
        <w:jc w:val="both"/>
      </w:pPr>
      <w:r>
        <w:t>This online course must be completed in the fall semester of the first year of the MSN program. Students in this course must register for and complete the required Criminal Background Check (CBC) and Drug Screen (DS). Additional requirements (ie, immunizations, modules, etc.) are a requirement of this course as well. The MSN Student Handbook will be also be reviewed.</w:t>
      </w:r>
    </w:p>
    <w:p w14:paraId="7C75FB81" w14:textId="2721FB0F" w:rsidR="003C5441" w:rsidRDefault="003C5441" w:rsidP="008773DA">
      <w:pPr>
        <w:pStyle w:val="BodyText"/>
        <w:jc w:val="both"/>
      </w:pPr>
    </w:p>
    <w:p w14:paraId="5DA92AC4" w14:textId="4CDAFDD9" w:rsidR="00BC3085" w:rsidRDefault="00BC3085" w:rsidP="003C5441">
      <w:pPr>
        <w:pStyle w:val="BodyText"/>
      </w:pPr>
    </w:p>
    <w:p w14:paraId="08494A39" w14:textId="77777777" w:rsidR="00BC3085" w:rsidRDefault="00BC3085" w:rsidP="003C5441">
      <w:pPr>
        <w:pStyle w:val="BodyText"/>
      </w:pPr>
    </w:p>
    <w:p w14:paraId="553E84BD" w14:textId="77777777" w:rsidR="003C5441" w:rsidRDefault="003C5441" w:rsidP="00BC3085">
      <w:pPr>
        <w:pStyle w:val="Heading4"/>
        <w:ind w:left="0"/>
      </w:pPr>
      <w:r>
        <w:t>MSN Graduate Learning Outcomes (all concentrations)</w:t>
      </w:r>
    </w:p>
    <w:p w14:paraId="5A7730AF" w14:textId="77777777" w:rsidR="003C5441" w:rsidRDefault="003C5441" w:rsidP="003C5441">
      <w:pPr>
        <w:pStyle w:val="BodyText"/>
        <w:spacing w:before="11"/>
        <w:rPr>
          <w:b/>
          <w:sz w:val="23"/>
        </w:rPr>
      </w:pPr>
    </w:p>
    <w:p w14:paraId="2993843D" w14:textId="77777777" w:rsidR="003C5441" w:rsidRDefault="003C5441" w:rsidP="00F70EE8">
      <w:pPr>
        <w:pStyle w:val="ListParagraph"/>
        <w:numPr>
          <w:ilvl w:val="0"/>
          <w:numId w:val="49"/>
        </w:numPr>
        <w:tabs>
          <w:tab w:val="left" w:pos="751"/>
        </w:tabs>
        <w:spacing w:line="259" w:lineRule="auto"/>
        <w:ind w:right="345"/>
        <w:rPr>
          <w:sz w:val="24"/>
        </w:rPr>
      </w:pPr>
      <w:r>
        <w:rPr>
          <w:sz w:val="24"/>
        </w:rPr>
        <w:t>Synthesize concepts and theories from nursing and related disciplines and sciences</w:t>
      </w:r>
      <w:r>
        <w:rPr>
          <w:spacing w:val="-34"/>
          <w:sz w:val="24"/>
        </w:rPr>
        <w:t xml:space="preserve"> </w:t>
      </w:r>
      <w:r>
        <w:rPr>
          <w:sz w:val="24"/>
        </w:rPr>
        <w:t>to deliver advanced nursing</w:t>
      </w:r>
      <w:r>
        <w:rPr>
          <w:spacing w:val="-12"/>
          <w:sz w:val="24"/>
        </w:rPr>
        <w:t xml:space="preserve"> </w:t>
      </w:r>
      <w:r>
        <w:rPr>
          <w:sz w:val="24"/>
        </w:rPr>
        <w:t>care.</w:t>
      </w:r>
    </w:p>
    <w:p w14:paraId="1B44E9C2" w14:textId="77777777" w:rsidR="003C5441" w:rsidRDefault="003C5441" w:rsidP="00F70EE8">
      <w:pPr>
        <w:pStyle w:val="ListParagraph"/>
        <w:numPr>
          <w:ilvl w:val="0"/>
          <w:numId w:val="49"/>
        </w:numPr>
        <w:tabs>
          <w:tab w:val="left" w:pos="751"/>
        </w:tabs>
        <w:spacing w:before="160"/>
        <w:ind w:right="1036"/>
        <w:rPr>
          <w:sz w:val="24"/>
        </w:rPr>
      </w:pPr>
      <w:r>
        <w:rPr>
          <w:sz w:val="24"/>
        </w:rPr>
        <w:t xml:space="preserve">Integrate evidence-based knowledge, research, and clinical judgment to design, </w:t>
      </w:r>
      <w:r>
        <w:rPr>
          <w:sz w:val="24"/>
        </w:rPr>
        <w:lastRenderedPageBreak/>
        <w:t>coordinate, and evaluate the delivery of</w:t>
      </w:r>
      <w:r>
        <w:rPr>
          <w:spacing w:val="-16"/>
          <w:sz w:val="24"/>
        </w:rPr>
        <w:t xml:space="preserve"> </w:t>
      </w:r>
      <w:r>
        <w:rPr>
          <w:sz w:val="24"/>
        </w:rPr>
        <w:t>care.</w:t>
      </w:r>
    </w:p>
    <w:p w14:paraId="3DC889E6" w14:textId="77777777" w:rsidR="003C5441" w:rsidRDefault="003C5441" w:rsidP="00F70EE8">
      <w:pPr>
        <w:pStyle w:val="ListParagraph"/>
        <w:numPr>
          <w:ilvl w:val="0"/>
          <w:numId w:val="49"/>
        </w:numPr>
        <w:tabs>
          <w:tab w:val="left" w:pos="751"/>
        </w:tabs>
        <w:spacing w:before="75"/>
        <w:ind w:right="734"/>
        <w:rPr>
          <w:sz w:val="24"/>
        </w:rPr>
      </w:pPr>
      <w:r>
        <w:rPr>
          <w:sz w:val="24"/>
        </w:rPr>
        <w:t>Integrate current and emerging health and information technologies effectively</w:t>
      </w:r>
      <w:r>
        <w:rPr>
          <w:spacing w:val="-30"/>
          <w:sz w:val="24"/>
        </w:rPr>
        <w:t xml:space="preserve"> </w:t>
      </w:r>
      <w:r>
        <w:rPr>
          <w:sz w:val="24"/>
        </w:rPr>
        <w:t>into one’s practice to enhance health</w:t>
      </w:r>
      <w:r>
        <w:rPr>
          <w:spacing w:val="-15"/>
          <w:sz w:val="24"/>
        </w:rPr>
        <w:t xml:space="preserve"> </w:t>
      </w:r>
      <w:r>
        <w:rPr>
          <w:sz w:val="24"/>
        </w:rPr>
        <w:t>outcomes.</w:t>
      </w:r>
    </w:p>
    <w:p w14:paraId="515F0EE6" w14:textId="77777777" w:rsidR="003C5441" w:rsidRDefault="003C5441" w:rsidP="003C5441">
      <w:pPr>
        <w:pStyle w:val="BodyText"/>
      </w:pPr>
    </w:p>
    <w:p w14:paraId="46CB7F4C" w14:textId="77777777" w:rsidR="003C5441" w:rsidRDefault="003C5441" w:rsidP="00F70EE8">
      <w:pPr>
        <w:pStyle w:val="ListParagraph"/>
        <w:numPr>
          <w:ilvl w:val="0"/>
          <w:numId w:val="49"/>
        </w:numPr>
        <w:tabs>
          <w:tab w:val="left" w:pos="751"/>
        </w:tabs>
        <w:ind w:right="598"/>
        <w:rPr>
          <w:sz w:val="24"/>
        </w:rPr>
      </w:pPr>
      <w:r>
        <w:rPr>
          <w:sz w:val="24"/>
        </w:rPr>
        <w:t>Collaborate effectively within an inter-professional context to improve the delivery</w:t>
      </w:r>
      <w:r>
        <w:rPr>
          <w:spacing w:val="-26"/>
          <w:sz w:val="24"/>
        </w:rPr>
        <w:t xml:space="preserve"> </w:t>
      </w:r>
      <w:r>
        <w:rPr>
          <w:sz w:val="24"/>
        </w:rPr>
        <w:t>of care across the healthcare</w:t>
      </w:r>
      <w:r>
        <w:rPr>
          <w:spacing w:val="-8"/>
          <w:sz w:val="24"/>
        </w:rPr>
        <w:t xml:space="preserve"> </w:t>
      </w:r>
      <w:r>
        <w:rPr>
          <w:sz w:val="24"/>
        </w:rPr>
        <w:t>continuum.</w:t>
      </w:r>
    </w:p>
    <w:p w14:paraId="07DF561D" w14:textId="77777777" w:rsidR="003C5441" w:rsidRDefault="003C5441" w:rsidP="003C5441">
      <w:pPr>
        <w:pStyle w:val="BodyText"/>
        <w:spacing w:before="11"/>
        <w:rPr>
          <w:sz w:val="23"/>
        </w:rPr>
      </w:pPr>
    </w:p>
    <w:p w14:paraId="1DF73F4C" w14:textId="77777777" w:rsidR="003C5441" w:rsidRDefault="003C5441" w:rsidP="00F70EE8">
      <w:pPr>
        <w:pStyle w:val="ListParagraph"/>
        <w:numPr>
          <w:ilvl w:val="0"/>
          <w:numId w:val="49"/>
        </w:numPr>
        <w:tabs>
          <w:tab w:val="left" w:pos="751"/>
        </w:tabs>
        <w:ind w:right="655"/>
        <w:rPr>
          <w:sz w:val="24"/>
        </w:rPr>
      </w:pPr>
      <w:r>
        <w:rPr>
          <w:sz w:val="24"/>
        </w:rPr>
        <w:t>Apply organizational and systems leadership strategies to promote high quality</w:t>
      </w:r>
      <w:r>
        <w:rPr>
          <w:spacing w:val="-30"/>
          <w:sz w:val="24"/>
        </w:rPr>
        <w:t xml:space="preserve"> </w:t>
      </w:r>
      <w:r>
        <w:rPr>
          <w:sz w:val="24"/>
        </w:rPr>
        <w:t>and safe patient care</w:t>
      </w:r>
      <w:r>
        <w:rPr>
          <w:spacing w:val="-15"/>
          <w:sz w:val="24"/>
        </w:rPr>
        <w:t xml:space="preserve"> </w:t>
      </w:r>
      <w:r>
        <w:rPr>
          <w:sz w:val="24"/>
        </w:rPr>
        <w:t>environments.</w:t>
      </w:r>
    </w:p>
    <w:p w14:paraId="31441942" w14:textId="77777777" w:rsidR="003C5441" w:rsidRDefault="003C5441" w:rsidP="003C5441">
      <w:pPr>
        <w:pStyle w:val="BodyText"/>
        <w:spacing w:before="11"/>
        <w:rPr>
          <w:sz w:val="23"/>
        </w:rPr>
      </w:pPr>
    </w:p>
    <w:p w14:paraId="1C89B9DE" w14:textId="77777777" w:rsidR="003C5441" w:rsidRDefault="003C5441" w:rsidP="00F70EE8">
      <w:pPr>
        <w:pStyle w:val="ListParagraph"/>
        <w:numPr>
          <w:ilvl w:val="0"/>
          <w:numId w:val="49"/>
        </w:numPr>
        <w:tabs>
          <w:tab w:val="left" w:pos="751"/>
        </w:tabs>
        <w:ind w:right="873"/>
        <w:rPr>
          <w:sz w:val="24"/>
        </w:rPr>
      </w:pPr>
      <w:r>
        <w:rPr>
          <w:sz w:val="24"/>
        </w:rPr>
        <w:t>Advocate for policies at the local, state, and national levels to improve health and advance the profession of</w:t>
      </w:r>
      <w:r>
        <w:rPr>
          <w:spacing w:val="-19"/>
          <w:sz w:val="24"/>
        </w:rPr>
        <w:t xml:space="preserve"> </w:t>
      </w:r>
      <w:r>
        <w:rPr>
          <w:sz w:val="24"/>
        </w:rPr>
        <w:t>nursing.</w:t>
      </w:r>
    </w:p>
    <w:p w14:paraId="6AAC38A9" w14:textId="77777777" w:rsidR="003C5441" w:rsidRDefault="003C5441" w:rsidP="003C5441">
      <w:pPr>
        <w:pStyle w:val="BodyText"/>
        <w:spacing w:before="11"/>
        <w:rPr>
          <w:sz w:val="23"/>
        </w:rPr>
      </w:pPr>
    </w:p>
    <w:p w14:paraId="6C06A261" w14:textId="77777777" w:rsidR="003C5441" w:rsidRDefault="003C5441" w:rsidP="00F70EE8">
      <w:pPr>
        <w:pStyle w:val="ListParagraph"/>
        <w:numPr>
          <w:ilvl w:val="0"/>
          <w:numId w:val="49"/>
        </w:numPr>
        <w:tabs>
          <w:tab w:val="left" w:pos="751"/>
        </w:tabs>
        <w:rPr>
          <w:sz w:val="24"/>
        </w:rPr>
      </w:pPr>
      <w:r>
        <w:rPr>
          <w:sz w:val="24"/>
        </w:rPr>
        <w:t>Demonstrate beginning competency in advanced nursing</w:t>
      </w:r>
      <w:r>
        <w:rPr>
          <w:spacing w:val="-23"/>
          <w:sz w:val="24"/>
        </w:rPr>
        <w:t xml:space="preserve"> </w:t>
      </w:r>
      <w:r>
        <w:rPr>
          <w:sz w:val="24"/>
        </w:rPr>
        <w:t>role.</w:t>
      </w:r>
    </w:p>
    <w:p w14:paraId="55904E29" w14:textId="77777777" w:rsidR="003C5441" w:rsidRDefault="003C5441" w:rsidP="003C5441">
      <w:pPr>
        <w:pStyle w:val="BodyText"/>
      </w:pPr>
    </w:p>
    <w:p w14:paraId="1C135C87" w14:textId="77777777" w:rsidR="003C5441" w:rsidRDefault="003C5441" w:rsidP="00BC3085">
      <w:pPr>
        <w:pStyle w:val="Heading4"/>
        <w:ind w:left="0"/>
      </w:pPr>
      <w:r>
        <w:t>Academic Progression in MSN Program</w:t>
      </w:r>
    </w:p>
    <w:p w14:paraId="2DD17485" w14:textId="77777777" w:rsidR="003C5441" w:rsidRDefault="003C5441" w:rsidP="00BC3085">
      <w:pPr>
        <w:rPr>
          <w:sz w:val="24"/>
        </w:rPr>
      </w:pPr>
      <w:r>
        <w:rPr>
          <w:sz w:val="24"/>
          <w:u w:val="single"/>
        </w:rPr>
        <w:t xml:space="preserve">Grading Scale </w:t>
      </w:r>
      <w:r>
        <w:rPr>
          <w:sz w:val="24"/>
        </w:rPr>
        <w:t xml:space="preserve">- The following grading scale is for </w:t>
      </w:r>
      <w:r>
        <w:rPr>
          <w:b/>
          <w:sz w:val="24"/>
        </w:rPr>
        <w:t>all nursing (NURS) courses</w:t>
      </w:r>
      <w:r>
        <w:rPr>
          <w:sz w:val="24"/>
        </w:rPr>
        <w:t>:</w:t>
      </w:r>
    </w:p>
    <w:p w14:paraId="576FE51C" w14:textId="77777777" w:rsidR="003C5441" w:rsidRDefault="003C5441" w:rsidP="003C5441">
      <w:pPr>
        <w:pStyle w:val="BodyText"/>
        <w:spacing w:before="11"/>
        <w:rPr>
          <w:sz w:val="23"/>
        </w:rPr>
      </w:pPr>
    </w:p>
    <w:tbl>
      <w:tblPr>
        <w:tblW w:w="3528" w:type="dxa"/>
        <w:tblInd w:w="3290" w:type="dxa"/>
        <w:shd w:val="clear" w:color="auto" w:fill="FFFFFF"/>
        <w:tblCellMar>
          <w:left w:w="0" w:type="dxa"/>
          <w:right w:w="0" w:type="dxa"/>
        </w:tblCellMar>
        <w:tblLook w:val="04A0" w:firstRow="1" w:lastRow="0" w:firstColumn="1" w:lastColumn="0" w:noHBand="0" w:noVBand="1"/>
      </w:tblPr>
      <w:tblGrid>
        <w:gridCol w:w="824"/>
        <w:gridCol w:w="828"/>
        <w:gridCol w:w="1876"/>
      </w:tblGrid>
      <w:tr w:rsidR="003C5441" w:rsidRPr="009A750E" w14:paraId="74ABFE89" w14:textId="77777777" w:rsidTr="003C5441">
        <w:tc>
          <w:tcPr>
            <w:tcW w:w="824" w:type="dxa"/>
            <w:shd w:val="clear" w:color="auto" w:fill="FFFFFF"/>
            <w:tcMar>
              <w:top w:w="0" w:type="dxa"/>
              <w:left w:w="10" w:type="dxa"/>
              <w:bottom w:w="0" w:type="dxa"/>
              <w:right w:w="10" w:type="dxa"/>
            </w:tcMar>
            <w:hideMark/>
          </w:tcPr>
          <w:p w14:paraId="7AB5585B"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Grade</w:t>
            </w:r>
          </w:p>
        </w:tc>
        <w:tc>
          <w:tcPr>
            <w:tcW w:w="828" w:type="dxa"/>
            <w:shd w:val="clear" w:color="auto" w:fill="FFFFFF"/>
            <w:tcMar>
              <w:top w:w="0" w:type="dxa"/>
              <w:left w:w="10" w:type="dxa"/>
              <w:bottom w:w="0" w:type="dxa"/>
              <w:right w:w="10" w:type="dxa"/>
            </w:tcMar>
            <w:hideMark/>
          </w:tcPr>
          <w:p w14:paraId="1A0B9E8F"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Grade Points</w:t>
            </w:r>
          </w:p>
        </w:tc>
        <w:tc>
          <w:tcPr>
            <w:tcW w:w="1876" w:type="dxa"/>
            <w:shd w:val="clear" w:color="auto" w:fill="FFFFFF"/>
            <w:tcMar>
              <w:top w:w="0" w:type="dxa"/>
              <w:left w:w="10" w:type="dxa"/>
              <w:bottom w:w="0" w:type="dxa"/>
              <w:right w:w="10" w:type="dxa"/>
            </w:tcMar>
            <w:hideMark/>
          </w:tcPr>
          <w:p w14:paraId="4ACEA565"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Percentages (%)</w:t>
            </w:r>
          </w:p>
        </w:tc>
      </w:tr>
      <w:tr w:rsidR="003C5441" w:rsidRPr="009A750E" w14:paraId="11285563" w14:textId="77777777" w:rsidTr="003C5441">
        <w:trPr>
          <w:trHeight w:val="288"/>
        </w:trPr>
        <w:tc>
          <w:tcPr>
            <w:tcW w:w="824" w:type="dxa"/>
            <w:shd w:val="clear" w:color="auto" w:fill="FFFFFF"/>
            <w:tcMar>
              <w:top w:w="0" w:type="dxa"/>
              <w:left w:w="10" w:type="dxa"/>
              <w:bottom w:w="0" w:type="dxa"/>
              <w:right w:w="10" w:type="dxa"/>
            </w:tcMar>
            <w:hideMark/>
          </w:tcPr>
          <w:p w14:paraId="0550CEBA"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A</w:t>
            </w:r>
          </w:p>
        </w:tc>
        <w:tc>
          <w:tcPr>
            <w:tcW w:w="828" w:type="dxa"/>
            <w:shd w:val="clear" w:color="auto" w:fill="FFFFFF"/>
            <w:tcMar>
              <w:top w:w="0" w:type="dxa"/>
              <w:left w:w="10" w:type="dxa"/>
              <w:bottom w:w="0" w:type="dxa"/>
              <w:right w:w="10" w:type="dxa"/>
            </w:tcMar>
            <w:hideMark/>
          </w:tcPr>
          <w:p w14:paraId="081759EA"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4.0</w:t>
            </w:r>
          </w:p>
        </w:tc>
        <w:tc>
          <w:tcPr>
            <w:tcW w:w="1876" w:type="dxa"/>
            <w:shd w:val="clear" w:color="auto" w:fill="FFFFFF"/>
            <w:tcMar>
              <w:top w:w="0" w:type="dxa"/>
              <w:left w:w="10" w:type="dxa"/>
              <w:bottom w:w="0" w:type="dxa"/>
              <w:right w:w="10" w:type="dxa"/>
            </w:tcMar>
            <w:hideMark/>
          </w:tcPr>
          <w:p w14:paraId="02E11D29"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100 – 93</w:t>
            </w:r>
          </w:p>
        </w:tc>
      </w:tr>
      <w:tr w:rsidR="003C5441" w:rsidRPr="009A750E" w14:paraId="3EC367A7" w14:textId="77777777" w:rsidTr="003C5441">
        <w:trPr>
          <w:trHeight w:val="288"/>
        </w:trPr>
        <w:tc>
          <w:tcPr>
            <w:tcW w:w="824" w:type="dxa"/>
            <w:shd w:val="clear" w:color="auto" w:fill="FFFFFF"/>
            <w:tcMar>
              <w:top w:w="0" w:type="dxa"/>
              <w:left w:w="10" w:type="dxa"/>
              <w:bottom w:w="0" w:type="dxa"/>
              <w:right w:w="10" w:type="dxa"/>
            </w:tcMar>
            <w:hideMark/>
          </w:tcPr>
          <w:p w14:paraId="53605FE1"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A-</w:t>
            </w:r>
          </w:p>
        </w:tc>
        <w:tc>
          <w:tcPr>
            <w:tcW w:w="828" w:type="dxa"/>
            <w:shd w:val="clear" w:color="auto" w:fill="FFFFFF"/>
            <w:tcMar>
              <w:top w:w="0" w:type="dxa"/>
              <w:left w:w="10" w:type="dxa"/>
              <w:bottom w:w="0" w:type="dxa"/>
              <w:right w:w="10" w:type="dxa"/>
            </w:tcMar>
            <w:hideMark/>
          </w:tcPr>
          <w:p w14:paraId="334B0BF6"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3.7</w:t>
            </w:r>
          </w:p>
        </w:tc>
        <w:tc>
          <w:tcPr>
            <w:tcW w:w="1876" w:type="dxa"/>
            <w:shd w:val="clear" w:color="auto" w:fill="FFFFFF"/>
            <w:tcMar>
              <w:top w:w="0" w:type="dxa"/>
              <w:left w:w="10" w:type="dxa"/>
              <w:bottom w:w="0" w:type="dxa"/>
              <w:right w:w="10" w:type="dxa"/>
            </w:tcMar>
            <w:hideMark/>
          </w:tcPr>
          <w:p w14:paraId="6116B24F"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  92 – 90</w:t>
            </w:r>
          </w:p>
        </w:tc>
      </w:tr>
      <w:tr w:rsidR="003C5441" w:rsidRPr="009A750E" w14:paraId="0571F904" w14:textId="77777777" w:rsidTr="003C5441">
        <w:trPr>
          <w:trHeight w:val="288"/>
        </w:trPr>
        <w:tc>
          <w:tcPr>
            <w:tcW w:w="824" w:type="dxa"/>
            <w:shd w:val="clear" w:color="auto" w:fill="FFFFFF"/>
            <w:tcMar>
              <w:top w:w="0" w:type="dxa"/>
              <w:left w:w="10" w:type="dxa"/>
              <w:bottom w:w="0" w:type="dxa"/>
              <w:right w:w="10" w:type="dxa"/>
            </w:tcMar>
            <w:hideMark/>
          </w:tcPr>
          <w:p w14:paraId="696C3B2C"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B+</w:t>
            </w:r>
          </w:p>
        </w:tc>
        <w:tc>
          <w:tcPr>
            <w:tcW w:w="828" w:type="dxa"/>
            <w:shd w:val="clear" w:color="auto" w:fill="FFFFFF"/>
            <w:tcMar>
              <w:top w:w="0" w:type="dxa"/>
              <w:left w:w="10" w:type="dxa"/>
              <w:bottom w:w="0" w:type="dxa"/>
              <w:right w:w="10" w:type="dxa"/>
            </w:tcMar>
            <w:hideMark/>
          </w:tcPr>
          <w:p w14:paraId="7826E817"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3.3</w:t>
            </w:r>
          </w:p>
        </w:tc>
        <w:tc>
          <w:tcPr>
            <w:tcW w:w="1876" w:type="dxa"/>
            <w:shd w:val="clear" w:color="auto" w:fill="FFFFFF"/>
            <w:tcMar>
              <w:top w:w="0" w:type="dxa"/>
              <w:left w:w="10" w:type="dxa"/>
              <w:bottom w:w="0" w:type="dxa"/>
              <w:right w:w="10" w:type="dxa"/>
            </w:tcMar>
            <w:hideMark/>
          </w:tcPr>
          <w:p w14:paraId="07A2A3C9"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  89 – 87</w:t>
            </w:r>
          </w:p>
        </w:tc>
      </w:tr>
      <w:tr w:rsidR="003C5441" w:rsidRPr="009A750E" w14:paraId="19671EB5" w14:textId="77777777" w:rsidTr="003C5441">
        <w:trPr>
          <w:trHeight w:val="288"/>
        </w:trPr>
        <w:tc>
          <w:tcPr>
            <w:tcW w:w="824" w:type="dxa"/>
            <w:shd w:val="clear" w:color="auto" w:fill="FFFFFF"/>
            <w:tcMar>
              <w:top w:w="0" w:type="dxa"/>
              <w:left w:w="10" w:type="dxa"/>
              <w:bottom w:w="0" w:type="dxa"/>
              <w:right w:w="10" w:type="dxa"/>
            </w:tcMar>
            <w:hideMark/>
          </w:tcPr>
          <w:p w14:paraId="006ABB44"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B</w:t>
            </w:r>
          </w:p>
        </w:tc>
        <w:tc>
          <w:tcPr>
            <w:tcW w:w="828" w:type="dxa"/>
            <w:shd w:val="clear" w:color="auto" w:fill="FFFFFF"/>
            <w:tcMar>
              <w:top w:w="0" w:type="dxa"/>
              <w:left w:w="10" w:type="dxa"/>
              <w:bottom w:w="0" w:type="dxa"/>
              <w:right w:w="10" w:type="dxa"/>
            </w:tcMar>
            <w:hideMark/>
          </w:tcPr>
          <w:p w14:paraId="199EC4A5"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3.0</w:t>
            </w:r>
          </w:p>
        </w:tc>
        <w:tc>
          <w:tcPr>
            <w:tcW w:w="1876" w:type="dxa"/>
            <w:shd w:val="clear" w:color="auto" w:fill="FFFFFF"/>
            <w:tcMar>
              <w:top w:w="0" w:type="dxa"/>
              <w:left w:w="10" w:type="dxa"/>
              <w:bottom w:w="0" w:type="dxa"/>
              <w:right w:w="10" w:type="dxa"/>
            </w:tcMar>
            <w:hideMark/>
          </w:tcPr>
          <w:p w14:paraId="7AEAB678"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  86 – 83</w:t>
            </w:r>
          </w:p>
        </w:tc>
      </w:tr>
      <w:tr w:rsidR="003C5441" w:rsidRPr="009A750E" w14:paraId="0F7B0539" w14:textId="77777777" w:rsidTr="003C5441">
        <w:trPr>
          <w:trHeight w:val="288"/>
        </w:trPr>
        <w:tc>
          <w:tcPr>
            <w:tcW w:w="824" w:type="dxa"/>
            <w:shd w:val="clear" w:color="auto" w:fill="FFFFFF"/>
            <w:tcMar>
              <w:top w:w="0" w:type="dxa"/>
              <w:left w:w="10" w:type="dxa"/>
              <w:bottom w:w="0" w:type="dxa"/>
              <w:right w:w="10" w:type="dxa"/>
            </w:tcMar>
            <w:hideMark/>
          </w:tcPr>
          <w:p w14:paraId="2411C06D"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B-</w:t>
            </w:r>
          </w:p>
        </w:tc>
        <w:tc>
          <w:tcPr>
            <w:tcW w:w="828" w:type="dxa"/>
            <w:shd w:val="clear" w:color="auto" w:fill="FFFFFF"/>
            <w:tcMar>
              <w:top w:w="0" w:type="dxa"/>
              <w:left w:w="10" w:type="dxa"/>
              <w:bottom w:w="0" w:type="dxa"/>
              <w:right w:w="10" w:type="dxa"/>
            </w:tcMar>
            <w:hideMark/>
          </w:tcPr>
          <w:p w14:paraId="580FD1B0"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2.7</w:t>
            </w:r>
          </w:p>
        </w:tc>
        <w:tc>
          <w:tcPr>
            <w:tcW w:w="1876" w:type="dxa"/>
            <w:shd w:val="clear" w:color="auto" w:fill="FFFFFF"/>
            <w:tcMar>
              <w:top w:w="0" w:type="dxa"/>
              <w:left w:w="10" w:type="dxa"/>
              <w:bottom w:w="0" w:type="dxa"/>
              <w:right w:w="10" w:type="dxa"/>
            </w:tcMar>
            <w:hideMark/>
          </w:tcPr>
          <w:p w14:paraId="71EC40B3"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  82 – 80</w:t>
            </w:r>
          </w:p>
        </w:tc>
      </w:tr>
      <w:tr w:rsidR="003C5441" w:rsidRPr="009A750E" w14:paraId="7DF42C9A" w14:textId="77777777" w:rsidTr="003C5441">
        <w:trPr>
          <w:trHeight w:val="288"/>
        </w:trPr>
        <w:tc>
          <w:tcPr>
            <w:tcW w:w="824" w:type="dxa"/>
            <w:shd w:val="clear" w:color="auto" w:fill="FFFFFF"/>
            <w:tcMar>
              <w:top w:w="0" w:type="dxa"/>
              <w:left w:w="10" w:type="dxa"/>
              <w:bottom w:w="0" w:type="dxa"/>
              <w:right w:w="10" w:type="dxa"/>
            </w:tcMar>
            <w:hideMark/>
          </w:tcPr>
          <w:p w14:paraId="7D840849"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F</w:t>
            </w:r>
          </w:p>
        </w:tc>
        <w:tc>
          <w:tcPr>
            <w:tcW w:w="828" w:type="dxa"/>
            <w:shd w:val="clear" w:color="auto" w:fill="FFFFFF"/>
            <w:tcMar>
              <w:top w:w="0" w:type="dxa"/>
              <w:left w:w="10" w:type="dxa"/>
              <w:bottom w:w="0" w:type="dxa"/>
              <w:right w:w="10" w:type="dxa"/>
            </w:tcMar>
            <w:hideMark/>
          </w:tcPr>
          <w:p w14:paraId="4D3EDBA5"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0.0</w:t>
            </w:r>
          </w:p>
        </w:tc>
        <w:tc>
          <w:tcPr>
            <w:tcW w:w="1876" w:type="dxa"/>
            <w:shd w:val="clear" w:color="auto" w:fill="FFFFFF"/>
            <w:tcMar>
              <w:top w:w="0" w:type="dxa"/>
              <w:left w:w="10" w:type="dxa"/>
              <w:bottom w:w="0" w:type="dxa"/>
              <w:right w:w="10" w:type="dxa"/>
            </w:tcMar>
            <w:hideMark/>
          </w:tcPr>
          <w:p w14:paraId="7F7D1DFB" w14:textId="77777777" w:rsidR="003C5441" w:rsidRPr="009A750E" w:rsidRDefault="003C5441" w:rsidP="003C5441">
            <w:pPr>
              <w:widowControl/>
              <w:autoSpaceDE/>
              <w:autoSpaceDN/>
              <w:rPr>
                <w:rFonts w:ascii="Calibri" w:eastAsia="Times New Roman" w:hAnsi="Calibri" w:cs="Calibri"/>
                <w:color w:val="222222"/>
              </w:rPr>
            </w:pPr>
            <w:r w:rsidRPr="009A750E">
              <w:rPr>
                <w:rFonts w:ascii="Calibri" w:eastAsia="Times New Roman" w:hAnsi="Calibri" w:cs="Calibri"/>
                <w:color w:val="222222"/>
              </w:rPr>
              <w:t>  79 --  0</w:t>
            </w:r>
          </w:p>
        </w:tc>
      </w:tr>
    </w:tbl>
    <w:p w14:paraId="1B600B0E" w14:textId="77777777" w:rsidR="003C5441" w:rsidRDefault="003C5441" w:rsidP="003C5441">
      <w:pPr>
        <w:pStyle w:val="BodyText"/>
        <w:rPr>
          <w:sz w:val="26"/>
        </w:rPr>
      </w:pPr>
    </w:p>
    <w:p w14:paraId="4E94DC58" w14:textId="77777777" w:rsidR="003C5441" w:rsidRDefault="003C5441" w:rsidP="00BC3085">
      <w:pPr>
        <w:pStyle w:val="BodyText"/>
        <w:spacing w:before="196"/>
      </w:pPr>
      <w:r>
        <w:t>MSN</w:t>
      </w:r>
      <w:r>
        <w:rPr>
          <w:spacing w:val="-8"/>
        </w:rPr>
        <w:t xml:space="preserve"> </w:t>
      </w:r>
      <w:r>
        <w:t>students</w:t>
      </w:r>
      <w:r>
        <w:rPr>
          <w:spacing w:val="-7"/>
        </w:rPr>
        <w:t xml:space="preserve"> </w:t>
      </w:r>
      <w:r>
        <w:t>MUST</w:t>
      </w:r>
      <w:r>
        <w:rPr>
          <w:spacing w:val="-6"/>
        </w:rPr>
        <w:t xml:space="preserve"> </w:t>
      </w:r>
      <w:r>
        <w:t>complete</w:t>
      </w:r>
      <w:r>
        <w:rPr>
          <w:spacing w:val="-9"/>
        </w:rPr>
        <w:t xml:space="preserve"> </w:t>
      </w:r>
      <w:r>
        <w:t>ALL</w:t>
      </w:r>
      <w:r>
        <w:rPr>
          <w:spacing w:val="-7"/>
        </w:rPr>
        <w:t xml:space="preserve"> </w:t>
      </w:r>
      <w:r>
        <w:t>nursing</w:t>
      </w:r>
      <w:r>
        <w:rPr>
          <w:spacing w:val="-9"/>
        </w:rPr>
        <w:t xml:space="preserve"> </w:t>
      </w:r>
      <w:r>
        <w:t>courses</w:t>
      </w:r>
      <w:r>
        <w:rPr>
          <w:spacing w:val="-8"/>
        </w:rPr>
        <w:t xml:space="preserve"> </w:t>
      </w:r>
      <w:r>
        <w:t>(NURS</w:t>
      </w:r>
      <w:r>
        <w:rPr>
          <w:spacing w:val="-3"/>
        </w:rPr>
        <w:t xml:space="preserve"> </w:t>
      </w:r>
      <w:r>
        <w:t>prefix</w:t>
      </w:r>
      <w:r>
        <w:rPr>
          <w:spacing w:val="-11"/>
        </w:rPr>
        <w:t xml:space="preserve"> </w:t>
      </w:r>
      <w:r>
        <w:t>courses)</w:t>
      </w:r>
      <w:r>
        <w:rPr>
          <w:spacing w:val="-8"/>
        </w:rPr>
        <w:t xml:space="preserve"> </w:t>
      </w:r>
      <w:r>
        <w:t>with</w:t>
      </w:r>
      <w:r>
        <w:rPr>
          <w:spacing w:val="-7"/>
        </w:rPr>
        <w:t xml:space="preserve"> </w:t>
      </w:r>
      <w:r>
        <w:t>a</w:t>
      </w:r>
      <w:r>
        <w:rPr>
          <w:spacing w:val="-9"/>
        </w:rPr>
        <w:t xml:space="preserve"> </w:t>
      </w:r>
      <w:r>
        <w:t>minimum grade</w:t>
      </w:r>
      <w:r>
        <w:rPr>
          <w:spacing w:val="-6"/>
        </w:rPr>
        <w:t xml:space="preserve"> </w:t>
      </w:r>
      <w:r>
        <w:t>of</w:t>
      </w:r>
      <w:r>
        <w:rPr>
          <w:spacing w:val="-7"/>
        </w:rPr>
        <w:t xml:space="preserve"> </w:t>
      </w:r>
      <w:r>
        <w:t>B-</w:t>
      </w:r>
      <w:r>
        <w:rPr>
          <w:spacing w:val="-7"/>
        </w:rPr>
        <w:t xml:space="preserve"> </w:t>
      </w:r>
      <w:r>
        <w:t>(80%)</w:t>
      </w:r>
      <w:r>
        <w:rPr>
          <w:spacing w:val="-10"/>
        </w:rPr>
        <w:t xml:space="preserve"> </w:t>
      </w:r>
      <w:r>
        <w:t>or</w:t>
      </w:r>
      <w:r>
        <w:rPr>
          <w:spacing w:val="-7"/>
        </w:rPr>
        <w:t xml:space="preserve"> </w:t>
      </w:r>
      <w:r>
        <w:t>they</w:t>
      </w:r>
      <w:r>
        <w:rPr>
          <w:spacing w:val="-7"/>
        </w:rPr>
        <w:t xml:space="preserve"> </w:t>
      </w:r>
      <w:r>
        <w:t>will</w:t>
      </w:r>
      <w:r>
        <w:rPr>
          <w:spacing w:val="-7"/>
        </w:rPr>
        <w:t xml:space="preserve"> </w:t>
      </w:r>
      <w:r>
        <w:t>not</w:t>
      </w:r>
      <w:r>
        <w:rPr>
          <w:spacing w:val="-6"/>
        </w:rPr>
        <w:t xml:space="preserve"> </w:t>
      </w:r>
      <w:r>
        <w:t>be</w:t>
      </w:r>
      <w:r>
        <w:rPr>
          <w:spacing w:val="-8"/>
        </w:rPr>
        <w:t xml:space="preserve"> </w:t>
      </w:r>
      <w:r>
        <w:t>allowed</w:t>
      </w:r>
      <w:r>
        <w:rPr>
          <w:spacing w:val="-6"/>
        </w:rPr>
        <w:t xml:space="preserve"> </w:t>
      </w:r>
      <w:r>
        <w:t>to</w:t>
      </w:r>
      <w:r>
        <w:rPr>
          <w:spacing w:val="-6"/>
        </w:rPr>
        <w:t xml:space="preserve"> </w:t>
      </w:r>
      <w:r>
        <w:t>progress</w:t>
      </w:r>
      <w:r>
        <w:rPr>
          <w:spacing w:val="-7"/>
        </w:rPr>
        <w:t xml:space="preserve"> </w:t>
      </w:r>
      <w:r>
        <w:t>to</w:t>
      </w:r>
      <w:r>
        <w:rPr>
          <w:spacing w:val="-6"/>
        </w:rPr>
        <w:t xml:space="preserve"> </w:t>
      </w:r>
      <w:r>
        <w:t>the</w:t>
      </w:r>
      <w:r>
        <w:rPr>
          <w:spacing w:val="-8"/>
        </w:rPr>
        <w:t xml:space="preserve"> </w:t>
      </w:r>
      <w:r>
        <w:t>next</w:t>
      </w:r>
      <w:r>
        <w:rPr>
          <w:spacing w:val="-6"/>
        </w:rPr>
        <w:t xml:space="preserve"> </w:t>
      </w:r>
      <w:r>
        <w:t>course</w:t>
      </w:r>
      <w:r>
        <w:rPr>
          <w:spacing w:val="-7"/>
        </w:rPr>
        <w:t xml:space="preserve"> </w:t>
      </w:r>
      <w:r>
        <w:t>in</w:t>
      </w:r>
      <w:r>
        <w:rPr>
          <w:spacing w:val="-9"/>
        </w:rPr>
        <w:t xml:space="preserve"> </w:t>
      </w:r>
      <w:r>
        <w:t>the</w:t>
      </w:r>
      <w:r>
        <w:rPr>
          <w:spacing w:val="-6"/>
        </w:rPr>
        <w:t xml:space="preserve"> </w:t>
      </w:r>
      <w:r>
        <w:t>sequence.</w:t>
      </w:r>
    </w:p>
    <w:p w14:paraId="713652E0" w14:textId="77777777" w:rsidR="00BC3085" w:rsidRDefault="00BC3085" w:rsidP="00BC3085">
      <w:pPr>
        <w:pStyle w:val="Heading4"/>
        <w:spacing w:before="218"/>
        <w:ind w:left="0"/>
      </w:pPr>
    </w:p>
    <w:p w14:paraId="3FD60804" w14:textId="1FB80220" w:rsidR="003C5441" w:rsidRDefault="003C5441" w:rsidP="00BC3085">
      <w:pPr>
        <w:pStyle w:val="Heading4"/>
        <w:spacing w:before="218"/>
        <w:ind w:left="0"/>
      </w:pPr>
      <w:r>
        <w:t>Progression</w:t>
      </w:r>
    </w:p>
    <w:p w14:paraId="10FE5873" w14:textId="77777777" w:rsidR="003C5441" w:rsidRDefault="003C5441" w:rsidP="003C5441">
      <w:pPr>
        <w:pStyle w:val="BodyText"/>
        <w:rPr>
          <w:b/>
          <w:sz w:val="26"/>
        </w:rPr>
      </w:pPr>
    </w:p>
    <w:p w14:paraId="0893E2D6" w14:textId="77777777" w:rsidR="003C5441" w:rsidRDefault="003C5441" w:rsidP="00F70EE8">
      <w:pPr>
        <w:pStyle w:val="ListParagraph"/>
        <w:numPr>
          <w:ilvl w:val="0"/>
          <w:numId w:val="48"/>
        </w:numPr>
        <w:tabs>
          <w:tab w:val="left" w:pos="414"/>
        </w:tabs>
        <w:spacing w:before="197"/>
        <w:ind w:hanging="294"/>
        <w:jc w:val="left"/>
        <w:rPr>
          <w:sz w:val="24"/>
        </w:rPr>
      </w:pPr>
      <w:r>
        <w:rPr>
          <w:sz w:val="24"/>
        </w:rPr>
        <w:t>General</w:t>
      </w:r>
    </w:p>
    <w:p w14:paraId="2C71E1EB" w14:textId="77777777" w:rsidR="003C5441" w:rsidRDefault="003C5441" w:rsidP="003C5441">
      <w:pPr>
        <w:pStyle w:val="BodyText"/>
        <w:spacing w:before="10"/>
        <w:rPr>
          <w:sz w:val="20"/>
        </w:rPr>
      </w:pPr>
    </w:p>
    <w:p w14:paraId="27F4B45D" w14:textId="77777777" w:rsidR="003C5441" w:rsidRDefault="003C5441" w:rsidP="00F70EE8">
      <w:pPr>
        <w:pStyle w:val="ListParagraph"/>
        <w:numPr>
          <w:ilvl w:val="1"/>
          <w:numId w:val="48"/>
        </w:numPr>
        <w:tabs>
          <w:tab w:val="left" w:pos="947"/>
          <w:tab w:val="left" w:pos="948"/>
        </w:tabs>
        <w:ind w:right="510" w:firstLine="0"/>
        <w:rPr>
          <w:sz w:val="24"/>
        </w:rPr>
      </w:pPr>
      <w:r>
        <w:rPr>
          <w:sz w:val="24"/>
        </w:rPr>
        <w:t>Students may not enter or progress in the Nursing Program unless their tuition</w:t>
      </w:r>
      <w:r>
        <w:rPr>
          <w:spacing w:val="-28"/>
          <w:sz w:val="24"/>
        </w:rPr>
        <w:t xml:space="preserve"> </w:t>
      </w:r>
      <w:r>
        <w:rPr>
          <w:sz w:val="24"/>
        </w:rPr>
        <w:t>and other fees are paid in</w:t>
      </w:r>
      <w:r>
        <w:rPr>
          <w:spacing w:val="-9"/>
          <w:sz w:val="24"/>
        </w:rPr>
        <w:t xml:space="preserve"> </w:t>
      </w:r>
      <w:r>
        <w:rPr>
          <w:sz w:val="24"/>
        </w:rPr>
        <w:t>full.</w:t>
      </w:r>
    </w:p>
    <w:p w14:paraId="71B80BE7" w14:textId="77777777" w:rsidR="003C5441" w:rsidRDefault="003C5441" w:rsidP="003C5441">
      <w:pPr>
        <w:pStyle w:val="BodyText"/>
        <w:spacing w:before="4"/>
        <w:rPr>
          <w:sz w:val="21"/>
        </w:rPr>
      </w:pPr>
    </w:p>
    <w:p w14:paraId="3CAD9EFE" w14:textId="77777777" w:rsidR="003C5441" w:rsidRDefault="003C5441" w:rsidP="00F70EE8">
      <w:pPr>
        <w:pStyle w:val="ListParagraph"/>
        <w:numPr>
          <w:ilvl w:val="1"/>
          <w:numId w:val="48"/>
        </w:numPr>
        <w:tabs>
          <w:tab w:val="left" w:pos="947"/>
          <w:tab w:val="left" w:pos="948"/>
        </w:tabs>
        <w:spacing w:line="274" w:lineRule="exact"/>
        <w:ind w:right="111" w:firstLine="0"/>
        <w:rPr>
          <w:sz w:val="24"/>
        </w:rPr>
      </w:pPr>
      <w:r>
        <w:rPr>
          <w:sz w:val="24"/>
        </w:rPr>
        <w:t>Students must have a minimum of a 2.7 GPA within the nursing major to be eligible</w:t>
      </w:r>
      <w:r>
        <w:rPr>
          <w:spacing w:val="-34"/>
          <w:sz w:val="24"/>
        </w:rPr>
        <w:t xml:space="preserve"> </w:t>
      </w:r>
      <w:r>
        <w:rPr>
          <w:sz w:val="24"/>
        </w:rPr>
        <w:t xml:space="preserve">for graduation (See also DU </w:t>
      </w:r>
      <w:r>
        <w:rPr>
          <w:i/>
          <w:sz w:val="24"/>
        </w:rPr>
        <w:t>Undergraduate</w:t>
      </w:r>
      <w:r>
        <w:rPr>
          <w:i/>
          <w:spacing w:val="-11"/>
          <w:sz w:val="24"/>
        </w:rPr>
        <w:t xml:space="preserve"> </w:t>
      </w:r>
      <w:r>
        <w:rPr>
          <w:i/>
          <w:sz w:val="24"/>
        </w:rPr>
        <w:t>Catalog</w:t>
      </w:r>
      <w:r>
        <w:rPr>
          <w:sz w:val="24"/>
        </w:rPr>
        <w:t>).</w:t>
      </w:r>
    </w:p>
    <w:p w14:paraId="6BB95CB3" w14:textId="77777777" w:rsidR="003C5441" w:rsidRDefault="003C5441" w:rsidP="003C5441">
      <w:pPr>
        <w:pStyle w:val="BodyText"/>
        <w:spacing w:before="8"/>
        <w:rPr>
          <w:sz w:val="20"/>
        </w:rPr>
      </w:pPr>
    </w:p>
    <w:p w14:paraId="4126247B" w14:textId="77777777" w:rsidR="003C5441" w:rsidRDefault="003C5441" w:rsidP="00F70EE8">
      <w:pPr>
        <w:pStyle w:val="ListParagraph"/>
        <w:numPr>
          <w:ilvl w:val="0"/>
          <w:numId w:val="48"/>
        </w:numPr>
        <w:tabs>
          <w:tab w:val="left" w:pos="414"/>
        </w:tabs>
        <w:ind w:hanging="294"/>
        <w:jc w:val="left"/>
        <w:rPr>
          <w:sz w:val="24"/>
        </w:rPr>
      </w:pPr>
      <w:r>
        <w:rPr>
          <w:sz w:val="24"/>
        </w:rPr>
        <w:t>Definitions</w:t>
      </w:r>
    </w:p>
    <w:p w14:paraId="6F525A6C" w14:textId="77777777" w:rsidR="003C5441" w:rsidRDefault="003C5441" w:rsidP="00F70EE8">
      <w:pPr>
        <w:pStyle w:val="ListParagraph"/>
        <w:numPr>
          <w:ilvl w:val="1"/>
          <w:numId w:val="48"/>
        </w:numPr>
        <w:tabs>
          <w:tab w:val="left" w:pos="840"/>
        </w:tabs>
        <w:spacing w:before="79"/>
        <w:ind w:left="839" w:right="427" w:hanging="360"/>
        <w:rPr>
          <w:sz w:val="24"/>
        </w:rPr>
      </w:pPr>
      <w:r>
        <w:rPr>
          <w:sz w:val="24"/>
        </w:rPr>
        <w:t>Stop-Out: Refers to a situation in which a student is in good academic standing and must step out of the nursing program for a personal reason. Some reasons for this include, but are not limited to, a family emergency, health concern, or a call to</w:t>
      </w:r>
      <w:r>
        <w:rPr>
          <w:spacing w:val="-34"/>
          <w:sz w:val="24"/>
        </w:rPr>
        <w:t xml:space="preserve"> </w:t>
      </w:r>
      <w:r>
        <w:rPr>
          <w:sz w:val="24"/>
        </w:rPr>
        <w:t>military service.</w:t>
      </w:r>
    </w:p>
    <w:p w14:paraId="4563D5F9" w14:textId="77777777" w:rsidR="003C5441" w:rsidRDefault="003C5441" w:rsidP="00F70EE8">
      <w:pPr>
        <w:pStyle w:val="ListParagraph"/>
        <w:numPr>
          <w:ilvl w:val="1"/>
          <w:numId w:val="48"/>
        </w:numPr>
        <w:tabs>
          <w:tab w:val="left" w:pos="840"/>
        </w:tabs>
        <w:ind w:left="839" w:right="110" w:hanging="360"/>
        <w:rPr>
          <w:sz w:val="24"/>
        </w:rPr>
      </w:pPr>
      <w:r>
        <w:rPr>
          <w:sz w:val="24"/>
        </w:rPr>
        <w:lastRenderedPageBreak/>
        <w:t>Fail-Out: Refers to a situation in which a student does not pass an NURS course with the minimum grade required (80%). Distinction is made between a single course fail-out and multiple course fail-out (dismissal).  See procedures</w:t>
      </w:r>
      <w:r>
        <w:rPr>
          <w:spacing w:val="-18"/>
          <w:sz w:val="24"/>
        </w:rPr>
        <w:t xml:space="preserve"> </w:t>
      </w:r>
      <w:r>
        <w:rPr>
          <w:sz w:val="24"/>
        </w:rPr>
        <w:t>below.</w:t>
      </w:r>
    </w:p>
    <w:p w14:paraId="22148B4C" w14:textId="77777777" w:rsidR="003C5441" w:rsidRDefault="003C5441" w:rsidP="00F70EE8">
      <w:pPr>
        <w:pStyle w:val="ListParagraph"/>
        <w:numPr>
          <w:ilvl w:val="1"/>
          <w:numId w:val="48"/>
        </w:numPr>
        <w:tabs>
          <w:tab w:val="left" w:pos="840"/>
        </w:tabs>
        <w:ind w:left="839" w:right="290" w:hanging="360"/>
        <w:rPr>
          <w:sz w:val="24"/>
        </w:rPr>
      </w:pPr>
      <w:r>
        <w:rPr>
          <w:sz w:val="24"/>
        </w:rPr>
        <w:t>Withdrawal: Refers to the academic procedure of removing oneself (or being</w:t>
      </w:r>
      <w:r>
        <w:rPr>
          <w:spacing w:val="-27"/>
          <w:sz w:val="24"/>
        </w:rPr>
        <w:t xml:space="preserve"> </w:t>
      </w:r>
      <w:r>
        <w:rPr>
          <w:sz w:val="24"/>
        </w:rPr>
        <w:t>removed) officially from enrollment in a</w:t>
      </w:r>
      <w:r>
        <w:rPr>
          <w:spacing w:val="-12"/>
          <w:sz w:val="24"/>
        </w:rPr>
        <w:t xml:space="preserve"> </w:t>
      </w:r>
      <w:r>
        <w:rPr>
          <w:sz w:val="24"/>
        </w:rPr>
        <w:t>course.</w:t>
      </w:r>
    </w:p>
    <w:p w14:paraId="0930B449" w14:textId="4400DF8E" w:rsidR="003C5441" w:rsidRDefault="003C5441" w:rsidP="00F70EE8">
      <w:pPr>
        <w:pStyle w:val="ListParagraph"/>
        <w:numPr>
          <w:ilvl w:val="1"/>
          <w:numId w:val="48"/>
        </w:numPr>
        <w:tabs>
          <w:tab w:val="left" w:pos="840"/>
        </w:tabs>
        <w:ind w:left="839" w:right="211" w:hanging="360"/>
        <w:rPr>
          <w:sz w:val="24"/>
        </w:rPr>
      </w:pPr>
      <w:r>
        <w:rPr>
          <w:sz w:val="24"/>
        </w:rPr>
        <w:t>Withdrawal-fail: Refers to a situation where a student withdraws from a course that</w:t>
      </w:r>
      <w:r w:rsidR="008773DA">
        <w:rPr>
          <w:sz w:val="24"/>
        </w:rPr>
        <w:t xml:space="preserve"> </w:t>
      </w:r>
      <w:r>
        <w:rPr>
          <w:spacing w:val="-30"/>
          <w:sz w:val="24"/>
        </w:rPr>
        <w:t xml:space="preserve"> </w:t>
      </w:r>
      <w:r>
        <w:rPr>
          <w:sz w:val="24"/>
        </w:rPr>
        <w:t>they are failing (grade less than 80%) after the halfway mark of the</w:t>
      </w:r>
      <w:r>
        <w:rPr>
          <w:spacing w:val="-27"/>
          <w:sz w:val="24"/>
        </w:rPr>
        <w:t xml:space="preserve"> </w:t>
      </w:r>
      <w:r>
        <w:rPr>
          <w:sz w:val="24"/>
        </w:rPr>
        <w:t>semester.</w:t>
      </w:r>
    </w:p>
    <w:p w14:paraId="2C81078C" w14:textId="77777777" w:rsidR="003C5441" w:rsidRDefault="003C5441" w:rsidP="00F70EE8">
      <w:pPr>
        <w:pStyle w:val="ListParagraph"/>
        <w:numPr>
          <w:ilvl w:val="1"/>
          <w:numId w:val="48"/>
        </w:numPr>
        <w:tabs>
          <w:tab w:val="left" w:pos="840"/>
        </w:tabs>
        <w:ind w:left="839" w:right="113" w:hanging="360"/>
        <w:jc w:val="both"/>
        <w:rPr>
          <w:sz w:val="24"/>
        </w:rPr>
      </w:pPr>
      <w:r>
        <w:rPr>
          <w:sz w:val="24"/>
        </w:rPr>
        <w:t>Dismissal: Refers to a situation where the student may not return to the nursing program except through the formal application process for admission. Reasons for dismissal are listed</w:t>
      </w:r>
      <w:r>
        <w:rPr>
          <w:spacing w:val="-5"/>
          <w:sz w:val="24"/>
        </w:rPr>
        <w:t xml:space="preserve"> </w:t>
      </w:r>
      <w:r>
        <w:rPr>
          <w:sz w:val="24"/>
        </w:rPr>
        <w:t>below.</w:t>
      </w:r>
    </w:p>
    <w:p w14:paraId="6D0B5415" w14:textId="77777777" w:rsidR="003C5441" w:rsidRDefault="003C5441" w:rsidP="003C5441">
      <w:pPr>
        <w:pStyle w:val="BodyText"/>
        <w:spacing w:before="10"/>
        <w:rPr>
          <w:sz w:val="20"/>
        </w:rPr>
      </w:pPr>
    </w:p>
    <w:p w14:paraId="66A59BBE" w14:textId="77777777" w:rsidR="003C5441" w:rsidRDefault="003C5441" w:rsidP="0085225D">
      <w:pPr>
        <w:pStyle w:val="ListParagraph"/>
        <w:numPr>
          <w:ilvl w:val="0"/>
          <w:numId w:val="48"/>
        </w:numPr>
        <w:tabs>
          <w:tab w:val="left" w:pos="495"/>
        </w:tabs>
        <w:ind w:left="494" w:hanging="375"/>
        <w:jc w:val="left"/>
        <w:rPr>
          <w:sz w:val="24"/>
        </w:rPr>
      </w:pPr>
      <w:r>
        <w:rPr>
          <w:sz w:val="24"/>
        </w:rPr>
        <w:t>Requirements for</w:t>
      </w:r>
      <w:r>
        <w:rPr>
          <w:spacing w:val="-10"/>
          <w:sz w:val="24"/>
        </w:rPr>
        <w:t xml:space="preserve"> </w:t>
      </w:r>
      <w:r>
        <w:rPr>
          <w:sz w:val="24"/>
        </w:rPr>
        <w:t>Progression</w:t>
      </w:r>
    </w:p>
    <w:p w14:paraId="7A54BA70" w14:textId="77777777" w:rsidR="003C5441" w:rsidRDefault="003C5441" w:rsidP="003C5441">
      <w:pPr>
        <w:pStyle w:val="BodyText"/>
        <w:spacing w:before="9"/>
        <w:rPr>
          <w:sz w:val="20"/>
        </w:rPr>
      </w:pPr>
    </w:p>
    <w:p w14:paraId="1F81428A" w14:textId="77777777" w:rsidR="003C5441" w:rsidRDefault="003C5441" w:rsidP="00F70EE8">
      <w:pPr>
        <w:pStyle w:val="ListParagraph"/>
        <w:numPr>
          <w:ilvl w:val="1"/>
          <w:numId w:val="48"/>
        </w:numPr>
        <w:tabs>
          <w:tab w:val="left" w:pos="840"/>
        </w:tabs>
        <w:ind w:left="839" w:hanging="360"/>
        <w:rPr>
          <w:sz w:val="24"/>
        </w:rPr>
      </w:pPr>
      <w:r>
        <w:rPr>
          <w:sz w:val="24"/>
        </w:rPr>
        <w:t>Minimum grade of 80% in all NURS</w:t>
      </w:r>
      <w:r>
        <w:rPr>
          <w:spacing w:val="-7"/>
          <w:sz w:val="24"/>
        </w:rPr>
        <w:t xml:space="preserve"> </w:t>
      </w:r>
      <w:r>
        <w:rPr>
          <w:sz w:val="24"/>
        </w:rPr>
        <w:t>courses</w:t>
      </w:r>
    </w:p>
    <w:p w14:paraId="3CE278AE" w14:textId="77777777" w:rsidR="003C5441" w:rsidRDefault="003C5441" w:rsidP="00F70EE8">
      <w:pPr>
        <w:pStyle w:val="ListParagraph"/>
        <w:numPr>
          <w:ilvl w:val="1"/>
          <w:numId w:val="48"/>
        </w:numPr>
        <w:tabs>
          <w:tab w:val="left" w:pos="840"/>
        </w:tabs>
        <w:ind w:left="839" w:hanging="360"/>
        <w:rPr>
          <w:sz w:val="24"/>
        </w:rPr>
      </w:pPr>
      <w:r>
        <w:rPr>
          <w:sz w:val="24"/>
        </w:rPr>
        <w:t>A minimum overall GPA of 2.7.</w:t>
      </w:r>
    </w:p>
    <w:p w14:paraId="573C8F2A" w14:textId="77777777" w:rsidR="003C5441" w:rsidRDefault="003C5441" w:rsidP="00F70EE8">
      <w:pPr>
        <w:pStyle w:val="ListParagraph"/>
        <w:numPr>
          <w:ilvl w:val="1"/>
          <w:numId w:val="48"/>
        </w:numPr>
        <w:tabs>
          <w:tab w:val="left" w:pos="840"/>
        </w:tabs>
        <w:ind w:left="839" w:right="204" w:hanging="360"/>
        <w:rPr>
          <w:sz w:val="24"/>
        </w:rPr>
      </w:pPr>
      <w:r>
        <w:rPr>
          <w:sz w:val="24"/>
        </w:rPr>
        <w:t>Course sequences are required. Both Nursing and non-Nursing courses must be taken in the order indicated on the appropriate course sequence.  Courses not taken during the indicated semester may negatively affect progression to the next</w:t>
      </w:r>
      <w:r>
        <w:rPr>
          <w:spacing w:val="-26"/>
          <w:sz w:val="24"/>
        </w:rPr>
        <w:t xml:space="preserve"> </w:t>
      </w:r>
      <w:r>
        <w:rPr>
          <w:sz w:val="24"/>
        </w:rPr>
        <w:t>semester.</w:t>
      </w:r>
    </w:p>
    <w:p w14:paraId="494D23EF" w14:textId="77777777" w:rsidR="003C5441" w:rsidRDefault="003C5441" w:rsidP="003C5441">
      <w:pPr>
        <w:pStyle w:val="BodyText"/>
        <w:spacing w:before="10"/>
        <w:rPr>
          <w:sz w:val="20"/>
        </w:rPr>
      </w:pPr>
    </w:p>
    <w:p w14:paraId="2F687452" w14:textId="1F6EB6F3" w:rsidR="003C5441" w:rsidRPr="0085225D" w:rsidRDefault="003C5441" w:rsidP="0085225D">
      <w:pPr>
        <w:pStyle w:val="ListParagraph"/>
        <w:numPr>
          <w:ilvl w:val="0"/>
          <w:numId w:val="48"/>
        </w:numPr>
        <w:tabs>
          <w:tab w:val="left" w:pos="561"/>
        </w:tabs>
        <w:ind w:left="540" w:hanging="422"/>
        <w:jc w:val="left"/>
        <w:rPr>
          <w:sz w:val="24"/>
        </w:rPr>
      </w:pPr>
      <w:r w:rsidRPr="0085225D">
        <w:rPr>
          <w:sz w:val="24"/>
        </w:rPr>
        <w:t>Procedures</w:t>
      </w:r>
    </w:p>
    <w:p w14:paraId="5543483A" w14:textId="77777777" w:rsidR="003C5441" w:rsidRDefault="003C5441" w:rsidP="003C5441">
      <w:pPr>
        <w:pStyle w:val="BodyText"/>
        <w:spacing w:before="9"/>
        <w:rPr>
          <w:sz w:val="20"/>
        </w:rPr>
      </w:pPr>
    </w:p>
    <w:p w14:paraId="1136BC21" w14:textId="77777777" w:rsidR="003C5441" w:rsidRDefault="003C5441" w:rsidP="008773DA">
      <w:pPr>
        <w:pStyle w:val="ListParagraph"/>
        <w:numPr>
          <w:ilvl w:val="1"/>
          <w:numId w:val="48"/>
        </w:numPr>
        <w:tabs>
          <w:tab w:val="left" w:pos="840"/>
        </w:tabs>
        <w:ind w:left="839" w:right="98" w:hanging="360"/>
        <w:jc w:val="both"/>
        <w:rPr>
          <w:sz w:val="24"/>
        </w:rPr>
      </w:pPr>
      <w:r>
        <w:rPr>
          <w:sz w:val="24"/>
        </w:rPr>
        <w:t>If a student stops-out, fails one NURS course, or withdraw-fails one NURS course, the student may request readmission to the Nursing program. The student must write a “Letter of Intent to Reenter the Nursing Program”.  The letter should</w:t>
      </w:r>
      <w:r>
        <w:rPr>
          <w:spacing w:val="-16"/>
          <w:sz w:val="24"/>
        </w:rPr>
        <w:t xml:space="preserve"> </w:t>
      </w:r>
      <w:r>
        <w:rPr>
          <w:sz w:val="24"/>
        </w:rPr>
        <w:t>include</w:t>
      </w:r>
    </w:p>
    <w:p w14:paraId="7BDBF668" w14:textId="77777777" w:rsidR="003C5441" w:rsidRDefault="003C5441" w:rsidP="008773DA">
      <w:pPr>
        <w:pStyle w:val="BodyText"/>
        <w:spacing w:before="9"/>
        <w:jc w:val="both"/>
        <w:rPr>
          <w:sz w:val="20"/>
        </w:rPr>
      </w:pPr>
    </w:p>
    <w:p w14:paraId="4088EB5E" w14:textId="77777777" w:rsidR="003C5441" w:rsidRDefault="003C5441" w:rsidP="00F70EE8">
      <w:pPr>
        <w:pStyle w:val="ListParagraph"/>
        <w:numPr>
          <w:ilvl w:val="2"/>
          <w:numId w:val="48"/>
        </w:numPr>
        <w:tabs>
          <w:tab w:val="left" w:pos="2279"/>
          <w:tab w:val="left" w:pos="2280"/>
        </w:tabs>
        <w:rPr>
          <w:sz w:val="24"/>
        </w:rPr>
      </w:pPr>
      <w:r>
        <w:rPr>
          <w:sz w:val="24"/>
        </w:rPr>
        <w:t>An explanation of the reasons for stop-out or</w:t>
      </w:r>
      <w:r>
        <w:rPr>
          <w:spacing w:val="-14"/>
          <w:sz w:val="24"/>
        </w:rPr>
        <w:t xml:space="preserve"> </w:t>
      </w:r>
      <w:r>
        <w:rPr>
          <w:sz w:val="24"/>
        </w:rPr>
        <w:t>fail-out.</w:t>
      </w:r>
    </w:p>
    <w:p w14:paraId="5FBA4B17" w14:textId="77777777" w:rsidR="003C5441" w:rsidRDefault="003C5441" w:rsidP="00F70EE8">
      <w:pPr>
        <w:pStyle w:val="ListParagraph"/>
        <w:numPr>
          <w:ilvl w:val="2"/>
          <w:numId w:val="48"/>
        </w:numPr>
        <w:tabs>
          <w:tab w:val="left" w:pos="2279"/>
          <w:tab w:val="left" w:pos="2280"/>
        </w:tabs>
        <w:ind w:right="888"/>
        <w:rPr>
          <w:sz w:val="24"/>
        </w:rPr>
      </w:pPr>
      <w:r>
        <w:rPr>
          <w:sz w:val="24"/>
        </w:rPr>
        <w:t>A summary of the changes that have occurred in the situation since stepping out of the</w:t>
      </w:r>
      <w:r>
        <w:rPr>
          <w:spacing w:val="-15"/>
          <w:sz w:val="24"/>
        </w:rPr>
        <w:t xml:space="preserve"> </w:t>
      </w:r>
      <w:r>
        <w:rPr>
          <w:sz w:val="24"/>
        </w:rPr>
        <w:t>program</w:t>
      </w:r>
    </w:p>
    <w:p w14:paraId="08DF9850" w14:textId="77777777" w:rsidR="003C5441" w:rsidRDefault="003C5441" w:rsidP="00F70EE8">
      <w:pPr>
        <w:pStyle w:val="ListParagraph"/>
        <w:numPr>
          <w:ilvl w:val="2"/>
          <w:numId w:val="48"/>
        </w:numPr>
        <w:tabs>
          <w:tab w:val="left" w:pos="2279"/>
          <w:tab w:val="left" w:pos="2280"/>
        </w:tabs>
        <w:ind w:right="1221"/>
        <w:rPr>
          <w:sz w:val="24"/>
        </w:rPr>
      </w:pPr>
      <w:r>
        <w:rPr>
          <w:sz w:val="24"/>
        </w:rPr>
        <w:t>In the case of a fail-out or a withdraw-fail, a detailed and specific plan for success if</w:t>
      </w:r>
      <w:r>
        <w:rPr>
          <w:spacing w:val="-8"/>
          <w:sz w:val="24"/>
        </w:rPr>
        <w:t xml:space="preserve"> </w:t>
      </w:r>
      <w:r>
        <w:rPr>
          <w:sz w:val="24"/>
        </w:rPr>
        <w:t>readmitted</w:t>
      </w:r>
    </w:p>
    <w:p w14:paraId="04E2D835" w14:textId="77777777" w:rsidR="003C5441" w:rsidRDefault="003C5441" w:rsidP="003C5441">
      <w:pPr>
        <w:pStyle w:val="BodyText"/>
        <w:spacing w:before="9"/>
        <w:rPr>
          <w:sz w:val="20"/>
        </w:rPr>
      </w:pPr>
    </w:p>
    <w:p w14:paraId="0D8D2400" w14:textId="77777777" w:rsidR="003C5441" w:rsidRDefault="003C5441" w:rsidP="008773DA">
      <w:pPr>
        <w:pStyle w:val="BodyText"/>
        <w:ind w:left="839" w:right="105"/>
        <w:jc w:val="both"/>
      </w:pPr>
      <w:r>
        <w:t>The letter should be submitted to the Associate Chair of the Nursing Program at the campus attended at Davenport University. This letter of intent MUST be received prior</w:t>
      </w:r>
      <w:r>
        <w:rPr>
          <w:spacing w:val="-33"/>
        </w:rPr>
        <w:t xml:space="preserve"> </w:t>
      </w:r>
      <w:r>
        <w:t xml:space="preserve">to the date that application materials to the nursing program for the upcoming year are due. It is strongly recommended that any student sending a “Letter </w:t>
      </w:r>
      <w:r>
        <w:rPr>
          <w:spacing w:val="3"/>
        </w:rPr>
        <w:t xml:space="preserve">of </w:t>
      </w:r>
      <w:r>
        <w:t>Intent to Reenter the Nursing Program” send a letter to the Associate Chair of Nursing using certified mail and request a signature when the letter is received and a return receipt. It is the student’s responsibility to ensure the “Letter of Intent to Reenter the Nursing Program” is received.</w:t>
      </w:r>
    </w:p>
    <w:p w14:paraId="7AAAD70F" w14:textId="77777777" w:rsidR="003C5441" w:rsidRDefault="003C5441" w:rsidP="003C5441">
      <w:pPr>
        <w:pStyle w:val="BodyText"/>
        <w:spacing w:before="9"/>
        <w:rPr>
          <w:sz w:val="20"/>
        </w:rPr>
      </w:pPr>
    </w:p>
    <w:p w14:paraId="07094A19" w14:textId="77777777" w:rsidR="003C5441" w:rsidRDefault="003C5441" w:rsidP="008773DA">
      <w:pPr>
        <w:pStyle w:val="ListParagraph"/>
        <w:numPr>
          <w:ilvl w:val="1"/>
          <w:numId w:val="48"/>
        </w:numPr>
        <w:tabs>
          <w:tab w:val="left" w:pos="840"/>
        </w:tabs>
        <w:ind w:left="839" w:right="133" w:hanging="360"/>
        <w:jc w:val="both"/>
        <w:rPr>
          <w:sz w:val="24"/>
        </w:rPr>
      </w:pPr>
      <w:r>
        <w:rPr>
          <w:sz w:val="24"/>
        </w:rPr>
        <w:t>Accepted students wishing to change concentrations must submit a letter of intent to change concentrations to the Associate Dept. Chair MSN/FNP one semester prior to</w:t>
      </w:r>
      <w:r>
        <w:rPr>
          <w:spacing w:val="-34"/>
          <w:sz w:val="24"/>
        </w:rPr>
        <w:t xml:space="preserve"> </w:t>
      </w:r>
      <w:r>
        <w:rPr>
          <w:sz w:val="24"/>
        </w:rPr>
        <w:t>the start of the next academic</w:t>
      </w:r>
      <w:r>
        <w:rPr>
          <w:spacing w:val="-12"/>
          <w:sz w:val="24"/>
        </w:rPr>
        <w:t xml:space="preserve"> </w:t>
      </w:r>
      <w:r>
        <w:rPr>
          <w:sz w:val="24"/>
        </w:rPr>
        <w:t>year.</w:t>
      </w:r>
    </w:p>
    <w:p w14:paraId="0A6C4713" w14:textId="77777777" w:rsidR="003C5441" w:rsidRDefault="003C5441" w:rsidP="003C5441">
      <w:pPr>
        <w:pStyle w:val="BodyText"/>
        <w:spacing w:before="10"/>
        <w:rPr>
          <w:sz w:val="23"/>
        </w:rPr>
      </w:pPr>
    </w:p>
    <w:p w14:paraId="76EF5AE6" w14:textId="77777777" w:rsidR="003C5441" w:rsidRDefault="003C5441" w:rsidP="0085225D">
      <w:pPr>
        <w:pStyle w:val="ListParagraph"/>
        <w:numPr>
          <w:ilvl w:val="1"/>
          <w:numId w:val="48"/>
        </w:numPr>
        <w:tabs>
          <w:tab w:val="left" w:pos="840"/>
        </w:tabs>
        <w:ind w:left="839" w:right="916" w:hanging="360"/>
        <w:rPr>
          <w:sz w:val="24"/>
        </w:rPr>
      </w:pPr>
      <w:r>
        <w:rPr>
          <w:sz w:val="24"/>
        </w:rPr>
        <w:t>Re-admission to the nursing program is not guaranteed. The following</w:t>
      </w:r>
      <w:r>
        <w:rPr>
          <w:spacing w:val="-30"/>
          <w:sz w:val="24"/>
        </w:rPr>
        <w:t xml:space="preserve"> </w:t>
      </w:r>
      <w:r>
        <w:rPr>
          <w:sz w:val="24"/>
        </w:rPr>
        <w:t>conditions apply:</w:t>
      </w:r>
    </w:p>
    <w:p w14:paraId="577F0FD5" w14:textId="77777777" w:rsidR="003C5441" w:rsidRDefault="003C5441" w:rsidP="00F70EE8">
      <w:pPr>
        <w:pStyle w:val="ListParagraph"/>
        <w:numPr>
          <w:ilvl w:val="2"/>
          <w:numId w:val="48"/>
        </w:numPr>
        <w:tabs>
          <w:tab w:val="left" w:pos="1999"/>
          <w:tab w:val="left" w:pos="2000"/>
        </w:tabs>
        <w:spacing w:before="79"/>
        <w:ind w:left="2066" w:hanging="787"/>
        <w:rPr>
          <w:sz w:val="24"/>
        </w:rPr>
      </w:pPr>
      <w:r>
        <w:rPr>
          <w:sz w:val="24"/>
        </w:rPr>
        <w:t>Students who stop-out will be given first priority for</w:t>
      </w:r>
      <w:r>
        <w:rPr>
          <w:spacing w:val="-24"/>
          <w:sz w:val="24"/>
        </w:rPr>
        <w:t xml:space="preserve"> </w:t>
      </w:r>
      <w:r>
        <w:rPr>
          <w:sz w:val="24"/>
        </w:rPr>
        <w:t>readmission.</w:t>
      </w:r>
    </w:p>
    <w:p w14:paraId="408F35F8" w14:textId="77777777" w:rsidR="003C5441" w:rsidRDefault="003C5441" w:rsidP="00F70EE8">
      <w:pPr>
        <w:pStyle w:val="ListParagraph"/>
        <w:numPr>
          <w:ilvl w:val="2"/>
          <w:numId w:val="48"/>
        </w:numPr>
        <w:tabs>
          <w:tab w:val="left" w:pos="1999"/>
          <w:tab w:val="left" w:pos="2000"/>
        </w:tabs>
        <w:ind w:left="2066" w:right="1009" w:hanging="787"/>
        <w:rPr>
          <w:sz w:val="24"/>
        </w:rPr>
      </w:pPr>
      <w:r>
        <w:rPr>
          <w:sz w:val="24"/>
        </w:rPr>
        <w:t>Students who fail-out or withdraw-fail will be considered at the</w:t>
      </w:r>
      <w:r>
        <w:rPr>
          <w:spacing w:val="-22"/>
          <w:sz w:val="24"/>
        </w:rPr>
        <w:t xml:space="preserve"> </w:t>
      </w:r>
      <w:r>
        <w:rPr>
          <w:sz w:val="24"/>
        </w:rPr>
        <w:t>end of the application cycle for the next academic</w:t>
      </w:r>
      <w:r>
        <w:rPr>
          <w:spacing w:val="-24"/>
          <w:sz w:val="24"/>
        </w:rPr>
        <w:t xml:space="preserve"> </w:t>
      </w:r>
      <w:r>
        <w:rPr>
          <w:sz w:val="24"/>
        </w:rPr>
        <w:t>year.</w:t>
      </w:r>
    </w:p>
    <w:p w14:paraId="511651E5" w14:textId="77777777" w:rsidR="003C5441" w:rsidRDefault="003C5441" w:rsidP="00F70EE8">
      <w:pPr>
        <w:pStyle w:val="ListParagraph"/>
        <w:numPr>
          <w:ilvl w:val="2"/>
          <w:numId w:val="48"/>
        </w:numPr>
        <w:tabs>
          <w:tab w:val="left" w:pos="1999"/>
          <w:tab w:val="left" w:pos="2000"/>
        </w:tabs>
        <w:ind w:left="1999" w:right="720"/>
        <w:rPr>
          <w:sz w:val="24"/>
        </w:rPr>
      </w:pPr>
      <w:r>
        <w:rPr>
          <w:sz w:val="24"/>
        </w:rPr>
        <w:t xml:space="preserve">Readmission must occur within one year of stop-out, fail-out or </w:t>
      </w:r>
      <w:r>
        <w:rPr>
          <w:sz w:val="24"/>
        </w:rPr>
        <w:lastRenderedPageBreak/>
        <w:t>withdrawal. After one year has elapsed, students must apply to the program using the formal admissions process. Exceptions for</w:t>
      </w:r>
      <w:r>
        <w:rPr>
          <w:spacing w:val="-24"/>
          <w:sz w:val="24"/>
        </w:rPr>
        <w:t xml:space="preserve"> </w:t>
      </w:r>
      <w:r>
        <w:rPr>
          <w:sz w:val="24"/>
        </w:rPr>
        <w:t>military service and extenuating circumstances will be</w:t>
      </w:r>
      <w:r>
        <w:rPr>
          <w:spacing w:val="-20"/>
          <w:sz w:val="24"/>
        </w:rPr>
        <w:t xml:space="preserve"> </w:t>
      </w:r>
      <w:r>
        <w:rPr>
          <w:sz w:val="24"/>
        </w:rPr>
        <w:t>considered.</w:t>
      </w:r>
    </w:p>
    <w:p w14:paraId="6050A01F" w14:textId="77777777" w:rsidR="003C5441" w:rsidRDefault="003C5441" w:rsidP="00F70EE8">
      <w:pPr>
        <w:pStyle w:val="ListParagraph"/>
        <w:numPr>
          <w:ilvl w:val="2"/>
          <w:numId w:val="48"/>
        </w:numPr>
        <w:tabs>
          <w:tab w:val="left" w:pos="1999"/>
          <w:tab w:val="left" w:pos="2000"/>
        </w:tabs>
        <w:ind w:left="1999" w:right="1205"/>
        <w:rPr>
          <w:sz w:val="24"/>
        </w:rPr>
      </w:pPr>
      <w:r>
        <w:rPr>
          <w:sz w:val="24"/>
        </w:rPr>
        <w:t>If readmitted, the student must take and successfully complete (grade of 80% or higher) the course(s) from which the student withdrew or did not pass, as well as any co-requisite courses, in order to progress in the</w:t>
      </w:r>
      <w:r>
        <w:rPr>
          <w:spacing w:val="-7"/>
          <w:sz w:val="24"/>
        </w:rPr>
        <w:t xml:space="preserve"> </w:t>
      </w:r>
      <w:r>
        <w:rPr>
          <w:sz w:val="24"/>
        </w:rPr>
        <w:t>program.</w:t>
      </w:r>
    </w:p>
    <w:p w14:paraId="101BAE9D" w14:textId="77777777" w:rsidR="003C5441" w:rsidRDefault="003C5441" w:rsidP="003C5441">
      <w:pPr>
        <w:pStyle w:val="BodyText"/>
        <w:spacing w:before="11"/>
        <w:rPr>
          <w:sz w:val="23"/>
        </w:rPr>
      </w:pPr>
    </w:p>
    <w:p w14:paraId="2261EC86" w14:textId="58E0741E" w:rsidR="0085225D" w:rsidRDefault="003C5441" w:rsidP="008773DA">
      <w:pPr>
        <w:pStyle w:val="ListParagraph"/>
        <w:numPr>
          <w:ilvl w:val="1"/>
          <w:numId w:val="48"/>
        </w:numPr>
        <w:ind w:left="810" w:right="295" w:hanging="360"/>
        <w:jc w:val="both"/>
        <w:rPr>
          <w:sz w:val="24"/>
        </w:rPr>
      </w:pPr>
      <w:r>
        <w:rPr>
          <w:sz w:val="24"/>
        </w:rPr>
        <w:t>If a student is dismissed from the program, they will not be readmitted. In this case the student may apply to the nursing program using the posted admission application instructions and posted deadlines. If admission is granted after a dismissal, the student must take and successfully complete (grade of 80% or higher) the course(s) from which the student withdrew or did not pass, as well as any co-requisite courses, in order to progress in the</w:t>
      </w:r>
      <w:r>
        <w:rPr>
          <w:spacing w:val="-7"/>
          <w:sz w:val="24"/>
        </w:rPr>
        <w:t xml:space="preserve"> </w:t>
      </w:r>
      <w:r>
        <w:rPr>
          <w:sz w:val="24"/>
        </w:rPr>
        <w:t>program.</w:t>
      </w:r>
    </w:p>
    <w:p w14:paraId="35D38655" w14:textId="77777777" w:rsidR="0085225D" w:rsidRDefault="0085225D" w:rsidP="0085225D">
      <w:pPr>
        <w:pStyle w:val="ListParagraph"/>
        <w:ind w:left="810" w:right="295" w:firstLine="0"/>
        <w:jc w:val="right"/>
        <w:rPr>
          <w:sz w:val="24"/>
        </w:rPr>
      </w:pPr>
    </w:p>
    <w:p w14:paraId="40268115" w14:textId="050B6D04" w:rsidR="003C5441" w:rsidRPr="0085225D" w:rsidRDefault="003C5441" w:rsidP="004C76A3">
      <w:pPr>
        <w:pStyle w:val="ListParagraph"/>
        <w:numPr>
          <w:ilvl w:val="1"/>
          <w:numId w:val="48"/>
        </w:numPr>
        <w:tabs>
          <w:tab w:val="left" w:pos="450"/>
        </w:tabs>
        <w:ind w:left="810" w:right="295" w:hanging="360"/>
        <w:rPr>
          <w:sz w:val="24"/>
        </w:rPr>
      </w:pPr>
      <w:r w:rsidRPr="0085225D">
        <w:rPr>
          <w:sz w:val="24"/>
        </w:rPr>
        <w:t>Dismissal from the Nursing Program may occur for the following reasons (not</w:t>
      </w:r>
      <w:r w:rsidR="0085225D" w:rsidRPr="0085225D">
        <w:rPr>
          <w:spacing w:val="-20"/>
          <w:sz w:val="24"/>
        </w:rPr>
        <w:t xml:space="preserve"> </w:t>
      </w:r>
      <w:r w:rsidRPr="0085225D">
        <w:rPr>
          <w:sz w:val="24"/>
        </w:rPr>
        <w:t>an all inclusive</w:t>
      </w:r>
      <w:r w:rsidRPr="0085225D">
        <w:rPr>
          <w:spacing w:val="-5"/>
          <w:sz w:val="24"/>
        </w:rPr>
        <w:t xml:space="preserve"> </w:t>
      </w:r>
      <w:r w:rsidRPr="0085225D">
        <w:rPr>
          <w:sz w:val="24"/>
        </w:rPr>
        <w:t>list):</w:t>
      </w:r>
    </w:p>
    <w:p w14:paraId="2032CE4F" w14:textId="77777777" w:rsidR="003C5441" w:rsidRDefault="003C5441" w:rsidP="003C5441">
      <w:pPr>
        <w:pStyle w:val="BodyText"/>
        <w:spacing w:before="11"/>
        <w:rPr>
          <w:sz w:val="23"/>
        </w:rPr>
      </w:pPr>
    </w:p>
    <w:p w14:paraId="582171B5" w14:textId="77777777" w:rsidR="003C5441" w:rsidRDefault="003C5441" w:rsidP="0085225D">
      <w:pPr>
        <w:pStyle w:val="ListParagraph"/>
        <w:numPr>
          <w:ilvl w:val="2"/>
          <w:numId w:val="48"/>
        </w:numPr>
        <w:tabs>
          <w:tab w:val="left" w:pos="1279"/>
          <w:tab w:val="left" w:pos="1280"/>
        </w:tabs>
        <w:ind w:left="1999"/>
        <w:rPr>
          <w:sz w:val="24"/>
        </w:rPr>
      </w:pPr>
      <w:r>
        <w:rPr>
          <w:sz w:val="24"/>
        </w:rPr>
        <w:t>Failure to maintain an overall GPA of</w:t>
      </w:r>
      <w:r>
        <w:rPr>
          <w:spacing w:val="-15"/>
          <w:sz w:val="24"/>
        </w:rPr>
        <w:t xml:space="preserve"> </w:t>
      </w:r>
      <w:r>
        <w:rPr>
          <w:sz w:val="24"/>
        </w:rPr>
        <w:t>2.7</w:t>
      </w:r>
    </w:p>
    <w:p w14:paraId="7C741BEE" w14:textId="77777777" w:rsidR="004C76A3" w:rsidRDefault="003C5441" w:rsidP="004C76A3">
      <w:pPr>
        <w:pStyle w:val="ListParagraph"/>
        <w:numPr>
          <w:ilvl w:val="2"/>
          <w:numId w:val="48"/>
        </w:numPr>
        <w:tabs>
          <w:tab w:val="left" w:pos="1279"/>
          <w:tab w:val="left" w:pos="1440"/>
        </w:tabs>
        <w:ind w:left="1999" w:right="1703"/>
        <w:rPr>
          <w:sz w:val="24"/>
        </w:rPr>
      </w:pPr>
      <w:r>
        <w:rPr>
          <w:sz w:val="24"/>
        </w:rPr>
        <w:t>Failure of 2 or more separate NURS courses in one semester or</w:t>
      </w:r>
      <w:r>
        <w:rPr>
          <w:spacing w:val="-16"/>
          <w:sz w:val="24"/>
        </w:rPr>
        <w:t xml:space="preserve"> </w:t>
      </w:r>
      <w:r w:rsidR="0085225D">
        <w:rPr>
          <w:sz w:val="24"/>
        </w:rPr>
        <w:t xml:space="preserve">in </w:t>
      </w:r>
      <w:r>
        <w:rPr>
          <w:sz w:val="24"/>
        </w:rPr>
        <w:t>separate</w:t>
      </w:r>
      <w:r>
        <w:rPr>
          <w:spacing w:val="-5"/>
          <w:sz w:val="24"/>
        </w:rPr>
        <w:t xml:space="preserve"> </w:t>
      </w:r>
      <w:r>
        <w:rPr>
          <w:sz w:val="24"/>
        </w:rPr>
        <w:t>semesters.</w:t>
      </w:r>
    </w:p>
    <w:p w14:paraId="1AFA13A0" w14:textId="44D3626F" w:rsidR="003C5441" w:rsidRPr="004C76A3" w:rsidRDefault="003C5441" w:rsidP="004C76A3">
      <w:pPr>
        <w:pStyle w:val="ListParagraph"/>
        <w:numPr>
          <w:ilvl w:val="2"/>
          <w:numId w:val="48"/>
        </w:numPr>
        <w:tabs>
          <w:tab w:val="left" w:pos="1279"/>
          <w:tab w:val="left" w:pos="1440"/>
        </w:tabs>
        <w:ind w:left="1999" w:right="1703"/>
        <w:rPr>
          <w:sz w:val="24"/>
        </w:rPr>
      </w:pPr>
      <w:r w:rsidRPr="004C76A3">
        <w:rPr>
          <w:sz w:val="24"/>
        </w:rPr>
        <w:t>Failure of the same NURS course</w:t>
      </w:r>
      <w:r w:rsidRPr="004C76A3">
        <w:rPr>
          <w:spacing w:val="-7"/>
          <w:sz w:val="24"/>
        </w:rPr>
        <w:t xml:space="preserve"> </w:t>
      </w:r>
      <w:r w:rsidRPr="004C76A3">
        <w:rPr>
          <w:sz w:val="24"/>
        </w:rPr>
        <w:t>twice.</w:t>
      </w:r>
    </w:p>
    <w:p w14:paraId="06CF93EE" w14:textId="77777777" w:rsidR="003C5441" w:rsidRDefault="003C5441" w:rsidP="0085225D">
      <w:pPr>
        <w:pStyle w:val="ListParagraph"/>
        <w:numPr>
          <w:ilvl w:val="2"/>
          <w:numId w:val="48"/>
        </w:numPr>
        <w:tabs>
          <w:tab w:val="left" w:pos="1346"/>
          <w:tab w:val="left" w:pos="1347"/>
        </w:tabs>
        <w:ind w:left="1999" w:right="849"/>
        <w:rPr>
          <w:sz w:val="24"/>
        </w:rPr>
      </w:pPr>
      <w:r>
        <w:rPr>
          <w:sz w:val="24"/>
        </w:rPr>
        <w:t>Failure to be respectful of instructors, peers or patients. See also</w:t>
      </w:r>
      <w:r>
        <w:rPr>
          <w:spacing w:val="-25"/>
          <w:sz w:val="24"/>
        </w:rPr>
        <w:t xml:space="preserve"> </w:t>
      </w:r>
      <w:r>
        <w:rPr>
          <w:sz w:val="24"/>
        </w:rPr>
        <w:t>“Student Misconduct” policies in the DU Undergraduate</w:t>
      </w:r>
      <w:r>
        <w:rPr>
          <w:spacing w:val="-19"/>
          <w:sz w:val="24"/>
        </w:rPr>
        <w:t xml:space="preserve"> </w:t>
      </w:r>
      <w:r>
        <w:rPr>
          <w:sz w:val="24"/>
        </w:rPr>
        <w:t>Catalog.</w:t>
      </w:r>
    </w:p>
    <w:p w14:paraId="646ACAC7" w14:textId="77777777" w:rsidR="003C5441" w:rsidRDefault="003C5441" w:rsidP="0085225D">
      <w:pPr>
        <w:pStyle w:val="ListParagraph"/>
        <w:numPr>
          <w:ilvl w:val="2"/>
          <w:numId w:val="48"/>
        </w:numPr>
        <w:tabs>
          <w:tab w:val="left" w:pos="1279"/>
          <w:tab w:val="left" w:pos="1280"/>
        </w:tabs>
        <w:ind w:left="1999" w:right="551"/>
        <w:rPr>
          <w:sz w:val="24"/>
        </w:rPr>
      </w:pPr>
      <w:r>
        <w:rPr>
          <w:sz w:val="24"/>
        </w:rPr>
        <w:t>Failure to adhere to the Academic Integrity Policy. The COHP adheres to the University’s Academic Dishonesty Policy and the Student Code</w:t>
      </w:r>
      <w:r>
        <w:rPr>
          <w:spacing w:val="-20"/>
          <w:sz w:val="24"/>
        </w:rPr>
        <w:t xml:space="preserve"> </w:t>
      </w:r>
      <w:r>
        <w:rPr>
          <w:sz w:val="24"/>
        </w:rPr>
        <w:t>of</w:t>
      </w:r>
    </w:p>
    <w:p w14:paraId="6FF232C5" w14:textId="77777777" w:rsidR="003C5441" w:rsidRDefault="003C5441" w:rsidP="0085225D">
      <w:pPr>
        <w:pStyle w:val="BodyText"/>
        <w:ind w:left="1999"/>
      </w:pPr>
      <w:r>
        <w:t>Conduct.  Please refer to the Undergraduate Catalog for these policies.</w:t>
      </w:r>
    </w:p>
    <w:p w14:paraId="37E7E9C8" w14:textId="77777777" w:rsidR="004C76A3" w:rsidRDefault="003C5441" w:rsidP="004C76A3">
      <w:pPr>
        <w:pStyle w:val="ListParagraph"/>
        <w:numPr>
          <w:ilvl w:val="2"/>
          <w:numId w:val="48"/>
        </w:numPr>
        <w:tabs>
          <w:tab w:val="left" w:pos="1279"/>
          <w:tab w:val="left" w:pos="1280"/>
        </w:tabs>
        <w:ind w:left="1999"/>
        <w:rPr>
          <w:sz w:val="24"/>
        </w:rPr>
      </w:pPr>
      <w:r>
        <w:rPr>
          <w:sz w:val="24"/>
        </w:rPr>
        <w:t>Failure to comply with the requirements concerning drug and alcohol</w:t>
      </w:r>
      <w:r>
        <w:rPr>
          <w:spacing w:val="-31"/>
          <w:sz w:val="24"/>
        </w:rPr>
        <w:t xml:space="preserve"> </w:t>
      </w:r>
      <w:r>
        <w:rPr>
          <w:sz w:val="24"/>
        </w:rPr>
        <w:t>abuse.</w:t>
      </w:r>
    </w:p>
    <w:p w14:paraId="492F042E" w14:textId="410A017D" w:rsidR="003C5441" w:rsidRPr="004C76A3" w:rsidRDefault="003C5441" w:rsidP="004C76A3">
      <w:pPr>
        <w:pStyle w:val="ListParagraph"/>
        <w:numPr>
          <w:ilvl w:val="2"/>
          <w:numId w:val="48"/>
        </w:numPr>
        <w:tabs>
          <w:tab w:val="left" w:pos="1279"/>
          <w:tab w:val="left" w:pos="1280"/>
        </w:tabs>
        <w:ind w:left="1999"/>
        <w:rPr>
          <w:sz w:val="24"/>
        </w:rPr>
      </w:pPr>
      <w:r w:rsidRPr="004C76A3">
        <w:rPr>
          <w:sz w:val="24"/>
        </w:rPr>
        <w:t>Violation of HIPAA federal mandates in the clinical</w:t>
      </w:r>
      <w:r w:rsidRPr="004C76A3">
        <w:rPr>
          <w:spacing w:val="-19"/>
          <w:sz w:val="24"/>
        </w:rPr>
        <w:t xml:space="preserve"> </w:t>
      </w:r>
      <w:r w:rsidRPr="004C76A3">
        <w:rPr>
          <w:sz w:val="24"/>
        </w:rPr>
        <w:t>setting.</w:t>
      </w:r>
    </w:p>
    <w:p w14:paraId="2BC0254A" w14:textId="77777777" w:rsidR="003C5441" w:rsidRDefault="003C5441" w:rsidP="0085225D">
      <w:pPr>
        <w:pStyle w:val="ListParagraph"/>
        <w:numPr>
          <w:ilvl w:val="2"/>
          <w:numId w:val="48"/>
        </w:numPr>
        <w:tabs>
          <w:tab w:val="left" w:pos="1279"/>
          <w:tab w:val="left" w:pos="1280"/>
        </w:tabs>
        <w:ind w:left="1999" w:right="872"/>
        <w:rPr>
          <w:sz w:val="24"/>
        </w:rPr>
      </w:pPr>
      <w:r>
        <w:rPr>
          <w:sz w:val="24"/>
        </w:rPr>
        <w:t>Patient safety violations. See “zero-tolerance” policy in Section 1 and also examples</w:t>
      </w:r>
      <w:r>
        <w:rPr>
          <w:spacing w:val="-8"/>
          <w:sz w:val="24"/>
        </w:rPr>
        <w:t xml:space="preserve"> </w:t>
      </w:r>
      <w:r>
        <w:rPr>
          <w:sz w:val="24"/>
        </w:rPr>
        <w:t>below.</w:t>
      </w:r>
    </w:p>
    <w:p w14:paraId="056353CA" w14:textId="77777777" w:rsidR="003C5441" w:rsidRDefault="003C5441" w:rsidP="0085225D">
      <w:pPr>
        <w:pStyle w:val="ListParagraph"/>
        <w:numPr>
          <w:ilvl w:val="2"/>
          <w:numId w:val="48"/>
        </w:numPr>
        <w:tabs>
          <w:tab w:val="left" w:pos="1279"/>
          <w:tab w:val="left" w:pos="1280"/>
        </w:tabs>
        <w:ind w:left="1999"/>
        <w:rPr>
          <w:sz w:val="24"/>
        </w:rPr>
      </w:pPr>
      <w:r>
        <w:rPr>
          <w:sz w:val="24"/>
        </w:rPr>
        <w:t>Violations of ethical or legal guidelines (see “Clinical”</w:t>
      </w:r>
      <w:r>
        <w:rPr>
          <w:spacing w:val="-22"/>
          <w:sz w:val="24"/>
        </w:rPr>
        <w:t xml:space="preserve"> </w:t>
      </w:r>
      <w:r>
        <w:rPr>
          <w:sz w:val="24"/>
        </w:rPr>
        <w:t>below).</w:t>
      </w:r>
    </w:p>
    <w:p w14:paraId="4E921FEF" w14:textId="77777777" w:rsidR="003C5441" w:rsidRDefault="003C5441" w:rsidP="0085225D">
      <w:pPr>
        <w:pStyle w:val="ListParagraph"/>
        <w:numPr>
          <w:ilvl w:val="2"/>
          <w:numId w:val="48"/>
        </w:numPr>
        <w:tabs>
          <w:tab w:val="left" w:pos="1279"/>
          <w:tab w:val="left" w:pos="1280"/>
        </w:tabs>
        <w:ind w:left="1999"/>
        <w:rPr>
          <w:sz w:val="24"/>
        </w:rPr>
      </w:pPr>
      <w:r>
        <w:rPr>
          <w:sz w:val="24"/>
        </w:rPr>
        <w:t>Violations of cell-phone or social media</w:t>
      </w:r>
      <w:r>
        <w:rPr>
          <w:spacing w:val="-15"/>
          <w:sz w:val="24"/>
        </w:rPr>
        <w:t xml:space="preserve"> </w:t>
      </w:r>
      <w:r>
        <w:rPr>
          <w:sz w:val="24"/>
        </w:rPr>
        <w:t>policies.</w:t>
      </w:r>
    </w:p>
    <w:p w14:paraId="56DFEC77" w14:textId="77777777" w:rsidR="003C5441" w:rsidRDefault="003C5441" w:rsidP="0085225D">
      <w:pPr>
        <w:pStyle w:val="BodyText"/>
        <w:ind w:left="161"/>
      </w:pPr>
    </w:p>
    <w:p w14:paraId="34F85FC8" w14:textId="77777777" w:rsidR="004C76A3" w:rsidRDefault="003C5441" w:rsidP="008773DA">
      <w:pPr>
        <w:pStyle w:val="BodyText"/>
        <w:jc w:val="both"/>
        <w:rPr>
          <w:b/>
          <w:u w:val="thick"/>
        </w:rPr>
      </w:pPr>
      <w:r>
        <w:rPr>
          <w:b/>
          <w:u w:val="thick"/>
        </w:rPr>
        <w:t xml:space="preserve">Maintaining Nursing Licensure </w:t>
      </w:r>
    </w:p>
    <w:p w14:paraId="11CB00B9" w14:textId="77777777" w:rsidR="004C76A3" w:rsidRDefault="003C5441" w:rsidP="008773DA">
      <w:pPr>
        <w:pStyle w:val="BodyText"/>
        <w:jc w:val="both"/>
      </w:pPr>
      <w:r>
        <w:t>MSN students must hold a current, unencumbered nursing license in the state(s) they practice throughout the program. Should the student lose their nursing license while enrolled at Davenport University, they will be dismissed from the program.</w:t>
      </w:r>
    </w:p>
    <w:p w14:paraId="29324A94" w14:textId="77777777" w:rsidR="004C76A3" w:rsidRDefault="004C76A3" w:rsidP="004C76A3">
      <w:pPr>
        <w:pStyle w:val="BodyText"/>
        <w:ind w:left="900" w:hanging="341"/>
      </w:pPr>
    </w:p>
    <w:p w14:paraId="2092ACAE" w14:textId="77953400" w:rsidR="003C5441" w:rsidRPr="004C76A3" w:rsidRDefault="003C5441" w:rsidP="008773DA">
      <w:pPr>
        <w:pStyle w:val="BodyText"/>
        <w:numPr>
          <w:ilvl w:val="1"/>
          <w:numId w:val="48"/>
        </w:numPr>
        <w:tabs>
          <w:tab w:val="left" w:pos="720"/>
        </w:tabs>
        <w:ind w:left="720"/>
        <w:jc w:val="both"/>
      </w:pPr>
      <w:r w:rsidRPr="004C76A3">
        <w:t>Didactic courses with a corresponding clinical and/or l</w:t>
      </w:r>
      <w:r w:rsidR="004705AC">
        <w:t xml:space="preserve">ab course are co-requisites and </w:t>
      </w:r>
      <w:r w:rsidRPr="004C76A3">
        <w:t>linked together. A student who receives a failing grade (less than B-/80%) in the clinical component of a NURS course, will also receive a failing grade for the theory/lab co- requisite course(s). This means that the student must retake both the theory and the lab portions of the course, along with the clinical portion, before being allowed to progress</w:t>
      </w:r>
      <w:r w:rsidRPr="004C76A3">
        <w:rPr>
          <w:spacing w:val="-32"/>
        </w:rPr>
        <w:t xml:space="preserve"> </w:t>
      </w:r>
      <w:r w:rsidRPr="004C76A3">
        <w:t>in</w:t>
      </w:r>
    </w:p>
    <w:p w14:paraId="35F74695" w14:textId="77777777" w:rsidR="003C5441" w:rsidRDefault="003C5441" w:rsidP="008773DA">
      <w:pPr>
        <w:pStyle w:val="BodyText"/>
        <w:ind w:left="720"/>
        <w:jc w:val="both"/>
      </w:pPr>
      <w:r>
        <w:t>the Nursing Program.  Accordingly, if a student receives a failing grade (less than B-</w:t>
      </w:r>
    </w:p>
    <w:p w14:paraId="6A5BA4E2" w14:textId="77777777" w:rsidR="003C5441" w:rsidRDefault="003C5441" w:rsidP="008773DA">
      <w:pPr>
        <w:pStyle w:val="BodyText"/>
        <w:ind w:left="720" w:right="186"/>
        <w:jc w:val="both"/>
      </w:pPr>
      <w:r>
        <w:t xml:space="preserve">/80%) in the theory portion of a NURS course, the student will also receive a failing grade for the clinical/lab co-requisite course. No student is able to progress in the nursing program of study unless the theory AND its counterpart clinical and lab course(s) are all passed at the same time. The theory, clinical and lab would all need to be repeated if the </w:t>
      </w:r>
      <w:r>
        <w:lastRenderedPageBreak/>
        <w:t>student were readmitted at a later date.</w:t>
      </w:r>
    </w:p>
    <w:p w14:paraId="58D15B60" w14:textId="77777777" w:rsidR="003C5441" w:rsidRDefault="003C5441" w:rsidP="008773DA">
      <w:pPr>
        <w:pStyle w:val="BodyText"/>
        <w:spacing w:before="9"/>
        <w:ind w:left="720"/>
        <w:jc w:val="both"/>
        <w:rPr>
          <w:sz w:val="20"/>
        </w:rPr>
      </w:pPr>
    </w:p>
    <w:p w14:paraId="72AB5394" w14:textId="77777777" w:rsidR="003C5441" w:rsidRDefault="003C5441" w:rsidP="008773DA">
      <w:pPr>
        <w:pStyle w:val="ListParagraph"/>
        <w:numPr>
          <w:ilvl w:val="1"/>
          <w:numId w:val="48"/>
        </w:numPr>
        <w:tabs>
          <w:tab w:val="left" w:pos="751"/>
        </w:tabs>
        <w:spacing w:before="1"/>
        <w:ind w:left="750" w:right="361" w:hanging="360"/>
        <w:jc w:val="both"/>
        <w:rPr>
          <w:sz w:val="24"/>
        </w:rPr>
      </w:pPr>
      <w:r>
        <w:rPr>
          <w:sz w:val="24"/>
        </w:rPr>
        <w:t>Repeating Nursing Course: If granted readmission, no single nursing course (NURS)</w:t>
      </w:r>
      <w:r>
        <w:rPr>
          <w:spacing w:val="-29"/>
          <w:sz w:val="24"/>
        </w:rPr>
        <w:t xml:space="preserve"> </w:t>
      </w:r>
      <w:r>
        <w:rPr>
          <w:sz w:val="24"/>
        </w:rPr>
        <w:t>in the Nursing Program can be repeated more than</w:t>
      </w:r>
      <w:r>
        <w:rPr>
          <w:spacing w:val="-26"/>
          <w:sz w:val="24"/>
        </w:rPr>
        <w:t xml:space="preserve"> </w:t>
      </w:r>
      <w:r>
        <w:rPr>
          <w:sz w:val="24"/>
        </w:rPr>
        <w:t>once.</w:t>
      </w:r>
    </w:p>
    <w:p w14:paraId="31B24F93" w14:textId="77777777" w:rsidR="003C5441" w:rsidRDefault="003C5441" w:rsidP="008773DA">
      <w:pPr>
        <w:pStyle w:val="BodyText"/>
        <w:spacing w:before="10"/>
        <w:jc w:val="both"/>
        <w:rPr>
          <w:sz w:val="20"/>
        </w:rPr>
      </w:pPr>
    </w:p>
    <w:p w14:paraId="20A38927" w14:textId="77777777" w:rsidR="003C5441" w:rsidRDefault="003C5441" w:rsidP="008773DA">
      <w:pPr>
        <w:pStyle w:val="ListParagraph"/>
        <w:numPr>
          <w:ilvl w:val="1"/>
          <w:numId w:val="48"/>
        </w:numPr>
        <w:tabs>
          <w:tab w:val="left" w:pos="817"/>
          <w:tab w:val="left" w:pos="819"/>
        </w:tabs>
        <w:ind w:left="750" w:right="345" w:hanging="360"/>
        <w:jc w:val="both"/>
        <w:rPr>
          <w:sz w:val="24"/>
        </w:rPr>
      </w:pPr>
      <w:r>
        <w:rPr>
          <w:sz w:val="24"/>
        </w:rPr>
        <w:t>If a student withdraws from a course it is his/her responsibility to meet with the</w:t>
      </w:r>
      <w:r>
        <w:rPr>
          <w:spacing w:val="-27"/>
          <w:sz w:val="24"/>
        </w:rPr>
        <w:t xml:space="preserve"> </w:t>
      </w:r>
      <w:r>
        <w:rPr>
          <w:sz w:val="24"/>
        </w:rPr>
        <w:t>Nursing Associate Department Chair and the Nursing Advisor to complete the withdrawal process</w:t>
      </w:r>
      <w:r>
        <w:rPr>
          <w:b/>
          <w:sz w:val="24"/>
        </w:rPr>
        <w:t xml:space="preserve">. </w:t>
      </w:r>
      <w:r>
        <w:rPr>
          <w:sz w:val="24"/>
        </w:rPr>
        <w:t>Failure to officially withdraw from a course/clinical by the official withdrawal date will result in a failing grade for the course and any co-requisite clinical/lab</w:t>
      </w:r>
      <w:r>
        <w:rPr>
          <w:spacing w:val="-18"/>
          <w:sz w:val="24"/>
        </w:rPr>
        <w:t xml:space="preserve"> </w:t>
      </w:r>
      <w:r>
        <w:rPr>
          <w:sz w:val="24"/>
        </w:rPr>
        <w:t>course.</w:t>
      </w:r>
    </w:p>
    <w:p w14:paraId="3CD17356" w14:textId="77777777" w:rsidR="003C5441" w:rsidRDefault="003C5441" w:rsidP="008773DA">
      <w:pPr>
        <w:pStyle w:val="ListParagraph"/>
        <w:numPr>
          <w:ilvl w:val="1"/>
          <w:numId w:val="48"/>
        </w:numPr>
        <w:tabs>
          <w:tab w:val="left" w:pos="751"/>
        </w:tabs>
        <w:spacing w:before="199"/>
        <w:ind w:left="750" w:right="148" w:hanging="360"/>
        <w:jc w:val="both"/>
        <w:rPr>
          <w:sz w:val="24"/>
        </w:rPr>
      </w:pPr>
      <w:r>
        <w:rPr>
          <w:sz w:val="24"/>
        </w:rPr>
        <w:t>If a student is dismissed from the nursing program, it is the responsibility of the</w:t>
      </w:r>
      <w:r>
        <w:rPr>
          <w:spacing w:val="-35"/>
          <w:sz w:val="24"/>
        </w:rPr>
        <w:t xml:space="preserve"> </w:t>
      </w:r>
      <w:r>
        <w:rPr>
          <w:sz w:val="24"/>
        </w:rPr>
        <w:t>Associate Chair to provide written documentation and supporting documents as to the reasons for dismissal.  This documentation is to be placed in the student record and the administrator of all of Davenport University’s nursing programs is to be notified and given a copy of such student</w:t>
      </w:r>
      <w:r>
        <w:rPr>
          <w:spacing w:val="-8"/>
          <w:sz w:val="24"/>
        </w:rPr>
        <w:t xml:space="preserve"> </w:t>
      </w:r>
      <w:r>
        <w:rPr>
          <w:sz w:val="24"/>
        </w:rPr>
        <w:t>record.</w:t>
      </w:r>
    </w:p>
    <w:p w14:paraId="4A427FBC" w14:textId="77777777" w:rsidR="003C5441" w:rsidRDefault="003C5441" w:rsidP="008773DA">
      <w:pPr>
        <w:pStyle w:val="BodyText"/>
        <w:jc w:val="both"/>
        <w:rPr>
          <w:sz w:val="26"/>
        </w:rPr>
      </w:pPr>
    </w:p>
    <w:p w14:paraId="742B32CC" w14:textId="77777777" w:rsidR="003C5441" w:rsidRDefault="003C5441" w:rsidP="003C5441">
      <w:pPr>
        <w:pStyle w:val="BodyText"/>
        <w:spacing w:before="5"/>
        <w:rPr>
          <w:sz w:val="20"/>
        </w:rPr>
      </w:pPr>
    </w:p>
    <w:p w14:paraId="3848C4B4" w14:textId="77777777" w:rsidR="003C5441" w:rsidRDefault="003C5441" w:rsidP="008773DA">
      <w:pPr>
        <w:pStyle w:val="Heading4"/>
        <w:ind w:left="0"/>
        <w:jc w:val="both"/>
      </w:pPr>
      <w:r>
        <w:t>MSN Nurse Generalist Concentration</w:t>
      </w:r>
    </w:p>
    <w:p w14:paraId="5AAF0C53" w14:textId="77777777" w:rsidR="003C5441" w:rsidRDefault="003C5441" w:rsidP="008773DA">
      <w:pPr>
        <w:pStyle w:val="BodyText"/>
        <w:ind w:right="248"/>
        <w:jc w:val="both"/>
      </w:pPr>
      <w:r>
        <w:t>The MSN program prepares the students in the advanced nursing generalist role to become skillful in analysis (critical thinking &amp; reasoning), pathophysiological concepts, advanced health assessment skills, pharmacological principles and applications, evaluation of evidence, critique of research, and synthesis of literature to support best practices. Students develop and conduct research that contributes to nursing knowledge development. The students then learn how to critique research findings that answer nursing questions, solve nursing problems, and develop innovative nursing interventions for select nursing populations. Students complete clinical within a variety of settings where they develop leadership skills related to practice improvement.</w:t>
      </w:r>
    </w:p>
    <w:p w14:paraId="0878AB51" w14:textId="77777777" w:rsidR="003C5441" w:rsidRDefault="003C5441" w:rsidP="008773DA">
      <w:pPr>
        <w:pStyle w:val="BodyText"/>
        <w:jc w:val="both"/>
        <w:rPr>
          <w:sz w:val="22"/>
        </w:rPr>
      </w:pPr>
    </w:p>
    <w:p w14:paraId="1850E9C4" w14:textId="77777777" w:rsidR="003C5441" w:rsidRDefault="003C5441" w:rsidP="008773DA">
      <w:pPr>
        <w:pStyle w:val="BodyText"/>
        <w:jc w:val="both"/>
      </w:pPr>
      <w:r>
        <w:t>The nurse generalist curriculum is the foundational (core) curriculum for all of the MSN concentrations.</w:t>
      </w:r>
    </w:p>
    <w:p w14:paraId="7324C58A" w14:textId="77777777" w:rsidR="003C5441" w:rsidRDefault="003C5441" w:rsidP="003C5441">
      <w:pPr>
        <w:pStyle w:val="BodyText"/>
        <w:spacing w:before="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1"/>
        <w:gridCol w:w="6284"/>
        <w:gridCol w:w="1217"/>
      </w:tblGrid>
      <w:tr w:rsidR="003C5441" w14:paraId="33F79762" w14:textId="77777777" w:rsidTr="003C5441">
        <w:trPr>
          <w:trHeight w:hRule="exact" w:val="499"/>
        </w:trPr>
        <w:tc>
          <w:tcPr>
            <w:tcW w:w="8875" w:type="dxa"/>
            <w:gridSpan w:val="2"/>
            <w:shd w:val="clear" w:color="auto" w:fill="E7E6E6"/>
          </w:tcPr>
          <w:p w14:paraId="64BB27F5" w14:textId="77777777" w:rsidR="003C5441" w:rsidRDefault="003C5441" w:rsidP="003C5441">
            <w:pPr>
              <w:pStyle w:val="TableParagraph"/>
              <w:spacing w:before="99"/>
              <w:ind w:left="264"/>
              <w:rPr>
                <w:b/>
                <w:sz w:val="24"/>
              </w:rPr>
            </w:pPr>
            <w:r>
              <w:rPr>
                <w:b/>
                <w:sz w:val="24"/>
              </w:rPr>
              <w:t>MSN Generalist Concentration Course Sequence-Full Time*</w:t>
            </w:r>
          </w:p>
        </w:tc>
        <w:tc>
          <w:tcPr>
            <w:tcW w:w="1217" w:type="dxa"/>
            <w:shd w:val="clear" w:color="auto" w:fill="E7E6E6"/>
          </w:tcPr>
          <w:p w14:paraId="7AF8C056" w14:textId="77777777" w:rsidR="003C5441" w:rsidRDefault="003C5441" w:rsidP="003C5441"/>
        </w:tc>
      </w:tr>
      <w:tr w:rsidR="003C5441" w14:paraId="2A38DFF7" w14:textId="77777777" w:rsidTr="003C5441">
        <w:trPr>
          <w:trHeight w:hRule="exact" w:val="497"/>
        </w:trPr>
        <w:tc>
          <w:tcPr>
            <w:tcW w:w="8875" w:type="dxa"/>
            <w:gridSpan w:val="2"/>
            <w:shd w:val="clear" w:color="auto" w:fill="585858"/>
          </w:tcPr>
          <w:p w14:paraId="3C77530F" w14:textId="77777777" w:rsidR="003C5441" w:rsidRDefault="003C5441" w:rsidP="003C5441">
            <w:pPr>
              <w:pStyle w:val="TableParagraph"/>
              <w:tabs>
                <w:tab w:val="left" w:pos="2256"/>
              </w:tabs>
              <w:spacing w:before="97"/>
              <w:ind w:left="197"/>
              <w:rPr>
                <w:b/>
                <w:sz w:val="24"/>
              </w:rPr>
            </w:pPr>
            <w:r>
              <w:rPr>
                <w:b/>
                <w:color w:val="FFFFFF"/>
                <w:sz w:val="24"/>
              </w:rPr>
              <w:t>Fall</w:t>
            </w:r>
            <w:r>
              <w:rPr>
                <w:b/>
                <w:color w:val="FFFFFF"/>
                <w:sz w:val="24"/>
              </w:rPr>
              <w:tab/>
              <w:t>Term</w:t>
            </w:r>
            <w:r>
              <w:rPr>
                <w:b/>
                <w:color w:val="FFFFFF"/>
                <w:spacing w:val="-1"/>
                <w:sz w:val="24"/>
              </w:rPr>
              <w:t xml:space="preserve"> </w:t>
            </w:r>
            <w:r>
              <w:rPr>
                <w:b/>
                <w:color w:val="FFFFFF"/>
                <w:sz w:val="24"/>
              </w:rPr>
              <w:t>1</w:t>
            </w:r>
          </w:p>
        </w:tc>
        <w:tc>
          <w:tcPr>
            <w:tcW w:w="1217" w:type="dxa"/>
            <w:shd w:val="clear" w:color="auto" w:fill="585858"/>
          </w:tcPr>
          <w:p w14:paraId="48BA32BA" w14:textId="77777777" w:rsidR="003C5441" w:rsidRDefault="003C5441" w:rsidP="003C5441">
            <w:pPr>
              <w:pStyle w:val="TableParagraph"/>
              <w:spacing w:before="97"/>
              <w:ind w:left="220" w:right="120"/>
              <w:jc w:val="center"/>
              <w:rPr>
                <w:b/>
                <w:sz w:val="24"/>
              </w:rPr>
            </w:pPr>
            <w:r>
              <w:rPr>
                <w:b/>
                <w:color w:val="FFFFFF"/>
                <w:sz w:val="24"/>
              </w:rPr>
              <w:t>Credits</w:t>
            </w:r>
          </w:p>
        </w:tc>
      </w:tr>
      <w:tr w:rsidR="003C5441" w14:paraId="44FE8372" w14:textId="77777777" w:rsidTr="003C5441">
        <w:trPr>
          <w:trHeight w:hRule="exact" w:val="485"/>
        </w:trPr>
        <w:tc>
          <w:tcPr>
            <w:tcW w:w="2591" w:type="dxa"/>
          </w:tcPr>
          <w:p w14:paraId="62F4CAC3" w14:textId="77777777" w:rsidR="003C5441" w:rsidRDefault="003C5441" w:rsidP="003C5441">
            <w:pPr>
              <w:pStyle w:val="TableParagraph"/>
              <w:spacing w:before="99"/>
              <w:ind w:right="698"/>
              <w:jc w:val="right"/>
              <w:rPr>
                <w:sz w:val="24"/>
              </w:rPr>
            </w:pPr>
            <w:r>
              <w:rPr>
                <w:sz w:val="24"/>
              </w:rPr>
              <w:t>NURS600</w:t>
            </w:r>
          </w:p>
        </w:tc>
        <w:tc>
          <w:tcPr>
            <w:tcW w:w="6284" w:type="dxa"/>
          </w:tcPr>
          <w:p w14:paraId="64139858" w14:textId="77777777" w:rsidR="003C5441" w:rsidRDefault="003C5441" w:rsidP="003C5441">
            <w:pPr>
              <w:pStyle w:val="TableParagraph"/>
              <w:spacing w:before="99"/>
              <w:ind w:left="484" w:right="384"/>
              <w:jc w:val="center"/>
              <w:rPr>
                <w:sz w:val="24"/>
              </w:rPr>
            </w:pPr>
            <w:r>
              <w:rPr>
                <w:sz w:val="24"/>
              </w:rPr>
              <w:t>Theoretical Foundations for Nursing Practice</w:t>
            </w:r>
          </w:p>
        </w:tc>
        <w:tc>
          <w:tcPr>
            <w:tcW w:w="1217" w:type="dxa"/>
          </w:tcPr>
          <w:p w14:paraId="5EC84B52" w14:textId="77777777" w:rsidR="003C5441" w:rsidRDefault="003C5441" w:rsidP="003C5441">
            <w:pPr>
              <w:pStyle w:val="TableParagraph"/>
              <w:spacing w:before="99"/>
              <w:ind w:left="102"/>
              <w:jc w:val="center"/>
              <w:rPr>
                <w:sz w:val="24"/>
              </w:rPr>
            </w:pPr>
            <w:r>
              <w:rPr>
                <w:w w:val="99"/>
                <w:sz w:val="24"/>
              </w:rPr>
              <w:t>3</w:t>
            </w:r>
          </w:p>
        </w:tc>
      </w:tr>
      <w:tr w:rsidR="003C5441" w14:paraId="6184F6A1" w14:textId="77777777" w:rsidTr="003C5441">
        <w:trPr>
          <w:trHeight w:hRule="exact" w:val="487"/>
        </w:trPr>
        <w:tc>
          <w:tcPr>
            <w:tcW w:w="2591" w:type="dxa"/>
          </w:tcPr>
          <w:p w14:paraId="73059383" w14:textId="77777777" w:rsidR="003C5441" w:rsidRDefault="003C5441" w:rsidP="003C5441">
            <w:pPr>
              <w:pStyle w:val="TableParagraph"/>
              <w:spacing w:before="99"/>
              <w:ind w:right="666"/>
              <w:jc w:val="right"/>
              <w:rPr>
                <w:sz w:val="24"/>
              </w:rPr>
            </w:pPr>
            <w:r>
              <w:rPr>
                <w:sz w:val="24"/>
              </w:rPr>
              <w:t>NURS 601</w:t>
            </w:r>
          </w:p>
        </w:tc>
        <w:tc>
          <w:tcPr>
            <w:tcW w:w="6284" w:type="dxa"/>
          </w:tcPr>
          <w:p w14:paraId="37F90665" w14:textId="77777777" w:rsidR="003C5441" w:rsidRDefault="003C5441" w:rsidP="003C5441">
            <w:pPr>
              <w:pStyle w:val="TableParagraph"/>
              <w:spacing w:before="99"/>
              <w:ind w:left="484" w:right="386"/>
              <w:jc w:val="center"/>
              <w:rPr>
                <w:sz w:val="24"/>
              </w:rPr>
            </w:pPr>
            <w:r>
              <w:rPr>
                <w:sz w:val="24"/>
              </w:rPr>
              <w:t>MSN Orientation Seminar</w:t>
            </w:r>
          </w:p>
        </w:tc>
        <w:tc>
          <w:tcPr>
            <w:tcW w:w="1217" w:type="dxa"/>
          </w:tcPr>
          <w:p w14:paraId="677729A1" w14:textId="77777777" w:rsidR="003C5441" w:rsidRDefault="003C5441" w:rsidP="003C5441">
            <w:pPr>
              <w:pStyle w:val="TableParagraph"/>
              <w:spacing w:before="99"/>
              <w:ind w:left="102"/>
              <w:jc w:val="center"/>
              <w:rPr>
                <w:sz w:val="24"/>
              </w:rPr>
            </w:pPr>
            <w:r>
              <w:rPr>
                <w:w w:val="99"/>
                <w:sz w:val="24"/>
              </w:rPr>
              <w:t>0</w:t>
            </w:r>
          </w:p>
        </w:tc>
      </w:tr>
      <w:tr w:rsidR="003C5441" w14:paraId="358F1209" w14:textId="77777777" w:rsidTr="003C5441">
        <w:trPr>
          <w:trHeight w:hRule="exact" w:val="485"/>
        </w:trPr>
        <w:tc>
          <w:tcPr>
            <w:tcW w:w="2591" w:type="dxa"/>
          </w:tcPr>
          <w:p w14:paraId="44F662F8" w14:textId="77777777" w:rsidR="003C5441" w:rsidRDefault="003C5441" w:rsidP="003C5441">
            <w:pPr>
              <w:pStyle w:val="TableParagraph"/>
              <w:spacing w:before="99"/>
              <w:ind w:right="666"/>
              <w:jc w:val="right"/>
              <w:rPr>
                <w:sz w:val="24"/>
              </w:rPr>
            </w:pPr>
            <w:r>
              <w:rPr>
                <w:sz w:val="24"/>
              </w:rPr>
              <w:t>NURS 740</w:t>
            </w:r>
          </w:p>
        </w:tc>
        <w:tc>
          <w:tcPr>
            <w:tcW w:w="6284" w:type="dxa"/>
          </w:tcPr>
          <w:p w14:paraId="3B3F8DD3" w14:textId="77777777" w:rsidR="003C5441" w:rsidRDefault="003C5441" w:rsidP="003C5441">
            <w:pPr>
              <w:pStyle w:val="TableParagraph"/>
              <w:spacing w:before="99"/>
              <w:ind w:left="484" w:right="385"/>
              <w:jc w:val="center"/>
              <w:rPr>
                <w:sz w:val="24"/>
              </w:rPr>
            </w:pPr>
            <w:r>
              <w:rPr>
                <w:sz w:val="24"/>
              </w:rPr>
              <w:t>Advanced Health Assessment</w:t>
            </w:r>
          </w:p>
        </w:tc>
        <w:tc>
          <w:tcPr>
            <w:tcW w:w="1217" w:type="dxa"/>
          </w:tcPr>
          <w:p w14:paraId="1030A74E" w14:textId="77777777" w:rsidR="003C5441" w:rsidRDefault="003C5441" w:rsidP="003C5441">
            <w:pPr>
              <w:pStyle w:val="TableParagraph"/>
              <w:spacing w:before="99"/>
              <w:ind w:left="102"/>
              <w:jc w:val="center"/>
              <w:rPr>
                <w:sz w:val="24"/>
              </w:rPr>
            </w:pPr>
            <w:r>
              <w:rPr>
                <w:w w:val="99"/>
                <w:sz w:val="24"/>
              </w:rPr>
              <w:t>2</w:t>
            </w:r>
          </w:p>
        </w:tc>
      </w:tr>
      <w:tr w:rsidR="003C5441" w14:paraId="48194361" w14:textId="77777777" w:rsidTr="003C5441">
        <w:trPr>
          <w:trHeight w:hRule="exact" w:val="487"/>
        </w:trPr>
        <w:tc>
          <w:tcPr>
            <w:tcW w:w="2591" w:type="dxa"/>
          </w:tcPr>
          <w:p w14:paraId="4CB3ADAC" w14:textId="77777777" w:rsidR="003C5441" w:rsidRDefault="003C5441" w:rsidP="003C5441">
            <w:pPr>
              <w:pStyle w:val="TableParagraph"/>
              <w:spacing w:before="99"/>
              <w:ind w:right="616"/>
              <w:jc w:val="right"/>
              <w:rPr>
                <w:sz w:val="24"/>
              </w:rPr>
            </w:pPr>
            <w:r>
              <w:rPr>
                <w:sz w:val="24"/>
              </w:rPr>
              <w:t>NURS740V</w:t>
            </w:r>
          </w:p>
        </w:tc>
        <w:tc>
          <w:tcPr>
            <w:tcW w:w="6284" w:type="dxa"/>
          </w:tcPr>
          <w:p w14:paraId="241A877D" w14:textId="77777777" w:rsidR="003C5441" w:rsidRDefault="003C5441" w:rsidP="003C5441">
            <w:pPr>
              <w:pStyle w:val="TableParagraph"/>
              <w:spacing w:before="99"/>
              <w:ind w:left="484" w:right="385"/>
              <w:jc w:val="center"/>
              <w:rPr>
                <w:sz w:val="24"/>
              </w:rPr>
            </w:pPr>
            <w:r>
              <w:rPr>
                <w:sz w:val="24"/>
              </w:rPr>
              <w:t>Advanced Health Assessment Lab (Virtual)</w:t>
            </w:r>
          </w:p>
        </w:tc>
        <w:tc>
          <w:tcPr>
            <w:tcW w:w="1217" w:type="dxa"/>
          </w:tcPr>
          <w:p w14:paraId="28CC7E62" w14:textId="77777777" w:rsidR="003C5441" w:rsidRDefault="003C5441" w:rsidP="003C5441">
            <w:pPr>
              <w:pStyle w:val="TableParagraph"/>
              <w:spacing w:before="99"/>
              <w:ind w:left="102"/>
              <w:jc w:val="center"/>
              <w:rPr>
                <w:sz w:val="24"/>
              </w:rPr>
            </w:pPr>
            <w:r>
              <w:rPr>
                <w:w w:val="99"/>
                <w:sz w:val="24"/>
              </w:rPr>
              <w:t>1</w:t>
            </w:r>
          </w:p>
        </w:tc>
      </w:tr>
    </w:tbl>
    <w:p w14:paraId="0C3AA88C" w14:textId="77777777" w:rsidR="003C5441" w:rsidRDefault="003C5441" w:rsidP="003C5441">
      <w:pPr>
        <w:jc w:val="center"/>
        <w:rPr>
          <w:sz w:val="24"/>
        </w:rPr>
        <w:sectPr w:rsidR="003C5441">
          <w:footerReference w:type="default" r:id="rId104"/>
          <w:pgSz w:w="12240" w:h="15840"/>
          <w:pgMar w:top="980" w:right="980" w:bottom="1260" w:left="920" w:header="0" w:footer="1003"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1"/>
        <w:gridCol w:w="6284"/>
        <w:gridCol w:w="1217"/>
      </w:tblGrid>
      <w:tr w:rsidR="003C5441" w14:paraId="3F6D2E8B" w14:textId="77777777" w:rsidTr="003C5441">
        <w:trPr>
          <w:trHeight w:hRule="exact" w:val="497"/>
        </w:trPr>
        <w:tc>
          <w:tcPr>
            <w:tcW w:w="8875" w:type="dxa"/>
            <w:gridSpan w:val="2"/>
            <w:shd w:val="clear" w:color="auto" w:fill="E7E6E6"/>
          </w:tcPr>
          <w:p w14:paraId="4160C133" w14:textId="77777777" w:rsidR="003C5441" w:rsidRDefault="003C5441" w:rsidP="003C5441">
            <w:pPr>
              <w:pStyle w:val="TableParagraph"/>
              <w:spacing w:before="96"/>
              <w:ind w:left="264"/>
              <w:rPr>
                <w:b/>
                <w:sz w:val="24"/>
              </w:rPr>
            </w:pPr>
            <w:r>
              <w:rPr>
                <w:b/>
                <w:sz w:val="24"/>
              </w:rPr>
              <w:lastRenderedPageBreak/>
              <w:t>MSN Generalist Concentration Course Sequence-Full Time*</w:t>
            </w:r>
          </w:p>
        </w:tc>
        <w:tc>
          <w:tcPr>
            <w:tcW w:w="1217" w:type="dxa"/>
            <w:shd w:val="clear" w:color="auto" w:fill="E7E6E6"/>
          </w:tcPr>
          <w:p w14:paraId="37E0A02A" w14:textId="77777777" w:rsidR="003C5441" w:rsidRDefault="003C5441" w:rsidP="003C5441"/>
        </w:tc>
      </w:tr>
      <w:tr w:rsidR="003C5441" w14:paraId="1BD98D0B" w14:textId="77777777" w:rsidTr="003C5441">
        <w:trPr>
          <w:trHeight w:hRule="exact" w:val="488"/>
        </w:trPr>
        <w:tc>
          <w:tcPr>
            <w:tcW w:w="2591" w:type="dxa"/>
          </w:tcPr>
          <w:p w14:paraId="5A9F68AE" w14:textId="77777777" w:rsidR="003C5441" w:rsidRDefault="003C5441" w:rsidP="003C5441">
            <w:pPr>
              <w:pStyle w:val="TableParagraph"/>
              <w:spacing w:before="99"/>
              <w:ind w:left="766"/>
              <w:rPr>
                <w:sz w:val="24"/>
              </w:rPr>
            </w:pPr>
            <w:r>
              <w:rPr>
                <w:sz w:val="24"/>
              </w:rPr>
              <w:t>NURS 735</w:t>
            </w:r>
          </w:p>
        </w:tc>
        <w:tc>
          <w:tcPr>
            <w:tcW w:w="6284" w:type="dxa"/>
          </w:tcPr>
          <w:p w14:paraId="307FC16A" w14:textId="77777777" w:rsidR="003C5441" w:rsidRDefault="003C5441" w:rsidP="003C5441">
            <w:pPr>
              <w:pStyle w:val="TableParagraph"/>
              <w:spacing w:before="99"/>
              <w:ind w:left="482" w:right="386"/>
              <w:jc w:val="center"/>
              <w:rPr>
                <w:sz w:val="24"/>
              </w:rPr>
            </w:pPr>
            <w:r>
              <w:rPr>
                <w:sz w:val="24"/>
              </w:rPr>
              <w:t>Advanced Pathophysiology</w:t>
            </w:r>
          </w:p>
        </w:tc>
        <w:tc>
          <w:tcPr>
            <w:tcW w:w="1217" w:type="dxa"/>
          </w:tcPr>
          <w:p w14:paraId="302BD00F" w14:textId="77777777" w:rsidR="003C5441" w:rsidRDefault="003C5441" w:rsidP="003C5441">
            <w:pPr>
              <w:pStyle w:val="TableParagraph"/>
              <w:spacing w:before="99"/>
              <w:ind w:right="483"/>
              <w:jc w:val="right"/>
              <w:rPr>
                <w:sz w:val="24"/>
              </w:rPr>
            </w:pPr>
            <w:r>
              <w:rPr>
                <w:w w:val="99"/>
                <w:sz w:val="24"/>
              </w:rPr>
              <w:t>3</w:t>
            </w:r>
          </w:p>
        </w:tc>
      </w:tr>
      <w:tr w:rsidR="003C5441" w14:paraId="6B872000" w14:textId="77777777" w:rsidTr="003C5441">
        <w:trPr>
          <w:trHeight w:hRule="exact" w:val="485"/>
        </w:trPr>
        <w:tc>
          <w:tcPr>
            <w:tcW w:w="2591" w:type="dxa"/>
            <w:shd w:val="clear" w:color="auto" w:fill="D9D9D9"/>
          </w:tcPr>
          <w:p w14:paraId="04049E51" w14:textId="77777777" w:rsidR="003C5441" w:rsidRDefault="003C5441" w:rsidP="003C5441"/>
        </w:tc>
        <w:tc>
          <w:tcPr>
            <w:tcW w:w="6284" w:type="dxa"/>
            <w:shd w:val="clear" w:color="auto" w:fill="D9D9D9"/>
          </w:tcPr>
          <w:p w14:paraId="403A2932" w14:textId="77777777" w:rsidR="003C5441" w:rsidRDefault="003C5441" w:rsidP="003C5441"/>
        </w:tc>
        <w:tc>
          <w:tcPr>
            <w:tcW w:w="1217" w:type="dxa"/>
            <w:shd w:val="clear" w:color="auto" w:fill="D9D9D9"/>
          </w:tcPr>
          <w:p w14:paraId="124B3D9B" w14:textId="77777777" w:rsidR="003C5441" w:rsidRDefault="003C5441" w:rsidP="003C5441">
            <w:pPr>
              <w:pStyle w:val="TableParagraph"/>
              <w:spacing w:before="96"/>
              <w:ind w:right="483"/>
              <w:jc w:val="right"/>
              <w:rPr>
                <w:b/>
                <w:sz w:val="24"/>
              </w:rPr>
            </w:pPr>
            <w:r>
              <w:rPr>
                <w:b/>
                <w:w w:val="99"/>
                <w:sz w:val="24"/>
              </w:rPr>
              <w:t>9</w:t>
            </w:r>
          </w:p>
        </w:tc>
      </w:tr>
      <w:tr w:rsidR="003C5441" w14:paraId="42F61E56" w14:textId="77777777" w:rsidTr="003C5441">
        <w:trPr>
          <w:trHeight w:hRule="exact" w:val="499"/>
        </w:trPr>
        <w:tc>
          <w:tcPr>
            <w:tcW w:w="8875" w:type="dxa"/>
            <w:gridSpan w:val="2"/>
            <w:shd w:val="clear" w:color="auto" w:fill="585858"/>
          </w:tcPr>
          <w:p w14:paraId="39E37EC9" w14:textId="77777777" w:rsidR="003C5441" w:rsidRDefault="003C5441" w:rsidP="003C5441">
            <w:pPr>
              <w:pStyle w:val="TableParagraph"/>
              <w:tabs>
                <w:tab w:val="left" w:pos="2256"/>
              </w:tabs>
              <w:spacing w:before="99"/>
              <w:ind w:left="197"/>
              <w:rPr>
                <w:b/>
                <w:sz w:val="24"/>
              </w:rPr>
            </w:pPr>
            <w:r>
              <w:rPr>
                <w:b/>
                <w:color w:val="FFFFFF"/>
                <w:sz w:val="24"/>
              </w:rPr>
              <w:t>Winter</w:t>
            </w:r>
            <w:r>
              <w:rPr>
                <w:b/>
                <w:color w:val="FFFFFF"/>
                <w:sz w:val="24"/>
              </w:rPr>
              <w:tab/>
              <w:t>Term-2</w:t>
            </w:r>
          </w:p>
        </w:tc>
        <w:tc>
          <w:tcPr>
            <w:tcW w:w="1217" w:type="dxa"/>
            <w:shd w:val="clear" w:color="auto" w:fill="585858"/>
          </w:tcPr>
          <w:p w14:paraId="6783B651" w14:textId="77777777" w:rsidR="003C5441" w:rsidRDefault="003C5441" w:rsidP="003C5441"/>
        </w:tc>
      </w:tr>
      <w:tr w:rsidR="003C5441" w14:paraId="4A812B29" w14:textId="77777777" w:rsidTr="003C5441">
        <w:trPr>
          <w:trHeight w:hRule="exact" w:val="497"/>
        </w:trPr>
        <w:tc>
          <w:tcPr>
            <w:tcW w:w="2591" w:type="dxa"/>
          </w:tcPr>
          <w:p w14:paraId="76F6AC12" w14:textId="77777777" w:rsidR="003C5441" w:rsidRDefault="003C5441" w:rsidP="003C5441">
            <w:pPr>
              <w:pStyle w:val="TableParagraph"/>
              <w:spacing w:before="96"/>
              <w:ind w:left="766"/>
              <w:rPr>
                <w:sz w:val="24"/>
              </w:rPr>
            </w:pPr>
            <w:r>
              <w:rPr>
                <w:sz w:val="24"/>
              </w:rPr>
              <w:t>NURS 738</w:t>
            </w:r>
          </w:p>
        </w:tc>
        <w:tc>
          <w:tcPr>
            <w:tcW w:w="6284" w:type="dxa"/>
          </w:tcPr>
          <w:p w14:paraId="70341EC7" w14:textId="77777777" w:rsidR="003C5441" w:rsidRDefault="003C5441" w:rsidP="003C5441">
            <w:pPr>
              <w:pStyle w:val="TableParagraph"/>
              <w:spacing w:before="96"/>
              <w:ind w:left="482" w:right="386"/>
              <w:jc w:val="center"/>
              <w:rPr>
                <w:sz w:val="24"/>
              </w:rPr>
            </w:pPr>
            <w:r>
              <w:rPr>
                <w:sz w:val="24"/>
              </w:rPr>
              <w:t>Advanced Pharmacology</w:t>
            </w:r>
          </w:p>
        </w:tc>
        <w:tc>
          <w:tcPr>
            <w:tcW w:w="1217" w:type="dxa"/>
          </w:tcPr>
          <w:p w14:paraId="1A8DBC65" w14:textId="77777777" w:rsidR="003C5441" w:rsidRDefault="003C5441" w:rsidP="003C5441">
            <w:pPr>
              <w:pStyle w:val="TableParagraph"/>
              <w:spacing w:before="96"/>
              <w:ind w:right="483"/>
              <w:jc w:val="right"/>
              <w:rPr>
                <w:sz w:val="24"/>
              </w:rPr>
            </w:pPr>
            <w:r>
              <w:rPr>
                <w:w w:val="99"/>
                <w:sz w:val="24"/>
              </w:rPr>
              <w:t>3</w:t>
            </w:r>
          </w:p>
        </w:tc>
      </w:tr>
      <w:tr w:rsidR="003C5441" w14:paraId="66C57515" w14:textId="77777777" w:rsidTr="003C5441">
        <w:trPr>
          <w:trHeight w:hRule="exact" w:val="763"/>
        </w:trPr>
        <w:tc>
          <w:tcPr>
            <w:tcW w:w="2591" w:type="dxa"/>
          </w:tcPr>
          <w:p w14:paraId="58618DC6" w14:textId="77777777" w:rsidR="003C5441" w:rsidRDefault="003C5441" w:rsidP="003C5441">
            <w:pPr>
              <w:pStyle w:val="TableParagraph"/>
              <w:spacing w:before="99"/>
              <w:ind w:left="766"/>
              <w:rPr>
                <w:sz w:val="24"/>
              </w:rPr>
            </w:pPr>
            <w:r>
              <w:rPr>
                <w:sz w:val="24"/>
              </w:rPr>
              <w:t>NURS 670</w:t>
            </w:r>
          </w:p>
        </w:tc>
        <w:tc>
          <w:tcPr>
            <w:tcW w:w="6284" w:type="dxa"/>
          </w:tcPr>
          <w:p w14:paraId="3188C284" w14:textId="77777777" w:rsidR="003C5441" w:rsidRDefault="003C5441" w:rsidP="003C5441">
            <w:pPr>
              <w:pStyle w:val="TableParagraph"/>
              <w:spacing w:before="99"/>
              <w:ind w:left="1420" w:hanging="574"/>
              <w:rPr>
                <w:sz w:val="24"/>
              </w:rPr>
            </w:pPr>
            <w:r>
              <w:rPr>
                <w:sz w:val="24"/>
              </w:rPr>
              <w:t>Transforming Nursing Practice Role through Leadership, Policy and Advocacy</w:t>
            </w:r>
          </w:p>
        </w:tc>
        <w:tc>
          <w:tcPr>
            <w:tcW w:w="1217" w:type="dxa"/>
          </w:tcPr>
          <w:p w14:paraId="669B16C5" w14:textId="77777777" w:rsidR="003C5441" w:rsidRDefault="003C5441" w:rsidP="003C5441">
            <w:pPr>
              <w:pStyle w:val="TableParagraph"/>
              <w:spacing w:before="99"/>
              <w:ind w:right="483"/>
              <w:jc w:val="right"/>
              <w:rPr>
                <w:sz w:val="24"/>
              </w:rPr>
            </w:pPr>
            <w:r>
              <w:rPr>
                <w:w w:val="99"/>
                <w:sz w:val="24"/>
              </w:rPr>
              <w:t>3</w:t>
            </w:r>
          </w:p>
        </w:tc>
      </w:tr>
      <w:tr w:rsidR="003C5441" w14:paraId="3F944135" w14:textId="77777777" w:rsidTr="003C5441">
        <w:trPr>
          <w:trHeight w:hRule="exact" w:val="497"/>
        </w:trPr>
        <w:tc>
          <w:tcPr>
            <w:tcW w:w="2591" w:type="dxa"/>
          </w:tcPr>
          <w:p w14:paraId="40298796" w14:textId="77777777" w:rsidR="003C5441" w:rsidRDefault="003C5441" w:rsidP="003C5441">
            <w:pPr>
              <w:pStyle w:val="TableParagraph"/>
              <w:spacing w:before="96"/>
              <w:ind w:left="766"/>
              <w:rPr>
                <w:sz w:val="24"/>
              </w:rPr>
            </w:pPr>
            <w:r>
              <w:rPr>
                <w:sz w:val="24"/>
              </w:rPr>
              <w:t>NURS 765</w:t>
            </w:r>
          </w:p>
        </w:tc>
        <w:tc>
          <w:tcPr>
            <w:tcW w:w="6284" w:type="dxa"/>
          </w:tcPr>
          <w:p w14:paraId="144360FC" w14:textId="77777777" w:rsidR="003C5441" w:rsidRDefault="003C5441" w:rsidP="003C5441">
            <w:pPr>
              <w:pStyle w:val="TableParagraph"/>
              <w:spacing w:before="96"/>
              <w:ind w:left="484" w:right="383"/>
              <w:jc w:val="center"/>
              <w:rPr>
                <w:sz w:val="24"/>
              </w:rPr>
            </w:pPr>
            <w:r>
              <w:rPr>
                <w:sz w:val="24"/>
              </w:rPr>
              <w:t>Concepts of Advanced Nursing Practice</w:t>
            </w:r>
          </w:p>
        </w:tc>
        <w:tc>
          <w:tcPr>
            <w:tcW w:w="1217" w:type="dxa"/>
          </w:tcPr>
          <w:p w14:paraId="77EC4EB4" w14:textId="77777777" w:rsidR="003C5441" w:rsidRDefault="003C5441" w:rsidP="003C5441">
            <w:pPr>
              <w:pStyle w:val="TableParagraph"/>
              <w:spacing w:before="96"/>
              <w:ind w:right="483"/>
              <w:jc w:val="right"/>
              <w:rPr>
                <w:sz w:val="24"/>
              </w:rPr>
            </w:pPr>
            <w:r>
              <w:rPr>
                <w:w w:val="99"/>
                <w:sz w:val="24"/>
              </w:rPr>
              <w:t>2</w:t>
            </w:r>
          </w:p>
        </w:tc>
      </w:tr>
      <w:tr w:rsidR="003C5441" w14:paraId="3E1A3B26" w14:textId="77777777" w:rsidTr="003C5441">
        <w:trPr>
          <w:trHeight w:hRule="exact" w:val="500"/>
        </w:trPr>
        <w:tc>
          <w:tcPr>
            <w:tcW w:w="2591" w:type="dxa"/>
          </w:tcPr>
          <w:p w14:paraId="359664CC" w14:textId="77777777" w:rsidR="003C5441" w:rsidRDefault="003C5441" w:rsidP="003C5441">
            <w:pPr>
              <w:pStyle w:val="TableParagraph"/>
              <w:spacing w:before="99"/>
              <w:ind w:left="679"/>
              <w:rPr>
                <w:sz w:val="24"/>
              </w:rPr>
            </w:pPr>
            <w:r>
              <w:rPr>
                <w:sz w:val="24"/>
              </w:rPr>
              <w:t>NURS 765C</w:t>
            </w:r>
          </w:p>
        </w:tc>
        <w:tc>
          <w:tcPr>
            <w:tcW w:w="6284" w:type="dxa"/>
          </w:tcPr>
          <w:p w14:paraId="65A5B814" w14:textId="77777777" w:rsidR="003C5441" w:rsidRDefault="003C5441" w:rsidP="003C5441">
            <w:pPr>
              <w:pStyle w:val="TableParagraph"/>
              <w:spacing w:before="99"/>
              <w:ind w:left="482" w:right="386"/>
              <w:jc w:val="center"/>
              <w:rPr>
                <w:sz w:val="24"/>
              </w:rPr>
            </w:pPr>
            <w:r>
              <w:rPr>
                <w:sz w:val="24"/>
              </w:rPr>
              <w:t>Concepts of Advanced Nursing Practice Clinical</w:t>
            </w:r>
          </w:p>
        </w:tc>
        <w:tc>
          <w:tcPr>
            <w:tcW w:w="1217" w:type="dxa"/>
          </w:tcPr>
          <w:p w14:paraId="2193CC88" w14:textId="77777777" w:rsidR="003C5441" w:rsidRDefault="003C5441" w:rsidP="003C5441">
            <w:pPr>
              <w:pStyle w:val="TableParagraph"/>
              <w:spacing w:before="99"/>
              <w:ind w:right="483"/>
              <w:jc w:val="right"/>
              <w:rPr>
                <w:sz w:val="24"/>
              </w:rPr>
            </w:pPr>
            <w:r>
              <w:rPr>
                <w:w w:val="99"/>
                <w:sz w:val="24"/>
              </w:rPr>
              <w:t>2</w:t>
            </w:r>
          </w:p>
        </w:tc>
      </w:tr>
      <w:tr w:rsidR="003C5441" w14:paraId="26B466C3" w14:textId="77777777" w:rsidTr="003C5441">
        <w:trPr>
          <w:trHeight w:hRule="exact" w:val="497"/>
        </w:trPr>
        <w:tc>
          <w:tcPr>
            <w:tcW w:w="2591" w:type="dxa"/>
          </w:tcPr>
          <w:p w14:paraId="0F5BEE0F" w14:textId="77777777" w:rsidR="003C5441" w:rsidRDefault="003C5441" w:rsidP="003C5441"/>
        </w:tc>
        <w:tc>
          <w:tcPr>
            <w:tcW w:w="6284" w:type="dxa"/>
          </w:tcPr>
          <w:p w14:paraId="54C87357" w14:textId="77777777" w:rsidR="003C5441" w:rsidRDefault="003C5441" w:rsidP="003C5441"/>
        </w:tc>
        <w:tc>
          <w:tcPr>
            <w:tcW w:w="1217" w:type="dxa"/>
          </w:tcPr>
          <w:p w14:paraId="28FDABCC" w14:textId="77777777" w:rsidR="003C5441" w:rsidRDefault="003C5441" w:rsidP="003C5441">
            <w:pPr>
              <w:pStyle w:val="TableParagraph"/>
              <w:spacing w:before="96"/>
              <w:ind w:right="415"/>
              <w:jc w:val="right"/>
              <w:rPr>
                <w:b/>
                <w:sz w:val="24"/>
              </w:rPr>
            </w:pPr>
            <w:r>
              <w:rPr>
                <w:b/>
                <w:sz w:val="24"/>
              </w:rPr>
              <w:t>10</w:t>
            </w:r>
          </w:p>
        </w:tc>
      </w:tr>
      <w:tr w:rsidR="003C5441" w14:paraId="558F788F" w14:textId="77777777" w:rsidTr="003C5441">
        <w:trPr>
          <w:trHeight w:hRule="exact" w:val="499"/>
        </w:trPr>
        <w:tc>
          <w:tcPr>
            <w:tcW w:w="8875" w:type="dxa"/>
            <w:gridSpan w:val="2"/>
            <w:shd w:val="clear" w:color="auto" w:fill="585858"/>
          </w:tcPr>
          <w:p w14:paraId="71D6FC69" w14:textId="77777777" w:rsidR="003C5441" w:rsidRDefault="003C5441" w:rsidP="003C5441">
            <w:pPr>
              <w:pStyle w:val="TableParagraph"/>
              <w:tabs>
                <w:tab w:val="left" w:pos="2256"/>
              </w:tabs>
              <w:spacing w:before="99"/>
              <w:ind w:left="197"/>
              <w:rPr>
                <w:b/>
                <w:sz w:val="24"/>
              </w:rPr>
            </w:pPr>
            <w:r>
              <w:rPr>
                <w:b/>
                <w:color w:val="FFFFFF"/>
                <w:sz w:val="24"/>
              </w:rPr>
              <w:t>Spring</w:t>
            </w:r>
            <w:r>
              <w:rPr>
                <w:b/>
                <w:color w:val="FFFFFF"/>
                <w:sz w:val="24"/>
              </w:rPr>
              <w:tab/>
              <w:t>Term-3</w:t>
            </w:r>
          </w:p>
        </w:tc>
        <w:tc>
          <w:tcPr>
            <w:tcW w:w="1217" w:type="dxa"/>
            <w:shd w:val="clear" w:color="auto" w:fill="585858"/>
          </w:tcPr>
          <w:p w14:paraId="5F9E437A" w14:textId="77777777" w:rsidR="003C5441" w:rsidRDefault="003C5441" w:rsidP="003C5441"/>
        </w:tc>
      </w:tr>
      <w:tr w:rsidR="003C5441" w14:paraId="10D1DD18" w14:textId="77777777" w:rsidTr="003C5441">
        <w:trPr>
          <w:trHeight w:hRule="exact" w:val="497"/>
        </w:trPr>
        <w:tc>
          <w:tcPr>
            <w:tcW w:w="2591" w:type="dxa"/>
          </w:tcPr>
          <w:p w14:paraId="7C10EC99" w14:textId="77777777" w:rsidR="003C5441" w:rsidRDefault="003C5441" w:rsidP="003C5441">
            <w:pPr>
              <w:pStyle w:val="TableParagraph"/>
              <w:spacing w:before="96"/>
              <w:ind w:left="766"/>
              <w:rPr>
                <w:sz w:val="24"/>
              </w:rPr>
            </w:pPr>
            <w:r>
              <w:rPr>
                <w:sz w:val="24"/>
              </w:rPr>
              <w:t>NURS 640</w:t>
            </w:r>
          </w:p>
        </w:tc>
        <w:tc>
          <w:tcPr>
            <w:tcW w:w="6284" w:type="dxa"/>
          </w:tcPr>
          <w:p w14:paraId="3051A3F1" w14:textId="77777777" w:rsidR="003C5441" w:rsidRDefault="003C5441" w:rsidP="003C5441">
            <w:pPr>
              <w:pStyle w:val="TableParagraph"/>
              <w:spacing w:before="96"/>
              <w:ind w:left="484" w:right="383"/>
              <w:jc w:val="center"/>
              <w:rPr>
                <w:sz w:val="24"/>
              </w:rPr>
            </w:pPr>
            <w:r>
              <w:rPr>
                <w:sz w:val="24"/>
              </w:rPr>
              <w:t>Nursing Research and Evidence-Based Practice</w:t>
            </w:r>
          </w:p>
        </w:tc>
        <w:tc>
          <w:tcPr>
            <w:tcW w:w="1217" w:type="dxa"/>
          </w:tcPr>
          <w:p w14:paraId="470B1FDB" w14:textId="77777777" w:rsidR="003C5441" w:rsidRDefault="003C5441" w:rsidP="003C5441">
            <w:pPr>
              <w:pStyle w:val="TableParagraph"/>
              <w:spacing w:before="96"/>
              <w:ind w:right="483"/>
              <w:jc w:val="right"/>
              <w:rPr>
                <w:sz w:val="24"/>
              </w:rPr>
            </w:pPr>
            <w:r>
              <w:rPr>
                <w:w w:val="99"/>
                <w:sz w:val="24"/>
              </w:rPr>
              <w:t>3</w:t>
            </w:r>
          </w:p>
        </w:tc>
      </w:tr>
      <w:tr w:rsidR="003C5441" w14:paraId="6740A3BB" w14:textId="77777777" w:rsidTr="003C5441">
        <w:trPr>
          <w:trHeight w:hRule="exact" w:val="499"/>
        </w:trPr>
        <w:tc>
          <w:tcPr>
            <w:tcW w:w="2591" w:type="dxa"/>
          </w:tcPr>
          <w:p w14:paraId="5E1B8E99" w14:textId="77777777" w:rsidR="003C5441" w:rsidRDefault="003C5441" w:rsidP="003C5441">
            <w:pPr>
              <w:pStyle w:val="TableParagraph"/>
              <w:spacing w:before="99"/>
              <w:ind w:left="766"/>
              <w:rPr>
                <w:sz w:val="24"/>
              </w:rPr>
            </w:pPr>
            <w:r>
              <w:rPr>
                <w:sz w:val="24"/>
              </w:rPr>
              <w:t>NURS 780</w:t>
            </w:r>
          </w:p>
        </w:tc>
        <w:tc>
          <w:tcPr>
            <w:tcW w:w="6284" w:type="dxa"/>
          </w:tcPr>
          <w:p w14:paraId="623A7C37" w14:textId="77777777" w:rsidR="003C5441" w:rsidRDefault="003C5441" w:rsidP="003C5441">
            <w:pPr>
              <w:pStyle w:val="TableParagraph"/>
              <w:spacing w:before="99"/>
              <w:ind w:left="484" w:right="386"/>
              <w:jc w:val="center"/>
              <w:rPr>
                <w:sz w:val="24"/>
              </w:rPr>
            </w:pPr>
            <w:r>
              <w:rPr>
                <w:sz w:val="24"/>
              </w:rPr>
              <w:t>Theoretical Foundations of Teaching and Learning</w:t>
            </w:r>
          </w:p>
        </w:tc>
        <w:tc>
          <w:tcPr>
            <w:tcW w:w="1217" w:type="dxa"/>
          </w:tcPr>
          <w:p w14:paraId="78BC34C0" w14:textId="77777777" w:rsidR="003C5441" w:rsidRDefault="003C5441" w:rsidP="003C5441">
            <w:pPr>
              <w:pStyle w:val="TableParagraph"/>
              <w:spacing w:before="99"/>
              <w:ind w:right="483"/>
              <w:jc w:val="right"/>
              <w:rPr>
                <w:sz w:val="24"/>
              </w:rPr>
            </w:pPr>
            <w:r>
              <w:rPr>
                <w:w w:val="99"/>
                <w:sz w:val="24"/>
              </w:rPr>
              <w:t>3</w:t>
            </w:r>
          </w:p>
        </w:tc>
      </w:tr>
      <w:tr w:rsidR="003C5441" w14:paraId="62DA6759" w14:textId="77777777" w:rsidTr="003C5441">
        <w:trPr>
          <w:trHeight w:hRule="exact" w:val="497"/>
        </w:trPr>
        <w:tc>
          <w:tcPr>
            <w:tcW w:w="2591" w:type="dxa"/>
            <w:shd w:val="clear" w:color="auto" w:fill="D0CECE"/>
          </w:tcPr>
          <w:p w14:paraId="35D6320C" w14:textId="77777777" w:rsidR="003C5441" w:rsidRDefault="003C5441" w:rsidP="003C5441"/>
        </w:tc>
        <w:tc>
          <w:tcPr>
            <w:tcW w:w="6284" w:type="dxa"/>
            <w:shd w:val="clear" w:color="auto" w:fill="D0CECE"/>
          </w:tcPr>
          <w:p w14:paraId="754ACC86" w14:textId="77777777" w:rsidR="003C5441" w:rsidRDefault="003C5441" w:rsidP="003C5441"/>
        </w:tc>
        <w:tc>
          <w:tcPr>
            <w:tcW w:w="1217" w:type="dxa"/>
            <w:shd w:val="clear" w:color="auto" w:fill="D0CECE"/>
          </w:tcPr>
          <w:p w14:paraId="51952C89" w14:textId="77777777" w:rsidR="003C5441" w:rsidRDefault="003C5441" w:rsidP="003C5441">
            <w:pPr>
              <w:pStyle w:val="TableParagraph"/>
              <w:spacing w:before="96"/>
              <w:ind w:right="483"/>
              <w:jc w:val="right"/>
              <w:rPr>
                <w:b/>
                <w:sz w:val="24"/>
              </w:rPr>
            </w:pPr>
            <w:r>
              <w:rPr>
                <w:b/>
                <w:w w:val="99"/>
                <w:sz w:val="24"/>
              </w:rPr>
              <w:t>6</w:t>
            </w:r>
          </w:p>
        </w:tc>
      </w:tr>
      <w:tr w:rsidR="003C5441" w14:paraId="01E7AA16" w14:textId="77777777" w:rsidTr="003C5441">
        <w:trPr>
          <w:trHeight w:hRule="exact" w:val="499"/>
        </w:trPr>
        <w:tc>
          <w:tcPr>
            <w:tcW w:w="8875" w:type="dxa"/>
            <w:gridSpan w:val="2"/>
            <w:shd w:val="clear" w:color="auto" w:fill="585858"/>
          </w:tcPr>
          <w:p w14:paraId="6FBBAA87" w14:textId="77777777" w:rsidR="003C5441" w:rsidRDefault="003C5441" w:rsidP="003C5441">
            <w:pPr>
              <w:pStyle w:val="TableParagraph"/>
              <w:tabs>
                <w:tab w:val="left" w:pos="2256"/>
              </w:tabs>
              <w:spacing w:before="99"/>
              <w:ind w:left="197"/>
              <w:rPr>
                <w:b/>
                <w:sz w:val="24"/>
              </w:rPr>
            </w:pPr>
            <w:r>
              <w:rPr>
                <w:b/>
                <w:color w:val="FFFFFF"/>
                <w:sz w:val="24"/>
              </w:rPr>
              <w:t>Fall</w:t>
            </w:r>
            <w:r>
              <w:rPr>
                <w:b/>
                <w:color w:val="FFFFFF"/>
                <w:sz w:val="24"/>
              </w:rPr>
              <w:tab/>
              <w:t>Term-4</w:t>
            </w:r>
          </w:p>
        </w:tc>
        <w:tc>
          <w:tcPr>
            <w:tcW w:w="1217" w:type="dxa"/>
            <w:shd w:val="clear" w:color="auto" w:fill="585858"/>
          </w:tcPr>
          <w:p w14:paraId="0D89FE26" w14:textId="77777777" w:rsidR="003C5441" w:rsidRDefault="003C5441" w:rsidP="003C5441"/>
        </w:tc>
      </w:tr>
      <w:tr w:rsidR="003C5441" w14:paraId="4AC61EDF" w14:textId="77777777" w:rsidTr="003C5441">
        <w:trPr>
          <w:trHeight w:hRule="exact" w:val="497"/>
        </w:trPr>
        <w:tc>
          <w:tcPr>
            <w:tcW w:w="2591" w:type="dxa"/>
          </w:tcPr>
          <w:p w14:paraId="2F74BCE6" w14:textId="77777777" w:rsidR="003C5441" w:rsidRDefault="003C5441" w:rsidP="003C5441">
            <w:pPr>
              <w:pStyle w:val="TableParagraph"/>
              <w:spacing w:before="97"/>
              <w:ind w:left="859"/>
              <w:rPr>
                <w:sz w:val="24"/>
              </w:rPr>
            </w:pPr>
            <w:r>
              <w:rPr>
                <w:sz w:val="24"/>
              </w:rPr>
              <w:t>HINT730</w:t>
            </w:r>
          </w:p>
        </w:tc>
        <w:tc>
          <w:tcPr>
            <w:tcW w:w="6284" w:type="dxa"/>
          </w:tcPr>
          <w:p w14:paraId="2C7F9229" w14:textId="77777777" w:rsidR="003C5441" w:rsidRDefault="003C5441" w:rsidP="003C5441">
            <w:pPr>
              <w:pStyle w:val="TableParagraph"/>
              <w:spacing w:before="97"/>
              <w:ind w:left="484" w:right="383"/>
              <w:jc w:val="center"/>
              <w:rPr>
                <w:sz w:val="24"/>
              </w:rPr>
            </w:pPr>
            <w:r>
              <w:rPr>
                <w:sz w:val="24"/>
              </w:rPr>
              <w:t>Information Management in Health Care</w:t>
            </w:r>
          </w:p>
        </w:tc>
        <w:tc>
          <w:tcPr>
            <w:tcW w:w="1217" w:type="dxa"/>
          </w:tcPr>
          <w:p w14:paraId="3516E7C4" w14:textId="77777777" w:rsidR="003C5441" w:rsidRDefault="003C5441" w:rsidP="003C5441">
            <w:pPr>
              <w:pStyle w:val="TableParagraph"/>
              <w:spacing w:before="97"/>
              <w:ind w:right="483"/>
              <w:jc w:val="right"/>
              <w:rPr>
                <w:sz w:val="24"/>
              </w:rPr>
            </w:pPr>
            <w:r>
              <w:rPr>
                <w:w w:val="99"/>
                <w:sz w:val="24"/>
              </w:rPr>
              <w:t>3</w:t>
            </w:r>
          </w:p>
        </w:tc>
      </w:tr>
      <w:tr w:rsidR="003C5441" w14:paraId="2A1E1C38" w14:textId="77777777" w:rsidTr="003C5441">
        <w:trPr>
          <w:trHeight w:hRule="exact" w:val="499"/>
        </w:trPr>
        <w:tc>
          <w:tcPr>
            <w:tcW w:w="2591" w:type="dxa"/>
          </w:tcPr>
          <w:p w14:paraId="2D9B3498" w14:textId="77777777" w:rsidR="003C5441" w:rsidRDefault="003C5441" w:rsidP="003C5441">
            <w:pPr>
              <w:pStyle w:val="TableParagraph"/>
              <w:spacing w:before="99"/>
              <w:ind w:left="706"/>
              <w:rPr>
                <w:sz w:val="24"/>
              </w:rPr>
            </w:pPr>
            <w:r>
              <w:rPr>
                <w:sz w:val="24"/>
              </w:rPr>
              <w:t>HLTH 101R</w:t>
            </w:r>
          </w:p>
        </w:tc>
        <w:tc>
          <w:tcPr>
            <w:tcW w:w="6284" w:type="dxa"/>
          </w:tcPr>
          <w:p w14:paraId="363D6E0E" w14:textId="77777777" w:rsidR="003C5441" w:rsidRDefault="003C5441" w:rsidP="003C5441">
            <w:pPr>
              <w:pStyle w:val="TableParagraph"/>
              <w:spacing w:before="99"/>
              <w:ind w:left="484" w:right="383"/>
              <w:jc w:val="center"/>
              <w:rPr>
                <w:sz w:val="24"/>
              </w:rPr>
            </w:pPr>
            <w:r>
              <w:rPr>
                <w:sz w:val="24"/>
              </w:rPr>
              <w:t>Introduction to Health Careers Retake</w:t>
            </w:r>
          </w:p>
        </w:tc>
        <w:tc>
          <w:tcPr>
            <w:tcW w:w="1217" w:type="dxa"/>
          </w:tcPr>
          <w:p w14:paraId="6DB3E9D2" w14:textId="77777777" w:rsidR="003C5441" w:rsidRDefault="003C5441" w:rsidP="003C5441">
            <w:pPr>
              <w:pStyle w:val="TableParagraph"/>
              <w:spacing w:before="99"/>
              <w:ind w:right="483"/>
              <w:jc w:val="right"/>
              <w:rPr>
                <w:sz w:val="24"/>
              </w:rPr>
            </w:pPr>
            <w:r>
              <w:rPr>
                <w:w w:val="99"/>
                <w:sz w:val="24"/>
              </w:rPr>
              <w:t>0</w:t>
            </w:r>
          </w:p>
        </w:tc>
      </w:tr>
      <w:tr w:rsidR="003C5441" w14:paraId="757267B2" w14:textId="77777777" w:rsidTr="003C5441">
        <w:trPr>
          <w:trHeight w:hRule="exact" w:val="497"/>
        </w:trPr>
        <w:tc>
          <w:tcPr>
            <w:tcW w:w="2591" w:type="dxa"/>
          </w:tcPr>
          <w:p w14:paraId="602D5ECB" w14:textId="77777777" w:rsidR="003C5441" w:rsidRDefault="003C5441" w:rsidP="003C5441">
            <w:pPr>
              <w:pStyle w:val="TableParagraph"/>
              <w:spacing w:before="96"/>
              <w:ind w:left="919"/>
              <w:rPr>
                <w:sz w:val="24"/>
              </w:rPr>
            </w:pPr>
            <w:r>
              <w:rPr>
                <w:sz w:val="24"/>
              </w:rPr>
              <w:t>Elective</w:t>
            </w:r>
          </w:p>
        </w:tc>
        <w:tc>
          <w:tcPr>
            <w:tcW w:w="6284" w:type="dxa"/>
          </w:tcPr>
          <w:p w14:paraId="479A7267" w14:textId="77777777" w:rsidR="003C5441" w:rsidRDefault="003C5441" w:rsidP="003C5441">
            <w:pPr>
              <w:pStyle w:val="TableParagraph"/>
              <w:spacing w:before="96"/>
              <w:ind w:left="484" w:right="383"/>
              <w:jc w:val="center"/>
              <w:rPr>
                <w:sz w:val="24"/>
              </w:rPr>
            </w:pPr>
            <w:r>
              <w:rPr>
                <w:sz w:val="24"/>
              </w:rPr>
              <w:t>MSN Elective Course</w:t>
            </w:r>
          </w:p>
        </w:tc>
        <w:tc>
          <w:tcPr>
            <w:tcW w:w="1217" w:type="dxa"/>
          </w:tcPr>
          <w:p w14:paraId="0B23BF66" w14:textId="77777777" w:rsidR="003C5441" w:rsidRDefault="003C5441" w:rsidP="003C5441">
            <w:pPr>
              <w:pStyle w:val="TableParagraph"/>
              <w:spacing w:before="96"/>
              <w:ind w:right="483"/>
              <w:jc w:val="right"/>
              <w:rPr>
                <w:sz w:val="24"/>
              </w:rPr>
            </w:pPr>
            <w:r>
              <w:rPr>
                <w:w w:val="99"/>
                <w:sz w:val="24"/>
              </w:rPr>
              <w:t>3</w:t>
            </w:r>
          </w:p>
        </w:tc>
      </w:tr>
      <w:tr w:rsidR="003C5441" w14:paraId="3CE621D7" w14:textId="77777777" w:rsidTr="003C5441">
        <w:trPr>
          <w:trHeight w:hRule="exact" w:val="499"/>
        </w:trPr>
        <w:tc>
          <w:tcPr>
            <w:tcW w:w="2591" w:type="dxa"/>
          </w:tcPr>
          <w:p w14:paraId="410107FB" w14:textId="77777777" w:rsidR="003C5441" w:rsidRDefault="003C5441" w:rsidP="003C5441"/>
        </w:tc>
        <w:tc>
          <w:tcPr>
            <w:tcW w:w="6284" w:type="dxa"/>
          </w:tcPr>
          <w:p w14:paraId="5F9C0CD0" w14:textId="77777777" w:rsidR="003C5441" w:rsidRDefault="003C5441" w:rsidP="003C5441"/>
        </w:tc>
        <w:tc>
          <w:tcPr>
            <w:tcW w:w="1217" w:type="dxa"/>
          </w:tcPr>
          <w:p w14:paraId="00A45F3C" w14:textId="77777777" w:rsidR="003C5441" w:rsidRDefault="003C5441" w:rsidP="003C5441">
            <w:pPr>
              <w:pStyle w:val="TableParagraph"/>
              <w:spacing w:before="99"/>
              <w:ind w:right="483"/>
              <w:jc w:val="right"/>
              <w:rPr>
                <w:b/>
                <w:sz w:val="24"/>
              </w:rPr>
            </w:pPr>
            <w:r>
              <w:rPr>
                <w:b/>
                <w:w w:val="99"/>
                <w:sz w:val="24"/>
              </w:rPr>
              <w:t>6</w:t>
            </w:r>
          </w:p>
        </w:tc>
      </w:tr>
      <w:tr w:rsidR="003C5441" w14:paraId="1397AB4E" w14:textId="77777777" w:rsidTr="003C5441">
        <w:trPr>
          <w:trHeight w:hRule="exact" w:val="497"/>
        </w:trPr>
        <w:tc>
          <w:tcPr>
            <w:tcW w:w="8875" w:type="dxa"/>
            <w:gridSpan w:val="2"/>
            <w:shd w:val="clear" w:color="auto" w:fill="585858"/>
          </w:tcPr>
          <w:p w14:paraId="63AD12EA" w14:textId="77777777" w:rsidR="003C5441" w:rsidRDefault="003C5441" w:rsidP="003C5441">
            <w:pPr>
              <w:pStyle w:val="TableParagraph"/>
              <w:tabs>
                <w:tab w:val="left" w:pos="2256"/>
              </w:tabs>
              <w:spacing w:before="96"/>
              <w:ind w:left="197"/>
              <w:rPr>
                <w:b/>
                <w:sz w:val="24"/>
              </w:rPr>
            </w:pPr>
            <w:r>
              <w:rPr>
                <w:b/>
                <w:color w:val="FFFFFF"/>
                <w:sz w:val="24"/>
              </w:rPr>
              <w:t>Winter</w:t>
            </w:r>
            <w:r>
              <w:rPr>
                <w:b/>
                <w:color w:val="FFFFFF"/>
                <w:sz w:val="24"/>
              </w:rPr>
              <w:tab/>
              <w:t>Term-5</w:t>
            </w:r>
          </w:p>
        </w:tc>
        <w:tc>
          <w:tcPr>
            <w:tcW w:w="1217" w:type="dxa"/>
            <w:shd w:val="clear" w:color="auto" w:fill="585858"/>
          </w:tcPr>
          <w:p w14:paraId="01BB9033" w14:textId="77777777" w:rsidR="003C5441" w:rsidRDefault="003C5441" w:rsidP="003C5441"/>
        </w:tc>
      </w:tr>
      <w:tr w:rsidR="003C5441" w14:paraId="1E72DF30" w14:textId="77777777" w:rsidTr="003C5441">
        <w:trPr>
          <w:trHeight w:hRule="exact" w:val="499"/>
        </w:trPr>
        <w:tc>
          <w:tcPr>
            <w:tcW w:w="2591" w:type="dxa"/>
          </w:tcPr>
          <w:p w14:paraId="3C937A59" w14:textId="77777777" w:rsidR="003C5441" w:rsidRDefault="003C5441" w:rsidP="003C5441">
            <w:pPr>
              <w:pStyle w:val="TableParagraph"/>
              <w:spacing w:before="99"/>
              <w:ind w:left="766"/>
              <w:rPr>
                <w:sz w:val="24"/>
              </w:rPr>
            </w:pPr>
            <w:r>
              <w:rPr>
                <w:sz w:val="24"/>
              </w:rPr>
              <w:t>NURS 797</w:t>
            </w:r>
          </w:p>
        </w:tc>
        <w:tc>
          <w:tcPr>
            <w:tcW w:w="6284" w:type="dxa"/>
          </w:tcPr>
          <w:p w14:paraId="00C97CDB" w14:textId="77777777" w:rsidR="003C5441" w:rsidRDefault="003C5441" w:rsidP="003C5441">
            <w:pPr>
              <w:pStyle w:val="TableParagraph"/>
              <w:spacing w:before="99"/>
              <w:ind w:left="484" w:right="386"/>
              <w:jc w:val="center"/>
              <w:rPr>
                <w:sz w:val="24"/>
              </w:rPr>
            </w:pPr>
            <w:r>
              <w:rPr>
                <w:sz w:val="24"/>
              </w:rPr>
              <w:t>Advanced Generalist Capstone</w:t>
            </w:r>
          </w:p>
        </w:tc>
        <w:tc>
          <w:tcPr>
            <w:tcW w:w="1217" w:type="dxa"/>
          </w:tcPr>
          <w:p w14:paraId="4CC78CD7" w14:textId="77777777" w:rsidR="003C5441" w:rsidRDefault="003C5441" w:rsidP="003C5441">
            <w:pPr>
              <w:pStyle w:val="TableParagraph"/>
              <w:spacing w:before="99"/>
              <w:ind w:right="483"/>
              <w:jc w:val="right"/>
              <w:rPr>
                <w:sz w:val="24"/>
              </w:rPr>
            </w:pPr>
            <w:r>
              <w:rPr>
                <w:w w:val="99"/>
                <w:sz w:val="24"/>
              </w:rPr>
              <w:t>1</w:t>
            </w:r>
          </w:p>
        </w:tc>
      </w:tr>
      <w:tr w:rsidR="003C5441" w14:paraId="7FFB2298" w14:textId="77777777" w:rsidTr="003C5441">
        <w:trPr>
          <w:trHeight w:hRule="exact" w:val="497"/>
        </w:trPr>
        <w:tc>
          <w:tcPr>
            <w:tcW w:w="2591" w:type="dxa"/>
            <w:tcBorders>
              <w:bottom w:val="single" w:sz="4" w:space="0" w:color="000000"/>
            </w:tcBorders>
          </w:tcPr>
          <w:p w14:paraId="37E8F387" w14:textId="77777777" w:rsidR="003C5441" w:rsidRDefault="003C5441" w:rsidP="003C5441">
            <w:pPr>
              <w:pStyle w:val="TableParagraph"/>
              <w:spacing w:before="96"/>
              <w:ind w:left="713"/>
              <w:rPr>
                <w:sz w:val="24"/>
              </w:rPr>
            </w:pPr>
            <w:r>
              <w:rPr>
                <w:sz w:val="24"/>
              </w:rPr>
              <w:t>NURS797C</w:t>
            </w:r>
          </w:p>
        </w:tc>
        <w:tc>
          <w:tcPr>
            <w:tcW w:w="6284" w:type="dxa"/>
            <w:tcBorders>
              <w:bottom w:val="single" w:sz="4" w:space="0" w:color="000000"/>
            </w:tcBorders>
          </w:tcPr>
          <w:p w14:paraId="7ED359A1" w14:textId="77777777" w:rsidR="003C5441" w:rsidRDefault="003C5441" w:rsidP="003C5441">
            <w:pPr>
              <w:pStyle w:val="TableParagraph"/>
              <w:spacing w:before="96"/>
              <w:ind w:left="484" w:right="385"/>
              <w:jc w:val="center"/>
              <w:rPr>
                <w:sz w:val="24"/>
              </w:rPr>
            </w:pPr>
            <w:r>
              <w:rPr>
                <w:sz w:val="24"/>
              </w:rPr>
              <w:t>Advanced Generalist Capstone Clinical</w:t>
            </w:r>
          </w:p>
        </w:tc>
        <w:tc>
          <w:tcPr>
            <w:tcW w:w="1217" w:type="dxa"/>
            <w:tcBorders>
              <w:bottom w:val="single" w:sz="4" w:space="0" w:color="000000"/>
            </w:tcBorders>
          </w:tcPr>
          <w:p w14:paraId="0D2282A8" w14:textId="77777777" w:rsidR="003C5441" w:rsidRDefault="003C5441" w:rsidP="003C5441">
            <w:pPr>
              <w:pStyle w:val="TableParagraph"/>
              <w:spacing w:before="96"/>
              <w:ind w:right="483"/>
              <w:jc w:val="right"/>
              <w:rPr>
                <w:sz w:val="24"/>
              </w:rPr>
            </w:pPr>
            <w:r>
              <w:rPr>
                <w:w w:val="99"/>
                <w:sz w:val="24"/>
              </w:rPr>
              <w:t>1</w:t>
            </w:r>
          </w:p>
        </w:tc>
      </w:tr>
      <w:tr w:rsidR="003C5441" w14:paraId="0DA6F078" w14:textId="77777777" w:rsidTr="003C5441">
        <w:trPr>
          <w:trHeight w:hRule="exact" w:val="763"/>
        </w:trPr>
        <w:tc>
          <w:tcPr>
            <w:tcW w:w="2591" w:type="dxa"/>
            <w:tcBorders>
              <w:top w:val="single" w:sz="4" w:space="0" w:color="000000"/>
            </w:tcBorders>
          </w:tcPr>
          <w:p w14:paraId="606B30EE" w14:textId="77777777" w:rsidR="003C5441" w:rsidRDefault="003C5441" w:rsidP="003C5441">
            <w:pPr>
              <w:pStyle w:val="TableParagraph"/>
              <w:spacing w:before="99"/>
              <w:ind w:left="1140" w:right="96" w:hanging="929"/>
              <w:rPr>
                <w:sz w:val="24"/>
              </w:rPr>
            </w:pPr>
            <w:r>
              <w:rPr>
                <w:sz w:val="24"/>
              </w:rPr>
              <w:t xml:space="preserve">NURS795 </w:t>
            </w:r>
            <w:r>
              <w:rPr>
                <w:b/>
                <w:sz w:val="24"/>
              </w:rPr>
              <w:t xml:space="preserve">OR </w:t>
            </w:r>
            <w:r>
              <w:rPr>
                <w:sz w:val="24"/>
              </w:rPr>
              <w:t>NURS 799</w:t>
            </w:r>
          </w:p>
        </w:tc>
        <w:tc>
          <w:tcPr>
            <w:tcW w:w="6284" w:type="dxa"/>
            <w:tcBorders>
              <w:top w:val="single" w:sz="4" w:space="0" w:color="000000"/>
            </w:tcBorders>
          </w:tcPr>
          <w:p w14:paraId="0B41034A" w14:textId="77777777" w:rsidR="003C5441" w:rsidRDefault="003C5441" w:rsidP="003C5441">
            <w:pPr>
              <w:pStyle w:val="TableParagraph"/>
              <w:spacing w:before="99"/>
              <w:ind w:left="2534" w:right="1634" w:hanging="781"/>
              <w:rPr>
                <w:sz w:val="24"/>
              </w:rPr>
            </w:pPr>
            <w:r>
              <w:rPr>
                <w:sz w:val="24"/>
              </w:rPr>
              <w:t>MSN Research Project OR MSN Thesis</w:t>
            </w:r>
          </w:p>
        </w:tc>
        <w:tc>
          <w:tcPr>
            <w:tcW w:w="1217" w:type="dxa"/>
            <w:tcBorders>
              <w:top w:val="single" w:sz="4" w:space="0" w:color="000000"/>
            </w:tcBorders>
          </w:tcPr>
          <w:p w14:paraId="5827E5C7" w14:textId="77777777" w:rsidR="003C5441" w:rsidRDefault="003C5441" w:rsidP="003C5441">
            <w:pPr>
              <w:pStyle w:val="TableParagraph"/>
              <w:spacing w:before="99"/>
              <w:ind w:right="483"/>
              <w:jc w:val="right"/>
              <w:rPr>
                <w:sz w:val="24"/>
              </w:rPr>
            </w:pPr>
            <w:r>
              <w:rPr>
                <w:w w:val="99"/>
                <w:sz w:val="24"/>
              </w:rPr>
              <w:t>1</w:t>
            </w:r>
          </w:p>
        </w:tc>
      </w:tr>
      <w:tr w:rsidR="003C5441" w14:paraId="7BE092A7" w14:textId="77777777" w:rsidTr="003C5441">
        <w:trPr>
          <w:trHeight w:hRule="exact" w:val="497"/>
        </w:trPr>
        <w:tc>
          <w:tcPr>
            <w:tcW w:w="2591" w:type="dxa"/>
          </w:tcPr>
          <w:p w14:paraId="5863D1A8" w14:textId="77777777" w:rsidR="003C5441" w:rsidRDefault="003C5441" w:rsidP="003C5441">
            <w:pPr>
              <w:pStyle w:val="TableParagraph"/>
              <w:spacing w:before="96"/>
              <w:ind w:left="919"/>
              <w:rPr>
                <w:sz w:val="24"/>
              </w:rPr>
            </w:pPr>
            <w:r>
              <w:rPr>
                <w:sz w:val="24"/>
              </w:rPr>
              <w:t>Elective</w:t>
            </w:r>
          </w:p>
        </w:tc>
        <w:tc>
          <w:tcPr>
            <w:tcW w:w="6284" w:type="dxa"/>
          </w:tcPr>
          <w:p w14:paraId="086EFE5D" w14:textId="77777777" w:rsidR="003C5441" w:rsidRDefault="003C5441" w:rsidP="003C5441">
            <w:pPr>
              <w:pStyle w:val="TableParagraph"/>
              <w:spacing w:before="96"/>
              <w:ind w:left="484" w:right="383"/>
              <w:jc w:val="center"/>
              <w:rPr>
                <w:sz w:val="24"/>
              </w:rPr>
            </w:pPr>
            <w:r>
              <w:rPr>
                <w:sz w:val="24"/>
              </w:rPr>
              <w:t>MSN Elective Course</w:t>
            </w:r>
          </w:p>
        </w:tc>
        <w:tc>
          <w:tcPr>
            <w:tcW w:w="1217" w:type="dxa"/>
          </w:tcPr>
          <w:p w14:paraId="2520F194" w14:textId="77777777" w:rsidR="003C5441" w:rsidRDefault="003C5441" w:rsidP="003C5441">
            <w:pPr>
              <w:pStyle w:val="TableParagraph"/>
              <w:spacing w:before="96"/>
              <w:ind w:right="483"/>
              <w:jc w:val="right"/>
              <w:rPr>
                <w:sz w:val="24"/>
              </w:rPr>
            </w:pPr>
            <w:r>
              <w:rPr>
                <w:w w:val="99"/>
                <w:sz w:val="24"/>
              </w:rPr>
              <w:t>3</w:t>
            </w:r>
          </w:p>
        </w:tc>
      </w:tr>
      <w:tr w:rsidR="003C5441" w14:paraId="5B04FE84" w14:textId="77777777" w:rsidTr="003C5441">
        <w:trPr>
          <w:trHeight w:hRule="exact" w:val="499"/>
        </w:trPr>
        <w:tc>
          <w:tcPr>
            <w:tcW w:w="2591" w:type="dxa"/>
            <w:shd w:val="clear" w:color="auto" w:fill="D0CECE"/>
          </w:tcPr>
          <w:p w14:paraId="71671357" w14:textId="77777777" w:rsidR="003C5441" w:rsidRDefault="003C5441" w:rsidP="003C5441"/>
        </w:tc>
        <w:tc>
          <w:tcPr>
            <w:tcW w:w="6284" w:type="dxa"/>
            <w:shd w:val="clear" w:color="auto" w:fill="D0CECE"/>
          </w:tcPr>
          <w:p w14:paraId="1A5DE86B" w14:textId="77777777" w:rsidR="003C5441" w:rsidRDefault="003C5441" w:rsidP="003C5441"/>
        </w:tc>
        <w:tc>
          <w:tcPr>
            <w:tcW w:w="1217" w:type="dxa"/>
            <w:shd w:val="clear" w:color="auto" w:fill="D0CECE"/>
          </w:tcPr>
          <w:p w14:paraId="1FAA156F" w14:textId="77777777" w:rsidR="003C5441" w:rsidRDefault="003C5441" w:rsidP="003C5441">
            <w:pPr>
              <w:pStyle w:val="TableParagraph"/>
              <w:spacing w:before="99"/>
              <w:ind w:right="483"/>
              <w:jc w:val="right"/>
              <w:rPr>
                <w:b/>
                <w:sz w:val="24"/>
              </w:rPr>
            </w:pPr>
            <w:r>
              <w:rPr>
                <w:b/>
                <w:w w:val="99"/>
                <w:sz w:val="24"/>
              </w:rPr>
              <w:t>6</w:t>
            </w:r>
          </w:p>
        </w:tc>
      </w:tr>
      <w:tr w:rsidR="003C5441" w14:paraId="58C17A7D" w14:textId="77777777" w:rsidTr="003C5441">
        <w:trPr>
          <w:trHeight w:hRule="exact" w:val="497"/>
        </w:trPr>
        <w:tc>
          <w:tcPr>
            <w:tcW w:w="8875" w:type="dxa"/>
            <w:gridSpan w:val="2"/>
            <w:shd w:val="clear" w:color="auto" w:fill="D9D9D9"/>
          </w:tcPr>
          <w:p w14:paraId="69A4FAD2" w14:textId="77777777" w:rsidR="003C5441" w:rsidRDefault="003C5441" w:rsidP="003C5441">
            <w:pPr>
              <w:pStyle w:val="TableParagraph"/>
              <w:spacing w:before="96"/>
              <w:ind w:left="3651" w:right="3547"/>
              <w:jc w:val="center"/>
              <w:rPr>
                <w:b/>
                <w:sz w:val="24"/>
              </w:rPr>
            </w:pPr>
            <w:r>
              <w:rPr>
                <w:b/>
                <w:sz w:val="24"/>
              </w:rPr>
              <w:t>Program Total</w:t>
            </w:r>
          </w:p>
        </w:tc>
        <w:tc>
          <w:tcPr>
            <w:tcW w:w="1217" w:type="dxa"/>
            <w:shd w:val="clear" w:color="auto" w:fill="D9D9D9"/>
          </w:tcPr>
          <w:p w14:paraId="79374791" w14:textId="77777777" w:rsidR="003C5441" w:rsidRDefault="003C5441" w:rsidP="003C5441">
            <w:pPr>
              <w:pStyle w:val="TableParagraph"/>
              <w:spacing w:before="96"/>
              <w:ind w:right="415"/>
              <w:jc w:val="right"/>
              <w:rPr>
                <w:b/>
                <w:sz w:val="24"/>
              </w:rPr>
            </w:pPr>
            <w:r>
              <w:rPr>
                <w:b/>
                <w:sz w:val="24"/>
              </w:rPr>
              <w:t>37</w:t>
            </w:r>
          </w:p>
        </w:tc>
      </w:tr>
    </w:tbl>
    <w:p w14:paraId="1184EE25" w14:textId="77777777" w:rsidR="003C5441" w:rsidRDefault="003C5441" w:rsidP="003C5441">
      <w:pPr>
        <w:jc w:val="right"/>
        <w:rPr>
          <w:sz w:val="24"/>
        </w:rPr>
        <w:sectPr w:rsidR="003C5441">
          <w:pgSz w:w="12240" w:h="15840"/>
          <w:pgMar w:top="1060" w:right="980" w:bottom="1200" w:left="920" w:header="0" w:footer="1003" w:gutter="0"/>
          <w:cols w:space="720"/>
        </w:sectPr>
      </w:pPr>
    </w:p>
    <w:p w14:paraId="33B0C806" w14:textId="77777777" w:rsidR="003C5441" w:rsidRDefault="003C5441" w:rsidP="008773DA">
      <w:pPr>
        <w:pStyle w:val="BodyText"/>
        <w:spacing w:before="79"/>
        <w:ind w:left="119"/>
        <w:jc w:val="both"/>
      </w:pPr>
      <w:r>
        <w:lastRenderedPageBreak/>
        <w:t>*Part-Time Options are available. Consult with your advisor for more information on part-time study in the MSN program.</w:t>
      </w:r>
    </w:p>
    <w:p w14:paraId="1FF66C11" w14:textId="77777777" w:rsidR="003C5441" w:rsidRDefault="003C5441" w:rsidP="008773DA">
      <w:pPr>
        <w:pStyle w:val="BodyText"/>
        <w:jc w:val="both"/>
        <w:rPr>
          <w:sz w:val="22"/>
        </w:rPr>
      </w:pPr>
    </w:p>
    <w:p w14:paraId="4B9C9281" w14:textId="77777777" w:rsidR="003C5441" w:rsidRDefault="003C5441" w:rsidP="008773DA">
      <w:pPr>
        <w:pStyle w:val="Heading4"/>
        <w:jc w:val="both"/>
      </w:pPr>
      <w:r>
        <w:t>MSN Nurse Educator Concentration</w:t>
      </w:r>
    </w:p>
    <w:p w14:paraId="50AD3FE5" w14:textId="77777777" w:rsidR="003C5441" w:rsidRDefault="003C5441" w:rsidP="008773DA">
      <w:pPr>
        <w:pStyle w:val="BodyText"/>
        <w:spacing w:before="1"/>
        <w:jc w:val="both"/>
        <w:rPr>
          <w:b/>
        </w:rPr>
      </w:pPr>
    </w:p>
    <w:p w14:paraId="217916A6" w14:textId="77777777" w:rsidR="003C5441" w:rsidRDefault="003C5441" w:rsidP="008773DA">
      <w:pPr>
        <w:pStyle w:val="BodyText"/>
        <w:spacing w:before="1"/>
        <w:ind w:left="119" w:right="122"/>
        <w:jc w:val="both"/>
      </w:pPr>
      <w:r>
        <w:t>The Master of Science in Nursing –Nurse Educator concentration nursing will prepare individuals for the nurse educator role in academic or staff development settings. The curriculum integrates core master’s-level concepts, advanced clinical foundations (assessment, pharmacology, pathophysiology) and education-focused courses. Students develop teaching strategies in the didactic and clinical setting, synthesize teaching/learning theories, and acquire skills in curriculum development. Clinical practicum objectives include the student’s ability to provide didactic and clinical instruction within the academic or clinical settings. As a result, graduates of the Nurse Educator concentration are well prepared to assume faculty or clinical instructor positions in schools of nursing or staff development positions in health care institutions. Upon successful completion of the MSN Nurse Educator Concentration, the graduate will be eligible to seek certification as a Certified Nurse Educator (CNE), offered by the National League for Nursing (NLN).</w:t>
      </w:r>
    </w:p>
    <w:p w14:paraId="3D66ABB5" w14:textId="77777777" w:rsidR="003C5441" w:rsidRDefault="003C5441" w:rsidP="003C5441">
      <w:pPr>
        <w:pStyle w:val="BodyText"/>
        <w:rPr>
          <w:sz w:val="26"/>
        </w:rPr>
      </w:pPr>
    </w:p>
    <w:p w14:paraId="26D60A95" w14:textId="77777777" w:rsidR="003C5441" w:rsidRDefault="003C5441" w:rsidP="003C5441">
      <w:pPr>
        <w:pStyle w:val="BodyText"/>
        <w:spacing w:before="5"/>
        <w:rPr>
          <w:sz w:val="22"/>
        </w:rPr>
      </w:pPr>
    </w:p>
    <w:p w14:paraId="7C60C912" w14:textId="77777777" w:rsidR="003C5441" w:rsidRDefault="003C5441" w:rsidP="003C5441">
      <w:pPr>
        <w:pStyle w:val="BodyText"/>
        <w:ind w:left="239" w:right="1810"/>
      </w:pPr>
      <w:r>
        <w:rPr>
          <w:color w:val="202020"/>
        </w:rPr>
        <w:t>The Direct Care Core: The nursing educator is a direct care role and therefore requires graduate-level content in the three Direct Care Core courses (3 Ps) (AACN, 2011). The curriculum provides graduate content in three separate courses (NURS 738) Advanced Pharmacology, NURS 735 Advanced Pathophysiology, and NURS 740/740V Advanced Health Assessment and Virtual Lab.</w:t>
      </w:r>
    </w:p>
    <w:p w14:paraId="280EBAAA" w14:textId="77777777" w:rsidR="003C5441" w:rsidRDefault="003C5441" w:rsidP="003C5441">
      <w:pPr>
        <w:pStyle w:val="BodyText"/>
        <w:rPr>
          <w:sz w:val="20"/>
        </w:rPr>
      </w:pPr>
    </w:p>
    <w:p w14:paraId="581BE0CD" w14:textId="77777777" w:rsidR="003C5441" w:rsidRDefault="003C5441" w:rsidP="003C5441">
      <w:pPr>
        <w:pStyle w:val="BodyText"/>
        <w:spacing w:before="4"/>
        <w:rPr>
          <w:sz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1"/>
        <w:gridCol w:w="6284"/>
        <w:gridCol w:w="1217"/>
      </w:tblGrid>
      <w:tr w:rsidR="003C5441" w14:paraId="701F329C" w14:textId="77777777" w:rsidTr="003C5441">
        <w:trPr>
          <w:trHeight w:hRule="exact" w:val="499"/>
        </w:trPr>
        <w:tc>
          <w:tcPr>
            <w:tcW w:w="8875" w:type="dxa"/>
            <w:gridSpan w:val="2"/>
            <w:shd w:val="clear" w:color="auto" w:fill="E7E6E6"/>
          </w:tcPr>
          <w:p w14:paraId="408BF888" w14:textId="77777777" w:rsidR="003C5441" w:rsidRDefault="003C5441" w:rsidP="003C5441">
            <w:pPr>
              <w:pStyle w:val="TableParagraph"/>
              <w:spacing w:before="99"/>
              <w:ind w:left="197"/>
              <w:rPr>
                <w:b/>
                <w:sz w:val="24"/>
              </w:rPr>
            </w:pPr>
            <w:r>
              <w:rPr>
                <w:b/>
                <w:sz w:val="24"/>
              </w:rPr>
              <w:t>MSN  Nurse Educator Concentration Course Sequence-Full Time*</w:t>
            </w:r>
          </w:p>
        </w:tc>
        <w:tc>
          <w:tcPr>
            <w:tcW w:w="1217" w:type="dxa"/>
            <w:shd w:val="clear" w:color="auto" w:fill="E7E6E6"/>
          </w:tcPr>
          <w:p w14:paraId="54CA4E00" w14:textId="77777777" w:rsidR="003C5441" w:rsidRDefault="003C5441" w:rsidP="003C5441"/>
        </w:tc>
      </w:tr>
      <w:tr w:rsidR="003C5441" w14:paraId="60689A3F" w14:textId="77777777" w:rsidTr="003C5441">
        <w:trPr>
          <w:trHeight w:hRule="exact" w:val="497"/>
        </w:trPr>
        <w:tc>
          <w:tcPr>
            <w:tcW w:w="8875" w:type="dxa"/>
            <w:gridSpan w:val="2"/>
            <w:shd w:val="clear" w:color="auto" w:fill="585858"/>
          </w:tcPr>
          <w:p w14:paraId="77E577FD" w14:textId="77777777" w:rsidR="003C5441" w:rsidRDefault="003C5441" w:rsidP="003C5441">
            <w:pPr>
              <w:pStyle w:val="TableParagraph"/>
              <w:tabs>
                <w:tab w:val="left" w:pos="2256"/>
              </w:tabs>
              <w:spacing w:before="99"/>
              <w:ind w:left="197"/>
              <w:rPr>
                <w:b/>
                <w:sz w:val="24"/>
              </w:rPr>
            </w:pPr>
            <w:r>
              <w:rPr>
                <w:b/>
                <w:color w:val="FFFFFF"/>
                <w:sz w:val="24"/>
              </w:rPr>
              <w:t>Fall</w:t>
            </w:r>
            <w:r>
              <w:rPr>
                <w:b/>
                <w:color w:val="FFFFFF"/>
                <w:sz w:val="24"/>
              </w:rPr>
              <w:tab/>
              <w:t>Term</w:t>
            </w:r>
            <w:r>
              <w:rPr>
                <w:b/>
                <w:color w:val="FFFFFF"/>
                <w:spacing w:val="-1"/>
                <w:sz w:val="24"/>
              </w:rPr>
              <w:t xml:space="preserve"> </w:t>
            </w:r>
            <w:r>
              <w:rPr>
                <w:b/>
                <w:color w:val="FFFFFF"/>
                <w:sz w:val="24"/>
              </w:rPr>
              <w:t>1</w:t>
            </w:r>
          </w:p>
        </w:tc>
        <w:tc>
          <w:tcPr>
            <w:tcW w:w="1217" w:type="dxa"/>
            <w:shd w:val="clear" w:color="auto" w:fill="585858"/>
          </w:tcPr>
          <w:p w14:paraId="393925B6" w14:textId="77777777" w:rsidR="003C5441" w:rsidRDefault="003C5441" w:rsidP="003C5441">
            <w:pPr>
              <w:pStyle w:val="TableParagraph"/>
              <w:spacing w:before="99"/>
              <w:ind w:left="220" w:right="120"/>
              <w:jc w:val="center"/>
              <w:rPr>
                <w:b/>
                <w:sz w:val="24"/>
              </w:rPr>
            </w:pPr>
            <w:r>
              <w:rPr>
                <w:b/>
                <w:color w:val="FFFFFF"/>
                <w:sz w:val="24"/>
              </w:rPr>
              <w:t>Credits</w:t>
            </w:r>
          </w:p>
        </w:tc>
      </w:tr>
      <w:tr w:rsidR="003C5441" w14:paraId="2F0D8B79" w14:textId="77777777" w:rsidTr="003C5441">
        <w:trPr>
          <w:trHeight w:hRule="exact" w:val="487"/>
        </w:trPr>
        <w:tc>
          <w:tcPr>
            <w:tcW w:w="2591" w:type="dxa"/>
          </w:tcPr>
          <w:p w14:paraId="27F248A4" w14:textId="77777777" w:rsidR="003C5441" w:rsidRDefault="003C5441" w:rsidP="003C5441">
            <w:pPr>
              <w:pStyle w:val="TableParagraph"/>
              <w:spacing w:before="99"/>
              <w:ind w:right="698"/>
              <w:jc w:val="right"/>
              <w:rPr>
                <w:sz w:val="24"/>
              </w:rPr>
            </w:pPr>
            <w:r>
              <w:rPr>
                <w:sz w:val="24"/>
              </w:rPr>
              <w:t>NURS600</w:t>
            </w:r>
          </w:p>
        </w:tc>
        <w:tc>
          <w:tcPr>
            <w:tcW w:w="6284" w:type="dxa"/>
          </w:tcPr>
          <w:p w14:paraId="14D988AF" w14:textId="77777777" w:rsidR="003C5441" w:rsidRDefault="003C5441" w:rsidP="003C5441">
            <w:pPr>
              <w:pStyle w:val="TableParagraph"/>
              <w:spacing w:before="99"/>
              <w:ind w:left="484" w:right="384"/>
              <w:jc w:val="center"/>
              <w:rPr>
                <w:sz w:val="24"/>
              </w:rPr>
            </w:pPr>
            <w:r>
              <w:rPr>
                <w:sz w:val="24"/>
              </w:rPr>
              <w:t>Theoretical Foundations for Nursing Practice</w:t>
            </w:r>
          </w:p>
        </w:tc>
        <w:tc>
          <w:tcPr>
            <w:tcW w:w="1217" w:type="dxa"/>
          </w:tcPr>
          <w:p w14:paraId="785D5186" w14:textId="77777777" w:rsidR="003C5441" w:rsidRDefault="003C5441" w:rsidP="003C5441">
            <w:pPr>
              <w:pStyle w:val="TableParagraph"/>
              <w:spacing w:before="99"/>
              <w:ind w:left="102"/>
              <w:jc w:val="center"/>
              <w:rPr>
                <w:sz w:val="24"/>
              </w:rPr>
            </w:pPr>
            <w:r>
              <w:rPr>
                <w:w w:val="99"/>
                <w:sz w:val="24"/>
              </w:rPr>
              <w:t>3</w:t>
            </w:r>
          </w:p>
        </w:tc>
      </w:tr>
      <w:tr w:rsidR="003C5441" w14:paraId="2A9545A4" w14:textId="77777777" w:rsidTr="003C5441">
        <w:trPr>
          <w:trHeight w:hRule="exact" w:val="485"/>
        </w:trPr>
        <w:tc>
          <w:tcPr>
            <w:tcW w:w="2591" w:type="dxa"/>
          </w:tcPr>
          <w:p w14:paraId="35AC7C4C" w14:textId="77777777" w:rsidR="003C5441" w:rsidRDefault="003C5441" w:rsidP="003C5441">
            <w:pPr>
              <w:pStyle w:val="TableParagraph"/>
              <w:spacing w:before="99"/>
              <w:ind w:right="666"/>
              <w:jc w:val="right"/>
              <w:rPr>
                <w:sz w:val="24"/>
              </w:rPr>
            </w:pPr>
            <w:r>
              <w:rPr>
                <w:sz w:val="24"/>
              </w:rPr>
              <w:t>NURS 601</w:t>
            </w:r>
          </w:p>
        </w:tc>
        <w:tc>
          <w:tcPr>
            <w:tcW w:w="6284" w:type="dxa"/>
          </w:tcPr>
          <w:p w14:paraId="35293332" w14:textId="77777777" w:rsidR="003C5441" w:rsidRDefault="003C5441" w:rsidP="003C5441">
            <w:pPr>
              <w:pStyle w:val="TableParagraph"/>
              <w:spacing w:before="99"/>
              <w:ind w:left="484" w:right="386"/>
              <w:jc w:val="center"/>
              <w:rPr>
                <w:sz w:val="24"/>
              </w:rPr>
            </w:pPr>
            <w:r>
              <w:rPr>
                <w:sz w:val="24"/>
              </w:rPr>
              <w:t>MSN Orientation Seminar</w:t>
            </w:r>
          </w:p>
        </w:tc>
        <w:tc>
          <w:tcPr>
            <w:tcW w:w="1217" w:type="dxa"/>
          </w:tcPr>
          <w:p w14:paraId="089DD8DD" w14:textId="77777777" w:rsidR="003C5441" w:rsidRDefault="003C5441" w:rsidP="003C5441">
            <w:pPr>
              <w:pStyle w:val="TableParagraph"/>
              <w:spacing w:before="99"/>
              <w:ind w:left="102"/>
              <w:jc w:val="center"/>
              <w:rPr>
                <w:sz w:val="24"/>
              </w:rPr>
            </w:pPr>
            <w:r>
              <w:rPr>
                <w:w w:val="99"/>
                <w:sz w:val="24"/>
              </w:rPr>
              <w:t>0</w:t>
            </w:r>
          </w:p>
        </w:tc>
      </w:tr>
      <w:tr w:rsidR="003C5441" w14:paraId="6A34B69A" w14:textId="77777777" w:rsidTr="003C5441">
        <w:trPr>
          <w:trHeight w:hRule="exact" w:val="487"/>
        </w:trPr>
        <w:tc>
          <w:tcPr>
            <w:tcW w:w="2591" w:type="dxa"/>
          </w:tcPr>
          <w:p w14:paraId="3B9D76A0" w14:textId="77777777" w:rsidR="003C5441" w:rsidRDefault="003C5441" w:rsidP="003C5441">
            <w:pPr>
              <w:pStyle w:val="TableParagraph"/>
              <w:spacing w:before="99"/>
              <w:ind w:right="666"/>
              <w:jc w:val="right"/>
              <w:rPr>
                <w:sz w:val="24"/>
              </w:rPr>
            </w:pPr>
            <w:r>
              <w:rPr>
                <w:sz w:val="24"/>
              </w:rPr>
              <w:t>NURS 740</w:t>
            </w:r>
          </w:p>
        </w:tc>
        <w:tc>
          <w:tcPr>
            <w:tcW w:w="6284" w:type="dxa"/>
          </w:tcPr>
          <w:p w14:paraId="22DCADFF" w14:textId="77777777" w:rsidR="003C5441" w:rsidRDefault="003C5441" w:rsidP="003C5441">
            <w:pPr>
              <w:pStyle w:val="TableParagraph"/>
              <w:spacing w:before="99"/>
              <w:ind w:left="484" w:right="385"/>
              <w:jc w:val="center"/>
              <w:rPr>
                <w:sz w:val="24"/>
              </w:rPr>
            </w:pPr>
            <w:r>
              <w:rPr>
                <w:sz w:val="24"/>
              </w:rPr>
              <w:t>Advanced Health Assessment</w:t>
            </w:r>
          </w:p>
        </w:tc>
        <w:tc>
          <w:tcPr>
            <w:tcW w:w="1217" w:type="dxa"/>
          </w:tcPr>
          <w:p w14:paraId="070BC943" w14:textId="77777777" w:rsidR="003C5441" w:rsidRDefault="003C5441" w:rsidP="003C5441">
            <w:pPr>
              <w:pStyle w:val="TableParagraph"/>
              <w:spacing w:before="99"/>
              <w:ind w:left="102"/>
              <w:jc w:val="center"/>
              <w:rPr>
                <w:sz w:val="24"/>
              </w:rPr>
            </w:pPr>
            <w:r>
              <w:rPr>
                <w:w w:val="99"/>
                <w:sz w:val="24"/>
              </w:rPr>
              <w:t>2</w:t>
            </w:r>
          </w:p>
        </w:tc>
      </w:tr>
      <w:tr w:rsidR="003C5441" w14:paraId="3200682F" w14:textId="77777777" w:rsidTr="003C5441">
        <w:trPr>
          <w:trHeight w:hRule="exact" w:val="485"/>
        </w:trPr>
        <w:tc>
          <w:tcPr>
            <w:tcW w:w="2591" w:type="dxa"/>
          </w:tcPr>
          <w:p w14:paraId="034E12AF" w14:textId="77777777" w:rsidR="003C5441" w:rsidRDefault="003C5441" w:rsidP="003C5441">
            <w:pPr>
              <w:pStyle w:val="TableParagraph"/>
              <w:spacing w:before="99"/>
              <w:ind w:right="616"/>
              <w:jc w:val="right"/>
              <w:rPr>
                <w:sz w:val="24"/>
              </w:rPr>
            </w:pPr>
            <w:r>
              <w:rPr>
                <w:sz w:val="24"/>
              </w:rPr>
              <w:t>NURS740V</w:t>
            </w:r>
          </w:p>
        </w:tc>
        <w:tc>
          <w:tcPr>
            <w:tcW w:w="6284" w:type="dxa"/>
          </w:tcPr>
          <w:p w14:paraId="652F63CB" w14:textId="77777777" w:rsidR="003C5441" w:rsidRDefault="003C5441" w:rsidP="003C5441">
            <w:pPr>
              <w:pStyle w:val="TableParagraph"/>
              <w:spacing w:before="99"/>
              <w:ind w:left="484" w:right="385"/>
              <w:jc w:val="center"/>
              <w:rPr>
                <w:sz w:val="24"/>
              </w:rPr>
            </w:pPr>
            <w:r>
              <w:rPr>
                <w:sz w:val="24"/>
              </w:rPr>
              <w:t>Advanced Health Assessment Lab (Virtual)</w:t>
            </w:r>
          </w:p>
        </w:tc>
        <w:tc>
          <w:tcPr>
            <w:tcW w:w="1217" w:type="dxa"/>
          </w:tcPr>
          <w:p w14:paraId="661440A2" w14:textId="77777777" w:rsidR="003C5441" w:rsidRDefault="003C5441" w:rsidP="003C5441">
            <w:pPr>
              <w:pStyle w:val="TableParagraph"/>
              <w:spacing w:before="99"/>
              <w:ind w:left="102"/>
              <w:jc w:val="center"/>
              <w:rPr>
                <w:sz w:val="24"/>
              </w:rPr>
            </w:pPr>
            <w:r>
              <w:rPr>
                <w:w w:val="99"/>
                <w:sz w:val="24"/>
              </w:rPr>
              <w:t>1</w:t>
            </w:r>
          </w:p>
        </w:tc>
      </w:tr>
      <w:tr w:rsidR="003C5441" w14:paraId="36FE971A" w14:textId="77777777" w:rsidTr="003C5441">
        <w:trPr>
          <w:trHeight w:hRule="exact" w:val="488"/>
        </w:trPr>
        <w:tc>
          <w:tcPr>
            <w:tcW w:w="2591" w:type="dxa"/>
          </w:tcPr>
          <w:p w14:paraId="54A9AB0A" w14:textId="77777777" w:rsidR="003C5441" w:rsidRDefault="003C5441" w:rsidP="003C5441">
            <w:pPr>
              <w:pStyle w:val="TableParagraph"/>
              <w:spacing w:before="99"/>
              <w:ind w:right="666"/>
              <w:jc w:val="right"/>
              <w:rPr>
                <w:sz w:val="24"/>
              </w:rPr>
            </w:pPr>
            <w:r>
              <w:rPr>
                <w:sz w:val="24"/>
              </w:rPr>
              <w:t>NURS 735</w:t>
            </w:r>
          </w:p>
        </w:tc>
        <w:tc>
          <w:tcPr>
            <w:tcW w:w="6284" w:type="dxa"/>
          </w:tcPr>
          <w:p w14:paraId="0C1381EB" w14:textId="77777777" w:rsidR="003C5441" w:rsidRDefault="003C5441" w:rsidP="003C5441">
            <w:pPr>
              <w:pStyle w:val="TableParagraph"/>
              <w:spacing w:before="99"/>
              <w:ind w:left="482" w:right="386"/>
              <w:jc w:val="center"/>
              <w:rPr>
                <w:sz w:val="24"/>
              </w:rPr>
            </w:pPr>
            <w:r>
              <w:rPr>
                <w:sz w:val="24"/>
              </w:rPr>
              <w:t>Advanced Pathophysiology</w:t>
            </w:r>
          </w:p>
        </w:tc>
        <w:tc>
          <w:tcPr>
            <w:tcW w:w="1217" w:type="dxa"/>
          </w:tcPr>
          <w:p w14:paraId="636BBB55" w14:textId="77777777" w:rsidR="003C5441" w:rsidRDefault="003C5441" w:rsidP="003C5441">
            <w:pPr>
              <w:pStyle w:val="TableParagraph"/>
              <w:spacing w:before="99"/>
              <w:ind w:left="102"/>
              <w:jc w:val="center"/>
              <w:rPr>
                <w:sz w:val="24"/>
              </w:rPr>
            </w:pPr>
            <w:r>
              <w:rPr>
                <w:w w:val="99"/>
                <w:sz w:val="24"/>
              </w:rPr>
              <w:t>3</w:t>
            </w:r>
          </w:p>
        </w:tc>
      </w:tr>
      <w:tr w:rsidR="003C5441" w14:paraId="42AFAF86" w14:textId="77777777" w:rsidTr="003C5441">
        <w:trPr>
          <w:trHeight w:hRule="exact" w:val="485"/>
        </w:trPr>
        <w:tc>
          <w:tcPr>
            <w:tcW w:w="2591" w:type="dxa"/>
            <w:shd w:val="clear" w:color="auto" w:fill="D9D9D9"/>
          </w:tcPr>
          <w:p w14:paraId="5FF79783" w14:textId="77777777" w:rsidR="003C5441" w:rsidRDefault="003C5441" w:rsidP="003C5441"/>
        </w:tc>
        <w:tc>
          <w:tcPr>
            <w:tcW w:w="6284" w:type="dxa"/>
            <w:shd w:val="clear" w:color="auto" w:fill="D9D9D9"/>
          </w:tcPr>
          <w:p w14:paraId="387C58FA" w14:textId="77777777" w:rsidR="003C5441" w:rsidRDefault="003C5441" w:rsidP="003C5441"/>
        </w:tc>
        <w:tc>
          <w:tcPr>
            <w:tcW w:w="1217" w:type="dxa"/>
            <w:shd w:val="clear" w:color="auto" w:fill="D9D9D9"/>
          </w:tcPr>
          <w:p w14:paraId="156E473D" w14:textId="77777777" w:rsidR="003C5441" w:rsidRDefault="003C5441" w:rsidP="003C5441">
            <w:pPr>
              <w:pStyle w:val="TableParagraph"/>
              <w:spacing w:before="99"/>
              <w:ind w:left="102"/>
              <w:jc w:val="center"/>
              <w:rPr>
                <w:b/>
                <w:sz w:val="24"/>
              </w:rPr>
            </w:pPr>
            <w:r>
              <w:rPr>
                <w:b/>
                <w:w w:val="99"/>
                <w:sz w:val="24"/>
              </w:rPr>
              <w:t>9</w:t>
            </w:r>
          </w:p>
        </w:tc>
      </w:tr>
      <w:tr w:rsidR="003C5441" w14:paraId="4249A3A9" w14:textId="77777777" w:rsidTr="003C5441">
        <w:trPr>
          <w:trHeight w:hRule="exact" w:val="499"/>
        </w:trPr>
        <w:tc>
          <w:tcPr>
            <w:tcW w:w="8875" w:type="dxa"/>
            <w:gridSpan w:val="2"/>
            <w:shd w:val="clear" w:color="auto" w:fill="585858"/>
          </w:tcPr>
          <w:p w14:paraId="68ED82A4" w14:textId="77777777" w:rsidR="003C5441" w:rsidRDefault="003C5441" w:rsidP="003C5441">
            <w:pPr>
              <w:pStyle w:val="TableParagraph"/>
              <w:tabs>
                <w:tab w:val="left" w:pos="2256"/>
              </w:tabs>
              <w:spacing w:before="99"/>
              <w:ind w:left="197"/>
              <w:rPr>
                <w:b/>
                <w:sz w:val="24"/>
              </w:rPr>
            </w:pPr>
            <w:r>
              <w:rPr>
                <w:b/>
                <w:color w:val="FFFFFF"/>
                <w:sz w:val="24"/>
              </w:rPr>
              <w:t>Winter</w:t>
            </w:r>
            <w:r>
              <w:rPr>
                <w:b/>
                <w:color w:val="FFFFFF"/>
                <w:sz w:val="24"/>
              </w:rPr>
              <w:tab/>
              <w:t>Term-2</w:t>
            </w:r>
          </w:p>
        </w:tc>
        <w:tc>
          <w:tcPr>
            <w:tcW w:w="1217" w:type="dxa"/>
            <w:shd w:val="clear" w:color="auto" w:fill="585858"/>
          </w:tcPr>
          <w:p w14:paraId="7AB9BB0C" w14:textId="77777777" w:rsidR="003C5441" w:rsidRDefault="003C5441" w:rsidP="003C5441"/>
        </w:tc>
      </w:tr>
      <w:tr w:rsidR="003C5441" w14:paraId="6091008D" w14:textId="77777777" w:rsidTr="003C5441">
        <w:trPr>
          <w:trHeight w:hRule="exact" w:val="497"/>
        </w:trPr>
        <w:tc>
          <w:tcPr>
            <w:tcW w:w="2591" w:type="dxa"/>
          </w:tcPr>
          <w:p w14:paraId="1E185E3E" w14:textId="77777777" w:rsidR="003C5441" w:rsidRDefault="003C5441" w:rsidP="003C5441">
            <w:pPr>
              <w:pStyle w:val="TableParagraph"/>
              <w:spacing w:before="99"/>
              <w:ind w:right="666"/>
              <w:jc w:val="right"/>
              <w:rPr>
                <w:sz w:val="24"/>
              </w:rPr>
            </w:pPr>
            <w:r>
              <w:rPr>
                <w:sz w:val="24"/>
              </w:rPr>
              <w:t>NURS 738</w:t>
            </w:r>
          </w:p>
        </w:tc>
        <w:tc>
          <w:tcPr>
            <w:tcW w:w="6284" w:type="dxa"/>
          </w:tcPr>
          <w:p w14:paraId="27E42DD1" w14:textId="77777777" w:rsidR="003C5441" w:rsidRDefault="003C5441" w:rsidP="003C5441">
            <w:pPr>
              <w:pStyle w:val="TableParagraph"/>
              <w:spacing w:before="99"/>
              <w:ind w:left="482" w:right="386"/>
              <w:jc w:val="center"/>
              <w:rPr>
                <w:sz w:val="24"/>
              </w:rPr>
            </w:pPr>
            <w:r>
              <w:rPr>
                <w:sz w:val="24"/>
              </w:rPr>
              <w:t>Advanced Pharmacology</w:t>
            </w:r>
          </w:p>
        </w:tc>
        <w:tc>
          <w:tcPr>
            <w:tcW w:w="1217" w:type="dxa"/>
          </w:tcPr>
          <w:p w14:paraId="77BE74BA" w14:textId="77777777" w:rsidR="003C5441" w:rsidRDefault="003C5441" w:rsidP="003C5441">
            <w:pPr>
              <w:pStyle w:val="TableParagraph"/>
              <w:spacing w:before="99"/>
              <w:ind w:left="102"/>
              <w:jc w:val="center"/>
              <w:rPr>
                <w:sz w:val="24"/>
              </w:rPr>
            </w:pPr>
            <w:r>
              <w:rPr>
                <w:w w:val="99"/>
                <w:sz w:val="24"/>
              </w:rPr>
              <w:t>3</w:t>
            </w:r>
          </w:p>
        </w:tc>
      </w:tr>
      <w:tr w:rsidR="003C5441" w14:paraId="1DF8E07B" w14:textId="77777777" w:rsidTr="003C5441">
        <w:trPr>
          <w:trHeight w:hRule="exact" w:val="763"/>
        </w:trPr>
        <w:tc>
          <w:tcPr>
            <w:tcW w:w="2591" w:type="dxa"/>
          </w:tcPr>
          <w:p w14:paraId="35CEFA2A" w14:textId="77777777" w:rsidR="003C5441" w:rsidRDefault="003C5441" w:rsidP="003C5441">
            <w:pPr>
              <w:pStyle w:val="TableParagraph"/>
              <w:spacing w:before="99"/>
              <w:ind w:right="666"/>
              <w:jc w:val="right"/>
              <w:rPr>
                <w:sz w:val="24"/>
              </w:rPr>
            </w:pPr>
            <w:r>
              <w:rPr>
                <w:sz w:val="24"/>
              </w:rPr>
              <w:t>NURS 670</w:t>
            </w:r>
          </w:p>
        </w:tc>
        <w:tc>
          <w:tcPr>
            <w:tcW w:w="6284" w:type="dxa"/>
          </w:tcPr>
          <w:p w14:paraId="605FE809" w14:textId="77777777" w:rsidR="003C5441" w:rsidRDefault="003C5441" w:rsidP="003C5441">
            <w:pPr>
              <w:pStyle w:val="TableParagraph"/>
              <w:spacing w:before="99"/>
              <w:ind w:left="1420" w:hanging="574"/>
              <w:rPr>
                <w:sz w:val="24"/>
              </w:rPr>
            </w:pPr>
            <w:r>
              <w:rPr>
                <w:sz w:val="24"/>
              </w:rPr>
              <w:t>Transforming Nursing Practice Role through Leadership, Policy and Advocacy</w:t>
            </w:r>
          </w:p>
        </w:tc>
        <w:tc>
          <w:tcPr>
            <w:tcW w:w="1217" w:type="dxa"/>
          </w:tcPr>
          <w:p w14:paraId="5A5585BF" w14:textId="77777777" w:rsidR="003C5441" w:rsidRDefault="003C5441" w:rsidP="003C5441">
            <w:pPr>
              <w:pStyle w:val="TableParagraph"/>
              <w:spacing w:before="99"/>
              <w:ind w:left="102"/>
              <w:jc w:val="center"/>
              <w:rPr>
                <w:sz w:val="24"/>
              </w:rPr>
            </w:pPr>
            <w:r>
              <w:rPr>
                <w:w w:val="99"/>
                <w:sz w:val="24"/>
              </w:rPr>
              <w:t>3</w:t>
            </w:r>
          </w:p>
        </w:tc>
      </w:tr>
    </w:tbl>
    <w:p w14:paraId="6FC89E54" w14:textId="77777777" w:rsidR="003C5441" w:rsidRDefault="003C5441" w:rsidP="003C5441">
      <w:pPr>
        <w:jc w:val="center"/>
        <w:rPr>
          <w:sz w:val="24"/>
        </w:rPr>
        <w:sectPr w:rsidR="003C5441">
          <w:pgSz w:w="12240" w:h="15840"/>
          <w:pgMar w:top="980" w:right="980" w:bottom="1200" w:left="920" w:header="0" w:footer="1003"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1"/>
        <w:gridCol w:w="6284"/>
        <w:gridCol w:w="1217"/>
      </w:tblGrid>
      <w:tr w:rsidR="003C5441" w14:paraId="36AE5A75" w14:textId="77777777" w:rsidTr="003C5441">
        <w:trPr>
          <w:trHeight w:hRule="exact" w:val="497"/>
        </w:trPr>
        <w:tc>
          <w:tcPr>
            <w:tcW w:w="8875" w:type="dxa"/>
            <w:gridSpan w:val="2"/>
            <w:shd w:val="clear" w:color="auto" w:fill="E7E6E6"/>
          </w:tcPr>
          <w:p w14:paraId="7E6EFFF0" w14:textId="77777777" w:rsidR="003C5441" w:rsidRDefault="003C5441" w:rsidP="003C5441">
            <w:pPr>
              <w:pStyle w:val="TableParagraph"/>
              <w:spacing w:before="96"/>
              <w:ind w:left="197"/>
              <w:rPr>
                <w:b/>
                <w:sz w:val="24"/>
              </w:rPr>
            </w:pPr>
            <w:r>
              <w:rPr>
                <w:b/>
                <w:sz w:val="24"/>
              </w:rPr>
              <w:lastRenderedPageBreak/>
              <w:t>MSN  Nurse Educator Concentration Course Sequence-Full Time*</w:t>
            </w:r>
          </w:p>
        </w:tc>
        <w:tc>
          <w:tcPr>
            <w:tcW w:w="1217" w:type="dxa"/>
            <w:shd w:val="clear" w:color="auto" w:fill="E7E6E6"/>
          </w:tcPr>
          <w:p w14:paraId="035D8B1C" w14:textId="77777777" w:rsidR="003C5441" w:rsidRDefault="003C5441" w:rsidP="003C5441"/>
        </w:tc>
      </w:tr>
      <w:tr w:rsidR="003C5441" w14:paraId="6180DA09" w14:textId="77777777" w:rsidTr="003C5441">
        <w:trPr>
          <w:trHeight w:hRule="exact" w:val="500"/>
        </w:trPr>
        <w:tc>
          <w:tcPr>
            <w:tcW w:w="2591" w:type="dxa"/>
          </w:tcPr>
          <w:p w14:paraId="59D11790" w14:textId="77777777" w:rsidR="003C5441" w:rsidRDefault="003C5441" w:rsidP="003C5441">
            <w:pPr>
              <w:pStyle w:val="TableParagraph"/>
              <w:spacing w:before="99"/>
              <w:ind w:left="766"/>
              <w:rPr>
                <w:sz w:val="24"/>
              </w:rPr>
            </w:pPr>
            <w:r>
              <w:rPr>
                <w:sz w:val="24"/>
              </w:rPr>
              <w:t>NURS 765</w:t>
            </w:r>
          </w:p>
        </w:tc>
        <w:tc>
          <w:tcPr>
            <w:tcW w:w="6284" w:type="dxa"/>
          </w:tcPr>
          <w:p w14:paraId="4581E014" w14:textId="77777777" w:rsidR="003C5441" w:rsidRDefault="003C5441" w:rsidP="003C5441">
            <w:pPr>
              <w:pStyle w:val="TableParagraph"/>
              <w:spacing w:before="99"/>
              <w:ind w:left="1067"/>
              <w:rPr>
                <w:sz w:val="24"/>
              </w:rPr>
            </w:pPr>
            <w:r>
              <w:rPr>
                <w:sz w:val="24"/>
              </w:rPr>
              <w:t>Concepts of Advanced Nursing Practice</w:t>
            </w:r>
          </w:p>
        </w:tc>
        <w:tc>
          <w:tcPr>
            <w:tcW w:w="1217" w:type="dxa"/>
          </w:tcPr>
          <w:p w14:paraId="227E4745" w14:textId="77777777" w:rsidR="003C5441" w:rsidRDefault="003C5441" w:rsidP="003C5441">
            <w:pPr>
              <w:pStyle w:val="TableParagraph"/>
              <w:spacing w:before="99"/>
              <w:ind w:right="483"/>
              <w:jc w:val="right"/>
              <w:rPr>
                <w:sz w:val="24"/>
              </w:rPr>
            </w:pPr>
            <w:r>
              <w:rPr>
                <w:w w:val="99"/>
                <w:sz w:val="24"/>
              </w:rPr>
              <w:t>2</w:t>
            </w:r>
          </w:p>
        </w:tc>
      </w:tr>
      <w:tr w:rsidR="003C5441" w14:paraId="1D000C52" w14:textId="77777777" w:rsidTr="003C5441">
        <w:trPr>
          <w:trHeight w:hRule="exact" w:val="497"/>
        </w:trPr>
        <w:tc>
          <w:tcPr>
            <w:tcW w:w="2591" w:type="dxa"/>
          </w:tcPr>
          <w:p w14:paraId="27397F69" w14:textId="77777777" w:rsidR="003C5441" w:rsidRDefault="003C5441" w:rsidP="003C5441">
            <w:pPr>
              <w:pStyle w:val="TableParagraph"/>
              <w:spacing w:before="96"/>
              <w:ind w:left="679"/>
              <w:rPr>
                <w:sz w:val="24"/>
              </w:rPr>
            </w:pPr>
            <w:r>
              <w:rPr>
                <w:sz w:val="24"/>
              </w:rPr>
              <w:t>NURS 765C</w:t>
            </w:r>
          </w:p>
        </w:tc>
        <w:tc>
          <w:tcPr>
            <w:tcW w:w="6284" w:type="dxa"/>
          </w:tcPr>
          <w:p w14:paraId="63D9A773" w14:textId="77777777" w:rsidR="003C5441" w:rsidRDefault="003C5441" w:rsidP="003C5441">
            <w:pPr>
              <w:pStyle w:val="TableParagraph"/>
              <w:spacing w:before="96"/>
              <w:ind w:left="645"/>
              <w:rPr>
                <w:sz w:val="24"/>
              </w:rPr>
            </w:pPr>
            <w:r>
              <w:rPr>
                <w:sz w:val="24"/>
              </w:rPr>
              <w:t>Concepts of Advanced Nursing Practice Clinical</w:t>
            </w:r>
          </w:p>
        </w:tc>
        <w:tc>
          <w:tcPr>
            <w:tcW w:w="1217" w:type="dxa"/>
          </w:tcPr>
          <w:p w14:paraId="2FF9CB7B" w14:textId="77777777" w:rsidR="003C5441" w:rsidRDefault="003C5441" w:rsidP="003C5441">
            <w:pPr>
              <w:pStyle w:val="TableParagraph"/>
              <w:spacing w:before="96"/>
              <w:ind w:right="483"/>
              <w:jc w:val="right"/>
              <w:rPr>
                <w:sz w:val="24"/>
              </w:rPr>
            </w:pPr>
            <w:r>
              <w:rPr>
                <w:w w:val="99"/>
                <w:sz w:val="24"/>
              </w:rPr>
              <w:t>2</w:t>
            </w:r>
          </w:p>
        </w:tc>
      </w:tr>
      <w:tr w:rsidR="003C5441" w14:paraId="3C5734B6" w14:textId="77777777" w:rsidTr="003C5441">
        <w:trPr>
          <w:trHeight w:hRule="exact" w:val="499"/>
        </w:trPr>
        <w:tc>
          <w:tcPr>
            <w:tcW w:w="2591" w:type="dxa"/>
          </w:tcPr>
          <w:p w14:paraId="25E56914" w14:textId="77777777" w:rsidR="003C5441" w:rsidRDefault="003C5441" w:rsidP="003C5441"/>
        </w:tc>
        <w:tc>
          <w:tcPr>
            <w:tcW w:w="6284" w:type="dxa"/>
          </w:tcPr>
          <w:p w14:paraId="6CFCDC16" w14:textId="77777777" w:rsidR="003C5441" w:rsidRDefault="003C5441" w:rsidP="003C5441"/>
        </w:tc>
        <w:tc>
          <w:tcPr>
            <w:tcW w:w="1217" w:type="dxa"/>
          </w:tcPr>
          <w:p w14:paraId="3B941E32" w14:textId="77777777" w:rsidR="003C5441" w:rsidRDefault="003C5441" w:rsidP="003C5441">
            <w:pPr>
              <w:pStyle w:val="TableParagraph"/>
              <w:spacing w:before="99"/>
              <w:ind w:right="415"/>
              <w:jc w:val="right"/>
              <w:rPr>
                <w:b/>
                <w:sz w:val="24"/>
              </w:rPr>
            </w:pPr>
            <w:r>
              <w:rPr>
                <w:b/>
                <w:sz w:val="24"/>
              </w:rPr>
              <w:t>10</w:t>
            </w:r>
          </w:p>
        </w:tc>
      </w:tr>
      <w:tr w:rsidR="003C5441" w14:paraId="3A2E608D" w14:textId="77777777" w:rsidTr="003C5441">
        <w:trPr>
          <w:trHeight w:hRule="exact" w:val="497"/>
        </w:trPr>
        <w:tc>
          <w:tcPr>
            <w:tcW w:w="8875" w:type="dxa"/>
            <w:gridSpan w:val="2"/>
            <w:shd w:val="clear" w:color="auto" w:fill="585858"/>
          </w:tcPr>
          <w:p w14:paraId="788E0E12" w14:textId="77777777" w:rsidR="003C5441" w:rsidRDefault="003C5441" w:rsidP="003C5441">
            <w:pPr>
              <w:pStyle w:val="TableParagraph"/>
              <w:tabs>
                <w:tab w:val="left" w:pos="2256"/>
              </w:tabs>
              <w:spacing w:before="96"/>
              <w:ind w:left="197"/>
              <w:rPr>
                <w:b/>
                <w:sz w:val="24"/>
              </w:rPr>
            </w:pPr>
            <w:r>
              <w:rPr>
                <w:b/>
                <w:color w:val="FFFFFF"/>
                <w:sz w:val="24"/>
              </w:rPr>
              <w:t>Spring</w:t>
            </w:r>
            <w:r>
              <w:rPr>
                <w:b/>
                <w:color w:val="FFFFFF"/>
                <w:sz w:val="24"/>
              </w:rPr>
              <w:tab/>
              <w:t>Term-3</w:t>
            </w:r>
          </w:p>
        </w:tc>
        <w:tc>
          <w:tcPr>
            <w:tcW w:w="1217" w:type="dxa"/>
            <w:shd w:val="clear" w:color="auto" w:fill="585858"/>
          </w:tcPr>
          <w:p w14:paraId="7CBEAE37" w14:textId="77777777" w:rsidR="003C5441" w:rsidRDefault="003C5441" w:rsidP="003C5441"/>
        </w:tc>
      </w:tr>
      <w:tr w:rsidR="003C5441" w14:paraId="110FF799" w14:textId="77777777" w:rsidTr="003C5441">
        <w:trPr>
          <w:trHeight w:hRule="exact" w:val="499"/>
        </w:trPr>
        <w:tc>
          <w:tcPr>
            <w:tcW w:w="2591" w:type="dxa"/>
          </w:tcPr>
          <w:p w14:paraId="203AE2B5" w14:textId="77777777" w:rsidR="003C5441" w:rsidRDefault="003C5441" w:rsidP="003C5441">
            <w:pPr>
              <w:pStyle w:val="TableParagraph"/>
              <w:spacing w:before="99"/>
              <w:ind w:left="766"/>
              <w:rPr>
                <w:sz w:val="24"/>
              </w:rPr>
            </w:pPr>
            <w:r>
              <w:rPr>
                <w:sz w:val="24"/>
              </w:rPr>
              <w:t>NURS 640</w:t>
            </w:r>
          </w:p>
        </w:tc>
        <w:tc>
          <w:tcPr>
            <w:tcW w:w="6284" w:type="dxa"/>
          </w:tcPr>
          <w:p w14:paraId="0E17F94C" w14:textId="77777777" w:rsidR="003C5441" w:rsidRDefault="003C5441" w:rsidP="003C5441">
            <w:pPr>
              <w:pStyle w:val="TableParagraph"/>
              <w:spacing w:before="99"/>
              <w:ind w:left="619"/>
              <w:rPr>
                <w:sz w:val="24"/>
              </w:rPr>
            </w:pPr>
            <w:r>
              <w:rPr>
                <w:sz w:val="24"/>
              </w:rPr>
              <w:t>Nursing Research and Evidence-Based Practice</w:t>
            </w:r>
          </w:p>
        </w:tc>
        <w:tc>
          <w:tcPr>
            <w:tcW w:w="1217" w:type="dxa"/>
          </w:tcPr>
          <w:p w14:paraId="48C38D49" w14:textId="77777777" w:rsidR="003C5441" w:rsidRDefault="003C5441" w:rsidP="003C5441">
            <w:pPr>
              <w:pStyle w:val="TableParagraph"/>
              <w:spacing w:before="99"/>
              <w:ind w:right="483"/>
              <w:jc w:val="right"/>
              <w:rPr>
                <w:sz w:val="24"/>
              </w:rPr>
            </w:pPr>
            <w:r>
              <w:rPr>
                <w:w w:val="99"/>
                <w:sz w:val="24"/>
              </w:rPr>
              <w:t>3</w:t>
            </w:r>
          </w:p>
        </w:tc>
      </w:tr>
      <w:tr w:rsidR="003C5441" w14:paraId="289CFBE0" w14:textId="77777777" w:rsidTr="003C5441">
        <w:trPr>
          <w:trHeight w:hRule="exact" w:val="497"/>
        </w:trPr>
        <w:tc>
          <w:tcPr>
            <w:tcW w:w="2591" w:type="dxa"/>
          </w:tcPr>
          <w:p w14:paraId="2C9A6666" w14:textId="77777777" w:rsidR="003C5441" w:rsidRDefault="003C5441" w:rsidP="003C5441">
            <w:pPr>
              <w:pStyle w:val="TableParagraph"/>
              <w:spacing w:before="96"/>
              <w:ind w:left="766"/>
              <w:rPr>
                <w:sz w:val="24"/>
              </w:rPr>
            </w:pPr>
            <w:r>
              <w:rPr>
                <w:sz w:val="24"/>
              </w:rPr>
              <w:t>NURS 780</w:t>
            </w:r>
          </w:p>
        </w:tc>
        <w:tc>
          <w:tcPr>
            <w:tcW w:w="6284" w:type="dxa"/>
          </w:tcPr>
          <w:p w14:paraId="3A572B46" w14:textId="77777777" w:rsidR="003C5441" w:rsidRDefault="003C5441" w:rsidP="003C5441">
            <w:pPr>
              <w:pStyle w:val="TableParagraph"/>
              <w:spacing w:before="96"/>
              <w:ind w:right="404"/>
              <w:jc w:val="right"/>
              <w:rPr>
                <w:sz w:val="24"/>
              </w:rPr>
            </w:pPr>
            <w:r>
              <w:rPr>
                <w:sz w:val="24"/>
              </w:rPr>
              <w:t>Theoretical Foundations of Teaching and Learning</w:t>
            </w:r>
          </w:p>
        </w:tc>
        <w:tc>
          <w:tcPr>
            <w:tcW w:w="1217" w:type="dxa"/>
          </w:tcPr>
          <w:p w14:paraId="3D23FC90" w14:textId="77777777" w:rsidR="003C5441" w:rsidRDefault="003C5441" w:rsidP="003C5441">
            <w:pPr>
              <w:pStyle w:val="TableParagraph"/>
              <w:spacing w:before="96"/>
              <w:ind w:right="483"/>
              <w:jc w:val="right"/>
              <w:rPr>
                <w:sz w:val="24"/>
              </w:rPr>
            </w:pPr>
            <w:r>
              <w:rPr>
                <w:w w:val="99"/>
                <w:sz w:val="24"/>
              </w:rPr>
              <w:t>3</w:t>
            </w:r>
          </w:p>
        </w:tc>
      </w:tr>
      <w:tr w:rsidR="003C5441" w14:paraId="09F5931A" w14:textId="77777777" w:rsidTr="003C5441">
        <w:trPr>
          <w:trHeight w:hRule="exact" w:val="500"/>
        </w:trPr>
        <w:tc>
          <w:tcPr>
            <w:tcW w:w="2591" w:type="dxa"/>
          </w:tcPr>
          <w:p w14:paraId="297798DE" w14:textId="77777777" w:rsidR="003C5441" w:rsidRDefault="003C5441" w:rsidP="003C5441">
            <w:pPr>
              <w:pStyle w:val="TableParagraph"/>
              <w:spacing w:before="99"/>
              <w:ind w:left="766"/>
              <w:rPr>
                <w:sz w:val="24"/>
              </w:rPr>
            </w:pPr>
            <w:r>
              <w:rPr>
                <w:sz w:val="24"/>
              </w:rPr>
              <w:t>NURS 784</w:t>
            </w:r>
          </w:p>
        </w:tc>
        <w:tc>
          <w:tcPr>
            <w:tcW w:w="6284" w:type="dxa"/>
          </w:tcPr>
          <w:p w14:paraId="6C3043FA" w14:textId="77777777" w:rsidR="003C5441" w:rsidRDefault="003C5441" w:rsidP="003C5441">
            <w:pPr>
              <w:pStyle w:val="TableParagraph"/>
              <w:spacing w:before="99"/>
              <w:ind w:right="445"/>
              <w:jc w:val="right"/>
              <w:rPr>
                <w:sz w:val="24"/>
              </w:rPr>
            </w:pPr>
            <w:r>
              <w:rPr>
                <w:sz w:val="24"/>
              </w:rPr>
              <w:t>Curriculum Development and Program Evaluation</w:t>
            </w:r>
          </w:p>
        </w:tc>
        <w:tc>
          <w:tcPr>
            <w:tcW w:w="1217" w:type="dxa"/>
          </w:tcPr>
          <w:p w14:paraId="12ACCB07" w14:textId="77777777" w:rsidR="003C5441" w:rsidRDefault="003C5441" w:rsidP="003C5441">
            <w:pPr>
              <w:pStyle w:val="TableParagraph"/>
              <w:spacing w:before="99"/>
              <w:ind w:right="483"/>
              <w:jc w:val="right"/>
              <w:rPr>
                <w:sz w:val="24"/>
              </w:rPr>
            </w:pPr>
            <w:r>
              <w:rPr>
                <w:w w:val="99"/>
                <w:sz w:val="24"/>
              </w:rPr>
              <w:t>3</w:t>
            </w:r>
          </w:p>
        </w:tc>
      </w:tr>
      <w:tr w:rsidR="003C5441" w14:paraId="535D7BAB" w14:textId="77777777" w:rsidTr="003C5441">
        <w:trPr>
          <w:trHeight w:hRule="exact" w:val="497"/>
        </w:trPr>
        <w:tc>
          <w:tcPr>
            <w:tcW w:w="2591" w:type="dxa"/>
            <w:shd w:val="clear" w:color="auto" w:fill="D0CECE"/>
          </w:tcPr>
          <w:p w14:paraId="2D1911D5" w14:textId="77777777" w:rsidR="003C5441" w:rsidRDefault="003C5441" w:rsidP="003C5441"/>
        </w:tc>
        <w:tc>
          <w:tcPr>
            <w:tcW w:w="6284" w:type="dxa"/>
            <w:shd w:val="clear" w:color="auto" w:fill="D0CECE"/>
          </w:tcPr>
          <w:p w14:paraId="35CDD380" w14:textId="77777777" w:rsidR="003C5441" w:rsidRDefault="003C5441" w:rsidP="003C5441"/>
        </w:tc>
        <w:tc>
          <w:tcPr>
            <w:tcW w:w="1217" w:type="dxa"/>
            <w:shd w:val="clear" w:color="auto" w:fill="D0CECE"/>
          </w:tcPr>
          <w:p w14:paraId="3437950A" w14:textId="77777777" w:rsidR="003C5441" w:rsidRDefault="003C5441" w:rsidP="003C5441">
            <w:pPr>
              <w:pStyle w:val="TableParagraph"/>
              <w:spacing w:before="96"/>
              <w:ind w:right="483"/>
              <w:jc w:val="right"/>
              <w:rPr>
                <w:b/>
                <w:sz w:val="24"/>
              </w:rPr>
            </w:pPr>
            <w:r>
              <w:rPr>
                <w:b/>
                <w:w w:val="99"/>
                <w:sz w:val="24"/>
              </w:rPr>
              <w:t>9</w:t>
            </w:r>
          </w:p>
        </w:tc>
      </w:tr>
      <w:tr w:rsidR="003C5441" w14:paraId="512F2B35" w14:textId="77777777" w:rsidTr="003C5441">
        <w:trPr>
          <w:trHeight w:hRule="exact" w:val="499"/>
        </w:trPr>
        <w:tc>
          <w:tcPr>
            <w:tcW w:w="8875" w:type="dxa"/>
            <w:gridSpan w:val="2"/>
            <w:shd w:val="clear" w:color="auto" w:fill="585858"/>
          </w:tcPr>
          <w:p w14:paraId="445E438F" w14:textId="77777777" w:rsidR="003C5441" w:rsidRDefault="003C5441" w:rsidP="003C5441">
            <w:pPr>
              <w:pStyle w:val="TableParagraph"/>
              <w:tabs>
                <w:tab w:val="left" w:pos="2256"/>
              </w:tabs>
              <w:spacing w:before="99"/>
              <w:ind w:left="197"/>
              <w:rPr>
                <w:b/>
                <w:sz w:val="24"/>
              </w:rPr>
            </w:pPr>
            <w:r>
              <w:rPr>
                <w:b/>
                <w:color w:val="FFFFFF"/>
                <w:sz w:val="24"/>
              </w:rPr>
              <w:t>Fall</w:t>
            </w:r>
            <w:r>
              <w:rPr>
                <w:b/>
                <w:color w:val="FFFFFF"/>
                <w:sz w:val="24"/>
              </w:rPr>
              <w:tab/>
              <w:t>Term-4</w:t>
            </w:r>
          </w:p>
        </w:tc>
        <w:tc>
          <w:tcPr>
            <w:tcW w:w="1217" w:type="dxa"/>
            <w:shd w:val="clear" w:color="auto" w:fill="585858"/>
          </w:tcPr>
          <w:p w14:paraId="6F52A920" w14:textId="77777777" w:rsidR="003C5441" w:rsidRDefault="003C5441" w:rsidP="003C5441"/>
        </w:tc>
      </w:tr>
      <w:tr w:rsidR="003C5441" w14:paraId="57E15F1A" w14:textId="77777777" w:rsidTr="003C5441">
        <w:trPr>
          <w:trHeight w:hRule="exact" w:val="497"/>
        </w:trPr>
        <w:tc>
          <w:tcPr>
            <w:tcW w:w="2591" w:type="dxa"/>
          </w:tcPr>
          <w:p w14:paraId="19997064" w14:textId="77777777" w:rsidR="003C5441" w:rsidRDefault="003C5441" w:rsidP="003C5441">
            <w:pPr>
              <w:pStyle w:val="TableParagraph"/>
              <w:spacing w:before="96"/>
              <w:ind w:left="859"/>
              <w:rPr>
                <w:sz w:val="24"/>
              </w:rPr>
            </w:pPr>
            <w:r>
              <w:rPr>
                <w:sz w:val="24"/>
              </w:rPr>
              <w:t>HINT730</w:t>
            </w:r>
          </w:p>
        </w:tc>
        <w:tc>
          <w:tcPr>
            <w:tcW w:w="6284" w:type="dxa"/>
          </w:tcPr>
          <w:p w14:paraId="2E796187" w14:textId="77777777" w:rsidR="003C5441" w:rsidRDefault="003C5441" w:rsidP="003C5441">
            <w:pPr>
              <w:pStyle w:val="TableParagraph"/>
              <w:spacing w:before="96"/>
              <w:ind w:left="1053"/>
              <w:rPr>
                <w:sz w:val="24"/>
              </w:rPr>
            </w:pPr>
            <w:r>
              <w:rPr>
                <w:sz w:val="24"/>
              </w:rPr>
              <w:t>Information Management in Health Care</w:t>
            </w:r>
          </w:p>
        </w:tc>
        <w:tc>
          <w:tcPr>
            <w:tcW w:w="1217" w:type="dxa"/>
          </w:tcPr>
          <w:p w14:paraId="019F508A" w14:textId="77777777" w:rsidR="003C5441" w:rsidRDefault="003C5441" w:rsidP="003C5441">
            <w:pPr>
              <w:pStyle w:val="TableParagraph"/>
              <w:spacing w:before="96"/>
              <w:ind w:right="483"/>
              <w:jc w:val="right"/>
              <w:rPr>
                <w:sz w:val="24"/>
              </w:rPr>
            </w:pPr>
            <w:r>
              <w:rPr>
                <w:w w:val="99"/>
                <w:sz w:val="24"/>
              </w:rPr>
              <w:t>3</w:t>
            </w:r>
          </w:p>
        </w:tc>
      </w:tr>
      <w:tr w:rsidR="003C5441" w14:paraId="3880300F" w14:textId="77777777" w:rsidTr="003C5441">
        <w:trPr>
          <w:trHeight w:hRule="exact" w:val="499"/>
        </w:trPr>
        <w:tc>
          <w:tcPr>
            <w:tcW w:w="2591" w:type="dxa"/>
          </w:tcPr>
          <w:p w14:paraId="7C0A3F49" w14:textId="77777777" w:rsidR="003C5441" w:rsidRDefault="003C5441" w:rsidP="003C5441">
            <w:pPr>
              <w:pStyle w:val="TableParagraph"/>
              <w:spacing w:before="99"/>
              <w:ind w:left="739"/>
              <w:rPr>
                <w:sz w:val="24"/>
              </w:rPr>
            </w:pPr>
            <w:r>
              <w:rPr>
                <w:sz w:val="24"/>
              </w:rPr>
              <w:t>HLTH101R</w:t>
            </w:r>
          </w:p>
        </w:tc>
        <w:tc>
          <w:tcPr>
            <w:tcW w:w="6284" w:type="dxa"/>
          </w:tcPr>
          <w:p w14:paraId="302ACCD4" w14:textId="77777777" w:rsidR="003C5441" w:rsidRDefault="003C5441" w:rsidP="003C5441">
            <w:pPr>
              <w:pStyle w:val="TableParagraph"/>
              <w:spacing w:before="99"/>
              <w:ind w:left="1173"/>
              <w:rPr>
                <w:sz w:val="24"/>
              </w:rPr>
            </w:pPr>
            <w:r>
              <w:rPr>
                <w:sz w:val="24"/>
              </w:rPr>
              <w:t>Introduction to Health Careers Retake</w:t>
            </w:r>
          </w:p>
        </w:tc>
        <w:tc>
          <w:tcPr>
            <w:tcW w:w="1217" w:type="dxa"/>
          </w:tcPr>
          <w:p w14:paraId="7500BDD9" w14:textId="77777777" w:rsidR="003C5441" w:rsidRDefault="003C5441" w:rsidP="003C5441">
            <w:pPr>
              <w:pStyle w:val="TableParagraph"/>
              <w:spacing w:before="99"/>
              <w:ind w:right="483"/>
              <w:jc w:val="right"/>
              <w:rPr>
                <w:sz w:val="24"/>
              </w:rPr>
            </w:pPr>
            <w:r>
              <w:rPr>
                <w:w w:val="99"/>
                <w:sz w:val="24"/>
              </w:rPr>
              <w:t>0</w:t>
            </w:r>
          </w:p>
        </w:tc>
      </w:tr>
      <w:tr w:rsidR="003C5441" w14:paraId="2AAEDA7E" w14:textId="77777777" w:rsidTr="003C5441">
        <w:trPr>
          <w:trHeight w:hRule="exact" w:val="497"/>
        </w:trPr>
        <w:tc>
          <w:tcPr>
            <w:tcW w:w="2591" w:type="dxa"/>
          </w:tcPr>
          <w:p w14:paraId="28C07D9A" w14:textId="77777777" w:rsidR="003C5441" w:rsidRDefault="003C5441" w:rsidP="003C5441">
            <w:pPr>
              <w:pStyle w:val="TableParagraph"/>
              <w:spacing w:before="96"/>
              <w:ind w:left="766"/>
              <w:rPr>
                <w:sz w:val="24"/>
              </w:rPr>
            </w:pPr>
            <w:r>
              <w:rPr>
                <w:sz w:val="24"/>
              </w:rPr>
              <w:t>NURS 785</w:t>
            </w:r>
          </w:p>
        </w:tc>
        <w:tc>
          <w:tcPr>
            <w:tcW w:w="6284" w:type="dxa"/>
          </w:tcPr>
          <w:p w14:paraId="7B9F41BA" w14:textId="77777777" w:rsidR="003C5441" w:rsidRDefault="003C5441" w:rsidP="003C5441">
            <w:pPr>
              <w:pStyle w:val="TableParagraph"/>
              <w:spacing w:before="96"/>
              <w:ind w:right="470"/>
              <w:jc w:val="right"/>
              <w:rPr>
                <w:sz w:val="24"/>
              </w:rPr>
            </w:pPr>
            <w:r>
              <w:rPr>
                <w:sz w:val="24"/>
              </w:rPr>
              <w:t>Teaching Strategies, Assessment and Evaluation</w:t>
            </w:r>
          </w:p>
        </w:tc>
        <w:tc>
          <w:tcPr>
            <w:tcW w:w="1217" w:type="dxa"/>
          </w:tcPr>
          <w:p w14:paraId="27A97309" w14:textId="77777777" w:rsidR="003C5441" w:rsidRDefault="003C5441" w:rsidP="003C5441">
            <w:pPr>
              <w:pStyle w:val="TableParagraph"/>
              <w:spacing w:before="96"/>
              <w:ind w:right="483"/>
              <w:jc w:val="right"/>
              <w:rPr>
                <w:sz w:val="24"/>
              </w:rPr>
            </w:pPr>
            <w:r>
              <w:rPr>
                <w:w w:val="99"/>
                <w:sz w:val="24"/>
              </w:rPr>
              <w:t>3</w:t>
            </w:r>
          </w:p>
        </w:tc>
      </w:tr>
      <w:tr w:rsidR="003C5441" w14:paraId="642CBDD7" w14:textId="77777777" w:rsidTr="003C5441">
        <w:trPr>
          <w:trHeight w:hRule="exact" w:val="499"/>
        </w:trPr>
        <w:tc>
          <w:tcPr>
            <w:tcW w:w="2591" w:type="dxa"/>
          </w:tcPr>
          <w:p w14:paraId="1100CC6C" w14:textId="77777777" w:rsidR="003C5441" w:rsidRDefault="003C5441" w:rsidP="003C5441"/>
        </w:tc>
        <w:tc>
          <w:tcPr>
            <w:tcW w:w="6284" w:type="dxa"/>
          </w:tcPr>
          <w:p w14:paraId="66AF0AFF" w14:textId="77777777" w:rsidR="003C5441" w:rsidRDefault="003C5441" w:rsidP="003C5441"/>
        </w:tc>
        <w:tc>
          <w:tcPr>
            <w:tcW w:w="1217" w:type="dxa"/>
          </w:tcPr>
          <w:p w14:paraId="6445C894" w14:textId="77777777" w:rsidR="003C5441" w:rsidRDefault="003C5441" w:rsidP="003C5441">
            <w:pPr>
              <w:pStyle w:val="TableParagraph"/>
              <w:spacing w:before="99"/>
              <w:ind w:right="483"/>
              <w:jc w:val="right"/>
              <w:rPr>
                <w:b/>
                <w:sz w:val="24"/>
              </w:rPr>
            </w:pPr>
            <w:r>
              <w:rPr>
                <w:b/>
                <w:w w:val="99"/>
                <w:sz w:val="24"/>
              </w:rPr>
              <w:t>6</w:t>
            </w:r>
          </w:p>
        </w:tc>
      </w:tr>
      <w:tr w:rsidR="003C5441" w14:paraId="27A24828" w14:textId="77777777" w:rsidTr="003C5441">
        <w:trPr>
          <w:trHeight w:hRule="exact" w:val="497"/>
        </w:trPr>
        <w:tc>
          <w:tcPr>
            <w:tcW w:w="8875" w:type="dxa"/>
            <w:gridSpan w:val="2"/>
            <w:shd w:val="clear" w:color="auto" w:fill="585858"/>
          </w:tcPr>
          <w:p w14:paraId="237BC669" w14:textId="77777777" w:rsidR="003C5441" w:rsidRDefault="003C5441" w:rsidP="003C5441">
            <w:pPr>
              <w:pStyle w:val="TableParagraph"/>
              <w:tabs>
                <w:tab w:val="left" w:pos="2256"/>
              </w:tabs>
              <w:spacing w:before="96"/>
              <w:ind w:left="197"/>
              <w:rPr>
                <w:b/>
                <w:sz w:val="24"/>
              </w:rPr>
            </w:pPr>
            <w:r>
              <w:rPr>
                <w:b/>
                <w:color w:val="FFFFFF"/>
                <w:sz w:val="24"/>
              </w:rPr>
              <w:t>Winter</w:t>
            </w:r>
            <w:r>
              <w:rPr>
                <w:b/>
                <w:color w:val="FFFFFF"/>
                <w:sz w:val="24"/>
              </w:rPr>
              <w:tab/>
              <w:t>Term-5</w:t>
            </w:r>
          </w:p>
        </w:tc>
        <w:tc>
          <w:tcPr>
            <w:tcW w:w="1217" w:type="dxa"/>
            <w:shd w:val="clear" w:color="auto" w:fill="585858"/>
          </w:tcPr>
          <w:p w14:paraId="5E7773CC" w14:textId="77777777" w:rsidR="003C5441" w:rsidRDefault="003C5441" w:rsidP="003C5441"/>
        </w:tc>
      </w:tr>
      <w:tr w:rsidR="003C5441" w14:paraId="31EDC183" w14:textId="77777777" w:rsidTr="003C5441">
        <w:trPr>
          <w:trHeight w:hRule="exact" w:val="499"/>
        </w:trPr>
        <w:tc>
          <w:tcPr>
            <w:tcW w:w="2591" w:type="dxa"/>
          </w:tcPr>
          <w:p w14:paraId="17B6E15A" w14:textId="77777777" w:rsidR="003C5441" w:rsidRDefault="003C5441" w:rsidP="003C5441">
            <w:pPr>
              <w:pStyle w:val="TableParagraph"/>
              <w:spacing w:before="99"/>
              <w:ind w:left="766"/>
              <w:rPr>
                <w:sz w:val="24"/>
              </w:rPr>
            </w:pPr>
            <w:r>
              <w:rPr>
                <w:sz w:val="24"/>
              </w:rPr>
              <w:t>NURS 787</w:t>
            </w:r>
          </w:p>
        </w:tc>
        <w:tc>
          <w:tcPr>
            <w:tcW w:w="6284" w:type="dxa"/>
          </w:tcPr>
          <w:p w14:paraId="5DF003B9" w14:textId="77777777" w:rsidR="003C5441" w:rsidRDefault="003C5441" w:rsidP="003C5441">
            <w:pPr>
              <w:pStyle w:val="TableParagraph"/>
              <w:spacing w:before="99"/>
              <w:ind w:left="1740"/>
              <w:rPr>
                <w:sz w:val="24"/>
              </w:rPr>
            </w:pPr>
            <w:r>
              <w:rPr>
                <w:sz w:val="24"/>
              </w:rPr>
              <w:t>Role of the Nurse Educator</w:t>
            </w:r>
          </w:p>
        </w:tc>
        <w:tc>
          <w:tcPr>
            <w:tcW w:w="1217" w:type="dxa"/>
          </w:tcPr>
          <w:p w14:paraId="5BCBBBBA" w14:textId="77777777" w:rsidR="003C5441" w:rsidRDefault="003C5441" w:rsidP="003C5441">
            <w:pPr>
              <w:pStyle w:val="TableParagraph"/>
              <w:spacing w:before="99"/>
              <w:ind w:right="483"/>
              <w:jc w:val="right"/>
              <w:rPr>
                <w:sz w:val="24"/>
              </w:rPr>
            </w:pPr>
            <w:r>
              <w:rPr>
                <w:w w:val="99"/>
                <w:sz w:val="24"/>
              </w:rPr>
              <w:t>1</w:t>
            </w:r>
          </w:p>
        </w:tc>
      </w:tr>
      <w:tr w:rsidR="003C5441" w14:paraId="4836E009" w14:textId="77777777" w:rsidTr="003C5441">
        <w:trPr>
          <w:trHeight w:hRule="exact" w:val="497"/>
        </w:trPr>
        <w:tc>
          <w:tcPr>
            <w:tcW w:w="2591" w:type="dxa"/>
          </w:tcPr>
          <w:p w14:paraId="09258A7F" w14:textId="77777777" w:rsidR="003C5441" w:rsidRDefault="003C5441" w:rsidP="003C5441">
            <w:pPr>
              <w:pStyle w:val="TableParagraph"/>
              <w:spacing w:before="96"/>
              <w:ind w:left="713"/>
              <w:rPr>
                <w:sz w:val="24"/>
              </w:rPr>
            </w:pPr>
            <w:r>
              <w:rPr>
                <w:sz w:val="24"/>
              </w:rPr>
              <w:t>NURS787C</w:t>
            </w:r>
          </w:p>
        </w:tc>
        <w:tc>
          <w:tcPr>
            <w:tcW w:w="6284" w:type="dxa"/>
          </w:tcPr>
          <w:p w14:paraId="003EDDB1" w14:textId="77777777" w:rsidR="003C5441" w:rsidRDefault="003C5441" w:rsidP="003C5441">
            <w:pPr>
              <w:pStyle w:val="TableParagraph"/>
              <w:spacing w:before="96"/>
              <w:ind w:left="1319"/>
              <w:rPr>
                <w:sz w:val="24"/>
              </w:rPr>
            </w:pPr>
            <w:r>
              <w:rPr>
                <w:sz w:val="24"/>
              </w:rPr>
              <w:t>Role of the Nurse Educator Clinical</w:t>
            </w:r>
          </w:p>
        </w:tc>
        <w:tc>
          <w:tcPr>
            <w:tcW w:w="1217" w:type="dxa"/>
          </w:tcPr>
          <w:p w14:paraId="06CB8195" w14:textId="77777777" w:rsidR="003C5441" w:rsidRDefault="003C5441" w:rsidP="003C5441">
            <w:pPr>
              <w:pStyle w:val="TableParagraph"/>
              <w:spacing w:before="96"/>
              <w:ind w:right="483"/>
              <w:jc w:val="right"/>
              <w:rPr>
                <w:sz w:val="24"/>
              </w:rPr>
            </w:pPr>
            <w:r>
              <w:rPr>
                <w:w w:val="99"/>
                <w:sz w:val="24"/>
              </w:rPr>
              <w:t>1</w:t>
            </w:r>
          </w:p>
        </w:tc>
      </w:tr>
      <w:tr w:rsidR="003C5441" w14:paraId="7F2431ED" w14:textId="77777777" w:rsidTr="003C5441">
        <w:trPr>
          <w:trHeight w:hRule="exact" w:val="763"/>
        </w:trPr>
        <w:tc>
          <w:tcPr>
            <w:tcW w:w="2591" w:type="dxa"/>
          </w:tcPr>
          <w:p w14:paraId="7C3D963E" w14:textId="77777777" w:rsidR="003C5441" w:rsidRDefault="003C5441" w:rsidP="003C5441">
            <w:pPr>
              <w:pStyle w:val="TableParagraph"/>
              <w:spacing w:before="99"/>
              <w:ind w:left="1140" w:right="96" w:hanging="929"/>
              <w:rPr>
                <w:sz w:val="24"/>
              </w:rPr>
            </w:pPr>
            <w:r>
              <w:rPr>
                <w:sz w:val="24"/>
              </w:rPr>
              <w:t xml:space="preserve">NURS795 </w:t>
            </w:r>
            <w:r>
              <w:rPr>
                <w:b/>
                <w:sz w:val="24"/>
              </w:rPr>
              <w:t xml:space="preserve">OR </w:t>
            </w:r>
            <w:r>
              <w:rPr>
                <w:sz w:val="24"/>
              </w:rPr>
              <w:t>NURS 799</w:t>
            </w:r>
          </w:p>
        </w:tc>
        <w:tc>
          <w:tcPr>
            <w:tcW w:w="6284" w:type="dxa"/>
          </w:tcPr>
          <w:p w14:paraId="61B9C966" w14:textId="77777777" w:rsidR="003C5441" w:rsidRDefault="003C5441" w:rsidP="003C5441">
            <w:pPr>
              <w:pStyle w:val="TableParagraph"/>
              <w:spacing w:before="99"/>
              <w:ind w:left="2534" w:right="1634" w:hanging="781"/>
              <w:rPr>
                <w:sz w:val="24"/>
              </w:rPr>
            </w:pPr>
            <w:r>
              <w:rPr>
                <w:sz w:val="24"/>
              </w:rPr>
              <w:t>MSN Research Project OR MSN Thesis</w:t>
            </w:r>
          </w:p>
        </w:tc>
        <w:tc>
          <w:tcPr>
            <w:tcW w:w="1217" w:type="dxa"/>
          </w:tcPr>
          <w:p w14:paraId="2F703814" w14:textId="77777777" w:rsidR="003C5441" w:rsidRDefault="003C5441" w:rsidP="003C5441">
            <w:pPr>
              <w:pStyle w:val="TableParagraph"/>
              <w:spacing w:before="99"/>
              <w:ind w:right="483"/>
              <w:jc w:val="right"/>
              <w:rPr>
                <w:sz w:val="24"/>
              </w:rPr>
            </w:pPr>
            <w:r>
              <w:rPr>
                <w:w w:val="99"/>
                <w:sz w:val="24"/>
              </w:rPr>
              <w:t>1</w:t>
            </w:r>
          </w:p>
        </w:tc>
      </w:tr>
      <w:tr w:rsidR="003C5441" w14:paraId="6CB1EDB0" w14:textId="77777777" w:rsidTr="003C5441">
        <w:trPr>
          <w:trHeight w:hRule="exact" w:val="497"/>
        </w:trPr>
        <w:tc>
          <w:tcPr>
            <w:tcW w:w="2591" w:type="dxa"/>
          </w:tcPr>
          <w:p w14:paraId="2A9C490F" w14:textId="77777777" w:rsidR="003C5441" w:rsidRDefault="003C5441" w:rsidP="003C5441"/>
        </w:tc>
        <w:tc>
          <w:tcPr>
            <w:tcW w:w="6284" w:type="dxa"/>
          </w:tcPr>
          <w:p w14:paraId="48AB96F2" w14:textId="77777777" w:rsidR="003C5441" w:rsidRDefault="003C5441" w:rsidP="003C5441"/>
        </w:tc>
        <w:tc>
          <w:tcPr>
            <w:tcW w:w="1217" w:type="dxa"/>
          </w:tcPr>
          <w:p w14:paraId="79CA9B3A" w14:textId="77777777" w:rsidR="003C5441" w:rsidRDefault="003C5441" w:rsidP="003C5441">
            <w:pPr>
              <w:pStyle w:val="TableParagraph"/>
              <w:spacing w:before="96"/>
              <w:ind w:right="483"/>
              <w:jc w:val="right"/>
              <w:rPr>
                <w:b/>
                <w:sz w:val="24"/>
              </w:rPr>
            </w:pPr>
            <w:r>
              <w:rPr>
                <w:b/>
                <w:w w:val="99"/>
                <w:sz w:val="24"/>
              </w:rPr>
              <w:t>3</w:t>
            </w:r>
          </w:p>
        </w:tc>
      </w:tr>
      <w:tr w:rsidR="003C5441" w14:paraId="43EB8472" w14:textId="77777777" w:rsidTr="003C5441">
        <w:trPr>
          <w:trHeight w:hRule="exact" w:val="499"/>
        </w:trPr>
        <w:tc>
          <w:tcPr>
            <w:tcW w:w="8875" w:type="dxa"/>
            <w:gridSpan w:val="2"/>
            <w:shd w:val="clear" w:color="auto" w:fill="D9D9D9"/>
          </w:tcPr>
          <w:p w14:paraId="00F86F41" w14:textId="77777777" w:rsidR="003C5441" w:rsidRDefault="003C5441" w:rsidP="003C5441">
            <w:pPr>
              <w:pStyle w:val="TableParagraph"/>
              <w:spacing w:before="99"/>
              <w:ind w:left="3651" w:right="3547"/>
              <w:jc w:val="center"/>
              <w:rPr>
                <w:b/>
                <w:sz w:val="24"/>
              </w:rPr>
            </w:pPr>
            <w:r>
              <w:rPr>
                <w:b/>
                <w:sz w:val="24"/>
              </w:rPr>
              <w:t>Program Total</w:t>
            </w:r>
          </w:p>
        </w:tc>
        <w:tc>
          <w:tcPr>
            <w:tcW w:w="1217" w:type="dxa"/>
            <w:shd w:val="clear" w:color="auto" w:fill="D9D9D9"/>
          </w:tcPr>
          <w:p w14:paraId="55D0BCE5" w14:textId="77777777" w:rsidR="003C5441" w:rsidRDefault="003C5441" w:rsidP="003C5441">
            <w:pPr>
              <w:pStyle w:val="TableParagraph"/>
              <w:spacing w:before="99"/>
              <w:ind w:right="415"/>
              <w:jc w:val="right"/>
              <w:rPr>
                <w:b/>
                <w:sz w:val="24"/>
              </w:rPr>
            </w:pPr>
            <w:r>
              <w:rPr>
                <w:b/>
                <w:sz w:val="24"/>
              </w:rPr>
              <w:t>37</w:t>
            </w:r>
          </w:p>
        </w:tc>
      </w:tr>
    </w:tbl>
    <w:p w14:paraId="3D44D3E5" w14:textId="77777777" w:rsidR="003C5441" w:rsidRDefault="003C5441" w:rsidP="003C5441">
      <w:pPr>
        <w:pStyle w:val="BodyText"/>
        <w:spacing w:before="10"/>
        <w:rPr>
          <w:sz w:val="15"/>
        </w:rPr>
      </w:pPr>
    </w:p>
    <w:p w14:paraId="1481C0CD" w14:textId="77777777" w:rsidR="003C5441" w:rsidRDefault="003C5441" w:rsidP="003C5441">
      <w:pPr>
        <w:pStyle w:val="BodyText"/>
        <w:spacing w:before="92"/>
        <w:ind w:left="119"/>
      </w:pPr>
      <w:r>
        <w:t>*Part-Time Options are available. Consult with your advisor for more information on part-time study in the MSN program.</w:t>
      </w:r>
    </w:p>
    <w:p w14:paraId="50CE2C53" w14:textId="77777777" w:rsidR="003C5441" w:rsidRDefault="003C5441" w:rsidP="003C5441">
      <w:pPr>
        <w:pStyle w:val="BodyText"/>
        <w:spacing w:before="2"/>
      </w:pPr>
    </w:p>
    <w:p w14:paraId="10873A4E" w14:textId="77777777" w:rsidR="003C5441" w:rsidRDefault="003C5441" w:rsidP="003C5441">
      <w:pPr>
        <w:pStyle w:val="Heading4"/>
      </w:pPr>
      <w:r>
        <w:t>Family Nurse Practitioner (FNP) Concentration</w:t>
      </w:r>
    </w:p>
    <w:p w14:paraId="2ED4871F" w14:textId="77777777" w:rsidR="003C5441" w:rsidRDefault="003C5441" w:rsidP="003C5441">
      <w:pPr>
        <w:pStyle w:val="BodyText"/>
        <w:ind w:left="119" w:right="483"/>
      </w:pPr>
      <w:r>
        <w:t>Family Nurse Practitioners (FNP) are advanced practice registered nurses are licensed, certified and independent practitioners who work in collaboration with other healthcare professionals to deliver family-focused care. Nurse practitioners practice in a variety of health care settings that provide both acute and chronic medical services to individuals, families, and groups of all ages. FNPs emphasize health promotion and disease prevention in patients who are well, chronically ill, or acutely ill / injured.  The advanced training and</w:t>
      </w:r>
    </w:p>
    <w:p w14:paraId="2A50805D" w14:textId="77777777" w:rsidR="003C5441" w:rsidRDefault="003C5441" w:rsidP="003C5441">
      <w:pPr>
        <w:sectPr w:rsidR="003C5441">
          <w:pgSz w:w="12240" w:h="15840"/>
          <w:pgMar w:top="1060" w:right="980" w:bottom="1260" w:left="920" w:header="0" w:footer="1003" w:gutter="0"/>
          <w:cols w:space="720"/>
        </w:sectPr>
      </w:pPr>
    </w:p>
    <w:p w14:paraId="6D5929ED" w14:textId="77777777" w:rsidR="003C5441" w:rsidRDefault="003C5441" w:rsidP="003C5441">
      <w:pPr>
        <w:pStyle w:val="BodyText"/>
        <w:spacing w:before="79" w:after="2"/>
        <w:ind w:left="139" w:right="689"/>
      </w:pPr>
      <w:r>
        <w:lastRenderedPageBreak/>
        <w:t>education allows FNP’s to act as high quality primary care providers to patients across the lifespan.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6842"/>
        <w:gridCol w:w="1625"/>
      </w:tblGrid>
      <w:tr w:rsidR="003C5441" w14:paraId="763B05D3" w14:textId="77777777" w:rsidTr="003C5441">
        <w:trPr>
          <w:trHeight w:hRule="exact" w:val="761"/>
        </w:trPr>
        <w:tc>
          <w:tcPr>
            <w:tcW w:w="8548" w:type="dxa"/>
            <w:gridSpan w:val="2"/>
            <w:shd w:val="clear" w:color="auto" w:fill="D0CECE"/>
          </w:tcPr>
          <w:p w14:paraId="10AA6781" w14:textId="77777777" w:rsidR="003C5441" w:rsidRDefault="003C5441" w:rsidP="003C5441">
            <w:pPr>
              <w:pStyle w:val="TableParagraph"/>
              <w:spacing w:before="97"/>
              <w:ind w:left="194"/>
              <w:rPr>
                <w:b/>
                <w:sz w:val="24"/>
              </w:rPr>
            </w:pPr>
            <w:r>
              <w:rPr>
                <w:b/>
                <w:sz w:val="24"/>
              </w:rPr>
              <w:t>MSN Family Nurse Practitioner Concentration Course Sequence-Full Time**</w:t>
            </w:r>
          </w:p>
        </w:tc>
        <w:tc>
          <w:tcPr>
            <w:tcW w:w="1625" w:type="dxa"/>
            <w:shd w:val="clear" w:color="auto" w:fill="D0CECE"/>
          </w:tcPr>
          <w:p w14:paraId="745183D2" w14:textId="77777777" w:rsidR="003C5441" w:rsidRDefault="003C5441" w:rsidP="003C5441"/>
        </w:tc>
      </w:tr>
      <w:tr w:rsidR="003C5441" w14:paraId="2964428F" w14:textId="77777777" w:rsidTr="003C5441">
        <w:trPr>
          <w:trHeight w:hRule="exact" w:val="499"/>
        </w:trPr>
        <w:tc>
          <w:tcPr>
            <w:tcW w:w="8548" w:type="dxa"/>
            <w:gridSpan w:val="2"/>
            <w:shd w:val="clear" w:color="auto" w:fill="585858"/>
          </w:tcPr>
          <w:p w14:paraId="515B5747" w14:textId="77777777" w:rsidR="003C5441" w:rsidRDefault="003C5441" w:rsidP="003C5441">
            <w:pPr>
              <w:pStyle w:val="TableParagraph"/>
              <w:tabs>
                <w:tab w:val="left" w:pos="2253"/>
              </w:tabs>
              <w:spacing w:before="99"/>
              <w:ind w:left="194"/>
              <w:rPr>
                <w:b/>
                <w:sz w:val="24"/>
              </w:rPr>
            </w:pPr>
            <w:r>
              <w:rPr>
                <w:b/>
                <w:color w:val="FFFFFF"/>
                <w:sz w:val="24"/>
              </w:rPr>
              <w:t>Fall</w:t>
            </w:r>
            <w:r>
              <w:rPr>
                <w:b/>
                <w:color w:val="FFFFFF"/>
                <w:sz w:val="24"/>
              </w:rPr>
              <w:tab/>
              <w:t>Term</w:t>
            </w:r>
            <w:r>
              <w:rPr>
                <w:b/>
                <w:color w:val="FFFFFF"/>
                <w:spacing w:val="-1"/>
                <w:sz w:val="24"/>
              </w:rPr>
              <w:t xml:space="preserve"> </w:t>
            </w:r>
            <w:r>
              <w:rPr>
                <w:b/>
                <w:color w:val="FFFFFF"/>
                <w:sz w:val="24"/>
              </w:rPr>
              <w:t>1</w:t>
            </w:r>
          </w:p>
        </w:tc>
        <w:tc>
          <w:tcPr>
            <w:tcW w:w="1625" w:type="dxa"/>
            <w:shd w:val="clear" w:color="auto" w:fill="585858"/>
          </w:tcPr>
          <w:p w14:paraId="383020BA" w14:textId="77777777" w:rsidR="003C5441" w:rsidRDefault="003C5441" w:rsidP="003C5441">
            <w:pPr>
              <w:pStyle w:val="TableParagraph"/>
              <w:spacing w:before="99"/>
              <w:ind w:left="257" w:right="158"/>
              <w:jc w:val="center"/>
              <w:rPr>
                <w:b/>
                <w:sz w:val="24"/>
              </w:rPr>
            </w:pPr>
            <w:r>
              <w:rPr>
                <w:b/>
                <w:color w:val="FFFFFF"/>
                <w:sz w:val="24"/>
              </w:rPr>
              <w:t>46 Credits</w:t>
            </w:r>
          </w:p>
        </w:tc>
      </w:tr>
      <w:tr w:rsidR="003C5441" w14:paraId="1F39F4E1" w14:textId="77777777" w:rsidTr="003C5441">
        <w:trPr>
          <w:trHeight w:hRule="exact" w:val="497"/>
        </w:trPr>
        <w:tc>
          <w:tcPr>
            <w:tcW w:w="1707" w:type="dxa"/>
          </w:tcPr>
          <w:p w14:paraId="065A2A44" w14:textId="77777777" w:rsidR="003C5441" w:rsidRDefault="003C5441" w:rsidP="003C5441">
            <w:pPr>
              <w:pStyle w:val="TableParagraph"/>
              <w:spacing w:before="96"/>
              <w:ind w:left="194"/>
              <w:rPr>
                <w:sz w:val="24"/>
              </w:rPr>
            </w:pPr>
            <w:r>
              <w:rPr>
                <w:sz w:val="24"/>
              </w:rPr>
              <w:t>NURS 600</w:t>
            </w:r>
          </w:p>
        </w:tc>
        <w:tc>
          <w:tcPr>
            <w:tcW w:w="6842" w:type="dxa"/>
          </w:tcPr>
          <w:p w14:paraId="4C141CAA" w14:textId="77777777" w:rsidR="003C5441" w:rsidRDefault="003C5441" w:rsidP="003C5441">
            <w:pPr>
              <w:pStyle w:val="TableParagraph"/>
              <w:spacing w:before="96"/>
              <w:ind w:left="194"/>
              <w:rPr>
                <w:sz w:val="24"/>
              </w:rPr>
            </w:pPr>
            <w:r>
              <w:rPr>
                <w:sz w:val="24"/>
              </w:rPr>
              <w:t>Theoretical Foundations for Advanced Nursing Practice</w:t>
            </w:r>
          </w:p>
        </w:tc>
        <w:tc>
          <w:tcPr>
            <w:tcW w:w="1625" w:type="dxa"/>
          </w:tcPr>
          <w:p w14:paraId="3A9C74CF" w14:textId="77777777" w:rsidR="003C5441" w:rsidRDefault="003C5441" w:rsidP="003C5441">
            <w:pPr>
              <w:pStyle w:val="TableParagraph"/>
              <w:spacing w:before="96"/>
              <w:ind w:left="97"/>
              <w:jc w:val="center"/>
              <w:rPr>
                <w:sz w:val="24"/>
              </w:rPr>
            </w:pPr>
            <w:r>
              <w:rPr>
                <w:w w:val="99"/>
                <w:sz w:val="24"/>
              </w:rPr>
              <w:t>3</w:t>
            </w:r>
          </w:p>
        </w:tc>
      </w:tr>
      <w:tr w:rsidR="003C5441" w14:paraId="676ACF1F" w14:textId="77777777" w:rsidTr="003C5441">
        <w:trPr>
          <w:trHeight w:hRule="exact" w:val="499"/>
        </w:trPr>
        <w:tc>
          <w:tcPr>
            <w:tcW w:w="1707" w:type="dxa"/>
            <w:shd w:val="clear" w:color="auto" w:fill="D9D9D9"/>
          </w:tcPr>
          <w:p w14:paraId="0D7420C0" w14:textId="77777777" w:rsidR="003C5441" w:rsidRDefault="003C5441" w:rsidP="003C5441">
            <w:pPr>
              <w:pStyle w:val="TableParagraph"/>
              <w:spacing w:before="99"/>
              <w:ind w:left="194"/>
              <w:rPr>
                <w:sz w:val="24"/>
              </w:rPr>
            </w:pPr>
            <w:r>
              <w:rPr>
                <w:sz w:val="24"/>
              </w:rPr>
              <w:t>NURS 601</w:t>
            </w:r>
          </w:p>
        </w:tc>
        <w:tc>
          <w:tcPr>
            <w:tcW w:w="6842" w:type="dxa"/>
            <w:shd w:val="clear" w:color="auto" w:fill="D9D9D9"/>
          </w:tcPr>
          <w:p w14:paraId="3B192464" w14:textId="77777777" w:rsidR="003C5441" w:rsidRDefault="003C5441" w:rsidP="003C5441">
            <w:pPr>
              <w:pStyle w:val="TableParagraph"/>
              <w:spacing w:before="99"/>
              <w:ind w:left="194"/>
              <w:rPr>
                <w:sz w:val="24"/>
              </w:rPr>
            </w:pPr>
            <w:r>
              <w:rPr>
                <w:sz w:val="24"/>
              </w:rPr>
              <w:t>MSN Orientation Seminar</w:t>
            </w:r>
          </w:p>
        </w:tc>
        <w:tc>
          <w:tcPr>
            <w:tcW w:w="1625" w:type="dxa"/>
            <w:shd w:val="clear" w:color="auto" w:fill="D9D9D9"/>
          </w:tcPr>
          <w:p w14:paraId="4E95E479" w14:textId="77777777" w:rsidR="003C5441" w:rsidRDefault="003C5441" w:rsidP="003C5441">
            <w:pPr>
              <w:pStyle w:val="TableParagraph"/>
              <w:spacing w:before="99"/>
              <w:ind w:left="97"/>
              <w:jc w:val="center"/>
              <w:rPr>
                <w:sz w:val="24"/>
              </w:rPr>
            </w:pPr>
            <w:r>
              <w:rPr>
                <w:w w:val="99"/>
                <w:sz w:val="24"/>
              </w:rPr>
              <w:t>0</w:t>
            </w:r>
          </w:p>
        </w:tc>
      </w:tr>
      <w:tr w:rsidR="003C5441" w14:paraId="4BFB75EC" w14:textId="77777777" w:rsidTr="003C5441">
        <w:trPr>
          <w:trHeight w:hRule="exact" w:val="497"/>
        </w:trPr>
        <w:tc>
          <w:tcPr>
            <w:tcW w:w="1707" w:type="dxa"/>
          </w:tcPr>
          <w:p w14:paraId="0798B7F3" w14:textId="77777777" w:rsidR="003C5441" w:rsidRDefault="003C5441" w:rsidP="003C5441">
            <w:pPr>
              <w:pStyle w:val="TableParagraph"/>
              <w:spacing w:before="96"/>
              <w:ind w:left="194"/>
              <w:rPr>
                <w:sz w:val="24"/>
              </w:rPr>
            </w:pPr>
            <w:r>
              <w:rPr>
                <w:sz w:val="24"/>
              </w:rPr>
              <w:t>NURS 740</w:t>
            </w:r>
          </w:p>
        </w:tc>
        <w:tc>
          <w:tcPr>
            <w:tcW w:w="6842" w:type="dxa"/>
          </w:tcPr>
          <w:p w14:paraId="08D59709" w14:textId="77777777" w:rsidR="003C5441" w:rsidRDefault="003C5441" w:rsidP="003C5441">
            <w:pPr>
              <w:pStyle w:val="TableParagraph"/>
              <w:spacing w:before="96"/>
              <w:ind w:left="194"/>
              <w:rPr>
                <w:sz w:val="24"/>
              </w:rPr>
            </w:pPr>
            <w:r>
              <w:rPr>
                <w:sz w:val="24"/>
              </w:rPr>
              <w:t>Advanced Health Assessment</w:t>
            </w:r>
          </w:p>
        </w:tc>
        <w:tc>
          <w:tcPr>
            <w:tcW w:w="1625" w:type="dxa"/>
          </w:tcPr>
          <w:p w14:paraId="050FD8C3" w14:textId="77777777" w:rsidR="003C5441" w:rsidRDefault="003C5441" w:rsidP="003C5441">
            <w:pPr>
              <w:pStyle w:val="TableParagraph"/>
              <w:spacing w:before="96"/>
              <w:ind w:left="97"/>
              <w:jc w:val="center"/>
              <w:rPr>
                <w:sz w:val="24"/>
              </w:rPr>
            </w:pPr>
            <w:r>
              <w:rPr>
                <w:w w:val="99"/>
                <w:sz w:val="24"/>
              </w:rPr>
              <w:t>2</w:t>
            </w:r>
          </w:p>
        </w:tc>
      </w:tr>
      <w:tr w:rsidR="003C5441" w14:paraId="2E337F8B" w14:textId="77777777" w:rsidTr="003C5441">
        <w:trPr>
          <w:trHeight w:hRule="exact" w:val="499"/>
        </w:trPr>
        <w:tc>
          <w:tcPr>
            <w:tcW w:w="1707" w:type="dxa"/>
            <w:shd w:val="clear" w:color="auto" w:fill="D9D9D9"/>
          </w:tcPr>
          <w:p w14:paraId="08E7CAB6" w14:textId="77777777" w:rsidR="003C5441" w:rsidRDefault="003C5441" w:rsidP="003C5441">
            <w:pPr>
              <w:pStyle w:val="TableParagraph"/>
              <w:spacing w:before="99"/>
              <w:ind w:left="194"/>
              <w:rPr>
                <w:sz w:val="24"/>
              </w:rPr>
            </w:pPr>
            <w:r>
              <w:rPr>
                <w:sz w:val="24"/>
              </w:rPr>
              <w:t>NURS 740V</w:t>
            </w:r>
          </w:p>
        </w:tc>
        <w:tc>
          <w:tcPr>
            <w:tcW w:w="6842" w:type="dxa"/>
            <w:shd w:val="clear" w:color="auto" w:fill="D9D9D9"/>
          </w:tcPr>
          <w:p w14:paraId="3F5851C7" w14:textId="77777777" w:rsidR="003C5441" w:rsidRDefault="003C5441" w:rsidP="003C5441">
            <w:pPr>
              <w:pStyle w:val="TableParagraph"/>
              <w:spacing w:before="99"/>
              <w:ind w:left="194"/>
              <w:rPr>
                <w:sz w:val="24"/>
              </w:rPr>
            </w:pPr>
            <w:r>
              <w:rPr>
                <w:sz w:val="24"/>
              </w:rPr>
              <w:t>Advanced Health Assessment Lab (Virtual)</w:t>
            </w:r>
          </w:p>
        </w:tc>
        <w:tc>
          <w:tcPr>
            <w:tcW w:w="1625" w:type="dxa"/>
            <w:shd w:val="clear" w:color="auto" w:fill="D9D9D9"/>
          </w:tcPr>
          <w:p w14:paraId="3A4618D5" w14:textId="77777777" w:rsidR="003C5441" w:rsidRDefault="003C5441" w:rsidP="003C5441">
            <w:pPr>
              <w:pStyle w:val="TableParagraph"/>
              <w:spacing w:before="99"/>
              <w:ind w:left="97"/>
              <w:jc w:val="center"/>
              <w:rPr>
                <w:sz w:val="24"/>
              </w:rPr>
            </w:pPr>
            <w:r>
              <w:rPr>
                <w:w w:val="99"/>
                <w:sz w:val="24"/>
              </w:rPr>
              <w:t>1</w:t>
            </w:r>
          </w:p>
        </w:tc>
      </w:tr>
      <w:tr w:rsidR="003C5441" w14:paraId="603925EE" w14:textId="77777777" w:rsidTr="003C5441">
        <w:trPr>
          <w:trHeight w:hRule="exact" w:val="497"/>
        </w:trPr>
        <w:tc>
          <w:tcPr>
            <w:tcW w:w="1707" w:type="dxa"/>
          </w:tcPr>
          <w:p w14:paraId="08B0BB03" w14:textId="77777777" w:rsidR="003C5441" w:rsidRDefault="003C5441" w:rsidP="003C5441">
            <w:pPr>
              <w:pStyle w:val="TableParagraph"/>
              <w:spacing w:before="97"/>
              <w:ind w:left="194"/>
              <w:rPr>
                <w:sz w:val="24"/>
              </w:rPr>
            </w:pPr>
            <w:r>
              <w:rPr>
                <w:sz w:val="24"/>
              </w:rPr>
              <w:t>NURS 735</w:t>
            </w:r>
          </w:p>
        </w:tc>
        <w:tc>
          <w:tcPr>
            <w:tcW w:w="6842" w:type="dxa"/>
          </w:tcPr>
          <w:p w14:paraId="7F030873" w14:textId="77777777" w:rsidR="003C5441" w:rsidRDefault="003C5441" w:rsidP="003C5441">
            <w:pPr>
              <w:pStyle w:val="TableParagraph"/>
              <w:spacing w:before="97"/>
              <w:ind w:left="194"/>
              <w:rPr>
                <w:sz w:val="24"/>
              </w:rPr>
            </w:pPr>
            <w:r>
              <w:rPr>
                <w:sz w:val="24"/>
              </w:rPr>
              <w:t>Advanced Pathophysiology</w:t>
            </w:r>
          </w:p>
        </w:tc>
        <w:tc>
          <w:tcPr>
            <w:tcW w:w="1625" w:type="dxa"/>
          </w:tcPr>
          <w:p w14:paraId="326823FB" w14:textId="77777777" w:rsidR="003C5441" w:rsidRDefault="003C5441" w:rsidP="003C5441">
            <w:pPr>
              <w:pStyle w:val="TableParagraph"/>
              <w:spacing w:before="97"/>
              <w:ind w:left="97"/>
              <w:jc w:val="center"/>
              <w:rPr>
                <w:sz w:val="24"/>
              </w:rPr>
            </w:pPr>
            <w:r>
              <w:rPr>
                <w:w w:val="99"/>
                <w:sz w:val="24"/>
              </w:rPr>
              <w:t>3</w:t>
            </w:r>
          </w:p>
        </w:tc>
      </w:tr>
      <w:tr w:rsidR="003C5441" w14:paraId="386C6FBF" w14:textId="77777777" w:rsidTr="003C5441">
        <w:trPr>
          <w:trHeight w:hRule="exact" w:val="499"/>
        </w:trPr>
        <w:tc>
          <w:tcPr>
            <w:tcW w:w="1707" w:type="dxa"/>
            <w:shd w:val="clear" w:color="auto" w:fill="D9D9D9"/>
          </w:tcPr>
          <w:p w14:paraId="0B70FBD2" w14:textId="77777777" w:rsidR="003C5441" w:rsidRDefault="003C5441" w:rsidP="003C5441"/>
        </w:tc>
        <w:tc>
          <w:tcPr>
            <w:tcW w:w="6842" w:type="dxa"/>
            <w:shd w:val="clear" w:color="auto" w:fill="D9D9D9"/>
          </w:tcPr>
          <w:p w14:paraId="08797166" w14:textId="77777777" w:rsidR="003C5441" w:rsidRDefault="003C5441" w:rsidP="003C5441"/>
        </w:tc>
        <w:tc>
          <w:tcPr>
            <w:tcW w:w="1625" w:type="dxa"/>
            <w:shd w:val="clear" w:color="auto" w:fill="D9D9D9"/>
          </w:tcPr>
          <w:p w14:paraId="35FFFBD2" w14:textId="77777777" w:rsidR="003C5441" w:rsidRDefault="003C5441" w:rsidP="003C5441">
            <w:pPr>
              <w:pStyle w:val="TableParagraph"/>
              <w:spacing w:before="99"/>
              <w:ind w:left="97"/>
              <w:jc w:val="center"/>
              <w:rPr>
                <w:b/>
                <w:sz w:val="24"/>
              </w:rPr>
            </w:pPr>
            <w:r>
              <w:rPr>
                <w:b/>
                <w:w w:val="99"/>
                <w:sz w:val="24"/>
              </w:rPr>
              <w:t>9</w:t>
            </w:r>
          </w:p>
        </w:tc>
      </w:tr>
      <w:tr w:rsidR="003C5441" w14:paraId="3237DA34" w14:textId="77777777" w:rsidTr="003C5441">
        <w:trPr>
          <w:trHeight w:hRule="exact" w:val="497"/>
        </w:trPr>
        <w:tc>
          <w:tcPr>
            <w:tcW w:w="8548" w:type="dxa"/>
            <w:gridSpan w:val="2"/>
            <w:shd w:val="clear" w:color="auto" w:fill="585858"/>
          </w:tcPr>
          <w:p w14:paraId="3307BEAA" w14:textId="77777777" w:rsidR="003C5441" w:rsidRDefault="003C5441" w:rsidP="003C5441">
            <w:pPr>
              <w:pStyle w:val="TableParagraph"/>
              <w:tabs>
                <w:tab w:val="left" w:pos="2253"/>
              </w:tabs>
              <w:spacing w:before="96"/>
              <w:ind w:left="194"/>
              <w:rPr>
                <w:b/>
                <w:sz w:val="24"/>
              </w:rPr>
            </w:pPr>
            <w:r>
              <w:rPr>
                <w:b/>
                <w:color w:val="FFFFFF"/>
                <w:sz w:val="24"/>
              </w:rPr>
              <w:t>Winter</w:t>
            </w:r>
            <w:r>
              <w:rPr>
                <w:b/>
                <w:color w:val="FFFFFF"/>
                <w:sz w:val="24"/>
              </w:rPr>
              <w:tab/>
              <w:t>Term-2</w:t>
            </w:r>
          </w:p>
        </w:tc>
        <w:tc>
          <w:tcPr>
            <w:tcW w:w="1625" w:type="dxa"/>
            <w:shd w:val="clear" w:color="auto" w:fill="585858"/>
          </w:tcPr>
          <w:p w14:paraId="4B2A5626" w14:textId="77777777" w:rsidR="003C5441" w:rsidRDefault="003C5441" w:rsidP="003C5441"/>
        </w:tc>
      </w:tr>
      <w:tr w:rsidR="003C5441" w14:paraId="49FB3DF4" w14:textId="77777777" w:rsidTr="003C5441">
        <w:trPr>
          <w:trHeight w:hRule="exact" w:val="499"/>
        </w:trPr>
        <w:tc>
          <w:tcPr>
            <w:tcW w:w="1707" w:type="dxa"/>
          </w:tcPr>
          <w:p w14:paraId="23BAD409" w14:textId="77777777" w:rsidR="003C5441" w:rsidRDefault="003C5441" w:rsidP="003C5441">
            <w:pPr>
              <w:pStyle w:val="TableParagraph"/>
              <w:spacing w:before="99"/>
              <w:ind w:left="194"/>
              <w:rPr>
                <w:sz w:val="24"/>
              </w:rPr>
            </w:pPr>
            <w:r>
              <w:rPr>
                <w:sz w:val="24"/>
              </w:rPr>
              <w:t>NURS 738</w:t>
            </w:r>
          </w:p>
        </w:tc>
        <w:tc>
          <w:tcPr>
            <w:tcW w:w="6842" w:type="dxa"/>
          </w:tcPr>
          <w:p w14:paraId="51651A43" w14:textId="77777777" w:rsidR="003C5441" w:rsidRDefault="003C5441" w:rsidP="003C5441">
            <w:pPr>
              <w:pStyle w:val="TableParagraph"/>
              <w:spacing w:before="99"/>
              <w:ind w:left="194"/>
              <w:rPr>
                <w:sz w:val="24"/>
              </w:rPr>
            </w:pPr>
            <w:r>
              <w:rPr>
                <w:sz w:val="24"/>
              </w:rPr>
              <w:t>Advanced Pharmacology</w:t>
            </w:r>
          </w:p>
        </w:tc>
        <w:tc>
          <w:tcPr>
            <w:tcW w:w="1625" w:type="dxa"/>
          </w:tcPr>
          <w:p w14:paraId="2EAD50A3" w14:textId="77777777" w:rsidR="003C5441" w:rsidRDefault="003C5441" w:rsidP="003C5441">
            <w:pPr>
              <w:pStyle w:val="TableParagraph"/>
              <w:spacing w:before="99"/>
              <w:ind w:left="97"/>
              <w:jc w:val="center"/>
              <w:rPr>
                <w:sz w:val="24"/>
              </w:rPr>
            </w:pPr>
            <w:r>
              <w:rPr>
                <w:w w:val="99"/>
                <w:sz w:val="24"/>
              </w:rPr>
              <w:t>3</w:t>
            </w:r>
          </w:p>
        </w:tc>
      </w:tr>
      <w:tr w:rsidR="003C5441" w14:paraId="32D32E84" w14:textId="77777777" w:rsidTr="003C5441">
        <w:trPr>
          <w:trHeight w:hRule="exact" w:val="761"/>
        </w:trPr>
        <w:tc>
          <w:tcPr>
            <w:tcW w:w="1707" w:type="dxa"/>
            <w:shd w:val="clear" w:color="auto" w:fill="D9D9D9"/>
          </w:tcPr>
          <w:p w14:paraId="46849115" w14:textId="77777777" w:rsidR="003C5441" w:rsidRDefault="003C5441" w:rsidP="003C5441">
            <w:pPr>
              <w:pStyle w:val="TableParagraph"/>
              <w:spacing w:before="96"/>
              <w:ind w:left="194"/>
              <w:rPr>
                <w:sz w:val="24"/>
              </w:rPr>
            </w:pPr>
            <w:r>
              <w:rPr>
                <w:sz w:val="24"/>
              </w:rPr>
              <w:t>NURS 670</w:t>
            </w:r>
          </w:p>
        </w:tc>
        <w:tc>
          <w:tcPr>
            <w:tcW w:w="6842" w:type="dxa"/>
            <w:shd w:val="clear" w:color="auto" w:fill="D9D9D9"/>
          </w:tcPr>
          <w:p w14:paraId="66BEAB7E" w14:textId="77777777" w:rsidR="003C5441" w:rsidRDefault="003C5441" w:rsidP="003C5441">
            <w:pPr>
              <w:pStyle w:val="TableParagraph"/>
              <w:spacing w:before="96"/>
              <w:ind w:left="194" w:right="535"/>
              <w:rPr>
                <w:sz w:val="24"/>
              </w:rPr>
            </w:pPr>
            <w:r>
              <w:rPr>
                <w:sz w:val="24"/>
              </w:rPr>
              <w:t>Transforming Nursing Practice Role Through Leadership, Policy and Advocacy</w:t>
            </w:r>
          </w:p>
        </w:tc>
        <w:tc>
          <w:tcPr>
            <w:tcW w:w="1625" w:type="dxa"/>
            <w:shd w:val="clear" w:color="auto" w:fill="D9D9D9"/>
          </w:tcPr>
          <w:p w14:paraId="3BC5EAF3" w14:textId="77777777" w:rsidR="003C5441" w:rsidRDefault="003C5441" w:rsidP="003C5441">
            <w:pPr>
              <w:pStyle w:val="TableParagraph"/>
              <w:spacing w:before="96"/>
              <w:ind w:left="97"/>
              <w:jc w:val="center"/>
              <w:rPr>
                <w:sz w:val="24"/>
              </w:rPr>
            </w:pPr>
            <w:r>
              <w:rPr>
                <w:w w:val="99"/>
                <w:sz w:val="24"/>
              </w:rPr>
              <w:t>3</w:t>
            </w:r>
          </w:p>
        </w:tc>
      </w:tr>
      <w:tr w:rsidR="003C5441" w14:paraId="1ADD9E09" w14:textId="77777777" w:rsidTr="003C5441">
        <w:trPr>
          <w:trHeight w:hRule="exact" w:val="499"/>
        </w:trPr>
        <w:tc>
          <w:tcPr>
            <w:tcW w:w="1707" w:type="dxa"/>
          </w:tcPr>
          <w:p w14:paraId="6AAC474E" w14:textId="77777777" w:rsidR="003C5441" w:rsidRDefault="003C5441" w:rsidP="003C5441">
            <w:pPr>
              <w:pStyle w:val="TableParagraph"/>
              <w:spacing w:before="99"/>
              <w:ind w:left="194"/>
              <w:rPr>
                <w:sz w:val="24"/>
              </w:rPr>
            </w:pPr>
            <w:r>
              <w:rPr>
                <w:sz w:val="24"/>
              </w:rPr>
              <w:t>NURS 768</w:t>
            </w:r>
          </w:p>
        </w:tc>
        <w:tc>
          <w:tcPr>
            <w:tcW w:w="6842" w:type="dxa"/>
          </w:tcPr>
          <w:p w14:paraId="6E3874DE" w14:textId="77777777" w:rsidR="003C5441" w:rsidRDefault="003C5441" w:rsidP="003C5441">
            <w:pPr>
              <w:pStyle w:val="TableParagraph"/>
              <w:spacing w:before="99"/>
              <w:ind w:left="194"/>
              <w:rPr>
                <w:sz w:val="24"/>
              </w:rPr>
            </w:pPr>
            <w:r>
              <w:rPr>
                <w:sz w:val="24"/>
              </w:rPr>
              <w:t>Health Promotions for Advanced Practice Nurse</w:t>
            </w:r>
          </w:p>
        </w:tc>
        <w:tc>
          <w:tcPr>
            <w:tcW w:w="1625" w:type="dxa"/>
          </w:tcPr>
          <w:p w14:paraId="06E85A52" w14:textId="77777777" w:rsidR="003C5441" w:rsidRDefault="003C5441" w:rsidP="003C5441">
            <w:pPr>
              <w:pStyle w:val="TableParagraph"/>
              <w:spacing w:before="99"/>
              <w:ind w:left="97"/>
              <w:jc w:val="center"/>
              <w:rPr>
                <w:sz w:val="24"/>
              </w:rPr>
            </w:pPr>
            <w:r>
              <w:rPr>
                <w:w w:val="99"/>
                <w:sz w:val="24"/>
              </w:rPr>
              <w:t>2</w:t>
            </w:r>
          </w:p>
        </w:tc>
      </w:tr>
      <w:tr w:rsidR="003C5441" w14:paraId="36D34258" w14:textId="77777777" w:rsidTr="003C5441">
        <w:trPr>
          <w:trHeight w:hRule="exact" w:val="497"/>
        </w:trPr>
        <w:tc>
          <w:tcPr>
            <w:tcW w:w="1707" w:type="dxa"/>
            <w:shd w:val="clear" w:color="auto" w:fill="D9D9D9"/>
          </w:tcPr>
          <w:p w14:paraId="4304731F" w14:textId="77777777" w:rsidR="003C5441" w:rsidRDefault="003C5441" w:rsidP="003C5441">
            <w:pPr>
              <w:pStyle w:val="TableParagraph"/>
              <w:spacing w:before="97"/>
              <w:ind w:left="194"/>
              <w:rPr>
                <w:sz w:val="24"/>
              </w:rPr>
            </w:pPr>
            <w:r>
              <w:rPr>
                <w:sz w:val="24"/>
              </w:rPr>
              <w:t>NURS 768C</w:t>
            </w:r>
          </w:p>
        </w:tc>
        <w:tc>
          <w:tcPr>
            <w:tcW w:w="6842" w:type="dxa"/>
            <w:shd w:val="clear" w:color="auto" w:fill="D9D9D9"/>
          </w:tcPr>
          <w:p w14:paraId="1CC13A6A" w14:textId="77777777" w:rsidR="003C5441" w:rsidRDefault="003C5441" w:rsidP="003C5441">
            <w:pPr>
              <w:pStyle w:val="TableParagraph"/>
              <w:spacing w:before="97"/>
              <w:ind w:left="194"/>
              <w:rPr>
                <w:sz w:val="24"/>
              </w:rPr>
            </w:pPr>
            <w:r>
              <w:rPr>
                <w:sz w:val="24"/>
              </w:rPr>
              <w:t>Health Promotion for Advanced Practice Nurse Clinical</w:t>
            </w:r>
          </w:p>
        </w:tc>
        <w:tc>
          <w:tcPr>
            <w:tcW w:w="1625" w:type="dxa"/>
            <w:shd w:val="clear" w:color="auto" w:fill="D9D9D9"/>
          </w:tcPr>
          <w:p w14:paraId="3BEAB94B" w14:textId="77777777" w:rsidR="003C5441" w:rsidRDefault="003C5441" w:rsidP="003C5441">
            <w:pPr>
              <w:pStyle w:val="TableParagraph"/>
              <w:spacing w:before="97"/>
              <w:ind w:left="97"/>
              <w:jc w:val="center"/>
              <w:rPr>
                <w:sz w:val="24"/>
              </w:rPr>
            </w:pPr>
            <w:r>
              <w:rPr>
                <w:w w:val="99"/>
                <w:sz w:val="24"/>
              </w:rPr>
              <w:t>1</w:t>
            </w:r>
          </w:p>
        </w:tc>
      </w:tr>
      <w:tr w:rsidR="003C5441" w14:paraId="2684E8B1" w14:textId="77777777" w:rsidTr="003C5441">
        <w:trPr>
          <w:trHeight w:hRule="exact" w:val="499"/>
        </w:trPr>
        <w:tc>
          <w:tcPr>
            <w:tcW w:w="1707" w:type="dxa"/>
          </w:tcPr>
          <w:p w14:paraId="61A50A7A" w14:textId="77777777" w:rsidR="003C5441" w:rsidRDefault="003C5441" w:rsidP="003C5441"/>
        </w:tc>
        <w:tc>
          <w:tcPr>
            <w:tcW w:w="6842" w:type="dxa"/>
          </w:tcPr>
          <w:p w14:paraId="138FC25D" w14:textId="77777777" w:rsidR="003C5441" w:rsidRDefault="003C5441" w:rsidP="003C5441"/>
        </w:tc>
        <w:tc>
          <w:tcPr>
            <w:tcW w:w="1625" w:type="dxa"/>
          </w:tcPr>
          <w:p w14:paraId="0D202DAC" w14:textId="77777777" w:rsidR="003C5441" w:rsidRDefault="003C5441" w:rsidP="003C5441">
            <w:pPr>
              <w:pStyle w:val="TableParagraph"/>
              <w:spacing w:before="99"/>
              <w:ind w:left="97"/>
              <w:jc w:val="center"/>
              <w:rPr>
                <w:b/>
                <w:sz w:val="24"/>
              </w:rPr>
            </w:pPr>
            <w:r>
              <w:rPr>
                <w:b/>
                <w:w w:val="99"/>
                <w:sz w:val="24"/>
              </w:rPr>
              <w:t>9</w:t>
            </w:r>
          </w:p>
        </w:tc>
      </w:tr>
      <w:tr w:rsidR="003C5441" w14:paraId="00CA6536" w14:textId="77777777" w:rsidTr="003C5441">
        <w:trPr>
          <w:trHeight w:hRule="exact" w:val="497"/>
        </w:trPr>
        <w:tc>
          <w:tcPr>
            <w:tcW w:w="8548" w:type="dxa"/>
            <w:gridSpan w:val="2"/>
            <w:shd w:val="clear" w:color="auto" w:fill="585858"/>
          </w:tcPr>
          <w:p w14:paraId="53DF9389" w14:textId="77777777" w:rsidR="003C5441" w:rsidRDefault="003C5441" w:rsidP="003C5441">
            <w:pPr>
              <w:pStyle w:val="TableParagraph"/>
              <w:tabs>
                <w:tab w:val="left" w:pos="2253"/>
              </w:tabs>
              <w:spacing w:before="96"/>
              <w:ind w:left="194"/>
              <w:rPr>
                <w:b/>
                <w:sz w:val="24"/>
              </w:rPr>
            </w:pPr>
            <w:r>
              <w:rPr>
                <w:b/>
                <w:color w:val="FFFFFF"/>
                <w:sz w:val="24"/>
              </w:rPr>
              <w:t>Spring</w:t>
            </w:r>
            <w:r>
              <w:rPr>
                <w:b/>
                <w:color w:val="FFFFFF"/>
                <w:sz w:val="24"/>
              </w:rPr>
              <w:tab/>
              <w:t>Term-3</w:t>
            </w:r>
          </w:p>
        </w:tc>
        <w:tc>
          <w:tcPr>
            <w:tcW w:w="1625" w:type="dxa"/>
            <w:shd w:val="clear" w:color="auto" w:fill="585858"/>
          </w:tcPr>
          <w:p w14:paraId="432BC251" w14:textId="77777777" w:rsidR="003C5441" w:rsidRDefault="003C5441" w:rsidP="003C5441"/>
        </w:tc>
      </w:tr>
      <w:tr w:rsidR="003C5441" w14:paraId="6A6BF571" w14:textId="77777777" w:rsidTr="003C5441">
        <w:trPr>
          <w:trHeight w:hRule="exact" w:val="499"/>
        </w:trPr>
        <w:tc>
          <w:tcPr>
            <w:tcW w:w="1707" w:type="dxa"/>
          </w:tcPr>
          <w:p w14:paraId="6F997C8A" w14:textId="77777777" w:rsidR="003C5441" w:rsidRDefault="003C5441" w:rsidP="003C5441">
            <w:pPr>
              <w:pStyle w:val="TableParagraph"/>
              <w:spacing w:before="99"/>
              <w:ind w:left="194"/>
              <w:rPr>
                <w:sz w:val="24"/>
              </w:rPr>
            </w:pPr>
            <w:r>
              <w:rPr>
                <w:sz w:val="24"/>
              </w:rPr>
              <w:t>NURS 640</w:t>
            </w:r>
          </w:p>
        </w:tc>
        <w:tc>
          <w:tcPr>
            <w:tcW w:w="6842" w:type="dxa"/>
          </w:tcPr>
          <w:p w14:paraId="6E4BB59D" w14:textId="77777777" w:rsidR="003C5441" w:rsidRDefault="003C5441" w:rsidP="003C5441">
            <w:pPr>
              <w:pStyle w:val="TableParagraph"/>
              <w:spacing w:before="99"/>
              <w:ind w:left="194"/>
              <w:rPr>
                <w:sz w:val="24"/>
              </w:rPr>
            </w:pPr>
            <w:r>
              <w:rPr>
                <w:sz w:val="24"/>
              </w:rPr>
              <w:t>Nursing Research and Evidence Based Practice</w:t>
            </w:r>
          </w:p>
        </w:tc>
        <w:tc>
          <w:tcPr>
            <w:tcW w:w="1625" w:type="dxa"/>
          </w:tcPr>
          <w:p w14:paraId="69833A99" w14:textId="77777777" w:rsidR="003C5441" w:rsidRDefault="003C5441" w:rsidP="003C5441">
            <w:pPr>
              <w:pStyle w:val="TableParagraph"/>
              <w:spacing w:before="99"/>
              <w:ind w:left="97"/>
              <w:jc w:val="center"/>
              <w:rPr>
                <w:sz w:val="24"/>
              </w:rPr>
            </w:pPr>
            <w:r>
              <w:rPr>
                <w:w w:val="99"/>
                <w:sz w:val="24"/>
              </w:rPr>
              <w:t>3</w:t>
            </w:r>
          </w:p>
        </w:tc>
      </w:tr>
      <w:tr w:rsidR="003C5441" w14:paraId="1955E807" w14:textId="77777777" w:rsidTr="003C5441">
        <w:trPr>
          <w:trHeight w:hRule="exact" w:val="497"/>
        </w:trPr>
        <w:tc>
          <w:tcPr>
            <w:tcW w:w="1707" w:type="dxa"/>
            <w:shd w:val="clear" w:color="auto" w:fill="D9D9D9"/>
          </w:tcPr>
          <w:p w14:paraId="4AB3E58A" w14:textId="77777777" w:rsidR="003C5441" w:rsidRDefault="003C5441" w:rsidP="003C5441">
            <w:pPr>
              <w:pStyle w:val="TableParagraph"/>
              <w:spacing w:before="96"/>
              <w:ind w:left="194"/>
              <w:rPr>
                <w:sz w:val="24"/>
              </w:rPr>
            </w:pPr>
            <w:r>
              <w:rPr>
                <w:sz w:val="24"/>
              </w:rPr>
              <w:t>NURS</w:t>
            </w:r>
            <w:r>
              <w:rPr>
                <w:spacing w:val="66"/>
                <w:sz w:val="24"/>
              </w:rPr>
              <w:t xml:space="preserve"> </w:t>
            </w:r>
            <w:r>
              <w:rPr>
                <w:sz w:val="24"/>
              </w:rPr>
              <w:t>776</w:t>
            </w:r>
          </w:p>
        </w:tc>
        <w:tc>
          <w:tcPr>
            <w:tcW w:w="6842" w:type="dxa"/>
            <w:shd w:val="clear" w:color="auto" w:fill="D9D9D9"/>
          </w:tcPr>
          <w:p w14:paraId="7279B1C7" w14:textId="77777777" w:rsidR="003C5441" w:rsidRDefault="003C5441" w:rsidP="003C5441">
            <w:pPr>
              <w:pStyle w:val="TableParagraph"/>
              <w:spacing w:before="96"/>
              <w:ind w:left="194"/>
              <w:rPr>
                <w:sz w:val="24"/>
              </w:rPr>
            </w:pPr>
            <w:r>
              <w:rPr>
                <w:sz w:val="24"/>
              </w:rPr>
              <w:t>Acute and Episodic Problems Across the Lifespan</w:t>
            </w:r>
          </w:p>
        </w:tc>
        <w:tc>
          <w:tcPr>
            <w:tcW w:w="1625" w:type="dxa"/>
            <w:shd w:val="clear" w:color="auto" w:fill="D9D9D9"/>
          </w:tcPr>
          <w:p w14:paraId="41A6068B" w14:textId="77777777" w:rsidR="003C5441" w:rsidRDefault="003C5441" w:rsidP="003C5441">
            <w:pPr>
              <w:pStyle w:val="TableParagraph"/>
              <w:spacing w:before="96"/>
              <w:ind w:left="97"/>
              <w:jc w:val="center"/>
              <w:rPr>
                <w:sz w:val="24"/>
              </w:rPr>
            </w:pPr>
            <w:r>
              <w:rPr>
                <w:w w:val="99"/>
                <w:sz w:val="24"/>
              </w:rPr>
              <w:t>2</w:t>
            </w:r>
          </w:p>
        </w:tc>
      </w:tr>
      <w:tr w:rsidR="003C5441" w14:paraId="2AD70879" w14:textId="77777777" w:rsidTr="003C5441">
        <w:trPr>
          <w:trHeight w:hRule="exact" w:val="499"/>
        </w:trPr>
        <w:tc>
          <w:tcPr>
            <w:tcW w:w="1707" w:type="dxa"/>
          </w:tcPr>
          <w:p w14:paraId="0FB30CBE" w14:textId="77777777" w:rsidR="003C5441" w:rsidRDefault="003C5441" w:rsidP="003C5441">
            <w:pPr>
              <w:pStyle w:val="TableParagraph"/>
              <w:spacing w:before="99"/>
              <w:ind w:left="194"/>
              <w:rPr>
                <w:sz w:val="24"/>
              </w:rPr>
            </w:pPr>
            <w:r>
              <w:rPr>
                <w:sz w:val="24"/>
              </w:rPr>
              <w:t>NURS 776C</w:t>
            </w:r>
          </w:p>
        </w:tc>
        <w:tc>
          <w:tcPr>
            <w:tcW w:w="6842" w:type="dxa"/>
          </w:tcPr>
          <w:p w14:paraId="62FC9157" w14:textId="77777777" w:rsidR="003C5441" w:rsidRDefault="003C5441" w:rsidP="003C5441">
            <w:pPr>
              <w:pStyle w:val="TableParagraph"/>
              <w:spacing w:before="99"/>
              <w:ind w:left="194"/>
              <w:rPr>
                <w:sz w:val="24"/>
              </w:rPr>
            </w:pPr>
            <w:r>
              <w:rPr>
                <w:sz w:val="24"/>
              </w:rPr>
              <w:t>Acute and Episodic Problems Across the Lifespan Clinical</w:t>
            </w:r>
          </w:p>
        </w:tc>
        <w:tc>
          <w:tcPr>
            <w:tcW w:w="1625" w:type="dxa"/>
          </w:tcPr>
          <w:p w14:paraId="0E6098EA" w14:textId="77777777" w:rsidR="003C5441" w:rsidRDefault="003C5441" w:rsidP="003C5441">
            <w:pPr>
              <w:pStyle w:val="TableParagraph"/>
              <w:spacing w:before="99"/>
              <w:ind w:left="97"/>
              <w:jc w:val="center"/>
              <w:rPr>
                <w:sz w:val="24"/>
              </w:rPr>
            </w:pPr>
            <w:r>
              <w:rPr>
                <w:w w:val="99"/>
                <w:sz w:val="24"/>
              </w:rPr>
              <w:t>5</w:t>
            </w:r>
          </w:p>
        </w:tc>
      </w:tr>
      <w:tr w:rsidR="003C5441" w14:paraId="400094D5" w14:textId="77777777" w:rsidTr="003C5441">
        <w:trPr>
          <w:trHeight w:hRule="exact" w:val="1313"/>
        </w:trPr>
        <w:tc>
          <w:tcPr>
            <w:tcW w:w="1707" w:type="dxa"/>
            <w:shd w:val="clear" w:color="auto" w:fill="D9D9D9"/>
          </w:tcPr>
          <w:p w14:paraId="166CDE08" w14:textId="77777777" w:rsidR="003C5441" w:rsidRDefault="003C5441" w:rsidP="003C5441">
            <w:pPr>
              <w:pStyle w:val="TableParagraph"/>
              <w:spacing w:before="96"/>
              <w:ind w:left="194"/>
              <w:rPr>
                <w:sz w:val="24"/>
              </w:rPr>
            </w:pPr>
            <w:r>
              <w:rPr>
                <w:sz w:val="24"/>
              </w:rPr>
              <w:t>NURS 772</w:t>
            </w:r>
          </w:p>
        </w:tc>
        <w:tc>
          <w:tcPr>
            <w:tcW w:w="6842" w:type="dxa"/>
            <w:shd w:val="clear" w:color="auto" w:fill="D9D9D9"/>
          </w:tcPr>
          <w:p w14:paraId="698E84BD" w14:textId="77777777" w:rsidR="003C5441" w:rsidRDefault="003C5441" w:rsidP="003C5441">
            <w:pPr>
              <w:pStyle w:val="TableParagraph"/>
              <w:spacing w:before="96"/>
              <w:ind w:left="194"/>
              <w:rPr>
                <w:sz w:val="24"/>
              </w:rPr>
            </w:pPr>
            <w:r>
              <w:rPr>
                <w:sz w:val="24"/>
              </w:rPr>
              <w:t>FNP Onsite Campus Intensive*</w:t>
            </w:r>
          </w:p>
          <w:p w14:paraId="1B872A78" w14:textId="77777777" w:rsidR="003C5441" w:rsidRDefault="003C5441" w:rsidP="003C5441">
            <w:pPr>
              <w:pStyle w:val="TableParagraph"/>
              <w:ind w:left="194" w:right="708"/>
              <w:rPr>
                <w:sz w:val="24"/>
              </w:rPr>
            </w:pPr>
            <w:r>
              <w:rPr>
                <w:sz w:val="24"/>
              </w:rPr>
              <w:t>*The onsite intensive is a 2-day live, synchronous event typically held in early May. Students must come to the Davenport University Lettinga Campus for this class.</w:t>
            </w:r>
          </w:p>
        </w:tc>
        <w:tc>
          <w:tcPr>
            <w:tcW w:w="1625" w:type="dxa"/>
            <w:shd w:val="clear" w:color="auto" w:fill="D9D9D9"/>
          </w:tcPr>
          <w:p w14:paraId="2B74EEF9" w14:textId="77777777" w:rsidR="003C5441" w:rsidRDefault="003C5441" w:rsidP="003C5441">
            <w:pPr>
              <w:pStyle w:val="TableParagraph"/>
              <w:spacing w:before="96"/>
              <w:ind w:left="97"/>
              <w:jc w:val="center"/>
              <w:rPr>
                <w:sz w:val="24"/>
              </w:rPr>
            </w:pPr>
            <w:r>
              <w:rPr>
                <w:w w:val="99"/>
                <w:sz w:val="24"/>
              </w:rPr>
              <w:t>1</w:t>
            </w:r>
          </w:p>
        </w:tc>
      </w:tr>
      <w:tr w:rsidR="003C5441" w14:paraId="7AB50949" w14:textId="77777777" w:rsidTr="003C5441">
        <w:trPr>
          <w:trHeight w:hRule="exact" w:val="499"/>
        </w:trPr>
        <w:tc>
          <w:tcPr>
            <w:tcW w:w="1707" w:type="dxa"/>
          </w:tcPr>
          <w:p w14:paraId="715A8911" w14:textId="77777777" w:rsidR="003C5441" w:rsidRDefault="003C5441" w:rsidP="003C5441"/>
        </w:tc>
        <w:tc>
          <w:tcPr>
            <w:tcW w:w="6842" w:type="dxa"/>
          </w:tcPr>
          <w:p w14:paraId="39493B46" w14:textId="77777777" w:rsidR="003C5441" w:rsidRDefault="003C5441" w:rsidP="003C5441"/>
        </w:tc>
        <w:tc>
          <w:tcPr>
            <w:tcW w:w="1625" w:type="dxa"/>
          </w:tcPr>
          <w:p w14:paraId="4973CE10" w14:textId="77777777" w:rsidR="003C5441" w:rsidRDefault="003C5441" w:rsidP="003C5441">
            <w:pPr>
              <w:pStyle w:val="TableParagraph"/>
              <w:spacing w:before="99"/>
              <w:ind w:left="256" w:right="158"/>
              <w:jc w:val="center"/>
              <w:rPr>
                <w:b/>
                <w:sz w:val="24"/>
              </w:rPr>
            </w:pPr>
            <w:r>
              <w:rPr>
                <w:b/>
                <w:sz w:val="24"/>
              </w:rPr>
              <w:t>11</w:t>
            </w:r>
          </w:p>
        </w:tc>
      </w:tr>
      <w:tr w:rsidR="003C5441" w14:paraId="41194E47" w14:textId="77777777" w:rsidTr="003C5441">
        <w:trPr>
          <w:trHeight w:hRule="exact" w:val="497"/>
        </w:trPr>
        <w:tc>
          <w:tcPr>
            <w:tcW w:w="8548" w:type="dxa"/>
            <w:gridSpan w:val="2"/>
            <w:shd w:val="clear" w:color="auto" w:fill="585858"/>
          </w:tcPr>
          <w:p w14:paraId="0E322EAF" w14:textId="77777777" w:rsidR="003C5441" w:rsidRDefault="003C5441" w:rsidP="003C5441">
            <w:pPr>
              <w:pStyle w:val="TableParagraph"/>
              <w:tabs>
                <w:tab w:val="left" w:pos="2253"/>
              </w:tabs>
              <w:spacing w:before="96"/>
              <w:ind w:left="194"/>
              <w:rPr>
                <w:b/>
                <w:sz w:val="24"/>
              </w:rPr>
            </w:pPr>
            <w:r>
              <w:rPr>
                <w:b/>
                <w:color w:val="FFFFFF"/>
                <w:sz w:val="24"/>
              </w:rPr>
              <w:t>Fall</w:t>
            </w:r>
            <w:r>
              <w:rPr>
                <w:b/>
                <w:color w:val="FFFFFF"/>
                <w:sz w:val="24"/>
              </w:rPr>
              <w:tab/>
              <w:t>Term-4</w:t>
            </w:r>
          </w:p>
        </w:tc>
        <w:tc>
          <w:tcPr>
            <w:tcW w:w="1625" w:type="dxa"/>
            <w:shd w:val="clear" w:color="auto" w:fill="585858"/>
          </w:tcPr>
          <w:p w14:paraId="3635981D" w14:textId="77777777" w:rsidR="003C5441" w:rsidRDefault="003C5441" w:rsidP="003C5441"/>
        </w:tc>
      </w:tr>
      <w:tr w:rsidR="003C5441" w14:paraId="464562B4" w14:textId="77777777" w:rsidTr="003C5441">
        <w:trPr>
          <w:trHeight w:hRule="exact" w:val="499"/>
        </w:trPr>
        <w:tc>
          <w:tcPr>
            <w:tcW w:w="1707" w:type="dxa"/>
          </w:tcPr>
          <w:p w14:paraId="02DCC70C" w14:textId="77777777" w:rsidR="003C5441" w:rsidRDefault="003C5441" w:rsidP="003C5441">
            <w:pPr>
              <w:pStyle w:val="TableParagraph"/>
              <w:spacing w:before="99"/>
              <w:ind w:left="194"/>
              <w:rPr>
                <w:sz w:val="24"/>
              </w:rPr>
            </w:pPr>
            <w:r>
              <w:rPr>
                <w:sz w:val="24"/>
              </w:rPr>
              <w:t>HLTH 101R</w:t>
            </w:r>
          </w:p>
        </w:tc>
        <w:tc>
          <w:tcPr>
            <w:tcW w:w="6842" w:type="dxa"/>
          </w:tcPr>
          <w:p w14:paraId="6ACCD53F" w14:textId="77777777" w:rsidR="003C5441" w:rsidRDefault="003C5441" w:rsidP="003C5441">
            <w:pPr>
              <w:pStyle w:val="TableParagraph"/>
              <w:spacing w:before="99"/>
              <w:ind w:left="194"/>
              <w:rPr>
                <w:sz w:val="24"/>
              </w:rPr>
            </w:pPr>
            <w:r>
              <w:rPr>
                <w:sz w:val="24"/>
              </w:rPr>
              <w:t>Intro to Health Careers Retake</w:t>
            </w:r>
          </w:p>
        </w:tc>
        <w:tc>
          <w:tcPr>
            <w:tcW w:w="1625" w:type="dxa"/>
          </w:tcPr>
          <w:p w14:paraId="4F1DD371" w14:textId="77777777" w:rsidR="003C5441" w:rsidRDefault="003C5441" w:rsidP="003C5441">
            <w:pPr>
              <w:pStyle w:val="TableParagraph"/>
              <w:spacing w:before="99"/>
              <w:ind w:left="97"/>
              <w:jc w:val="center"/>
              <w:rPr>
                <w:sz w:val="24"/>
              </w:rPr>
            </w:pPr>
            <w:r>
              <w:rPr>
                <w:w w:val="99"/>
                <w:sz w:val="24"/>
              </w:rPr>
              <w:t>0</w:t>
            </w:r>
          </w:p>
        </w:tc>
      </w:tr>
      <w:tr w:rsidR="003C5441" w14:paraId="2EF832C4" w14:textId="77777777" w:rsidTr="003C5441">
        <w:trPr>
          <w:trHeight w:hRule="exact" w:val="497"/>
        </w:trPr>
        <w:tc>
          <w:tcPr>
            <w:tcW w:w="1707" w:type="dxa"/>
          </w:tcPr>
          <w:p w14:paraId="6EE86642" w14:textId="77777777" w:rsidR="003C5441" w:rsidRDefault="003C5441" w:rsidP="003C5441">
            <w:pPr>
              <w:pStyle w:val="TableParagraph"/>
              <w:spacing w:before="96"/>
              <w:ind w:left="194"/>
              <w:rPr>
                <w:sz w:val="24"/>
              </w:rPr>
            </w:pPr>
            <w:r>
              <w:rPr>
                <w:sz w:val="24"/>
              </w:rPr>
              <w:t>NURS 781</w:t>
            </w:r>
          </w:p>
        </w:tc>
        <w:tc>
          <w:tcPr>
            <w:tcW w:w="6842" w:type="dxa"/>
          </w:tcPr>
          <w:p w14:paraId="64A7EE21" w14:textId="77777777" w:rsidR="003C5441" w:rsidRDefault="003C5441" w:rsidP="003C5441">
            <w:pPr>
              <w:pStyle w:val="TableParagraph"/>
              <w:spacing w:before="96"/>
              <w:ind w:left="194"/>
              <w:rPr>
                <w:sz w:val="24"/>
              </w:rPr>
            </w:pPr>
            <w:r>
              <w:rPr>
                <w:sz w:val="24"/>
              </w:rPr>
              <w:t>Advanced Practice Nursing Care of Women, Childbearing</w:t>
            </w:r>
          </w:p>
        </w:tc>
        <w:tc>
          <w:tcPr>
            <w:tcW w:w="1625" w:type="dxa"/>
          </w:tcPr>
          <w:p w14:paraId="19676772" w14:textId="77777777" w:rsidR="003C5441" w:rsidRDefault="003C5441" w:rsidP="003C5441">
            <w:pPr>
              <w:pStyle w:val="TableParagraph"/>
              <w:spacing w:before="96"/>
              <w:ind w:left="97"/>
              <w:jc w:val="center"/>
              <w:rPr>
                <w:sz w:val="24"/>
              </w:rPr>
            </w:pPr>
            <w:r>
              <w:rPr>
                <w:w w:val="99"/>
                <w:sz w:val="24"/>
              </w:rPr>
              <w:t>2</w:t>
            </w:r>
          </w:p>
        </w:tc>
      </w:tr>
    </w:tbl>
    <w:p w14:paraId="02C06572" w14:textId="77777777" w:rsidR="003C5441" w:rsidRDefault="003C5441" w:rsidP="003C5441">
      <w:pPr>
        <w:jc w:val="center"/>
        <w:rPr>
          <w:sz w:val="24"/>
        </w:rPr>
        <w:sectPr w:rsidR="003C5441">
          <w:footerReference w:type="default" r:id="rId105"/>
          <w:pgSz w:w="12240" w:h="15840"/>
          <w:pgMar w:top="980" w:right="940" w:bottom="1260" w:left="900" w:header="0" w:footer="106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6842"/>
        <w:gridCol w:w="1625"/>
      </w:tblGrid>
      <w:tr w:rsidR="003C5441" w14:paraId="40EAE04F" w14:textId="77777777" w:rsidTr="003C5441">
        <w:trPr>
          <w:trHeight w:hRule="exact" w:val="761"/>
        </w:trPr>
        <w:tc>
          <w:tcPr>
            <w:tcW w:w="8548" w:type="dxa"/>
            <w:gridSpan w:val="2"/>
            <w:shd w:val="clear" w:color="auto" w:fill="D0CECE"/>
          </w:tcPr>
          <w:p w14:paraId="2A006A88" w14:textId="77777777" w:rsidR="003C5441" w:rsidRDefault="003C5441" w:rsidP="003C5441">
            <w:pPr>
              <w:pStyle w:val="TableParagraph"/>
              <w:spacing w:before="96"/>
              <w:ind w:left="194"/>
              <w:rPr>
                <w:b/>
                <w:sz w:val="24"/>
              </w:rPr>
            </w:pPr>
            <w:r>
              <w:rPr>
                <w:b/>
                <w:sz w:val="24"/>
              </w:rPr>
              <w:lastRenderedPageBreak/>
              <w:t>MSN Family Nurse Practitioner Concentration Course Sequence-Full Time**</w:t>
            </w:r>
          </w:p>
        </w:tc>
        <w:tc>
          <w:tcPr>
            <w:tcW w:w="1625" w:type="dxa"/>
            <w:shd w:val="clear" w:color="auto" w:fill="D0CECE"/>
          </w:tcPr>
          <w:p w14:paraId="6D03AC03" w14:textId="77777777" w:rsidR="003C5441" w:rsidRDefault="003C5441" w:rsidP="003C5441"/>
        </w:tc>
      </w:tr>
      <w:tr w:rsidR="003C5441" w14:paraId="12ECE656" w14:textId="77777777" w:rsidTr="003C5441">
        <w:trPr>
          <w:trHeight w:hRule="exact" w:val="499"/>
        </w:trPr>
        <w:tc>
          <w:tcPr>
            <w:tcW w:w="1707" w:type="dxa"/>
          </w:tcPr>
          <w:p w14:paraId="0DABFBDD" w14:textId="77777777" w:rsidR="003C5441" w:rsidRDefault="003C5441" w:rsidP="003C5441"/>
        </w:tc>
        <w:tc>
          <w:tcPr>
            <w:tcW w:w="6842" w:type="dxa"/>
          </w:tcPr>
          <w:p w14:paraId="19E9F380" w14:textId="77777777" w:rsidR="003C5441" w:rsidRDefault="003C5441" w:rsidP="003C5441">
            <w:pPr>
              <w:pStyle w:val="TableParagraph"/>
              <w:spacing w:before="99"/>
              <w:ind w:left="194"/>
              <w:rPr>
                <w:sz w:val="24"/>
              </w:rPr>
            </w:pPr>
            <w:r>
              <w:rPr>
                <w:sz w:val="24"/>
              </w:rPr>
              <w:t>Family and Pediatrics</w:t>
            </w:r>
          </w:p>
        </w:tc>
        <w:tc>
          <w:tcPr>
            <w:tcW w:w="1625" w:type="dxa"/>
          </w:tcPr>
          <w:p w14:paraId="3F2F4167" w14:textId="77777777" w:rsidR="003C5441" w:rsidRDefault="003C5441" w:rsidP="003C5441"/>
        </w:tc>
      </w:tr>
      <w:tr w:rsidR="003C5441" w14:paraId="0441AFF4" w14:textId="77777777" w:rsidTr="003C5441">
        <w:trPr>
          <w:trHeight w:hRule="exact" w:val="761"/>
        </w:trPr>
        <w:tc>
          <w:tcPr>
            <w:tcW w:w="1707" w:type="dxa"/>
            <w:shd w:val="clear" w:color="auto" w:fill="D9D9D9"/>
          </w:tcPr>
          <w:p w14:paraId="254D2385" w14:textId="77777777" w:rsidR="003C5441" w:rsidRDefault="003C5441" w:rsidP="003C5441">
            <w:pPr>
              <w:pStyle w:val="TableParagraph"/>
              <w:spacing w:before="96"/>
              <w:ind w:left="194"/>
              <w:rPr>
                <w:sz w:val="24"/>
              </w:rPr>
            </w:pPr>
            <w:r>
              <w:rPr>
                <w:sz w:val="24"/>
              </w:rPr>
              <w:t>NURS 781C</w:t>
            </w:r>
          </w:p>
        </w:tc>
        <w:tc>
          <w:tcPr>
            <w:tcW w:w="6842" w:type="dxa"/>
            <w:shd w:val="clear" w:color="auto" w:fill="D9D9D9"/>
          </w:tcPr>
          <w:p w14:paraId="1B587A96" w14:textId="77777777" w:rsidR="003C5441" w:rsidRDefault="003C5441" w:rsidP="003C5441">
            <w:pPr>
              <w:pStyle w:val="TableParagraph"/>
              <w:spacing w:before="96"/>
              <w:ind w:left="194" w:right="495"/>
              <w:rPr>
                <w:sz w:val="24"/>
              </w:rPr>
            </w:pPr>
            <w:r>
              <w:rPr>
                <w:sz w:val="24"/>
              </w:rPr>
              <w:t>Advanced Practice Nursing Care of Women, Childbearing Family and Pediatrics Clinical</w:t>
            </w:r>
          </w:p>
        </w:tc>
        <w:tc>
          <w:tcPr>
            <w:tcW w:w="1625" w:type="dxa"/>
            <w:shd w:val="clear" w:color="auto" w:fill="D9D9D9"/>
          </w:tcPr>
          <w:p w14:paraId="2C639B18" w14:textId="77777777" w:rsidR="003C5441" w:rsidRDefault="003C5441" w:rsidP="003C5441">
            <w:pPr>
              <w:pStyle w:val="TableParagraph"/>
              <w:spacing w:before="96"/>
              <w:ind w:right="690"/>
              <w:jc w:val="right"/>
              <w:rPr>
                <w:sz w:val="24"/>
              </w:rPr>
            </w:pPr>
            <w:r>
              <w:rPr>
                <w:w w:val="99"/>
                <w:sz w:val="24"/>
              </w:rPr>
              <w:t>5</w:t>
            </w:r>
          </w:p>
        </w:tc>
      </w:tr>
      <w:tr w:rsidR="003C5441" w14:paraId="5A9E29BB" w14:textId="77777777" w:rsidTr="003C5441">
        <w:trPr>
          <w:trHeight w:hRule="exact" w:val="499"/>
        </w:trPr>
        <w:tc>
          <w:tcPr>
            <w:tcW w:w="1707" w:type="dxa"/>
          </w:tcPr>
          <w:p w14:paraId="6707DB03" w14:textId="77777777" w:rsidR="003C5441" w:rsidRDefault="003C5441" w:rsidP="003C5441">
            <w:pPr>
              <w:pStyle w:val="TableParagraph"/>
              <w:spacing w:before="99"/>
              <w:ind w:left="194"/>
              <w:rPr>
                <w:sz w:val="24"/>
              </w:rPr>
            </w:pPr>
            <w:r>
              <w:rPr>
                <w:sz w:val="24"/>
              </w:rPr>
              <w:t>NURS 788</w:t>
            </w:r>
          </w:p>
        </w:tc>
        <w:tc>
          <w:tcPr>
            <w:tcW w:w="6842" w:type="dxa"/>
          </w:tcPr>
          <w:p w14:paraId="3369E4D9" w14:textId="77777777" w:rsidR="003C5441" w:rsidRDefault="003C5441" w:rsidP="003C5441">
            <w:pPr>
              <w:pStyle w:val="TableParagraph"/>
              <w:spacing w:before="99"/>
              <w:ind w:left="194"/>
              <w:rPr>
                <w:sz w:val="24"/>
              </w:rPr>
            </w:pPr>
            <w:r>
              <w:rPr>
                <w:sz w:val="24"/>
              </w:rPr>
              <w:t>Advanced Gerontology</w:t>
            </w:r>
          </w:p>
        </w:tc>
        <w:tc>
          <w:tcPr>
            <w:tcW w:w="1625" w:type="dxa"/>
          </w:tcPr>
          <w:p w14:paraId="007D1BBF" w14:textId="77777777" w:rsidR="003C5441" w:rsidRDefault="003C5441" w:rsidP="003C5441">
            <w:pPr>
              <w:pStyle w:val="TableParagraph"/>
              <w:spacing w:before="99"/>
              <w:ind w:right="690"/>
              <w:jc w:val="right"/>
              <w:rPr>
                <w:sz w:val="24"/>
              </w:rPr>
            </w:pPr>
            <w:r>
              <w:rPr>
                <w:w w:val="99"/>
                <w:sz w:val="24"/>
              </w:rPr>
              <w:t>1</w:t>
            </w:r>
          </w:p>
        </w:tc>
      </w:tr>
      <w:tr w:rsidR="003C5441" w14:paraId="3D3B89A4" w14:textId="77777777" w:rsidTr="003C5441">
        <w:trPr>
          <w:trHeight w:hRule="exact" w:val="497"/>
        </w:trPr>
        <w:tc>
          <w:tcPr>
            <w:tcW w:w="1707" w:type="dxa"/>
            <w:shd w:val="clear" w:color="auto" w:fill="D9D9D9"/>
          </w:tcPr>
          <w:p w14:paraId="00B3BF62" w14:textId="77777777" w:rsidR="003C5441" w:rsidRDefault="003C5441" w:rsidP="003C5441"/>
        </w:tc>
        <w:tc>
          <w:tcPr>
            <w:tcW w:w="6842" w:type="dxa"/>
            <w:shd w:val="clear" w:color="auto" w:fill="D9D9D9"/>
          </w:tcPr>
          <w:p w14:paraId="0AC1C661" w14:textId="77777777" w:rsidR="003C5441" w:rsidRDefault="003C5441" w:rsidP="003C5441"/>
        </w:tc>
        <w:tc>
          <w:tcPr>
            <w:tcW w:w="1625" w:type="dxa"/>
            <w:shd w:val="clear" w:color="auto" w:fill="D9D9D9"/>
          </w:tcPr>
          <w:p w14:paraId="46E43E6C" w14:textId="77777777" w:rsidR="003C5441" w:rsidRDefault="003C5441" w:rsidP="003C5441">
            <w:pPr>
              <w:pStyle w:val="TableParagraph"/>
              <w:spacing w:before="96"/>
              <w:ind w:right="690"/>
              <w:jc w:val="right"/>
              <w:rPr>
                <w:b/>
                <w:sz w:val="24"/>
              </w:rPr>
            </w:pPr>
            <w:r>
              <w:rPr>
                <w:b/>
                <w:w w:val="99"/>
                <w:sz w:val="24"/>
              </w:rPr>
              <w:t>8</w:t>
            </w:r>
          </w:p>
        </w:tc>
      </w:tr>
      <w:tr w:rsidR="003C5441" w14:paraId="68CD5D37" w14:textId="77777777" w:rsidTr="003C5441">
        <w:trPr>
          <w:trHeight w:hRule="exact" w:val="499"/>
        </w:trPr>
        <w:tc>
          <w:tcPr>
            <w:tcW w:w="8548" w:type="dxa"/>
            <w:gridSpan w:val="2"/>
            <w:shd w:val="clear" w:color="auto" w:fill="585858"/>
          </w:tcPr>
          <w:p w14:paraId="301C36FD" w14:textId="77777777" w:rsidR="003C5441" w:rsidRDefault="003C5441" w:rsidP="003C5441">
            <w:pPr>
              <w:pStyle w:val="TableParagraph"/>
              <w:tabs>
                <w:tab w:val="left" w:pos="2253"/>
              </w:tabs>
              <w:spacing w:before="99"/>
              <w:ind w:left="194"/>
              <w:rPr>
                <w:b/>
                <w:sz w:val="24"/>
              </w:rPr>
            </w:pPr>
            <w:r>
              <w:rPr>
                <w:b/>
                <w:color w:val="FFFFFF"/>
                <w:sz w:val="24"/>
              </w:rPr>
              <w:t>Winter</w:t>
            </w:r>
            <w:r>
              <w:rPr>
                <w:b/>
                <w:color w:val="FFFFFF"/>
                <w:sz w:val="24"/>
              </w:rPr>
              <w:tab/>
              <w:t>Term-5</w:t>
            </w:r>
          </w:p>
        </w:tc>
        <w:tc>
          <w:tcPr>
            <w:tcW w:w="1625" w:type="dxa"/>
            <w:shd w:val="clear" w:color="auto" w:fill="585858"/>
          </w:tcPr>
          <w:p w14:paraId="45765CA7" w14:textId="77777777" w:rsidR="003C5441" w:rsidRDefault="003C5441" w:rsidP="003C5441"/>
        </w:tc>
      </w:tr>
      <w:tr w:rsidR="003C5441" w14:paraId="1113AE1F" w14:textId="77777777" w:rsidTr="003C5441">
        <w:trPr>
          <w:trHeight w:hRule="exact" w:val="497"/>
        </w:trPr>
        <w:tc>
          <w:tcPr>
            <w:tcW w:w="1707" w:type="dxa"/>
          </w:tcPr>
          <w:p w14:paraId="297DEC0F" w14:textId="77777777" w:rsidR="003C5441" w:rsidRDefault="003C5441" w:rsidP="003C5441">
            <w:pPr>
              <w:pStyle w:val="TableParagraph"/>
              <w:spacing w:before="96"/>
              <w:ind w:left="194"/>
              <w:rPr>
                <w:sz w:val="24"/>
              </w:rPr>
            </w:pPr>
            <w:r>
              <w:rPr>
                <w:sz w:val="24"/>
              </w:rPr>
              <w:t>NURS 786</w:t>
            </w:r>
          </w:p>
        </w:tc>
        <w:tc>
          <w:tcPr>
            <w:tcW w:w="6842" w:type="dxa"/>
          </w:tcPr>
          <w:p w14:paraId="5ED5D68F" w14:textId="77777777" w:rsidR="003C5441" w:rsidRDefault="003C5441" w:rsidP="003C5441">
            <w:pPr>
              <w:pStyle w:val="TableParagraph"/>
              <w:spacing w:before="96"/>
              <w:ind w:left="194"/>
              <w:rPr>
                <w:sz w:val="24"/>
              </w:rPr>
            </w:pPr>
            <w:r>
              <w:rPr>
                <w:sz w:val="24"/>
              </w:rPr>
              <w:t>Chronic Management of Patient and Family</w:t>
            </w:r>
          </w:p>
        </w:tc>
        <w:tc>
          <w:tcPr>
            <w:tcW w:w="1625" w:type="dxa"/>
          </w:tcPr>
          <w:p w14:paraId="4C95275B" w14:textId="77777777" w:rsidR="003C5441" w:rsidRDefault="003C5441" w:rsidP="003C5441">
            <w:pPr>
              <w:pStyle w:val="TableParagraph"/>
              <w:spacing w:before="96"/>
              <w:ind w:right="690"/>
              <w:jc w:val="right"/>
              <w:rPr>
                <w:sz w:val="24"/>
              </w:rPr>
            </w:pPr>
            <w:r>
              <w:rPr>
                <w:w w:val="99"/>
                <w:sz w:val="24"/>
              </w:rPr>
              <w:t>2</w:t>
            </w:r>
          </w:p>
        </w:tc>
      </w:tr>
      <w:tr w:rsidR="003C5441" w14:paraId="1FD3BF1A" w14:textId="77777777" w:rsidTr="003C5441">
        <w:trPr>
          <w:trHeight w:hRule="exact" w:val="499"/>
        </w:trPr>
        <w:tc>
          <w:tcPr>
            <w:tcW w:w="1707" w:type="dxa"/>
            <w:shd w:val="clear" w:color="auto" w:fill="D9D9D9"/>
          </w:tcPr>
          <w:p w14:paraId="3B0B897E" w14:textId="77777777" w:rsidR="003C5441" w:rsidRDefault="003C5441" w:rsidP="003C5441">
            <w:pPr>
              <w:pStyle w:val="TableParagraph"/>
              <w:spacing w:before="99"/>
              <w:ind w:left="194"/>
              <w:rPr>
                <w:sz w:val="24"/>
              </w:rPr>
            </w:pPr>
            <w:r>
              <w:rPr>
                <w:sz w:val="24"/>
              </w:rPr>
              <w:t>NURS 786C</w:t>
            </w:r>
          </w:p>
        </w:tc>
        <w:tc>
          <w:tcPr>
            <w:tcW w:w="6842" w:type="dxa"/>
            <w:shd w:val="clear" w:color="auto" w:fill="D9D9D9"/>
          </w:tcPr>
          <w:p w14:paraId="44A68363" w14:textId="77777777" w:rsidR="003C5441" w:rsidRDefault="003C5441" w:rsidP="003C5441">
            <w:pPr>
              <w:pStyle w:val="TableParagraph"/>
              <w:spacing w:before="99"/>
              <w:ind w:left="194"/>
              <w:rPr>
                <w:sz w:val="24"/>
              </w:rPr>
            </w:pPr>
            <w:r>
              <w:rPr>
                <w:sz w:val="24"/>
              </w:rPr>
              <w:t>Chronic Management of Patient and Family Clinical</w:t>
            </w:r>
          </w:p>
        </w:tc>
        <w:tc>
          <w:tcPr>
            <w:tcW w:w="1625" w:type="dxa"/>
            <w:shd w:val="clear" w:color="auto" w:fill="D9D9D9"/>
          </w:tcPr>
          <w:p w14:paraId="430B33EC" w14:textId="77777777" w:rsidR="003C5441" w:rsidRDefault="003C5441" w:rsidP="003C5441">
            <w:pPr>
              <w:pStyle w:val="TableParagraph"/>
              <w:spacing w:before="99"/>
              <w:ind w:right="690"/>
              <w:jc w:val="right"/>
              <w:rPr>
                <w:sz w:val="24"/>
              </w:rPr>
            </w:pPr>
            <w:r>
              <w:rPr>
                <w:w w:val="99"/>
                <w:sz w:val="24"/>
              </w:rPr>
              <w:t>5</w:t>
            </w:r>
          </w:p>
        </w:tc>
      </w:tr>
      <w:tr w:rsidR="003C5441" w14:paraId="6025ED4A" w14:textId="77777777" w:rsidTr="003C5441">
        <w:trPr>
          <w:trHeight w:hRule="exact" w:val="497"/>
        </w:trPr>
        <w:tc>
          <w:tcPr>
            <w:tcW w:w="1707" w:type="dxa"/>
          </w:tcPr>
          <w:p w14:paraId="1956FE2C" w14:textId="77777777" w:rsidR="003C5441" w:rsidRDefault="003C5441" w:rsidP="003C5441">
            <w:pPr>
              <w:pStyle w:val="TableParagraph"/>
              <w:spacing w:before="96"/>
              <w:ind w:left="194"/>
              <w:rPr>
                <w:sz w:val="24"/>
              </w:rPr>
            </w:pPr>
            <w:r>
              <w:rPr>
                <w:sz w:val="24"/>
              </w:rPr>
              <w:t>NURS 794</w:t>
            </w:r>
          </w:p>
        </w:tc>
        <w:tc>
          <w:tcPr>
            <w:tcW w:w="6842" w:type="dxa"/>
          </w:tcPr>
          <w:p w14:paraId="39619A87" w14:textId="77777777" w:rsidR="003C5441" w:rsidRDefault="003C5441" w:rsidP="003C5441">
            <w:pPr>
              <w:pStyle w:val="TableParagraph"/>
              <w:spacing w:before="96"/>
              <w:ind w:left="194"/>
              <w:rPr>
                <w:sz w:val="24"/>
              </w:rPr>
            </w:pPr>
            <w:r>
              <w:rPr>
                <w:sz w:val="24"/>
              </w:rPr>
              <w:t>Family Nurse Practitioner Capstone</w:t>
            </w:r>
          </w:p>
        </w:tc>
        <w:tc>
          <w:tcPr>
            <w:tcW w:w="1625" w:type="dxa"/>
          </w:tcPr>
          <w:p w14:paraId="7071FDE3" w14:textId="77777777" w:rsidR="003C5441" w:rsidRDefault="003C5441" w:rsidP="003C5441">
            <w:pPr>
              <w:pStyle w:val="TableParagraph"/>
              <w:spacing w:before="96"/>
              <w:ind w:right="690"/>
              <w:jc w:val="right"/>
              <w:rPr>
                <w:sz w:val="24"/>
              </w:rPr>
            </w:pPr>
            <w:r>
              <w:rPr>
                <w:w w:val="99"/>
                <w:sz w:val="24"/>
              </w:rPr>
              <w:t>1</w:t>
            </w:r>
          </w:p>
        </w:tc>
      </w:tr>
      <w:tr w:rsidR="003C5441" w14:paraId="5A3F8FDD" w14:textId="77777777" w:rsidTr="003C5441">
        <w:trPr>
          <w:trHeight w:hRule="exact" w:val="499"/>
        </w:trPr>
        <w:tc>
          <w:tcPr>
            <w:tcW w:w="1707" w:type="dxa"/>
          </w:tcPr>
          <w:p w14:paraId="2A0D2B97" w14:textId="77777777" w:rsidR="003C5441" w:rsidRDefault="003C5441" w:rsidP="003C5441"/>
        </w:tc>
        <w:tc>
          <w:tcPr>
            <w:tcW w:w="6842" w:type="dxa"/>
          </w:tcPr>
          <w:p w14:paraId="564E156C" w14:textId="77777777" w:rsidR="003C5441" w:rsidRDefault="003C5441" w:rsidP="003C5441"/>
        </w:tc>
        <w:tc>
          <w:tcPr>
            <w:tcW w:w="1625" w:type="dxa"/>
          </w:tcPr>
          <w:p w14:paraId="0C98BAB6" w14:textId="77777777" w:rsidR="003C5441" w:rsidRDefault="003C5441" w:rsidP="003C5441">
            <w:pPr>
              <w:pStyle w:val="TableParagraph"/>
              <w:spacing w:before="99"/>
              <w:ind w:right="690"/>
              <w:jc w:val="right"/>
              <w:rPr>
                <w:b/>
                <w:sz w:val="24"/>
              </w:rPr>
            </w:pPr>
            <w:r>
              <w:rPr>
                <w:b/>
                <w:w w:val="99"/>
                <w:sz w:val="24"/>
              </w:rPr>
              <w:t>8</w:t>
            </w:r>
          </w:p>
        </w:tc>
      </w:tr>
      <w:tr w:rsidR="003C5441" w14:paraId="28BF9121" w14:textId="77777777" w:rsidTr="003C5441">
        <w:trPr>
          <w:trHeight w:hRule="exact" w:val="497"/>
        </w:trPr>
        <w:tc>
          <w:tcPr>
            <w:tcW w:w="8548" w:type="dxa"/>
            <w:gridSpan w:val="2"/>
            <w:shd w:val="clear" w:color="auto" w:fill="D9D9D9"/>
          </w:tcPr>
          <w:p w14:paraId="537EF085" w14:textId="77777777" w:rsidR="003C5441" w:rsidRDefault="003C5441" w:rsidP="003C5441">
            <w:pPr>
              <w:pStyle w:val="TableParagraph"/>
              <w:spacing w:before="96"/>
              <w:ind w:left="194"/>
              <w:rPr>
                <w:b/>
                <w:sz w:val="24"/>
              </w:rPr>
            </w:pPr>
            <w:r>
              <w:rPr>
                <w:b/>
                <w:sz w:val="24"/>
              </w:rPr>
              <w:t>Program Total</w:t>
            </w:r>
          </w:p>
        </w:tc>
        <w:tc>
          <w:tcPr>
            <w:tcW w:w="1625" w:type="dxa"/>
            <w:shd w:val="clear" w:color="auto" w:fill="D9D9D9"/>
          </w:tcPr>
          <w:p w14:paraId="47DDF2FC" w14:textId="77777777" w:rsidR="003C5441" w:rsidRDefault="003C5441" w:rsidP="003C5441">
            <w:pPr>
              <w:pStyle w:val="TableParagraph"/>
              <w:spacing w:before="96"/>
              <w:ind w:right="623"/>
              <w:jc w:val="right"/>
              <w:rPr>
                <w:b/>
                <w:sz w:val="24"/>
              </w:rPr>
            </w:pPr>
            <w:r>
              <w:rPr>
                <w:b/>
                <w:sz w:val="24"/>
              </w:rPr>
              <w:t>45</w:t>
            </w:r>
          </w:p>
        </w:tc>
      </w:tr>
    </w:tbl>
    <w:p w14:paraId="582F61D3" w14:textId="77777777" w:rsidR="003C5441" w:rsidRDefault="003C5441" w:rsidP="003C5441">
      <w:pPr>
        <w:pStyle w:val="BodyText"/>
        <w:spacing w:before="9"/>
        <w:rPr>
          <w:sz w:val="15"/>
        </w:rPr>
      </w:pPr>
    </w:p>
    <w:p w14:paraId="2CC8B664" w14:textId="77777777" w:rsidR="003C5441" w:rsidRDefault="003C5441" w:rsidP="003C5441">
      <w:pPr>
        <w:pStyle w:val="BodyText"/>
        <w:spacing w:before="92"/>
        <w:ind w:left="139"/>
      </w:pPr>
      <w:r>
        <w:rPr>
          <w:b/>
        </w:rPr>
        <w:t>*</w:t>
      </w:r>
      <w:r>
        <w:t>*Part-Time Options are available. Consult with your advisor for more information on part-time study in the MSN program.</w:t>
      </w:r>
    </w:p>
    <w:p w14:paraId="2B09F2E5" w14:textId="77777777" w:rsidR="003C5441" w:rsidRDefault="003C5441" w:rsidP="003C5441">
      <w:pPr>
        <w:pStyle w:val="BodyText"/>
        <w:spacing w:before="11"/>
        <w:rPr>
          <w:sz w:val="23"/>
        </w:rPr>
      </w:pPr>
    </w:p>
    <w:p w14:paraId="37B8097E" w14:textId="77777777" w:rsidR="003C5441" w:rsidRDefault="003C5441" w:rsidP="003C5441">
      <w:pPr>
        <w:pStyle w:val="Heading4"/>
        <w:ind w:left="139"/>
      </w:pPr>
      <w:r>
        <w:t>Family Nurse Practitioner-Post Graduate Certificate</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6662"/>
        <w:gridCol w:w="1534"/>
      </w:tblGrid>
      <w:tr w:rsidR="003C5441" w14:paraId="76E3A587" w14:textId="77777777" w:rsidTr="003C5441">
        <w:trPr>
          <w:trHeight w:hRule="exact" w:val="821"/>
        </w:trPr>
        <w:tc>
          <w:tcPr>
            <w:tcW w:w="8548" w:type="dxa"/>
            <w:gridSpan w:val="2"/>
            <w:shd w:val="clear" w:color="auto" w:fill="D0CECE"/>
          </w:tcPr>
          <w:p w14:paraId="2A50F97F" w14:textId="77777777" w:rsidR="003C5441" w:rsidRDefault="003C5441" w:rsidP="003C5441">
            <w:pPr>
              <w:pStyle w:val="TableParagraph"/>
              <w:spacing w:before="99"/>
              <w:ind w:left="96"/>
              <w:rPr>
                <w:b/>
                <w:sz w:val="24"/>
              </w:rPr>
            </w:pPr>
            <w:r>
              <w:rPr>
                <w:b/>
                <w:sz w:val="24"/>
              </w:rPr>
              <w:t>Family Nurse Practitioner-Post Graduate Certificate-Course Sequence*</w:t>
            </w:r>
          </w:p>
        </w:tc>
        <w:tc>
          <w:tcPr>
            <w:tcW w:w="1534" w:type="dxa"/>
            <w:shd w:val="clear" w:color="auto" w:fill="D0CECE"/>
          </w:tcPr>
          <w:p w14:paraId="7F8044FD" w14:textId="77777777" w:rsidR="003C5441" w:rsidRDefault="003C5441" w:rsidP="003C5441"/>
        </w:tc>
      </w:tr>
      <w:tr w:rsidR="003C5441" w14:paraId="4D1FB1E4" w14:textId="77777777" w:rsidTr="003C5441">
        <w:trPr>
          <w:trHeight w:hRule="exact" w:val="497"/>
        </w:trPr>
        <w:tc>
          <w:tcPr>
            <w:tcW w:w="8548" w:type="dxa"/>
            <w:gridSpan w:val="2"/>
            <w:shd w:val="clear" w:color="auto" w:fill="585858"/>
          </w:tcPr>
          <w:p w14:paraId="1652238E" w14:textId="77777777" w:rsidR="003C5441" w:rsidRDefault="003C5441" w:rsidP="003C5441">
            <w:pPr>
              <w:pStyle w:val="TableParagraph"/>
              <w:tabs>
                <w:tab w:val="left" w:pos="2256"/>
              </w:tabs>
              <w:spacing w:before="99"/>
              <w:ind w:left="197"/>
              <w:rPr>
                <w:b/>
                <w:sz w:val="24"/>
              </w:rPr>
            </w:pPr>
            <w:r>
              <w:rPr>
                <w:b/>
                <w:color w:val="FFFFFF"/>
                <w:sz w:val="24"/>
              </w:rPr>
              <w:t>Fall</w:t>
            </w:r>
            <w:r>
              <w:rPr>
                <w:b/>
                <w:color w:val="FFFFFF"/>
                <w:sz w:val="24"/>
              </w:rPr>
              <w:tab/>
              <w:t>Term</w:t>
            </w:r>
            <w:r>
              <w:rPr>
                <w:b/>
                <w:color w:val="FFFFFF"/>
                <w:spacing w:val="-1"/>
                <w:sz w:val="24"/>
              </w:rPr>
              <w:t xml:space="preserve"> </w:t>
            </w:r>
            <w:r>
              <w:rPr>
                <w:b/>
                <w:color w:val="FFFFFF"/>
                <w:sz w:val="24"/>
              </w:rPr>
              <w:t>1</w:t>
            </w:r>
          </w:p>
        </w:tc>
        <w:tc>
          <w:tcPr>
            <w:tcW w:w="1534" w:type="dxa"/>
            <w:shd w:val="clear" w:color="auto" w:fill="585858"/>
          </w:tcPr>
          <w:p w14:paraId="682ACDA2" w14:textId="77777777" w:rsidR="003C5441" w:rsidRDefault="003C5441" w:rsidP="003C5441">
            <w:pPr>
              <w:pStyle w:val="TableParagraph"/>
              <w:spacing w:before="99"/>
              <w:ind w:left="213" w:right="110"/>
              <w:jc w:val="center"/>
              <w:rPr>
                <w:b/>
                <w:sz w:val="24"/>
              </w:rPr>
            </w:pPr>
            <w:r>
              <w:rPr>
                <w:b/>
                <w:color w:val="FFFFFF"/>
                <w:sz w:val="24"/>
              </w:rPr>
              <w:t>28 Credits</w:t>
            </w:r>
          </w:p>
        </w:tc>
      </w:tr>
      <w:tr w:rsidR="003C5441" w14:paraId="5186BB76" w14:textId="77777777" w:rsidTr="003C5441">
        <w:trPr>
          <w:trHeight w:hRule="exact" w:val="499"/>
        </w:trPr>
        <w:tc>
          <w:tcPr>
            <w:tcW w:w="1887" w:type="dxa"/>
          </w:tcPr>
          <w:p w14:paraId="53F86333" w14:textId="77777777" w:rsidR="003C5441" w:rsidRDefault="003C5441" w:rsidP="003C5441">
            <w:pPr>
              <w:pStyle w:val="TableParagraph"/>
              <w:spacing w:before="99"/>
              <w:ind w:left="197"/>
              <w:rPr>
                <w:sz w:val="24"/>
              </w:rPr>
            </w:pPr>
            <w:r>
              <w:rPr>
                <w:sz w:val="24"/>
              </w:rPr>
              <w:t>NURS 601</w:t>
            </w:r>
          </w:p>
        </w:tc>
        <w:tc>
          <w:tcPr>
            <w:tcW w:w="6662" w:type="dxa"/>
          </w:tcPr>
          <w:p w14:paraId="7B028087" w14:textId="77777777" w:rsidR="003C5441" w:rsidRDefault="003C5441" w:rsidP="003C5441">
            <w:pPr>
              <w:pStyle w:val="TableParagraph"/>
              <w:spacing w:before="99"/>
              <w:ind w:left="196"/>
              <w:rPr>
                <w:sz w:val="24"/>
              </w:rPr>
            </w:pPr>
            <w:r>
              <w:rPr>
                <w:sz w:val="24"/>
              </w:rPr>
              <w:t>MSN Orientation Seminar</w:t>
            </w:r>
          </w:p>
        </w:tc>
        <w:tc>
          <w:tcPr>
            <w:tcW w:w="1534" w:type="dxa"/>
          </w:tcPr>
          <w:p w14:paraId="2A09B58D" w14:textId="77777777" w:rsidR="003C5441" w:rsidRDefault="003C5441" w:rsidP="003C5441">
            <w:pPr>
              <w:pStyle w:val="TableParagraph"/>
              <w:spacing w:before="99"/>
              <w:ind w:left="102"/>
              <w:jc w:val="center"/>
              <w:rPr>
                <w:sz w:val="24"/>
              </w:rPr>
            </w:pPr>
            <w:r>
              <w:rPr>
                <w:w w:val="99"/>
                <w:sz w:val="24"/>
              </w:rPr>
              <w:t>0</w:t>
            </w:r>
          </w:p>
        </w:tc>
      </w:tr>
      <w:tr w:rsidR="003C5441" w14:paraId="39F78CCF" w14:textId="77777777" w:rsidTr="003C5441">
        <w:trPr>
          <w:trHeight w:hRule="exact" w:val="497"/>
        </w:trPr>
        <w:tc>
          <w:tcPr>
            <w:tcW w:w="1887" w:type="dxa"/>
          </w:tcPr>
          <w:p w14:paraId="38D28485" w14:textId="77777777" w:rsidR="003C5441" w:rsidRDefault="003C5441" w:rsidP="003C5441">
            <w:pPr>
              <w:pStyle w:val="TableParagraph"/>
              <w:spacing w:before="99"/>
              <w:ind w:left="197"/>
              <w:rPr>
                <w:sz w:val="24"/>
              </w:rPr>
            </w:pPr>
            <w:r>
              <w:rPr>
                <w:sz w:val="24"/>
              </w:rPr>
              <w:t>NURS 740</w:t>
            </w:r>
          </w:p>
        </w:tc>
        <w:tc>
          <w:tcPr>
            <w:tcW w:w="6662" w:type="dxa"/>
          </w:tcPr>
          <w:p w14:paraId="7F32B64F" w14:textId="77777777" w:rsidR="003C5441" w:rsidRDefault="003C5441" w:rsidP="003C5441">
            <w:pPr>
              <w:pStyle w:val="TableParagraph"/>
              <w:spacing w:before="99"/>
              <w:ind w:left="196"/>
              <w:rPr>
                <w:sz w:val="24"/>
              </w:rPr>
            </w:pPr>
            <w:r>
              <w:rPr>
                <w:sz w:val="24"/>
              </w:rPr>
              <w:t>Advanced Health Assessment*</w:t>
            </w:r>
          </w:p>
        </w:tc>
        <w:tc>
          <w:tcPr>
            <w:tcW w:w="1534" w:type="dxa"/>
          </w:tcPr>
          <w:p w14:paraId="5788E64A" w14:textId="77777777" w:rsidR="003C5441" w:rsidRDefault="003C5441" w:rsidP="003C5441">
            <w:pPr>
              <w:pStyle w:val="TableParagraph"/>
              <w:spacing w:before="99"/>
              <w:ind w:left="102"/>
              <w:jc w:val="center"/>
              <w:rPr>
                <w:sz w:val="24"/>
              </w:rPr>
            </w:pPr>
            <w:r>
              <w:rPr>
                <w:w w:val="99"/>
                <w:sz w:val="24"/>
              </w:rPr>
              <w:t>2</w:t>
            </w:r>
          </w:p>
        </w:tc>
      </w:tr>
      <w:tr w:rsidR="003C5441" w14:paraId="711D5C1A" w14:textId="77777777" w:rsidTr="003C5441">
        <w:trPr>
          <w:trHeight w:hRule="exact" w:val="499"/>
        </w:trPr>
        <w:tc>
          <w:tcPr>
            <w:tcW w:w="1887" w:type="dxa"/>
          </w:tcPr>
          <w:p w14:paraId="68E1B890" w14:textId="77777777" w:rsidR="003C5441" w:rsidRDefault="003C5441" w:rsidP="003C5441">
            <w:pPr>
              <w:pStyle w:val="TableParagraph"/>
              <w:spacing w:before="99"/>
              <w:ind w:left="197"/>
              <w:rPr>
                <w:sz w:val="24"/>
              </w:rPr>
            </w:pPr>
            <w:r>
              <w:rPr>
                <w:sz w:val="24"/>
              </w:rPr>
              <w:t>NURS 740V</w:t>
            </w:r>
          </w:p>
        </w:tc>
        <w:tc>
          <w:tcPr>
            <w:tcW w:w="6662" w:type="dxa"/>
          </w:tcPr>
          <w:p w14:paraId="36726493" w14:textId="77777777" w:rsidR="003C5441" w:rsidRDefault="003C5441" w:rsidP="003C5441">
            <w:pPr>
              <w:pStyle w:val="TableParagraph"/>
              <w:spacing w:before="99"/>
              <w:ind w:left="196"/>
              <w:rPr>
                <w:sz w:val="24"/>
              </w:rPr>
            </w:pPr>
            <w:r>
              <w:rPr>
                <w:sz w:val="24"/>
              </w:rPr>
              <w:t>Advanced Health Assessment Lab (Virtual)*</w:t>
            </w:r>
          </w:p>
        </w:tc>
        <w:tc>
          <w:tcPr>
            <w:tcW w:w="1534" w:type="dxa"/>
          </w:tcPr>
          <w:p w14:paraId="5D892355" w14:textId="77777777" w:rsidR="003C5441" w:rsidRDefault="003C5441" w:rsidP="003C5441">
            <w:pPr>
              <w:pStyle w:val="TableParagraph"/>
              <w:spacing w:before="99"/>
              <w:ind w:left="102"/>
              <w:jc w:val="center"/>
              <w:rPr>
                <w:sz w:val="24"/>
              </w:rPr>
            </w:pPr>
            <w:r>
              <w:rPr>
                <w:w w:val="99"/>
                <w:sz w:val="24"/>
              </w:rPr>
              <w:t>1</w:t>
            </w:r>
          </w:p>
        </w:tc>
      </w:tr>
      <w:tr w:rsidR="003C5441" w14:paraId="6BB4248B" w14:textId="77777777" w:rsidTr="003C5441">
        <w:trPr>
          <w:trHeight w:hRule="exact" w:val="497"/>
        </w:trPr>
        <w:tc>
          <w:tcPr>
            <w:tcW w:w="1887" w:type="dxa"/>
          </w:tcPr>
          <w:p w14:paraId="0E6344B0" w14:textId="77777777" w:rsidR="003C5441" w:rsidRDefault="003C5441" w:rsidP="003C5441">
            <w:pPr>
              <w:pStyle w:val="TableParagraph"/>
              <w:spacing w:before="99"/>
              <w:ind w:left="197"/>
              <w:rPr>
                <w:sz w:val="24"/>
              </w:rPr>
            </w:pPr>
            <w:r>
              <w:rPr>
                <w:sz w:val="24"/>
              </w:rPr>
              <w:t>NURS 735</w:t>
            </w:r>
          </w:p>
        </w:tc>
        <w:tc>
          <w:tcPr>
            <w:tcW w:w="6662" w:type="dxa"/>
          </w:tcPr>
          <w:p w14:paraId="114ED581" w14:textId="77777777" w:rsidR="003C5441" w:rsidRDefault="003C5441" w:rsidP="003C5441">
            <w:pPr>
              <w:pStyle w:val="TableParagraph"/>
              <w:spacing w:before="99"/>
              <w:ind w:left="196"/>
              <w:rPr>
                <w:sz w:val="24"/>
              </w:rPr>
            </w:pPr>
            <w:r>
              <w:rPr>
                <w:sz w:val="24"/>
              </w:rPr>
              <w:t>Advanced Pathophysiology*</w:t>
            </w:r>
          </w:p>
        </w:tc>
        <w:tc>
          <w:tcPr>
            <w:tcW w:w="1534" w:type="dxa"/>
          </w:tcPr>
          <w:p w14:paraId="186166DE" w14:textId="77777777" w:rsidR="003C5441" w:rsidRDefault="003C5441" w:rsidP="003C5441">
            <w:pPr>
              <w:pStyle w:val="TableParagraph"/>
              <w:spacing w:before="99"/>
              <w:ind w:left="102"/>
              <w:jc w:val="center"/>
              <w:rPr>
                <w:sz w:val="24"/>
              </w:rPr>
            </w:pPr>
            <w:r>
              <w:rPr>
                <w:w w:val="99"/>
                <w:sz w:val="24"/>
              </w:rPr>
              <w:t>3</w:t>
            </w:r>
          </w:p>
        </w:tc>
      </w:tr>
      <w:tr w:rsidR="003C5441" w14:paraId="53DC9E81" w14:textId="77777777" w:rsidTr="003C5441">
        <w:trPr>
          <w:trHeight w:hRule="exact" w:val="499"/>
        </w:trPr>
        <w:tc>
          <w:tcPr>
            <w:tcW w:w="1887" w:type="dxa"/>
            <w:shd w:val="clear" w:color="auto" w:fill="D0CECE"/>
          </w:tcPr>
          <w:p w14:paraId="78EAD6CA" w14:textId="77777777" w:rsidR="003C5441" w:rsidRDefault="003C5441" w:rsidP="003C5441"/>
        </w:tc>
        <w:tc>
          <w:tcPr>
            <w:tcW w:w="6662" w:type="dxa"/>
            <w:shd w:val="clear" w:color="auto" w:fill="D0CECE"/>
          </w:tcPr>
          <w:p w14:paraId="643EEB9B" w14:textId="77777777" w:rsidR="003C5441" w:rsidRDefault="003C5441" w:rsidP="003C5441"/>
        </w:tc>
        <w:tc>
          <w:tcPr>
            <w:tcW w:w="1534" w:type="dxa"/>
            <w:shd w:val="clear" w:color="auto" w:fill="D0CECE"/>
          </w:tcPr>
          <w:p w14:paraId="5CE18C9F" w14:textId="77777777" w:rsidR="003C5441" w:rsidRDefault="003C5441" w:rsidP="003C5441">
            <w:pPr>
              <w:pStyle w:val="TableParagraph"/>
              <w:spacing w:before="99"/>
              <w:ind w:left="211" w:right="110"/>
              <w:jc w:val="center"/>
              <w:rPr>
                <w:b/>
                <w:sz w:val="24"/>
              </w:rPr>
            </w:pPr>
            <w:r>
              <w:rPr>
                <w:b/>
                <w:sz w:val="24"/>
              </w:rPr>
              <w:t>6*</w:t>
            </w:r>
          </w:p>
        </w:tc>
      </w:tr>
      <w:tr w:rsidR="003C5441" w14:paraId="7F15A42D" w14:textId="77777777" w:rsidTr="003C5441">
        <w:trPr>
          <w:trHeight w:hRule="exact" w:val="497"/>
        </w:trPr>
        <w:tc>
          <w:tcPr>
            <w:tcW w:w="8548" w:type="dxa"/>
            <w:gridSpan w:val="2"/>
            <w:shd w:val="clear" w:color="auto" w:fill="585858"/>
          </w:tcPr>
          <w:p w14:paraId="51B9A689" w14:textId="77777777" w:rsidR="003C5441" w:rsidRDefault="003C5441" w:rsidP="003C5441">
            <w:pPr>
              <w:pStyle w:val="TableParagraph"/>
              <w:tabs>
                <w:tab w:val="left" w:pos="2256"/>
              </w:tabs>
              <w:spacing w:before="99"/>
              <w:ind w:left="197"/>
              <w:rPr>
                <w:b/>
                <w:sz w:val="24"/>
              </w:rPr>
            </w:pPr>
            <w:r>
              <w:rPr>
                <w:b/>
                <w:color w:val="FFFFFF"/>
                <w:sz w:val="24"/>
              </w:rPr>
              <w:t>Winter</w:t>
            </w:r>
            <w:r>
              <w:rPr>
                <w:b/>
                <w:color w:val="FFFFFF"/>
                <w:sz w:val="24"/>
              </w:rPr>
              <w:tab/>
              <w:t>Term-2</w:t>
            </w:r>
          </w:p>
        </w:tc>
        <w:tc>
          <w:tcPr>
            <w:tcW w:w="1534" w:type="dxa"/>
            <w:shd w:val="clear" w:color="auto" w:fill="585858"/>
          </w:tcPr>
          <w:p w14:paraId="5A36B048" w14:textId="77777777" w:rsidR="003C5441" w:rsidRDefault="003C5441" w:rsidP="003C5441"/>
        </w:tc>
      </w:tr>
      <w:tr w:rsidR="003C5441" w14:paraId="6B23264F" w14:textId="77777777" w:rsidTr="003C5441">
        <w:trPr>
          <w:trHeight w:hRule="exact" w:val="499"/>
        </w:trPr>
        <w:tc>
          <w:tcPr>
            <w:tcW w:w="1887" w:type="dxa"/>
          </w:tcPr>
          <w:p w14:paraId="7C48535F" w14:textId="77777777" w:rsidR="003C5441" w:rsidRDefault="003C5441" w:rsidP="003C5441">
            <w:pPr>
              <w:pStyle w:val="TableParagraph"/>
              <w:spacing w:before="99"/>
              <w:ind w:left="197"/>
              <w:rPr>
                <w:sz w:val="24"/>
              </w:rPr>
            </w:pPr>
            <w:r>
              <w:rPr>
                <w:sz w:val="24"/>
              </w:rPr>
              <w:t>NURS 768</w:t>
            </w:r>
          </w:p>
        </w:tc>
        <w:tc>
          <w:tcPr>
            <w:tcW w:w="6662" w:type="dxa"/>
          </w:tcPr>
          <w:p w14:paraId="7DB35B9E" w14:textId="77777777" w:rsidR="003C5441" w:rsidRDefault="003C5441" w:rsidP="003C5441">
            <w:pPr>
              <w:pStyle w:val="TableParagraph"/>
              <w:spacing w:before="99"/>
              <w:ind w:left="196"/>
              <w:rPr>
                <w:sz w:val="24"/>
              </w:rPr>
            </w:pPr>
            <w:r>
              <w:rPr>
                <w:sz w:val="24"/>
              </w:rPr>
              <w:t>Health Promotions for Advanced Practice Nurse</w:t>
            </w:r>
          </w:p>
        </w:tc>
        <w:tc>
          <w:tcPr>
            <w:tcW w:w="1534" w:type="dxa"/>
          </w:tcPr>
          <w:p w14:paraId="64CEC331" w14:textId="77777777" w:rsidR="003C5441" w:rsidRDefault="003C5441" w:rsidP="003C5441">
            <w:pPr>
              <w:pStyle w:val="TableParagraph"/>
              <w:spacing w:before="99"/>
              <w:ind w:left="102"/>
              <w:jc w:val="center"/>
              <w:rPr>
                <w:sz w:val="24"/>
              </w:rPr>
            </w:pPr>
            <w:r>
              <w:rPr>
                <w:w w:val="99"/>
                <w:sz w:val="24"/>
              </w:rPr>
              <w:t>2</w:t>
            </w:r>
          </w:p>
        </w:tc>
      </w:tr>
      <w:tr w:rsidR="003C5441" w14:paraId="1442527F" w14:textId="77777777" w:rsidTr="003C5441">
        <w:trPr>
          <w:trHeight w:hRule="exact" w:val="497"/>
        </w:trPr>
        <w:tc>
          <w:tcPr>
            <w:tcW w:w="1887" w:type="dxa"/>
          </w:tcPr>
          <w:p w14:paraId="3E819A0A" w14:textId="77777777" w:rsidR="003C5441" w:rsidRDefault="003C5441" w:rsidP="003C5441">
            <w:pPr>
              <w:pStyle w:val="TableParagraph"/>
              <w:spacing w:before="99"/>
              <w:ind w:left="197"/>
              <w:rPr>
                <w:sz w:val="24"/>
              </w:rPr>
            </w:pPr>
            <w:r>
              <w:rPr>
                <w:sz w:val="24"/>
              </w:rPr>
              <w:t>NURS 768C</w:t>
            </w:r>
          </w:p>
        </w:tc>
        <w:tc>
          <w:tcPr>
            <w:tcW w:w="6662" w:type="dxa"/>
          </w:tcPr>
          <w:p w14:paraId="0CFF367F" w14:textId="77777777" w:rsidR="003C5441" w:rsidRDefault="003C5441" w:rsidP="003C5441">
            <w:pPr>
              <w:pStyle w:val="TableParagraph"/>
              <w:spacing w:before="99"/>
              <w:ind w:left="196"/>
              <w:rPr>
                <w:sz w:val="24"/>
              </w:rPr>
            </w:pPr>
            <w:r>
              <w:rPr>
                <w:sz w:val="24"/>
              </w:rPr>
              <w:t>Health Promotions for Advanced Practice Nurse Clinical</w:t>
            </w:r>
          </w:p>
        </w:tc>
        <w:tc>
          <w:tcPr>
            <w:tcW w:w="1534" w:type="dxa"/>
          </w:tcPr>
          <w:p w14:paraId="35DA56D7" w14:textId="77777777" w:rsidR="003C5441" w:rsidRDefault="003C5441" w:rsidP="003C5441">
            <w:pPr>
              <w:pStyle w:val="TableParagraph"/>
              <w:spacing w:before="99"/>
              <w:ind w:left="102"/>
              <w:jc w:val="center"/>
              <w:rPr>
                <w:sz w:val="24"/>
              </w:rPr>
            </w:pPr>
            <w:r>
              <w:rPr>
                <w:w w:val="99"/>
                <w:sz w:val="24"/>
              </w:rPr>
              <w:t>1</w:t>
            </w:r>
          </w:p>
        </w:tc>
      </w:tr>
      <w:tr w:rsidR="003C5441" w14:paraId="613E8BD0" w14:textId="77777777" w:rsidTr="003C5441">
        <w:trPr>
          <w:trHeight w:hRule="exact" w:val="499"/>
        </w:trPr>
        <w:tc>
          <w:tcPr>
            <w:tcW w:w="1887" w:type="dxa"/>
          </w:tcPr>
          <w:p w14:paraId="4F638430" w14:textId="77777777" w:rsidR="003C5441" w:rsidRDefault="003C5441" w:rsidP="003C5441">
            <w:pPr>
              <w:pStyle w:val="TableParagraph"/>
              <w:spacing w:before="99"/>
              <w:ind w:left="197"/>
              <w:rPr>
                <w:sz w:val="24"/>
              </w:rPr>
            </w:pPr>
            <w:r>
              <w:rPr>
                <w:sz w:val="24"/>
              </w:rPr>
              <w:t>NURS 738</w:t>
            </w:r>
          </w:p>
        </w:tc>
        <w:tc>
          <w:tcPr>
            <w:tcW w:w="6662" w:type="dxa"/>
          </w:tcPr>
          <w:p w14:paraId="37D30C2A" w14:textId="77777777" w:rsidR="003C5441" w:rsidRDefault="003C5441" w:rsidP="003C5441">
            <w:pPr>
              <w:pStyle w:val="TableParagraph"/>
              <w:spacing w:before="99"/>
              <w:ind w:left="196"/>
              <w:rPr>
                <w:sz w:val="24"/>
              </w:rPr>
            </w:pPr>
            <w:r>
              <w:rPr>
                <w:sz w:val="24"/>
              </w:rPr>
              <w:t>Advanced Pharmacology*</w:t>
            </w:r>
          </w:p>
        </w:tc>
        <w:tc>
          <w:tcPr>
            <w:tcW w:w="1534" w:type="dxa"/>
          </w:tcPr>
          <w:p w14:paraId="36868239" w14:textId="77777777" w:rsidR="003C5441" w:rsidRDefault="003C5441" w:rsidP="003C5441">
            <w:pPr>
              <w:pStyle w:val="TableParagraph"/>
              <w:spacing w:before="99"/>
              <w:ind w:left="102"/>
              <w:jc w:val="center"/>
              <w:rPr>
                <w:sz w:val="24"/>
              </w:rPr>
            </w:pPr>
            <w:r>
              <w:rPr>
                <w:w w:val="99"/>
                <w:sz w:val="24"/>
              </w:rPr>
              <w:t>3</w:t>
            </w:r>
          </w:p>
        </w:tc>
      </w:tr>
    </w:tbl>
    <w:p w14:paraId="378692DD" w14:textId="77777777" w:rsidR="003C5441" w:rsidRDefault="003C5441" w:rsidP="003C5441">
      <w:pPr>
        <w:jc w:val="center"/>
        <w:rPr>
          <w:sz w:val="24"/>
        </w:rPr>
        <w:sectPr w:rsidR="003C5441">
          <w:footerReference w:type="default" r:id="rId106"/>
          <w:pgSz w:w="12240" w:h="15840"/>
          <w:pgMar w:top="1060" w:right="940" w:bottom="1260" w:left="900" w:header="0" w:footer="1063" w:gutter="0"/>
          <w:pgNumType w:start="81"/>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6662"/>
        <w:gridCol w:w="1534"/>
      </w:tblGrid>
      <w:tr w:rsidR="003C5441" w14:paraId="74ABC0BE" w14:textId="77777777" w:rsidTr="003C5441">
        <w:trPr>
          <w:trHeight w:hRule="exact" w:val="819"/>
        </w:trPr>
        <w:tc>
          <w:tcPr>
            <w:tcW w:w="8548" w:type="dxa"/>
            <w:gridSpan w:val="2"/>
            <w:shd w:val="clear" w:color="auto" w:fill="D0CECE"/>
          </w:tcPr>
          <w:p w14:paraId="40BCFC21" w14:textId="77777777" w:rsidR="003C5441" w:rsidRDefault="003C5441" w:rsidP="003C5441">
            <w:pPr>
              <w:pStyle w:val="TableParagraph"/>
              <w:spacing w:before="96"/>
              <w:ind w:left="96"/>
              <w:rPr>
                <w:b/>
                <w:sz w:val="24"/>
              </w:rPr>
            </w:pPr>
            <w:r>
              <w:rPr>
                <w:b/>
                <w:sz w:val="24"/>
              </w:rPr>
              <w:lastRenderedPageBreak/>
              <w:t>Family Nurse Practitioner-Post Graduate Certificate-Course Sequence*</w:t>
            </w:r>
          </w:p>
        </w:tc>
        <w:tc>
          <w:tcPr>
            <w:tcW w:w="1534" w:type="dxa"/>
            <w:shd w:val="clear" w:color="auto" w:fill="D0CECE"/>
          </w:tcPr>
          <w:p w14:paraId="2D2161A5" w14:textId="77777777" w:rsidR="003C5441" w:rsidRDefault="003C5441" w:rsidP="003C5441"/>
        </w:tc>
      </w:tr>
      <w:tr w:rsidR="003C5441" w14:paraId="342910E3" w14:textId="77777777" w:rsidTr="003C5441">
        <w:trPr>
          <w:trHeight w:hRule="exact" w:val="499"/>
        </w:trPr>
        <w:tc>
          <w:tcPr>
            <w:tcW w:w="1887" w:type="dxa"/>
            <w:shd w:val="clear" w:color="auto" w:fill="E7E6E6"/>
          </w:tcPr>
          <w:p w14:paraId="7C0E3600" w14:textId="77777777" w:rsidR="003C5441" w:rsidRDefault="003C5441" w:rsidP="003C5441"/>
        </w:tc>
        <w:tc>
          <w:tcPr>
            <w:tcW w:w="6662" w:type="dxa"/>
            <w:shd w:val="clear" w:color="auto" w:fill="E7E6E6"/>
          </w:tcPr>
          <w:p w14:paraId="483A9D4E" w14:textId="77777777" w:rsidR="003C5441" w:rsidRDefault="003C5441" w:rsidP="003C5441"/>
        </w:tc>
        <w:tc>
          <w:tcPr>
            <w:tcW w:w="1534" w:type="dxa"/>
            <w:shd w:val="clear" w:color="auto" w:fill="E7E6E6"/>
          </w:tcPr>
          <w:p w14:paraId="0BB18431" w14:textId="77777777" w:rsidR="003C5441" w:rsidRDefault="003C5441" w:rsidP="003C5441">
            <w:pPr>
              <w:pStyle w:val="TableParagraph"/>
              <w:spacing w:before="99"/>
              <w:ind w:right="594"/>
              <w:jc w:val="right"/>
              <w:rPr>
                <w:b/>
                <w:sz w:val="24"/>
              </w:rPr>
            </w:pPr>
            <w:r>
              <w:rPr>
                <w:b/>
                <w:sz w:val="24"/>
              </w:rPr>
              <w:t>6*</w:t>
            </w:r>
          </w:p>
        </w:tc>
      </w:tr>
      <w:tr w:rsidR="003C5441" w14:paraId="24FC4FA4" w14:textId="77777777" w:rsidTr="003C5441">
        <w:trPr>
          <w:trHeight w:hRule="exact" w:val="497"/>
        </w:trPr>
        <w:tc>
          <w:tcPr>
            <w:tcW w:w="8548" w:type="dxa"/>
            <w:gridSpan w:val="2"/>
            <w:shd w:val="clear" w:color="auto" w:fill="585858"/>
          </w:tcPr>
          <w:p w14:paraId="26799A13" w14:textId="77777777" w:rsidR="003C5441" w:rsidRDefault="003C5441" w:rsidP="003C5441">
            <w:pPr>
              <w:pStyle w:val="TableParagraph"/>
              <w:tabs>
                <w:tab w:val="left" w:pos="2256"/>
              </w:tabs>
              <w:spacing w:before="99"/>
              <w:ind w:left="197"/>
              <w:rPr>
                <w:b/>
                <w:sz w:val="24"/>
              </w:rPr>
            </w:pPr>
            <w:r>
              <w:rPr>
                <w:b/>
                <w:color w:val="FFFFFF"/>
                <w:sz w:val="24"/>
              </w:rPr>
              <w:t>Spring</w:t>
            </w:r>
            <w:r>
              <w:rPr>
                <w:b/>
                <w:color w:val="FFFFFF"/>
                <w:sz w:val="24"/>
              </w:rPr>
              <w:tab/>
              <w:t>Term-3</w:t>
            </w:r>
          </w:p>
        </w:tc>
        <w:tc>
          <w:tcPr>
            <w:tcW w:w="1534" w:type="dxa"/>
            <w:shd w:val="clear" w:color="auto" w:fill="585858"/>
          </w:tcPr>
          <w:p w14:paraId="22189AEE" w14:textId="77777777" w:rsidR="003C5441" w:rsidRDefault="003C5441" w:rsidP="003C5441"/>
        </w:tc>
      </w:tr>
      <w:tr w:rsidR="003C5441" w14:paraId="31FAA408" w14:textId="77777777" w:rsidTr="003C5441">
        <w:trPr>
          <w:trHeight w:hRule="exact" w:val="499"/>
        </w:trPr>
        <w:tc>
          <w:tcPr>
            <w:tcW w:w="1887" w:type="dxa"/>
          </w:tcPr>
          <w:p w14:paraId="7E87FC60" w14:textId="77777777" w:rsidR="003C5441" w:rsidRDefault="003C5441" w:rsidP="003C5441">
            <w:pPr>
              <w:pStyle w:val="TableParagraph"/>
              <w:spacing w:before="99"/>
              <w:ind w:left="197"/>
              <w:rPr>
                <w:sz w:val="24"/>
              </w:rPr>
            </w:pPr>
            <w:r>
              <w:rPr>
                <w:sz w:val="24"/>
              </w:rPr>
              <w:t>NURS 776</w:t>
            </w:r>
          </w:p>
        </w:tc>
        <w:tc>
          <w:tcPr>
            <w:tcW w:w="6662" w:type="dxa"/>
          </w:tcPr>
          <w:p w14:paraId="41E9D8C0" w14:textId="77777777" w:rsidR="003C5441" w:rsidRDefault="003C5441" w:rsidP="003C5441">
            <w:pPr>
              <w:pStyle w:val="TableParagraph"/>
              <w:spacing w:before="99"/>
              <w:ind w:left="196"/>
              <w:rPr>
                <w:sz w:val="24"/>
              </w:rPr>
            </w:pPr>
            <w:r>
              <w:rPr>
                <w:sz w:val="24"/>
              </w:rPr>
              <w:t>Acute and Episodic Problems Across the Lifespan</w:t>
            </w:r>
          </w:p>
        </w:tc>
        <w:tc>
          <w:tcPr>
            <w:tcW w:w="1534" w:type="dxa"/>
          </w:tcPr>
          <w:p w14:paraId="432D0A8D" w14:textId="77777777" w:rsidR="003C5441" w:rsidRDefault="003C5441" w:rsidP="003C5441">
            <w:pPr>
              <w:pStyle w:val="TableParagraph"/>
              <w:spacing w:before="99"/>
              <w:ind w:left="102"/>
              <w:jc w:val="center"/>
              <w:rPr>
                <w:sz w:val="24"/>
              </w:rPr>
            </w:pPr>
            <w:r>
              <w:rPr>
                <w:w w:val="99"/>
                <w:sz w:val="24"/>
              </w:rPr>
              <w:t>2</w:t>
            </w:r>
          </w:p>
        </w:tc>
      </w:tr>
      <w:tr w:rsidR="003C5441" w14:paraId="5593F5D1" w14:textId="77777777" w:rsidTr="003C5441">
        <w:trPr>
          <w:trHeight w:hRule="exact" w:val="497"/>
        </w:trPr>
        <w:tc>
          <w:tcPr>
            <w:tcW w:w="1887" w:type="dxa"/>
          </w:tcPr>
          <w:p w14:paraId="77739474" w14:textId="77777777" w:rsidR="003C5441" w:rsidRDefault="003C5441" w:rsidP="003C5441">
            <w:pPr>
              <w:pStyle w:val="TableParagraph"/>
              <w:spacing w:before="99"/>
              <w:ind w:left="197"/>
              <w:rPr>
                <w:sz w:val="24"/>
              </w:rPr>
            </w:pPr>
            <w:r>
              <w:rPr>
                <w:sz w:val="24"/>
              </w:rPr>
              <w:t>NURS 776C</w:t>
            </w:r>
          </w:p>
        </w:tc>
        <w:tc>
          <w:tcPr>
            <w:tcW w:w="6662" w:type="dxa"/>
          </w:tcPr>
          <w:p w14:paraId="28132645" w14:textId="77777777" w:rsidR="003C5441" w:rsidRDefault="003C5441" w:rsidP="003C5441">
            <w:pPr>
              <w:pStyle w:val="TableParagraph"/>
              <w:spacing w:before="99"/>
              <w:ind w:left="196"/>
              <w:rPr>
                <w:sz w:val="24"/>
              </w:rPr>
            </w:pPr>
            <w:r>
              <w:rPr>
                <w:sz w:val="24"/>
              </w:rPr>
              <w:t>Acute and Episodic Problems Across the Lifespan Clinical</w:t>
            </w:r>
          </w:p>
        </w:tc>
        <w:tc>
          <w:tcPr>
            <w:tcW w:w="1534" w:type="dxa"/>
          </w:tcPr>
          <w:p w14:paraId="01AFEFED" w14:textId="77777777" w:rsidR="003C5441" w:rsidRDefault="003C5441" w:rsidP="003C5441">
            <w:pPr>
              <w:pStyle w:val="TableParagraph"/>
              <w:spacing w:before="99"/>
              <w:ind w:left="102"/>
              <w:jc w:val="center"/>
              <w:rPr>
                <w:sz w:val="24"/>
              </w:rPr>
            </w:pPr>
            <w:r>
              <w:rPr>
                <w:w w:val="99"/>
                <w:sz w:val="24"/>
              </w:rPr>
              <w:t>5</w:t>
            </w:r>
          </w:p>
        </w:tc>
      </w:tr>
      <w:tr w:rsidR="003C5441" w14:paraId="6FF57C42" w14:textId="77777777" w:rsidTr="003C5441">
        <w:trPr>
          <w:trHeight w:hRule="exact" w:val="1316"/>
        </w:trPr>
        <w:tc>
          <w:tcPr>
            <w:tcW w:w="1887" w:type="dxa"/>
          </w:tcPr>
          <w:p w14:paraId="284A3EE7" w14:textId="77777777" w:rsidR="003C5441" w:rsidRDefault="003C5441" w:rsidP="003C5441">
            <w:pPr>
              <w:pStyle w:val="TableParagraph"/>
              <w:spacing w:before="99"/>
              <w:ind w:left="197"/>
              <w:rPr>
                <w:sz w:val="24"/>
              </w:rPr>
            </w:pPr>
            <w:r>
              <w:rPr>
                <w:sz w:val="24"/>
              </w:rPr>
              <w:t>NURS 772</w:t>
            </w:r>
          </w:p>
        </w:tc>
        <w:tc>
          <w:tcPr>
            <w:tcW w:w="6662" w:type="dxa"/>
          </w:tcPr>
          <w:p w14:paraId="435BE495" w14:textId="77777777" w:rsidR="003C5441" w:rsidRDefault="003C5441" w:rsidP="003C5441">
            <w:pPr>
              <w:pStyle w:val="TableParagraph"/>
              <w:spacing w:before="99"/>
              <w:ind w:left="196"/>
              <w:rPr>
                <w:sz w:val="24"/>
              </w:rPr>
            </w:pPr>
            <w:r>
              <w:rPr>
                <w:sz w:val="24"/>
              </w:rPr>
              <w:t>FNP Onsite Campus Intensive*</w:t>
            </w:r>
          </w:p>
          <w:p w14:paraId="375CF89A" w14:textId="77777777" w:rsidR="003C5441" w:rsidRDefault="003C5441" w:rsidP="003C5441">
            <w:pPr>
              <w:pStyle w:val="TableParagraph"/>
              <w:ind w:left="196" w:right="526"/>
              <w:rPr>
                <w:sz w:val="24"/>
              </w:rPr>
            </w:pPr>
            <w:r>
              <w:rPr>
                <w:sz w:val="24"/>
              </w:rPr>
              <w:t>*The onsite intensive is a 2-day live, synchronous event typically held in early May. Students must come to the Davenport University Lettinga Campus for this class.</w:t>
            </w:r>
          </w:p>
        </w:tc>
        <w:tc>
          <w:tcPr>
            <w:tcW w:w="1534" w:type="dxa"/>
          </w:tcPr>
          <w:p w14:paraId="04BA08EF" w14:textId="77777777" w:rsidR="003C5441" w:rsidRDefault="003C5441" w:rsidP="003C5441">
            <w:pPr>
              <w:pStyle w:val="TableParagraph"/>
              <w:spacing w:before="99"/>
              <w:ind w:left="102"/>
              <w:jc w:val="center"/>
              <w:rPr>
                <w:sz w:val="24"/>
              </w:rPr>
            </w:pPr>
            <w:r>
              <w:rPr>
                <w:w w:val="99"/>
                <w:sz w:val="24"/>
              </w:rPr>
              <w:t>1</w:t>
            </w:r>
          </w:p>
        </w:tc>
      </w:tr>
      <w:tr w:rsidR="003C5441" w14:paraId="207E5033" w14:textId="77777777" w:rsidTr="003C5441">
        <w:trPr>
          <w:trHeight w:hRule="exact" w:val="497"/>
        </w:trPr>
        <w:tc>
          <w:tcPr>
            <w:tcW w:w="1887" w:type="dxa"/>
            <w:shd w:val="clear" w:color="auto" w:fill="D9D9D9"/>
          </w:tcPr>
          <w:p w14:paraId="37ACDC19" w14:textId="77777777" w:rsidR="003C5441" w:rsidRDefault="003C5441" w:rsidP="003C5441"/>
        </w:tc>
        <w:tc>
          <w:tcPr>
            <w:tcW w:w="6662" w:type="dxa"/>
            <w:shd w:val="clear" w:color="auto" w:fill="D9D9D9"/>
          </w:tcPr>
          <w:p w14:paraId="7D84891D" w14:textId="77777777" w:rsidR="003C5441" w:rsidRDefault="003C5441" w:rsidP="003C5441"/>
        </w:tc>
        <w:tc>
          <w:tcPr>
            <w:tcW w:w="1534" w:type="dxa"/>
            <w:shd w:val="clear" w:color="auto" w:fill="D9D9D9"/>
          </w:tcPr>
          <w:p w14:paraId="608D1C2A" w14:textId="77777777" w:rsidR="003C5441" w:rsidRDefault="003C5441" w:rsidP="003C5441">
            <w:pPr>
              <w:pStyle w:val="TableParagraph"/>
              <w:spacing w:before="99"/>
              <w:ind w:left="102"/>
              <w:jc w:val="center"/>
              <w:rPr>
                <w:b/>
                <w:sz w:val="24"/>
              </w:rPr>
            </w:pPr>
            <w:r>
              <w:rPr>
                <w:b/>
                <w:w w:val="99"/>
                <w:sz w:val="24"/>
              </w:rPr>
              <w:t>8</w:t>
            </w:r>
          </w:p>
        </w:tc>
      </w:tr>
      <w:tr w:rsidR="003C5441" w14:paraId="040796A9" w14:textId="77777777" w:rsidTr="003C5441">
        <w:trPr>
          <w:trHeight w:hRule="exact" w:val="499"/>
        </w:trPr>
        <w:tc>
          <w:tcPr>
            <w:tcW w:w="8548" w:type="dxa"/>
            <w:gridSpan w:val="2"/>
            <w:shd w:val="clear" w:color="auto" w:fill="585858"/>
          </w:tcPr>
          <w:p w14:paraId="28D77F4F" w14:textId="77777777" w:rsidR="003C5441" w:rsidRDefault="003C5441" w:rsidP="003C5441">
            <w:pPr>
              <w:pStyle w:val="TableParagraph"/>
              <w:tabs>
                <w:tab w:val="left" w:pos="2256"/>
              </w:tabs>
              <w:spacing w:before="99"/>
              <w:ind w:left="197"/>
              <w:rPr>
                <w:b/>
                <w:sz w:val="24"/>
              </w:rPr>
            </w:pPr>
            <w:r>
              <w:rPr>
                <w:b/>
                <w:color w:val="FFFFFF"/>
                <w:sz w:val="24"/>
              </w:rPr>
              <w:t>Fall</w:t>
            </w:r>
            <w:r>
              <w:rPr>
                <w:b/>
                <w:color w:val="FFFFFF"/>
                <w:sz w:val="24"/>
              </w:rPr>
              <w:tab/>
              <w:t>Term-4</w:t>
            </w:r>
          </w:p>
        </w:tc>
        <w:tc>
          <w:tcPr>
            <w:tcW w:w="1534" w:type="dxa"/>
            <w:shd w:val="clear" w:color="auto" w:fill="585858"/>
          </w:tcPr>
          <w:p w14:paraId="6E3BB7D0" w14:textId="77777777" w:rsidR="003C5441" w:rsidRDefault="003C5441" w:rsidP="003C5441"/>
        </w:tc>
      </w:tr>
      <w:tr w:rsidR="003C5441" w14:paraId="08177062" w14:textId="77777777" w:rsidTr="003C5441">
        <w:trPr>
          <w:trHeight w:hRule="exact" w:val="497"/>
        </w:trPr>
        <w:tc>
          <w:tcPr>
            <w:tcW w:w="1887" w:type="dxa"/>
          </w:tcPr>
          <w:p w14:paraId="322B7AAE" w14:textId="77777777" w:rsidR="003C5441" w:rsidRDefault="003C5441" w:rsidP="003C5441">
            <w:pPr>
              <w:pStyle w:val="TableParagraph"/>
              <w:spacing w:before="99"/>
              <w:ind w:left="197"/>
              <w:rPr>
                <w:sz w:val="24"/>
              </w:rPr>
            </w:pPr>
            <w:r>
              <w:rPr>
                <w:sz w:val="24"/>
              </w:rPr>
              <w:t>HLTH 101R</w:t>
            </w:r>
          </w:p>
        </w:tc>
        <w:tc>
          <w:tcPr>
            <w:tcW w:w="6662" w:type="dxa"/>
          </w:tcPr>
          <w:p w14:paraId="490E4246" w14:textId="77777777" w:rsidR="003C5441" w:rsidRDefault="003C5441" w:rsidP="003C5441">
            <w:pPr>
              <w:pStyle w:val="TableParagraph"/>
              <w:spacing w:before="99"/>
              <w:ind w:left="196"/>
              <w:rPr>
                <w:sz w:val="24"/>
              </w:rPr>
            </w:pPr>
            <w:r>
              <w:rPr>
                <w:sz w:val="24"/>
              </w:rPr>
              <w:t>Intro to Health Careers Retake</w:t>
            </w:r>
          </w:p>
        </w:tc>
        <w:tc>
          <w:tcPr>
            <w:tcW w:w="1534" w:type="dxa"/>
          </w:tcPr>
          <w:p w14:paraId="431141D5" w14:textId="77777777" w:rsidR="003C5441" w:rsidRDefault="003C5441" w:rsidP="003C5441">
            <w:pPr>
              <w:pStyle w:val="TableParagraph"/>
              <w:spacing w:before="99"/>
              <w:ind w:left="102"/>
              <w:jc w:val="center"/>
              <w:rPr>
                <w:sz w:val="24"/>
              </w:rPr>
            </w:pPr>
            <w:r>
              <w:rPr>
                <w:w w:val="99"/>
                <w:sz w:val="24"/>
              </w:rPr>
              <w:t>0</w:t>
            </w:r>
          </w:p>
        </w:tc>
      </w:tr>
      <w:tr w:rsidR="003C5441" w14:paraId="2BAF0729" w14:textId="77777777" w:rsidTr="003C5441">
        <w:trPr>
          <w:trHeight w:hRule="exact" w:val="763"/>
        </w:trPr>
        <w:tc>
          <w:tcPr>
            <w:tcW w:w="1887" w:type="dxa"/>
          </w:tcPr>
          <w:p w14:paraId="063F1794" w14:textId="77777777" w:rsidR="003C5441" w:rsidRDefault="003C5441" w:rsidP="003C5441">
            <w:pPr>
              <w:pStyle w:val="TableParagraph"/>
              <w:spacing w:before="99"/>
              <w:ind w:left="197"/>
              <w:rPr>
                <w:sz w:val="24"/>
              </w:rPr>
            </w:pPr>
            <w:r>
              <w:rPr>
                <w:sz w:val="24"/>
              </w:rPr>
              <w:t>NURS 781</w:t>
            </w:r>
          </w:p>
        </w:tc>
        <w:tc>
          <w:tcPr>
            <w:tcW w:w="6662" w:type="dxa"/>
          </w:tcPr>
          <w:p w14:paraId="3D78302E" w14:textId="77777777" w:rsidR="003C5441" w:rsidRDefault="003C5441" w:rsidP="003C5441">
            <w:pPr>
              <w:pStyle w:val="TableParagraph"/>
              <w:spacing w:before="99"/>
              <w:ind w:left="196" w:right="313"/>
              <w:rPr>
                <w:sz w:val="24"/>
              </w:rPr>
            </w:pPr>
            <w:r>
              <w:rPr>
                <w:sz w:val="24"/>
              </w:rPr>
              <w:t>Advanced Practice Nursing Care of Women, Childbearing Family and Pediatrics</w:t>
            </w:r>
          </w:p>
        </w:tc>
        <w:tc>
          <w:tcPr>
            <w:tcW w:w="1534" w:type="dxa"/>
          </w:tcPr>
          <w:p w14:paraId="46DD1D04" w14:textId="77777777" w:rsidR="003C5441" w:rsidRDefault="003C5441" w:rsidP="003C5441">
            <w:pPr>
              <w:pStyle w:val="TableParagraph"/>
              <w:spacing w:before="99"/>
              <w:ind w:left="102"/>
              <w:jc w:val="center"/>
              <w:rPr>
                <w:sz w:val="24"/>
              </w:rPr>
            </w:pPr>
            <w:r>
              <w:rPr>
                <w:w w:val="99"/>
                <w:sz w:val="24"/>
              </w:rPr>
              <w:t>2</w:t>
            </w:r>
          </w:p>
        </w:tc>
      </w:tr>
      <w:tr w:rsidR="003C5441" w14:paraId="29B23140" w14:textId="77777777" w:rsidTr="003C5441">
        <w:trPr>
          <w:trHeight w:hRule="exact" w:val="761"/>
        </w:trPr>
        <w:tc>
          <w:tcPr>
            <w:tcW w:w="1887" w:type="dxa"/>
          </w:tcPr>
          <w:p w14:paraId="74B2682A" w14:textId="77777777" w:rsidR="003C5441" w:rsidRDefault="003C5441" w:rsidP="003C5441">
            <w:pPr>
              <w:pStyle w:val="TableParagraph"/>
              <w:spacing w:before="99"/>
              <w:ind w:left="197"/>
              <w:rPr>
                <w:sz w:val="24"/>
              </w:rPr>
            </w:pPr>
            <w:r>
              <w:rPr>
                <w:sz w:val="24"/>
              </w:rPr>
              <w:t>NURS 781C</w:t>
            </w:r>
          </w:p>
        </w:tc>
        <w:tc>
          <w:tcPr>
            <w:tcW w:w="6662" w:type="dxa"/>
          </w:tcPr>
          <w:p w14:paraId="7B52FCE7" w14:textId="77777777" w:rsidR="003C5441" w:rsidRDefault="003C5441" w:rsidP="003C5441">
            <w:pPr>
              <w:pStyle w:val="TableParagraph"/>
              <w:spacing w:before="99"/>
              <w:ind w:left="196" w:right="313"/>
              <w:rPr>
                <w:sz w:val="24"/>
              </w:rPr>
            </w:pPr>
            <w:r>
              <w:rPr>
                <w:sz w:val="24"/>
              </w:rPr>
              <w:t>Advanced Practice Nursing Care of Women, Childbearing Family and Pediatrics Clinical</w:t>
            </w:r>
          </w:p>
        </w:tc>
        <w:tc>
          <w:tcPr>
            <w:tcW w:w="1534" w:type="dxa"/>
          </w:tcPr>
          <w:p w14:paraId="39BD2E9E" w14:textId="77777777" w:rsidR="003C5441" w:rsidRDefault="003C5441" w:rsidP="003C5441">
            <w:pPr>
              <w:pStyle w:val="TableParagraph"/>
              <w:spacing w:before="99"/>
              <w:ind w:left="102"/>
              <w:jc w:val="center"/>
              <w:rPr>
                <w:sz w:val="24"/>
              </w:rPr>
            </w:pPr>
            <w:r>
              <w:rPr>
                <w:w w:val="99"/>
                <w:sz w:val="24"/>
              </w:rPr>
              <w:t>5</w:t>
            </w:r>
          </w:p>
        </w:tc>
      </w:tr>
      <w:tr w:rsidR="003C5441" w14:paraId="3B153D76" w14:textId="77777777" w:rsidTr="003C5441">
        <w:trPr>
          <w:trHeight w:hRule="exact" w:val="500"/>
        </w:trPr>
        <w:tc>
          <w:tcPr>
            <w:tcW w:w="1887" w:type="dxa"/>
          </w:tcPr>
          <w:p w14:paraId="34183386" w14:textId="77777777" w:rsidR="003C5441" w:rsidRDefault="003C5441" w:rsidP="003C5441">
            <w:pPr>
              <w:pStyle w:val="TableParagraph"/>
              <w:spacing w:before="99"/>
              <w:ind w:left="197"/>
              <w:rPr>
                <w:sz w:val="24"/>
              </w:rPr>
            </w:pPr>
            <w:r>
              <w:rPr>
                <w:sz w:val="24"/>
              </w:rPr>
              <w:t>NURS 788</w:t>
            </w:r>
          </w:p>
        </w:tc>
        <w:tc>
          <w:tcPr>
            <w:tcW w:w="6662" w:type="dxa"/>
          </w:tcPr>
          <w:p w14:paraId="1F7D7C44" w14:textId="77777777" w:rsidR="003C5441" w:rsidRDefault="003C5441" w:rsidP="003C5441">
            <w:pPr>
              <w:pStyle w:val="TableParagraph"/>
              <w:spacing w:before="99"/>
              <w:ind w:left="196"/>
              <w:rPr>
                <w:sz w:val="24"/>
              </w:rPr>
            </w:pPr>
            <w:r>
              <w:rPr>
                <w:sz w:val="24"/>
              </w:rPr>
              <w:t>Advanced Gerontology</w:t>
            </w:r>
          </w:p>
        </w:tc>
        <w:tc>
          <w:tcPr>
            <w:tcW w:w="1534" w:type="dxa"/>
          </w:tcPr>
          <w:p w14:paraId="2C14F55A" w14:textId="77777777" w:rsidR="003C5441" w:rsidRDefault="003C5441" w:rsidP="003C5441">
            <w:pPr>
              <w:pStyle w:val="TableParagraph"/>
              <w:spacing w:before="99"/>
              <w:ind w:left="102"/>
              <w:jc w:val="center"/>
              <w:rPr>
                <w:sz w:val="24"/>
              </w:rPr>
            </w:pPr>
            <w:r>
              <w:rPr>
                <w:w w:val="99"/>
                <w:sz w:val="24"/>
              </w:rPr>
              <w:t>1</w:t>
            </w:r>
          </w:p>
        </w:tc>
      </w:tr>
      <w:tr w:rsidR="003C5441" w14:paraId="7DF42022" w14:textId="77777777" w:rsidTr="003C5441">
        <w:trPr>
          <w:trHeight w:hRule="exact" w:val="497"/>
        </w:trPr>
        <w:tc>
          <w:tcPr>
            <w:tcW w:w="1887" w:type="dxa"/>
            <w:shd w:val="clear" w:color="auto" w:fill="D9D9D9"/>
          </w:tcPr>
          <w:p w14:paraId="38E3A173" w14:textId="77777777" w:rsidR="003C5441" w:rsidRDefault="003C5441" w:rsidP="003C5441"/>
        </w:tc>
        <w:tc>
          <w:tcPr>
            <w:tcW w:w="6662" w:type="dxa"/>
            <w:shd w:val="clear" w:color="auto" w:fill="D9D9D9"/>
          </w:tcPr>
          <w:p w14:paraId="0FB57A7E" w14:textId="77777777" w:rsidR="003C5441" w:rsidRDefault="003C5441" w:rsidP="003C5441"/>
        </w:tc>
        <w:tc>
          <w:tcPr>
            <w:tcW w:w="1534" w:type="dxa"/>
            <w:shd w:val="clear" w:color="auto" w:fill="D9D9D9"/>
          </w:tcPr>
          <w:p w14:paraId="4028F2B7" w14:textId="77777777" w:rsidR="003C5441" w:rsidRDefault="003C5441" w:rsidP="003C5441">
            <w:pPr>
              <w:pStyle w:val="TableParagraph"/>
              <w:spacing w:before="99"/>
              <w:ind w:left="102"/>
              <w:jc w:val="center"/>
              <w:rPr>
                <w:b/>
                <w:sz w:val="24"/>
              </w:rPr>
            </w:pPr>
            <w:r>
              <w:rPr>
                <w:b/>
                <w:w w:val="99"/>
                <w:sz w:val="24"/>
              </w:rPr>
              <w:t>9</w:t>
            </w:r>
          </w:p>
        </w:tc>
      </w:tr>
      <w:tr w:rsidR="003C5441" w14:paraId="74EA5125" w14:textId="77777777" w:rsidTr="003C5441">
        <w:trPr>
          <w:trHeight w:hRule="exact" w:val="499"/>
        </w:trPr>
        <w:tc>
          <w:tcPr>
            <w:tcW w:w="8548" w:type="dxa"/>
            <w:gridSpan w:val="2"/>
            <w:shd w:val="clear" w:color="auto" w:fill="585858"/>
          </w:tcPr>
          <w:p w14:paraId="1981A766" w14:textId="77777777" w:rsidR="003C5441" w:rsidRDefault="003C5441" w:rsidP="003C5441">
            <w:pPr>
              <w:pStyle w:val="TableParagraph"/>
              <w:tabs>
                <w:tab w:val="left" w:pos="2256"/>
              </w:tabs>
              <w:spacing w:before="99"/>
              <w:ind w:left="197"/>
              <w:rPr>
                <w:b/>
                <w:sz w:val="24"/>
              </w:rPr>
            </w:pPr>
            <w:r>
              <w:rPr>
                <w:b/>
                <w:color w:val="FFFFFF"/>
                <w:sz w:val="24"/>
              </w:rPr>
              <w:t>Winter</w:t>
            </w:r>
            <w:r>
              <w:rPr>
                <w:b/>
                <w:color w:val="FFFFFF"/>
                <w:sz w:val="24"/>
              </w:rPr>
              <w:tab/>
              <w:t>Term-5</w:t>
            </w:r>
          </w:p>
        </w:tc>
        <w:tc>
          <w:tcPr>
            <w:tcW w:w="1534" w:type="dxa"/>
            <w:shd w:val="clear" w:color="auto" w:fill="585858"/>
          </w:tcPr>
          <w:p w14:paraId="1DFFAF07" w14:textId="77777777" w:rsidR="003C5441" w:rsidRDefault="003C5441" w:rsidP="003C5441"/>
        </w:tc>
      </w:tr>
      <w:tr w:rsidR="003C5441" w14:paraId="7EBA7A71" w14:textId="77777777" w:rsidTr="003C5441">
        <w:trPr>
          <w:trHeight w:hRule="exact" w:val="497"/>
        </w:trPr>
        <w:tc>
          <w:tcPr>
            <w:tcW w:w="1887" w:type="dxa"/>
          </w:tcPr>
          <w:p w14:paraId="5C37DBB8" w14:textId="77777777" w:rsidR="003C5441" w:rsidRDefault="003C5441" w:rsidP="003C5441">
            <w:pPr>
              <w:pStyle w:val="TableParagraph"/>
              <w:spacing w:before="99"/>
              <w:ind w:left="197"/>
              <w:rPr>
                <w:sz w:val="24"/>
              </w:rPr>
            </w:pPr>
            <w:r>
              <w:rPr>
                <w:sz w:val="24"/>
              </w:rPr>
              <w:t>NURS 786</w:t>
            </w:r>
          </w:p>
        </w:tc>
        <w:tc>
          <w:tcPr>
            <w:tcW w:w="6662" w:type="dxa"/>
          </w:tcPr>
          <w:p w14:paraId="65F5159B" w14:textId="77777777" w:rsidR="003C5441" w:rsidRDefault="003C5441" w:rsidP="003C5441">
            <w:pPr>
              <w:pStyle w:val="TableParagraph"/>
              <w:spacing w:before="99"/>
              <w:ind w:left="196"/>
              <w:rPr>
                <w:sz w:val="24"/>
              </w:rPr>
            </w:pPr>
            <w:r>
              <w:rPr>
                <w:sz w:val="24"/>
              </w:rPr>
              <w:t>Chronic Management of Patient and Family</w:t>
            </w:r>
          </w:p>
        </w:tc>
        <w:tc>
          <w:tcPr>
            <w:tcW w:w="1534" w:type="dxa"/>
          </w:tcPr>
          <w:p w14:paraId="064ACD81" w14:textId="77777777" w:rsidR="003C5441" w:rsidRDefault="003C5441" w:rsidP="003C5441">
            <w:pPr>
              <w:pStyle w:val="TableParagraph"/>
              <w:spacing w:before="99"/>
              <w:ind w:left="102"/>
              <w:jc w:val="center"/>
              <w:rPr>
                <w:sz w:val="24"/>
              </w:rPr>
            </w:pPr>
            <w:r>
              <w:rPr>
                <w:w w:val="99"/>
                <w:sz w:val="24"/>
              </w:rPr>
              <w:t>2</w:t>
            </w:r>
          </w:p>
        </w:tc>
      </w:tr>
      <w:tr w:rsidR="003C5441" w14:paraId="19C15590" w14:textId="77777777" w:rsidTr="003C5441">
        <w:trPr>
          <w:trHeight w:hRule="exact" w:val="499"/>
        </w:trPr>
        <w:tc>
          <w:tcPr>
            <w:tcW w:w="1887" w:type="dxa"/>
          </w:tcPr>
          <w:p w14:paraId="52F8442D" w14:textId="77777777" w:rsidR="003C5441" w:rsidRDefault="003C5441" w:rsidP="003C5441">
            <w:pPr>
              <w:pStyle w:val="TableParagraph"/>
              <w:spacing w:before="99"/>
              <w:ind w:left="197"/>
              <w:rPr>
                <w:sz w:val="24"/>
              </w:rPr>
            </w:pPr>
            <w:r>
              <w:rPr>
                <w:sz w:val="24"/>
              </w:rPr>
              <w:t>NURS 786C</w:t>
            </w:r>
          </w:p>
        </w:tc>
        <w:tc>
          <w:tcPr>
            <w:tcW w:w="6662" w:type="dxa"/>
          </w:tcPr>
          <w:p w14:paraId="195C4765" w14:textId="77777777" w:rsidR="003C5441" w:rsidRDefault="003C5441" w:rsidP="003C5441">
            <w:pPr>
              <w:pStyle w:val="TableParagraph"/>
              <w:spacing w:before="99"/>
              <w:ind w:left="196"/>
              <w:rPr>
                <w:sz w:val="24"/>
              </w:rPr>
            </w:pPr>
            <w:r>
              <w:rPr>
                <w:sz w:val="24"/>
              </w:rPr>
              <w:t>Chronic Management of Patient and Family Clinical</w:t>
            </w:r>
          </w:p>
        </w:tc>
        <w:tc>
          <w:tcPr>
            <w:tcW w:w="1534" w:type="dxa"/>
          </w:tcPr>
          <w:p w14:paraId="042BA764" w14:textId="77777777" w:rsidR="003C5441" w:rsidRDefault="003C5441" w:rsidP="003C5441">
            <w:pPr>
              <w:pStyle w:val="TableParagraph"/>
              <w:spacing w:before="99"/>
              <w:ind w:left="102"/>
              <w:jc w:val="center"/>
              <w:rPr>
                <w:sz w:val="24"/>
              </w:rPr>
            </w:pPr>
            <w:r>
              <w:rPr>
                <w:w w:val="99"/>
                <w:sz w:val="24"/>
              </w:rPr>
              <w:t>5</w:t>
            </w:r>
          </w:p>
        </w:tc>
      </w:tr>
      <w:tr w:rsidR="003C5441" w14:paraId="337D6F33" w14:textId="77777777" w:rsidTr="003C5441">
        <w:trPr>
          <w:trHeight w:hRule="exact" w:val="497"/>
        </w:trPr>
        <w:tc>
          <w:tcPr>
            <w:tcW w:w="1887" w:type="dxa"/>
          </w:tcPr>
          <w:p w14:paraId="28FC2B90" w14:textId="77777777" w:rsidR="003C5441" w:rsidRDefault="003C5441" w:rsidP="003C5441">
            <w:pPr>
              <w:pStyle w:val="TableParagraph"/>
              <w:spacing w:before="99"/>
              <w:ind w:left="197"/>
              <w:rPr>
                <w:sz w:val="24"/>
              </w:rPr>
            </w:pPr>
            <w:r>
              <w:rPr>
                <w:sz w:val="24"/>
              </w:rPr>
              <w:t>NURS 794</w:t>
            </w:r>
          </w:p>
        </w:tc>
        <w:tc>
          <w:tcPr>
            <w:tcW w:w="6662" w:type="dxa"/>
          </w:tcPr>
          <w:p w14:paraId="6D1FFA44" w14:textId="77777777" w:rsidR="003C5441" w:rsidRDefault="003C5441" w:rsidP="003C5441">
            <w:pPr>
              <w:pStyle w:val="TableParagraph"/>
              <w:spacing w:before="99"/>
              <w:ind w:left="196"/>
              <w:rPr>
                <w:sz w:val="24"/>
              </w:rPr>
            </w:pPr>
            <w:r>
              <w:rPr>
                <w:sz w:val="24"/>
              </w:rPr>
              <w:t>Family Nurse Practitioner Capstone</w:t>
            </w:r>
          </w:p>
        </w:tc>
        <w:tc>
          <w:tcPr>
            <w:tcW w:w="1534" w:type="dxa"/>
          </w:tcPr>
          <w:p w14:paraId="7ED1036D" w14:textId="77777777" w:rsidR="003C5441" w:rsidRDefault="003C5441" w:rsidP="003C5441">
            <w:pPr>
              <w:pStyle w:val="TableParagraph"/>
              <w:spacing w:before="99"/>
              <w:ind w:left="102"/>
              <w:jc w:val="center"/>
              <w:rPr>
                <w:sz w:val="24"/>
              </w:rPr>
            </w:pPr>
            <w:r>
              <w:rPr>
                <w:w w:val="99"/>
                <w:sz w:val="24"/>
              </w:rPr>
              <w:t>1</w:t>
            </w:r>
          </w:p>
        </w:tc>
      </w:tr>
      <w:tr w:rsidR="003C5441" w14:paraId="300D98D0" w14:textId="77777777" w:rsidTr="003C5441">
        <w:trPr>
          <w:trHeight w:hRule="exact" w:val="499"/>
        </w:trPr>
        <w:tc>
          <w:tcPr>
            <w:tcW w:w="1887" w:type="dxa"/>
            <w:shd w:val="clear" w:color="auto" w:fill="E7E6E6"/>
          </w:tcPr>
          <w:p w14:paraId="6E1FC214" w14:textId="77777777" w:rsidR="003C5441" w:rsidRDefault="003C5441" w:rsidP="003C5441"/>
        </w:tc>
        <w:tc>
          <w:tcPr>
            <w:tcW w:w="6662" w:type="dxa"/>
            <w:shd w:val="clear" w:color="auto" w:fill="E7E6E6"/>
          </w:tcPr>
          <w:p w14:paraId="53656F34" w14:textId="77777777" w:rsidR="003C5441" w:rsidRDefault="003C5441" w:rsidP="003C5441"/>
        </w:tc>
        <w:tc>
          <w:tcPr>
            <w:tcW w:w="1534" w:type="dxa"/>
            <w:shd w:val="clear" w:color="auto" w:fill="E7E6E6"/>
          </w:tcPr>
          <w:p w14:paraId="7567F421" w14:textId="77777777" w:rsidR="003C5441" w:rsidRDefault="003C5441" w:rsidP="003C5441">
            <w:pPr>
              <w:pStyle w:val="TableParagraph"/>
              <w:spacing w:before="99"/>
              <w:ind w:left="102"/>
              <w:jc w:val="center"/>
              <w:rPr>
                <w:b/>
                <w:sz w:val="24"/>
              </w:rPr>
            </w:pPr>
            <w:r>
              <w:rPr>
                <w:b/>
                <w:w w:val="99"/>
                <w:sz w:val="24"/>
              </w:rPr>
              <w:t>8</w:t>
            </w:r>
          </w:p>
        </w:tc>
      </w:tr>
      <w:tr w:rsidR="003C5441" w14:paraId="380FB606" w14:textId="77777777" w:rsidTr="003C5441">
        <w:trPr>
          <w:trHeight w:hRule="exact" w:val="761"/>
        </w:trPr>
        <w:tc>
          <w:tcPr>
            <w:tcW w:w="1887" w:type="dxa"/>
            <w:shd w:val="clear" w:color="auto" w:fill="E7E6E6"/>
          </w:tcPr>
          <w:p w14:paraId="14AC4319" w14:textId="77777777" w:rsidR="003C5441" w:rsidRDefault="003C5441" w:rsidP="003C5441">
            <w:pPr>
              <w:pStyle w:val="TableParagraph"/>
              <w:spacing w:before="99"/>
              <w:ind w:left="197" w:right="673"/>
              <w:rPr>
                <w:b/>
                <w:sz w:val="24"/>
              </w:rPr>
            </w:pPr>
            <w:r>
              <w:rPr>
                <w:b/>
                <w:sz w:val="24"/>
              </w:rPr>
              <w:t>Program Total</w:t>
            </w:r>
          </w:p>
        </w:tc>
        <w:tc>
          <w:tcPr>
            <w:tcW w:w="6662" w:type="dxa"/>
            <w:shd w:val="clear" w:color="auto" w:fill="E7E6E6"/>
          </w:tcPr>
          <w:p w14:paraId="2F96E043" w14:textId="77777777" w:rsidR="003C5441" w:rsidRDefault="003C5441" w:rsidP="003C5441"/>
        </w:tc>
        <w:tc>
          <w:tcPr>
            <w:tcW w:w="1534" w:type="dxa"/>
            <w:shd w:val="clear" w:color="auto" w:fill="E7E6E6"/>
          </w:tcPr>
          <w:p w14:paraId="4A263D6F" w14:textId="77777777" w:rsidR="003C5441" w:rsidRDefault="003C5441" w:rsidP="003C5441">
            <w:pPr>
              <w:pStyle w:val="TableParagraph"/>
              <w:spacing w:before="99"/>
              <w:ind w:right="575"/>
              <w:jc w:val="right"/>
              <w:rPr>
                <w:b/>
                <w:sz w:val="24"/>
              </w:rPr>
            </w:pPr>
            <w:r>
              <w:rPr>
                <w:b/>
                <w:sz w:val="24"/>
              </w:rPr>
              <w:t>28</w:t>
            </w:r>
          </w:p>
        </w:tc>
      </w:tr>
    </w:tbl>
    <w:p w14:paraId="4DC6D0D5" w14:textId="77777777" w:rsidR="003C5441" w:rsidRDefault="003C5441" w:rsidP="003C5441">
      <w:pPr>
        <w:pStyle w:val="BodyText"/>
        <w:spacing w:before="9"/>
        <w:rPr>
          <w:b/>
          <w:sz w:val="15"/>
        </w:rPr>
      </w:pPr>
    </w:p>
    <w:p w14:paraId="5F464E3F" w14:textId="77777777" w:rsidR="003C5441" w:rsidRDefault="003C5441" w:rsidP="003C5441">
      <w:pPr>
        <w:pStyle w:val="BodyText"/>
        <w:spacing w:before="92"/>
        <w:ind w:left="119" w:right="136"/>
      </w:pPr>
      <w:r>
        <w:t xml:space="preserve">*Students seeking a post-graduate FNP certificate who have previously taken graduate-level courses in Advanced Health Assessment, Advanced Pathophysiology, and/or Advanced Pharmacology (“3-Ps”), in their MSN program, may apply for transfer credit for these courses. Students must submit copies of course syllabi and official academic transcripts reflective of successful completion with a grade of </w:t>
      </w:r>
      <w:r>
        <w:rPr>
          <w:i/>
        </w:rPr>
        <w:t xml:space="preserve">B </w:t>
      </w:r>
      <w:r>
        <w:t xml:space="preserve">or better for </w:t>
      </w:r>
      <w:r>
        <w:lastRenderedPageBreak/>
        <w:t>consideration of transfer credit. Syllabi must reflect that the courses covered content across the lifespan and must be consistent with the course for which transfer credit is requested. For applicants not currently practicing as an advanced practice provider, these courses must be no more than 3 years old to be considered for transfer credit.</w:t>
      </w:r>
    </w:p>
    <w:p w14:paraId="2734C30B" w14:textId="77777777" w:rsidR="003C5441" w:rsidRDefault="003C5441" w:rsidP="003C5441">
      <w:pPr>
        <w:pStyle w:val="BodyText"/>
        <w:spacing w:before="79"/>
        <w:ind w:left="119" w:right="211"/>
      </w:pPr>
    </w:p>
    <w:p w14:paraId="2E2B5603" w14:textId="77777777" w:rsidR="003C5441" w:rsidRPr="00141185" w:rsidRDefault="003C5441" w:rsidP="003C5441">
      <w:pPr>
        <w:pStyle w:val="BodyText"/>
        <w:spacing w:before="79"/>
        <w:ind w:left="119" w:right="211"/>
      </w:pPr>
      <w:r>
        <w:t>At the discretion of the FNP faculty and the Associate Department Chair, students requesting transfer credit for the 3-Ps may be required to demonstrate proficiency by completing a nationally-benchmarked proficiency exam, at the student’s expense</w:t>
      </w:r>
      <w:r w:rsidRPr="00141185">
        <w:t xml:space="preserve">. </w:t>
      </w:r>
      <w:r w:rsidRPr="00141185">
        <w:rPr>
          <w:color w:val="000000"/>
        </w:rPr>
        <w:t>If students do not meet na</w:t>
      </w:r>
      <w:r>
        <w:rPr>
          <w:color w:val="000000"/>
        </w:rPr>
        <w:t>tional benchmarks on this exam</w:t>
      </w:r>
      <w:r w:rsidRPr="00141185">
        <w:rPr>
          <w:color w:val="000000"/>
        </w:rPr>
        <w:t>, students will be required to complete the associated course</w:t>
      </w:r>
      <w:r>
        <w:rPr>
          <w:color w:val="000000"/>
        </w:rPr>
        <w:t>(s)</w:t>
      </w:r>
      <w:r w:rsidRPr="00141185">
        <w:rPr>
          <w:color w:val="000000"/>
        </w:rPr>
        <w:t xml:space="preserve"> at Davenport University. </w:t>
      </w:r>
    </w:p>
    <w:p w14:paraId="4F8F82D6" w14:textId="77777777" w:rsidR="003C5441" w:rsidRPr="00141185" w:rsidRDefault="003C5441" w:rsidP="003C5441">
      <w:pPr>
        <w:pStyle w:val="BodyText"/>
      </w:pPr>
    </w:p>
    <w:p w14:paraId="4F9B2C19" w14:textId="77777777" w:rsidR="003C5441" w:rsidRDefault="003C5441" w:rsidP="003C5441">
      <w:pPr>
        <w:pStyle w:val="BodyText"/>
        <w:ind w:left="119"/>
      </w:pPr>
      <w:r>
        <w:t>Advanced Health Assessment, Advanced Pathophysiology, and Advanced Pharmacology must be taken at Davenport University if the student is not transferring in these credits.</w:t>
      </w:r>
    </w:p>
    <w:p w14:paraId="0EF7AB8D" w14:textId="77777777" w:rsidR="003C5441" w:rsidRDefault="003C5441" w:rsidP="003C5441">
      <w:pPr>
        <w:pStyle w:val="BodyText"/>
        <w:spacing w:before="11"/>
        <w:rPr>
          <w:sz w:val="23"/>
        </w:rPr>
      </w:pPr>
    </w:p>
    <w:p w14:paraId="4E7D0C59" w14:textId="77777777" w:rsidR="003C5441" w:rsidRDefault="003C5441" w:rsidP="003C5441">
      <w:pPr>
        <w:spacing w:line="252" w:lineRule="auto"/>
        <w:ind w:left="119" w:right="430"/>
        <w:rPr>
          <w:sz w:val="24"/>
        </w:rPr>
      </w:pPr>
      <w:r>
        <w:rPr>
          <w:b/>
          <w:sz w:val="24"/>
        </w:rPr>
        <w:t xml:space="preserve">FNP Onsite Campus Intensive NURS 772 – Mandatory Attendance - Lettinga Campus </w:t>
      </w:r>
      <w:r>
        <w:rPr>
          <w:sz w:val="24"/>
        </w:rPr>
        <w:t xml:space="preserve">In this course, the students participate in a </w:t>
      </w:r>
      <w:r>
        <w:rPr>
          <w:b/>
          <w:sz w:val="24"/>
        </w:rPr>
        <w:t xml:space="preserve">MANDATORY face-to-face </w:t>
      </w:r>
      <w:r>
        <w:rPr>
          <w:sz w:val="24"/>
        </w:rPr>
        <w:t>campus experience. The intensive will provide opportunities for practice and demonstration of clinical skills necessary for the clinical course sequence.  Individualized faculty-guided instruction in the</w:t>
      </w:r>
    </w:p>
    <w:p w14:paraId="2E4FA127" w14:textId="77777777" w:rsidR="003C5441" w:rsidRDefault="003C5441" w:rsidP="003C5441">
      <w:pPr>
        <w:pStyle w:val="BodyText"/>
        <w:ind w:left="119" w:right="330"/>
      </w:pPr>
      <w:r>
        <w:t>management of patient focused problems will be provided including simulated patient experiences. Experiences include development of the basic suturing and small procedure skills that are often completed in the primary care setting.</w:t>
      </w:r>
    </w:p>
    <w:p w14:paraId="3FE62172" w14:textId="77777777" w:rsidR="003C5441" w:rsidRDefault="003C5441" w:rsidP="003C5441">
      <w:pPr>
        <w:pStyle w:val="BodyText"/>
        <w:spacing w:before="6"/>
        <w:rPr>
          <w:sz w:val="28"/>
        </w:rPr>
      </w:pPr>
    </w:p>
    <w:p w14:paraId="7A9DE8CE" w14:textId="77777777" w:rsidR="003C5441" w:rsidRDefault="003C5441" w:rsidP="003C5441">
      <w:pPr>
        <w:pStyle w:val="Heading4"/>
        <w:spacing w:before="1"/>
      </w:pPr>
      <w:r>
        <w:t>Student Rights</w:t>
      </w:r>
    </w:p>
    <w:p w14:paraId="16F9113D" w14:textId="77777777" w:rsidR="003C5441" w:rsidRDefault="003C5441" w:rsidP="003C5441">
      <w:pPr>
        <w:pStyle w:val="BodyText"/>
        <w:spacing w:before="41"/>
        <w:ind w:left="119" w:right="211"/>
      </w:pPr>
      <w:r>
        <w:t>Graduate students have a right to quality education, review of formative evaluation and due process. Specifically, a student has a right to the following when pursued in accordance with the College of Health Professions and University Policies and Procedures:</w:t>
      </w:r>
    </w:p>
    <w:p w14:paraId="6C1701F0" w14:textId="77777777" w:rsidR="003C5441" w:rsidRPr="004705AC" w:rsidRDefault="003C5441" w:rsidP="004705AC">
      <w:pPr>
        <w:pStyle w:val="ListParagraph"/>
        <w:numPr>
          <w:ilvl w:val="0"/>
          <w:numId w:val="69"/>
        </w:numPr>
        <w:tabs>
          <w:tab w:val="left" w:pos="575"/>
        </w:tabs>
        <w:spacing w:before="199"/>
        <w:jc w:val="both"/>
        <w:rPr>
          <w:sz w:val="24"/>
        </w:rPr>
      </w:pPr>
      <w:r w:rsidRPr="004705AC">
        <w:rPr>
          <w:sz w:val="24"/>
        </w:rPr>
        <w:t>A fair academic and clinical evaluation of their</w:t>
      </w:r>
      <w:r w:rsidRPr="004705AC">
        <w:rPr>
          <w:spacing w:val="-20"/>
          <w:sz w:val="24"/>
        </w:rPr>
        <w:t xml:space="preserve"> </w:t>
      </w:r>
      <w:r w:rsidRPr="004705AC">
        <w:rPr>
          <w:sz w:val="24"/>
        </w:rPr>
        <w:t>performance.</w:t>
      </w:r>
    </w:p>
    <w:p w14:paraId="49B2378B" w14:textId="77777777" w:rsidR="003C5441" w:rsidRPr="004705AC" w:rsidRDefault="003C5441" w:rsidP="004705AC">
      <w:pPr>
        <w:pStyle w:val="ListParagraph"/>
        <w:numPr>
          <w:ilvl w:val="0"/>
          <w:numId w:val="69"/>
        </w:numPr>
        <w:tabs>
          <w:tab w:val="left" w:pos="590"/>
        </w:tabs>
        <w:spacing w:before="19"/>
        <w:jc w:val="both"/>
        <w:rPr>
          <w:sz w:val="24"/>
        </w:rPr>
      </w:pPr>
      <w:r w:rsidRPr="004705AC">
        <w:rPr>
          <w:sz w:val="24"/>
        </w:rPr>
        <w:t>Confidentiality of information concerning grades and</w:t>
      </w:r>
      <w:r w:rsidRPr="004705AC">
        <w:rPr>
          <w:spacing w:val="-31"/>
          <w:sz w:val="24"/>
        </w:rPr>
        <w:t xml:space="preserve"> </w:t>
      </w:r>
      <w:r w:rsidRPr="004705AC">
        <w:rPr>
          <w:sz w:val="24"/>
        </w:rPr>
        <w:t>performance.</w:t>
      </w:r>
    </w:p>
    <w:p w14:paraId="5509A3F0" w14:textId="77777777" w:rsidR="003C5441" w:rsidRPr="004705AC" w:rsidRDefault="003C5441" w:rsidP="004705AC">
      <w:pPr>
        <w:pStyle w:val="ListParagraph"/>
        <w:numPr>
          <w:ilvl w:val="0"/>
          <w:numId w:val="69"/>
        </w:numPr>
        <w:tabs>
          <w:tab w:val="left" w:pos="588"/>
        </w:tabs>
        <w:spacing w:before="2"/>
        <w:jc w:val="both"/>
        <w:rPr>
          <w:sz w:val="24"/>
        </w:rPr>
      </w:pPr>
      <w:r w:rsidRPr="004705AC">
        <w:rPr>
          <w:sz w:val="24"/>
        </w:rPr>
        <w:t>Participation in course and faculty</w:t>
      </w:r>
      <w:r w:rsidRPr="004705AC">
        <w:rPr>
          <w:spacing w:val="-13"/>
          <w:sz w:val="24"/>
        </w:rPr>
        <w:t xml:space="preserve"> </w:t>
      </w:r>
      <w:r w:rsidRPr="004705AC">
        <w:rPr>
          <w:sz w:val="24"/>
        </w:rPr>
        <w:t>evaluations.</w:t>
      </w:r>
    </w:p>
    <w:p w14:paraId="6DE32339" w14:textId="77777777" w:rsidR="003C5441" w:rsidRPr="004705AC" w:rsidRDefault="003C5441" w:rsidP="004705AC">
      <w:pPr>
        <w:pStyle w:val="ListParagraph"/>
        <w:numPr>
          <w:ilvl w:val="0"/>
          <w:numId w:val="69"/>
        </w:numPr>
        <w:tabs>
          <w:tab w:val="left" w:pos="590"/>
        </w:tabs>
        <w:spacing w:before="19" w:line="247" w:lineRule="auto"/>
        <w:ind w:right="1042"/>
        <w:jc w:val="both"/>
        <w:rPr>
          <w:sz w:val="24"/>
        </w:rPr>
      </w:pPr>
      <w:r w:rsidRPr="004705AC">
        <w:rPr>
          <w:sz w:val="24"/>
        </w:rPr>
        <w:t>Facilitation of awareness of self as an individual with varying physical, emotional, and developmental needs. The student will seek assistance or accommodation as appropriate or</w:t>
      </w:r>
      <w:r w:rsidRPr="004705AC">
        <w:rPr>
          <w:spacing w:val="-13"/>
          <w:sz w:val="24"/>
        </w:rPr>
        <w:t xml:space="preserve"> </w:t>
      </w:r>
      <w:r w:rsidRPr="004705AC">
        <w:rPr>
          <w:sz w:val="24"/>
        </w:rPr>
        <w:t>needed.</w:t>
      </w:r>
    </w:p>
    <w:p w14:paraId="3DCB3745" w14:textId="77777777" w:rsidR="003C5441" w:rsidRPr="004705AC" w:rsidRDefault="003C5441" w:rsidP="004705AC">
      <w:pPr>
        <w:pStyle w:val="ListParagraph"/>
        <w:numPr>
          <w:ilvl w:val="0"/>
          <w:numId w:val="69"/>
        </w:numPr>
        <w:tabs>
          <w:tab w:val="left" w:pos="660"/>
        </w:tabs>
        <w:ind w:right="1299"/>
        <w:jc w:val="both"/>
        <w:rPr>
          <w:sz w:val="24"/>
        </w:rPr>
      </w:pPr>
      <w:r w:rsidRPr="004705AC">
        <w:rPr>
          <w:sz w:val="24"/>
        </w:rPr>
        <w:t>An education program with clinical instruction in an institution accredited by</w:t>
      </w:r>
      <w:r w:rsidRPr="004705AC">
        <w:rPr>
          <w:spacing w:val="-27"/>
          <w:sz w:val="24"/>
        </w:rPr>
        <w:t xml:space="preserve"> </w:t>
      </w:r>
      <w:r w:rsidRPr="004705AC">
        <w:rPr>
          <w:sz w:val="24"/>
        </w:rPr>
        <w:t>the Joint Commission for Accreditation of HealthCare Organizations, Centers for Medicare and Medicaid Services, or other relevant accrediting</w:t>
      </w:r>
      <w:r w:rsidRPr="004705AC">
        <w:rPr>
          <w:spacing w:val="-29"/>
          <w:sz w:val="24"/>
        </w:rPr>
        <w:t xml:space="preserve"> </w:t>
      </w:r>
      <w:r w:rsidRPr="004705AC">
        <w:rPr>
          <w:sz w:val="24"/>
        </w:rPr>
        <w:t>bodies.</w:t>
      </w:r>
    </w:p>
    <w:p w14:paraId="38142BC2" w14:textId="77777777" w:rsidR="003C5441" w:rsidRPr="004705AC" w:rsidRDefault="003C5441" w:rsidP="004705AC">
      <w:pPr>
        <w:pStyle w:val="ListParagraph"/>
        <w:numPr>
          <w:ilvl w:val="0"/>
          <w:numId w:val="69"/>
        </w:numPr>
        <w:tabs>
          <w:tab w:val="left" w:pos="660"/>
        </w:tabs>
        <w:spacing w:before="13" w:line="274" w:lineRule="exact"/>
        <w:ind w:right="2365"/>
        <w:jc w:val="both"/>
        <w:rPr>
          <w:sz w:val="24"/>
        </w:rPr>
      </w:pPr>
      <w:r w:rsidRPr="004705AC">
        <w:rPr>
          <w:sz w:val="24"/>
        </w:rPr>
        <w:t>Appeal an academic decision including a grade or dismissal from</w:t>
      </w:r>
      <w:r w:rsidRPr="004705AC">
        <w:rPr>
          <w:spacing w:val="-22"/>
          <w:sz w:val="24"/>
        </w:rPr>
        <w:t xml:space="preserve"> </w:t>
      </w:r>
      <w:r w:rsidRPr="004705AC">
        <w:rPr>
          <w:sz w:val="24"/>
        </w:rPr>
        <w:t xml:space="preserve">the Masters’ program (see the </w:t>
      </w:r>
      <w:r w:rsidRPr="004705AC">
        <w:rPr>
          <w:i/>
          <w:sz w:val="24"/>
        </w:rPr>
        <w:t>Graduate</w:t>
      </w:r>
      <w:r w:rsidRPr="004705AC">
        <w:rPr>
          <w:i/>
          <w:spacing w:val="-13"/>
          <w:sz w:val="24"/>
        </w:rPr>
        <w:t xml:space="preserve"> </w:t>
      </w:r>
      <w:r w:rsidRPr="004705AC">
        <w:rPr>
          <w:i/>
          <w:sz w:val="24"/>
        </w:rPr>
        <w:t>Catalog</w:t>
      </w:r>
      <w:r w:rsidRPr="004705AC">
        <w:rPr>
          <w:sz w:val="24"/>
        </w:rPr>
        <w:t>.</w:t>
      </w:r>
    </w:p>
    <w:p w14:paraId="78DF7535" w14:textId="77777777" w:rsidR="003C5441" w:rsidRPr="004705AC" w:rsidRDefault="003C5441" w:rsidP="004705AC">
      <w:pPr>
        <w:pStyle w:val="ListParagraph"/>
        <w:numPr>
          <w:ilvl w:val="0"/>
          <w:numId w:val="69"/>
        </w:numPr>
        <w:tabs>
          <w:tab w:val="left" w:pos="660"/>
        </w:tabs>
        <w:ind w:right="1223"/>
        <w:jc w:val="both"/>
        <w:rPr>
          <w:sz w:val="24"/>
        </w:rPr>
      </w:pPr>
      <w:r w:rsidRPr="004705AC">
        <w:rPr>
          <w:sz w:val="24"/>
        </w:rPr>
        <w:t>File a complaint against the program with the Michigan Board of Nursing or the Higher Learning</w:t>
      </w:r>
      <w:r w:rsidRPr="004705AC">
        <w:rPr>
          <w:spacing w:val="-7"/>
          <w:sz w:val="24"/>
        </w:rPr>
        <w:t xml:space="preserve"> </w:t>
      </w:r>
      <w:r w:rsidRPr="004705AC">
        <w:rPr>
          <w:sz w:val="24"/>
        </w:rPr>
        <w:t>Commission.</w:t>
      </w:r>
    </w:p>
    <w:p w14:paraId="2FA07A40" w14:textId="1A9A5BB3" w:rsidR="003C5441" w:rsidRDefault="003C5441" w:rsidP="004705AC">
      <w:pPr>
        <w:tabs>
          <w:tab w:val="left" w:pos="660"/>
        </w:tabs>
        <w:ind w:right="1223"/>
        <w:jc w:val="both"/>
        <w:rPr>
          <w:sz w:val="24"/>
        </w:rPr>
      </w:pPr>
    </w:p>
    <w:p w14:paraId="2EBC9D4C" w14:textId="703D30A6" w:rsidR="004705AC" w:rsidRDefault="004705AC" w:rsidP="003C5441">
      <w:pPr>
        <w:tabs>
          <w:tab w:val="left" w:pos="660"/>
        </w:tabs>
        <w:ind w:right="1223"/>
        <w:rPr>
          <w:sz w:val="24"/>
        </w:rPr>
      </w:pPr>
    </w:p>
    <w:p w14:paraId="3C0EDDE6" w14:textId="77777777" w:rsidR="004705AC" w:rsidRDefault="004705AC" w:rsidP="004705AC">
      <w:pPr>
        <w:pStyle w:val="Heading4"/>
        <w:spacing w:before="197"/>
        <w:ind w:left="0"/>
        <w:rPr>
          <w:b w:val="0"/>
          <w:bCs w:val="0"/>
          <w:szCs w:val="22"/>
        </w:rPr>
      </w:pPr>
    </w:p>
    <w:p w14:paraId="3A7EB6CD" w14:textId="6329221F" w:rsidR="003C5441" w:rsidRDefault="003C5441" w:rsidP="004705AC">
      <w:pPr>
        <w:pStyle w:val="Heading4"/>
        <w:spacing w:before="197"/>
        <w:ind w:left="0"/>
      </w:pPr>
      <w:r>
        <w:rPr>
          <w:u w:val="thick"/>
        </w:rPr>
        <w:lastRenderedPageBreak/>
        <w:t>Professionalism and Civility</w:t>
      </w:r>
    </w:p>
    <w:p w14:paraId="2A37B03D" w14:textId="77777777" w:rsidR="003C5441" w:rsidRDefault="003C5441" w:rsidP="003C5441">
      <w:pPr>
        <w:pStyle w:val="BodyText"/>
        <w:spacing w:before="9"/>
        <w:rPr>
          <w:b/>
          <w:sz w:val="20"/>
        </w:rPr>
      </w:pPr>
    </w:p>
    <w:p w14:paraId="3570DEDD" w14:textId="77777777" w:rsidR="003C5441" w:rsidRDefault="003C5441" w:rsidP="003C5441">
      <w:pPr>
        <w:pStyle w:val="BodyText"/>
        <w:ind w:left="100" w:right="121"/>
      </w:pPr>
      <w:r>
        <w:t>Professionalism and Professional Values- professionalism includes the inherent values of altruism, caring, human dignity, and integrity, communication and respect which are fundamental to Nursing*.  Inherent in accountability is responsibility for individual actions and behaviors, including civility. In order to demonstrate professionalism, civility must be present. Civility is a fundamental set of accepted behaviors for a</w:t>
      </w:r>
      <w:r>
        <w:rPr>
          <w:spacing w:val="-30"/>
        </w:rPr>
        <w:t xml:space="preserve"> </w:t>
      </w:r>
      <w:r>
        <w:t>society/culture upon which professional behaviors are</w:t>
      </w:r>
      <w:r>
        <w:rPr>
          <w:spacing w:val="-18"/>
        </w:rPr>
        <w:t xml:space="preserve"> </w:t>
      </w:r>
      <w:r>
        <w:t>based. See Nursing appendix 1.</w:t>
      </w:r>
    </w:p>
    <w:p w14:paraId="4622A1CC" w14:textId="77777777" w:rsidR="003C5441" w:rsidRDefault="003C5441" w:rsidP="003C5441">
      <w:pPr>
        <w:pStyle w:val="BodyText"/>
        <w:spacing w:before="8"/>
        <w:rPr>
          <w:sz w:val="23"/>
        </w:rPr>
      </w:pPr>
    </w:p>
    <w:p w14:paraId="39A5DCF6" w14:textId="77777777" w:rsidR="003C5441" w:rsidRDefault="003C5441" w:rsidP="003C5441">
      <w:pPr>
        <w:ind w:left="100"/>
        <w:rPr>
          <w:sz w:val="24"/>
        </w:rPr>
      </w:pPr>
      <w:r>
        <w:rPr>
          <w:i/>
          <w:sz w:val="24"/>
        </w:rPr>
        <w:t xml:space="preserve">*The Essentials: Core competencies for professional nursing education </w:t>
      </w:r>
      <w:r>
        <w:rPr>
          <w:sz w:val="24"/>
        </w:rPr>
        <w:t>(AACN, 2021).</w:t>
      </w:r>
    </w:p>
    <w:p w14:paraId="2B1A98A5" w14:textId="77777777" w:rsidR="003C5441" w:rsidRDefault="003C5441" w:rsidP="004705AC">
      <w:pPr>
        <w:pStyle w:val="Heading4"/>
        <w:spacing w:before="203"/>
        <w:ind w:left="0"/>
      </w:pPr>
      <w:r>
        <w:t>Clinical Experience Policies and Procedures</w:t>
      </w:r>
    </w:p>
    <w:p w14:paraId="365EAC29" w14:textId="77777777" w:rsidR="003C5441" w:rsidRDefault="003C5441" w:rsidP="003C5441">
      <w:pPr>
        <w:pStyle w:val="BodyText"/>
        <w:spacing w:before="11"/>
        <w:rPr>
          <w:b/>
          <w:sz w:val="23"/>
        </w:rPr>
      </w:pPr>
    </w:p>
    <w:p w14:paraId="68FF7FE7" w14:textId="77777777" w:rsidR="003C5441" w:rsidRDefault="003C5441" w:rsidP="003C5441">
      <w:pPr>
        <w:pStyle w:val="Heading5"/>
        <w:ind w:left="119" w:firstLine="0"/>
      </w:pPr>
      <w:r>
        <w:t>Please refer also to the clinical preceptor handbook</w:t>
      </w:r>
    </w:p>
    <w:p w14:paraId="2CDAA70C" w14:textId="77777777" w:rsidR="003C5441" w:rsidRDefault="003C5441" w:rsidP="003C5441">
      <w:pPr>
        <w:pStyle w:val="BodyText"/>
        <w:ind w:left="119" w:right="108"/>
      </w:pPr>
      <w:r>
        <w:t>The course syllabus, in collaboration with the MSN Online Clinical Coordinator will serve as a written plan and provide objectives and student performance expectations to serve as a guide for the preceptor. Students are responsible to make sure the preceptor has a copy of the student and preceptor guide. The preceptor will also receive a copy of the course syllabus from the student when they are given this guide. The student and preceptor guide will serve as a guideline for the roles and responsibilities of the student, preceptor, and instructor as well as the required forms that are required of the MSN student.</w:t>
      </w:r>
    </w:p>
    <w:p w14:paraId="5B4740F0" w14:textId="77777777" w:rsidR="003C5441" w:rsidRDefault="003C5441" w:rsidP="003C5441">
      <w:pPr>
        <w:pStyle w:val="BodyText"/>
        <w:ind w:left="119" w:right="108"/>
      </w:pPr>
    </w:p>
    <w:p w14:paraId="57931F43" w14:textId="77777777" w:rsidR="003C5441" w:rsidRDefault="003C5441" w:rsidP="004705AC">
      <w:pPr>
        <w:pStyle w:val="Heading4"/>
        <w:spacing w:before="76"/>
        <w:ind w:left="0"/>
      </w:pPr>
      <w:r>
        <w:t>Preceptors: MSN Generalist Concentration/ MSN Ed Concentration</w:t>
      </w:r>
    </w:p>
    <w:p w14:paraId="422332A5" w14:textId="77777777" w:rsidR="003C5441" w:rsidRDefault="003C5441" w:rsidP="00F70EE8">
      <w:pPr>
        <w:pStyle w:val="ListParagraph"/>
        <w:numPr>
          <w:ilvl w:val="1"/>
          <w:numId w:val="27"/>
        </w:numPr>
        <w:tabs>
          <w:tab w:val="left" w:pos="960"/>
        </w:tabs>
        <w:spacing w:before="178"/>
        <w:rPr>
          <w:sz w:val="24"/>
        </w:rPr>
      </w:pPr>
      <w:r>
        <w:rPr>
          <w:sz w:val="24"/>
        </w:rPr>
        <w:t>Hold an unencumbered RN License in good</w:t>
      </w:r>
      <w:r>
        <w:rPr>
          <w:spacing w:val="-19"/>
          <w:sz w:val="24"/>
        </w:rPr>
        <w:t xml:space="preserve"> </w:t>
      </w:r>
      <w:r>
        <w:rPr>
          <w:sz w:val="24"/>
        </w:rPr>
        <w:t>standing</w:t>
      </w:r>
    </w:p>
    <w:p w14:paraId="5B5AAD98" w14:textId="77777777" w:rsidR="003C5441" w:rsidRDefault="003C5441" w:rsidP="00F70EE8">
      <w:pPr>
        <w:pStyle w:val="ListParagraph"/>
        <w:numPr>
          <w:ilvl w:val="1"/>
          <w:numId w:val="27"/>
        </w:numPr>
        <w:tabs>
          <w:tab w:val="left" w:pos="960"/>
        </w:tabs>
        <w:ind w:right="782"/>
        <w:rPr>
          <w:sz w:val="24"/>
        </w:rPr>
      </w:pPr>
      <w:r>
        <w:rPr>
          <w:sz w:val="24"/>
        </w:rPr>
        <w:t>Have a Masters of Science in Nursing (minimum) or doctoral degree in nursing (preferred)</w:t>
      </w:r>
    </w:p>
    <w:p w14:paraId="40C28F43" w14:textId="77777777" w:rsidR="003C5441" w:rsidRDefault="003C5441" w:rsidP="00F70EE8">
      <w:pPr>
        <w:pStyle w:val="ListParagraph"/>
        <w:numPr>
          <w:ilvl w:val="1"/>
          <w:numId w:val="27"/>
        </w:numPr>
        <w:tabs>
          <w:tab w:val="left" w:pos="960"/>
        </w:tabs>
        <w:rPr>
          <w:sz w:val="24"/>
        </w:rPr>
      </w:pPr>
      <w:r>
        <w:rPr>
          <w:sz w:val="24"/>
        </w:rPr>
        <w:t>Express willingness to be a</w:t>
      </w:r>
      <w:r>
        <w:rPr>
          <w:spacing w:val="-8"/>
          <w:sz w:val="24"/>
        </w:rPr>
        <w:t xml:space="preserve"> </w:t>
      </w:r>
      <w:r>
        <w:rPr>
          <w:sz w:val="24"/>
        </w:rPr>
        <w:t>preceptor</w:t>
      </w:r>
    </w:p>
    <w:p w14:paraId="02FEDE87" w14:textId="77777777" w:rsidR="003C5441" w:rsidRDefault="003C5441" w:rsidP="00F70EE8">
      <w:pPr>
        <w:pStyle w:val="ListParagraph"/>
        <w:numPr>
          <w:ilvl w:val="1"/>
          <w:numId w:val="27"/>
        </w:numPr>
        <w:tabs>
          <w:tab w:val="left" w:pos="960"/>
        </w:tabs>
        <w:rPr>
          <w:sz w:val="24"/>
        </w:rPr>
      </w:pPr>
      <w:r>
        <w:rPr>
          <w:sz w:val="24"/>
        </w:rPr>
        <w:t>Be available during the clinical</w:t>
      </w:r>
      <w:r>
        <w:rPr>
          <w:spacing w:val="-19"/>
          <w:sz w:val="24"/>
        </w:rPr>
        <w:t xml:space="preserve"> </w:t>
      </w:r>
      <w:r>
        <w:rPr>
          <w:sz w:val="24"/>
        </w:rPr>
        <w:t>experience</w:t>
      </w:r>
    </w:p>
    <w:p w14:paraId="06AB84B6" w14:textId="77777777" w:rsidR="003C5441" w:rsidRDefault="003C5441" w:rsidP="00F70EE8">
      <w:pPr>
        <w:pStyle w:val="ListParagraph"/>
        <w:numPr>
          <w:ilvl w:val="1"/>
          <w:numId w:val="27"/>
        </w:numPr>
        <w:tabs>
          <w:tab w:val="left" w:pos="960"/>
        </w:tabs>
        <w:rPr>
          <w:sz w:val="24"/>
        </w:rPr>
      </w:pPr>
      <w:r>
        <w:rPr>
          <w:sz w:val="24"/>
        </w:rPr>
        <w:t>Not related to preceptee or is not current supervisor, manager or</w:t>
      </w:r>
      <w:r>
        <w:rPr>
          <w:spacing w:val="-30"/>
          <w:sz w:val="24"/>
        </w:rPr>
        <w:t xml:space="preserve"> </w:t>
      </w:r>
      <w:r>
        <w:rPr>
          <w:sz w:val="24"/>
        </w:rPr>
        <w:t>administrator</w:t>
      </w:r>
    </w:p>
    <w:p w14:paraId="7D0EFF46" w14:textId="77777777" w:rsidR="003C5441" w:rsidRDefault="003C5441" w:rsidP="00F70EE8">
      <w:pPr>
        <w:pStyle w:val="ListParagraph"/>
        <w:numPr>
          <w:ilvl w:val="1"/>
          <w:numId w:val="27"/>
        </w:numPr>
        <w:tabs>
          <w:tab w:val="left" w:pos="960"/>
        </w:tabs>
        <w:ind w:right="557"/>
        <w:rPr>
          <w:sz w:val="24"/>
        </w:rPr>
      </w:pPr>
      <w:r>
        <w:rPr>
          <w:sz w:val="24"/>
        </w:rPr>
        <w:t>Agree to complete preceptor agreement, evaluation forms and contact</w:t>
      </w:r>
      <w:r>
        <w:rPr>
          <w:spacing w:val="-28"/>
          <w:sz w:val="24"/>
        </w:rPr>
        <w:t xml:space="preserve"> </w:t>
      </w:r>
      <w:r>
        <w:rPr>
          <w:sz w:val="24"/>
        </w:rPr>
        <w:t>instructor, Clinical Coordinator, or Associate Department Chair with any issues or</w:t>
      </w:r>
      <w:r>
        <w:rPr>
          <w:spacing w:val="-29"/>
          <w:sz w:val="24"/>
        </w:rPr>
        <w:t xml:space="preserve"> </w:t>
      </w:r>
      <w:r>
        <w:rPr>
          <w:sz w:val="24"/>
        </w:rPr>
        <w:t>concerns</w:t>
      </w:r>
    </w:p>
    <w:p w14:paraId="43642A5D" w14:textId="77777777" w:rsidR="003C5441" w:rsidRDefault="003C5441" w:rsidP="00F70EE8">
      <w:pPr>
        <w:pStyle w:val="ListParagraph"/>
        <w:numPr>
          <w:ilvl w:val="1"/>
          <w:numId w:val="27"/>
        </w:numPr>
        <w:tabs>
          <w:tab w:val="left" w:pos="960"/>
        </w:tabs>
        <w:spacing w:line="274" w:lineRule="exact"/>
        <w:rPr>
          <w:i/>
          <w:sz w:val="24"/>
        </w:rPr>
      </w:pPr>
      <w:r>
        <w:rPr>
          <w:sz w:val="24"/>
        </w:rPr>
        <w:t xml:space="preserve">Please see the Blackboard shell for </w:t>
      </w:r>
      <w:r>
        <w:rPr>
          <w:i/>
          <w:sz w:val="24"/>
        </w:rPr>
        <w:t>Clinical Preceptor</w:t>
      </w:r>
      <w:r>
        <w:rPr>
          <w:i/>
          <w:spacing w:val="-13"/>
          <w:sz w:val="24"/>
        </w:rPr>
        <w:t xml:space="preserve"> </w:t>
      </w:r>
      <w:r>
        <w:rPr>
          <w:i/>
          <w:sz w:val="24"/>
        </w:rPr>
        <w:t>Handbook</w:t>
      </w:r>
    </w:p>
    <w:p w14:paraId="74BA0BC5" w14:textId="77777777" w:rsidR="003C5441" w:rsidRDefault="003C5441" w:rsidP="004705AC">
      <w:pPr>
        <w:pStyle w:val="Heading4"/>
        <w:spacing w:before="220"/>
        <w:ind w:left="0"/>
      </w:pPr>
      <w:r>
        <w:t>Preceptors: MSN Family Nurse Practitioner (FNP) Concentration</w:t>
      </w:r>
    </w:p>
    <w:p w14:paraId="20628A8A" w14:textId="77777777" w:rsidR="003C5441" w:rsidRDefault="003C5441" w:rsidP="003C5441">
      <w:pPr>
        <w:pStyle w:val="BodyText"/>
        <w:spacing w:before="9"/>
        <w:rPr>
          <w:b/>
          <w:sz w:val="20"/>
        </w:rPr>
      </w:pPr>
    </w:p>
    <w:p w14:paraId="7F69A147" w14:textId="77777777" w:rsidR="003C5441" w:rsidRDefault="003C5441" w:rsidP="00F70EE8">
      <w:pPr>
        <w:pStyle w:val="ListParagraph"/>
        <w:numPr>
          <w:ilvl w:val="0"/>
          <w:numId w:val="47"/>
        </w:numPr>
        <w:tabs>
          <w:tab w:val="left" w:pos="931"/>
        </w:tabs>
        <w:ind w:right="677"/>
        <w:rPr>
          <w:sz w:val="24"/>
        </w:rPr>
      </w:pPr>
      <w:r>
        <w:rPr>
          <w:sz w:val="24"/>
        </w:rPr>
        <w:t>Hold an unencumbered license in good standing as an APRN (NP, CNM, CNS), Physician’s Assistant (PA) or</w:t>
      </w:r>
      <w:r>
        <w:rPr>
          <w:spacing w:val="-12"/>
          <w:sz w:val="24"/>
        </w:rPr>
        <w:t xml:space="preserve"> </w:t>
      </w:r>
      <w:r>
        <w:rPr>
          <w:sz w:val="24"/>
        </w:rPr>
        <w:t>Physician</w:t>
      </w:r>
    </w:p>
    <w:p w14:paraId="125D1622" w14:textId="77777777" w:rsidR="003C5441" w:rsidRDefault="003C5441" w:rsidP="00F70EE8">
      <w:pPr>
        <w:pStyle w:val="ListParagraph"/>
        <w:numPr>
          <w:ilvl w:val="0"/>
          <w:numId w:val="47"/>
        </w:numPr>
        <w:tabs>
          <w:tab w:val="left" w:pos="931"/>
        </w:tabs>
        <w:rPr>
          <w:sz w:val="24"/>
        </w:rPr>
      </w:pPr>
      <w:r>
        <w:rPr>
          <w:sz w:val="24"/>
        </w:rPr>
        <w:t>Be practicing in a role / setting that is appropriate for the clinical</w:t>
      </w:r>
      <w:r>
        <w:rPr>
          <w:spacing w:val="-22"/>
          <w:sz w:val="24"/>
        </w:rPr>
        <w:t xml:space="preserve"> </w:t>
      </w:r>
      <w:r>
        <w:rPr>
          <w:sz w:val="24"/>
        </w:rPr>
        <w:t>course</w:t>
      </w:r>
    </w:p>
    <w:p w14:paraId="1826DB37" w14:textId="77777777" w:rsidR="003C5441" w:rsidRDefault="003C5441" w:rsidP="00F70EE8">
      <w:pPr>
        <w:pStyle w:val="ListParagraph"/>
        <w:numPr>
          <w:ilvl w:val="0"/>
          <w:numId w:val="47"/>
        </w:numPr>
        <w:tabs>
          <w:tab w:val="left" w:pos="931"/>
        </w:tabs>
        <w:rPr>
          <w:sz w:val="24"/>
        </w:rPr>
      </w:pPr>
      <w:r>
        <w:rPr>
          <w:sz w:val="24"/>
        </w:rPr>
        <w:t>Provide a CV or resume and their most recent</w:t>
      </w:r>
      <w:r>
        <w:rPr>
          <w:spacing w:val="-17"/>
          <w:sz w:val="24"/>
        </w:rPr>
        <w:t xml:space="preserve"> </w:t>
      </w:r>
      <w:r>
        <w:rPr>
          <w:sz w:val="24"/>
        </w:rPr>
        <w:t>evaluation</w:t>
      </w:r>
    </w:p>
    <w:p w14:paraId="25B47DB0" w14:textId="77777777" w:rsidR="003C5441" w:rsidRDefault="003C5441" w:rsidP="00F70EE8">
      <w:pPr>
        <w:pStyle w:val="ListParagraph"/>
        <w:numPr>
          <w:ilvl w:val="0"/>
          <w:numId w:val="47"/>
        </w:numPr>
        <w:tabs>
          <w:tab w:val="left" w:pos="931"/>
        </w:tabs>
        <w:rPr>
          <w:sz w:val="24"/>
        </w:rPr>
      </w:pPr>
      <w:r>
        <w:rPr>
          <w:sz w:val="24"/>
        </w:rPr>
        <w:t>Express willingness to be a</w:t>
      </w:r>
      <w:r>
        <w:rPr>
          <w:spacing w:val="-8"/>
          <w:sz w:val="24"/>
        </w:rPr>
        <w:t xml:space="preserve"> </w:t>
      </w:r>
      <w:r>
        <w:rPr>
          <w:sz w:val="24"/>
        </w:rPr>
        <w:t>preceptor</w:t>
      </w:r>
    </w:p>
    <w:p w14:paraId="18467EF7" w14:textId="77777777" w:rsidR="003C5441" w:rsidRDefault="003C5441" w:rsidP="00F70EE8">
      <w:pPr>
        <w:pStyle w:val="ListParagraph"/>
        <w:numPr>
          <w:ilvl w:val="0"/>
          <w:numId w:val="47"/>
        </w:numPr>
        <w:tabs>
          <w:tab w:val="left" w:pos="931"/>
        </w:tabs>
        <w:rPr>
          <w:sz w:val="24"/>
        </w:rPr>
      </w:pPr>
      <w:r>
        <w:rPr>
          <w:sz w:val="24"/>
        </w:rPr>
        <w:t>Be available during the clinical</w:t>
      </w:r>
      <w:r>
        <w:rPr>
          <w:spacing w:val="-16"/>
          <w:sz w:val="24"/>
        </w:rPr>
        <w:t xml:space="preserve"> </w:t>
      </w:r>
      <w:r>
        <w:rPr>
          <w:sz w:val="24"/>
        </w:rPr>
        <w:t>experience</w:t>
      </w:r>
    </w:p>
    <w:p w14:paraId="63817BC8" w14:textId="77777777" w:rsidR="003C5441" w:rsidRDefault="003C5441" w:rsidP="00F70EE8">
      <w:pPr>
        <w:pStyle w:val="ListParagraph"/>
        <w:numPr>
          <w:ilvl w:val="0"/>
          <w:numId w:val="47"/>
        </w:numPr>
        <w:tabs>
          <w:tab w:val="left" w:pos="931"/>
        </w:tabs>
        <w:rPr>
          <w:sz w:val="24"/>
        </w:rPr>
      </w:pPr>
      <w:r>
        <w:rPr>
          <w:sz w:val="24"/>
        </w:rPr>
        <w:t>Not related to preceptee or is not current supervisor, manager, or</w:t>
      </w:r>
      <w:r>
        <w:rPr>
          <w:spacing w:val="-30"/>
          <w:sz w:val="24"/>
        </w:rPr>
        <w:t xml:space="preserve"> </w:t>
      </w:r>
      <w:r>
        <w:rPr>
          <w:sz w:val="24"/>
        </w:rPr>
        <w:t>administrator</w:t>
      </w:r>
    </w:p>
    <w:p w14:paraId="79768E61" w14:textId="77777777" w:rsidR="003C5441" w:rsidRDefault="003C5441" w:rsidP="00F70EE8">
      <w:pPr>
        <w:pStyle w:val="ListParagraph"/>
        <w:numPr>
          <w:ilvl w:val="0"/>
          <w:numId w:val="47"/>
        </w:numPr>
        <w:tabs>
          <w:tab w:val="left" w:pos="931"/>
        </w:tabs>
        <w:ind w:right="305"/>
        <w:rPr>
          <w:sz w:val="24"/>
        </w:rPr>
      </w:pPr>
      <w:r>
        <w:rPr>
          <w:sz w:val="24"/>
        </w:rPr>
        <w:t>Agree to complete preceptor agreement, evaluation forms, and contact instructor</w:t>
      </w:r>
      <w:r>
        <w:rPr>
          <w:spacing w:val="-30"/>
          <w:sz w:val="24"/>
        </w:rPr>
        <w:t xml:space="preserve"> </w:t>
      </w:r>
      <w:r>
        <w:rPr>
          <w:sz w:val="24"/>
        </w:rPr>
        <w:t>or Associate Chair Online MSN program with any issues or</w:t>
      </w:r>
      <w:r>
        <w:rPr>
          <w:spacing w:val="-16"/>
          <w:sz w:val="24"/>
        </w:rPr>
        <w:t xml:space="preserve"> </w:t>
      </w:r>
      <w:r>
        <w:rPr>
          <w:sz w:val="24"/>
        </w:rPr>
        <w:t>concerns</w:t>
      </w:r>
    </w:p>
    <w:p w14:paraId="54412090" w14:textId="77777777" w:rsidR="003C5441" w:rsidRDefault="003C5441" w:rsidP="00F70EE8">
      <w:pPr>
        <w:pStyle w:val="ListParagraph"/>
        <w:numPr>
          <w:ilvl w:val="0"/>
          <w:numId w:val="47"/>
        </w:numPr>
        <w:tabs>
          <w:tab w:val="left" w:pos="931"/>
        </w:tabs>
        <w:spacing w:line="274" w:lineRule="exact"/>
        <w:rPr>
          <w:i/>
          <w:sz w:val="24"/>
        </w:rPr>
      </w:pPr>
      <w:r>
        <w:rPr>
          <w:sz w:val="24"/>
        </w:rPr>
        <w:t xml:space="preserve">Please see the Blackboard shell for </w:t>
      </w:r>
      <w:r>
        <w:rPr>
          <w:i/>
          <w:sz w:val="24"/>
        </w:rPr>
        <w:t>Clinical Preceptor</w:t>
      </w:r>
      <w:r>
        <w:rPr>
          <w:i/>
          <w:spacing w:val="-14"/>
          <w:sz w:val="24"/>
        </w:rPr>
        <w:t xml:space="preserve"> </w:t>
      </w:r>
      <w:r>
        <w:rPr>
          <w:i/>
          <w:sz w:val="24"/>
        </w:rPr>
        <w:t>Handbook</w:t>
      </w:r>
    </w:p>
    <w:p w14:paraId="618B21EE" w14:textId="77777777" w:rsidR="003C5441" w:rsidRDefault="003C5441" w:rsidP="003C5441">
      <w:pPr>
        <w:pStyle w:val="BodyText"/>
        <w:spacing w:before="4"/>
        <w:rPr>
          <w:i/>
          <w:sz w:val="36"/>
        </w:rPr>
      </w:pPr>
    </w:p>
    <w:p w14:paraId="31A19DB3" w14:textId="77777777" w:rsidR="003C5441" w:rsidRDefault="003C5441" w:rsidP="004705AC">
      <w:pPr>
        <w:pStyle w:val="Heading4"/>
      </w:pPr>
      <w:r>
        <w:t>Agencies Considered:</w:t>
      </w:r>
    </w:p>
    <w:p w14:paraId="202BA7A2" w14:textId="77777777" w:rsidR="003C5441" w:rsidRDefault="003C5441" w:rsidP="00F70EE8">
      <w:pPr>
        <w:pStyle w:val="ListParagraph"/>
        <w:numPr>
          <w:ilvl w:val="0"/>
          <w:numId w:val="46"/>
        </w:numPr>
        <w:tabs>
          <w:tab w:val="left" w:pos="931"/>
        </w:tabs>
        <w:ind w:right="347"/>
        <w:rPr>
          <w:sz w:val="24"/>
        </w:rPr>
      </w:pPr>
      <w:r>
        <w:rPr>
          <w:sz w:val="24"/>
        </w:rPr>
        <w:t>Outpatient Family Medicine sites are preferred.</w:t>
      </w:r>
    </w:p>
    <w:p w14:paraId="45CAAFE4" w14:textId="77777777" w:rsidR="003C5441" w:rsidRDefault="003C5441" w:rsidP="00F70EE8">
      <w:pPr>
        <w:pStyle w:val="ListParagraph"/>
        <w:numPr>
          <w:ilvl w:val="0"/>
          <w:numId w:val="46"/>
        </w:numPr>
        <w:tabs>
          <w:tab w:val="left" w:pos="931"/>
        </w:tabs>
        <w:ind w:right="347"/>
        <w:rPr>
          <w:sz w:val="24"/>
        </w:rPr>
      </w:pPr>
      <w:r>
        <w:rPr>
          <w:sz w:val="24"/>
        </w:rPr>
        <w:t>Local Public Health Departments, Tribal Health Services, Community Health Clinic or</w:t>
      </w:r>
      <w:r>
        <w:rPr>
          <w:spacing w:val="-2"/>
          <w:sz w:val="24"/>
        </w:rPr>
        <w:t xml:space="preserve"> </w:t>
      </w:r>
      <w:r>
        <w:rPr>
          <w:sz w:val="24"/>
        </w:rPr>
        <w:t>Agency</w:t>
      </w:r>
    </w:p>
    <w:p w14:paraId="0BCAA6F5" w14:textId="77777777" w:rsidR="003C5441" w:rsidRDefault="003C5441" w:rsidP="00F70EE8">
      <w:pPr>
        <w:pStyle w:val="ListParagraph"/>
        <w:numPr>
          <w:ilvl w:val="0"/>
          <w:numId w:val="46"/>
        </w:numPr>
        <w:tabs>
          <w:tab w:val="left" w:pos="931"/>
        </w:tabs>
        <w:rPr>
          <w:sz w:val="24"/>
        </w:rPr>
      </w:pPr>
      <w:r>
        <w:rPr>
          <w:sz w:val="24"/>
        </w:rPr>
        <w:t>Community agencies that provide assistance to the underserved-indigent</w:t>
      </w:r>
      <w:r>
        <w:rPr>
          <w:spacing w:val="-23"/>
          <w:sz w:val="24"/>
        </w:rPr>
        <w:t xml:space="preserve"> </w:t>
      </w:r>
      <w:r>
        <w:rPr>
          <w:sz w:val="24"/>
        </w:rPr>
        <w:t>populations</w:t>
      </w:r>
    </w:p>
    <w:p w14:paraId="7873B268" w14:textId="77777777" w:rsidR="003C5441" w:rsidRDefault="003C5441" w:rsidP="00F70EE8">
      <w:pPr>
        <w:pStyle w:val="ListParagraph"/>
        <w:numPr>
          <w:ilvl w:val="0"/>
          <w:numId w:val="46"/>
        </w:numPr>
        <w:tabs>
          <w:tab w:val="left" w:pos="931"/>
        </w:tabs>
        <w:ind w:right="1330"/>
        <w:rPr>
          <w:sz w:val="24"/>
        </w:rPr>
      </w:pPr>
      <w:r>
        <w:rPr>
          <w:sz w:val="24"/>
        </w:rPr>
        <w:t>Outpatient Community based clinics (HIV, Drug and Alcohol, Preventative Health Clinics, Department of Health Epidemiology</w:t>
      </w:r>
      <w:r>
        <w:rPr>
          <w:spacing w:val="-22"/>
          <w:sz w:val="24"/>
        </w:rPr>
        <w:t xml:space="preserve"> </w:t>
      </w:r>
      <w:r>
        <w:rPr>
          <w:sz w:val="24"/>
        </w:rPr>
        <w:t>Clinics)</w:t>
      </w:r>
    </w:p>
    <w:p w14:paraId="099042D6" w14:textId="77777777" w:rsidR="003C5441" w:rsidRDefault="003C5441" w:rsidP="003C5441">
      <w:pPr>
        <w:pStyle w:val="BodyText"/>
        <w:spacing w:before="10"/>
        <w:rPr>
          <w:sz w:val="23"/>
        </w:rPr>
      </w:pPr>
    </w:p>
    <w:p w14:paraId="7E60B360" w14:textId="77777777" w:rsidR="003C5441" w:rsidRDefault="003C5441" w:rsidP="003C5441">
      <w:pPr>
        <w:pStyle w:val="Heading5"/>
        <w:ind w:left="599" w:firstLine="0"/>
      </w:pPr>
      <w:r>
        <w:t>FNP students: refer to information below as regards clinical site placement.</w:t>
      </w:r>
    </w:p>
    <w:p w14:paraId="3FEE3484" w14:textId="77777777" w:rsidR="004705AC" w:rsidRDefault="004705AC" w:rsidP="004705AC">
      <w:pPr>
        <w:spacing w:before="138"/>
        <w:rPr>
          <w:b/>
          <w:sz w:val="24"/>
        </w:rPr>
      </w:pPr>
    </w:p>
    <w:p w14:paraId="5ECE6D73" w14:textId="5526789E" w:rsidR="003C5441" w:rsidRDefault="003C5441" w:rsidP="004705AC">
      <w:pPr>
        <w:spacing w:before="138"/>
        <w:rPr>
          <w:b/>
          <w:sz w:val="24"/>
        </w:rPr>
      </w:pPr>
      <w:r>
        <w:rPr>
          <w:b/>
          <w:sz w:val="24"/>
        </w:rPr>
        <w:t>Student Evaluation in Preceptorships</w:t>
      </w:r>
    </w:p>
    <w:p w14:paraId="3049AD1E" w14:textId="77777777" w:rsidR="003C5441" w:rsidRDefault="003C5441" w:rsidP="00F70EE8">
      <w:pPr>
        <w:pStyle w:val="ListParagraph"/>
        <w:numPr>
          <w:ilvl w:val="0"/>
          <w:numId w:val="45"/>
        </w:numPr>
        <w:tabs>
          <w:tab w:val="left" w:pos="931"/>
        </w:tabs>
        <w:ind w:right="243"/>
        <w:rPr>
          <w:sz w:val="24"/>
        </w:rPr>
      </w:pPr>
      <w:r>
        <w:rPr>
          <w:sz w:val="24"/>
        </w:rPr>
        <w:t>Students in the MSN Program online program work collaboratively with a preceptor. The preceptor does not formally participate in grading the student’s performance. Preceptors will verify the students time in clinical and overall performance in meeting clinical criteria. Feedback from the preceptor will be used by course faculty to determine students’ mastery of course objectives and assigning a letter grade</w:t>
      </w:r>
      <w:r>
        <w:rPr>
          <w:spacing w:val="-23"/>
          <w:sz w:val="24"/>
        </w:rPr>
        <w:t xml:space="preserve"> </w:t>
      </w:r>
      <w:r>
        <w:rPr>
          <w:sz w:val="24"/>
        </w:rPr>
        <w:t>for</w:t>
      </w:r>
    </w:p>
    <w:p w14:paraId="158337A9" w14:textId="77777777" w:rsidR="003C5441" w:rsidRDefault="003C5441" w:rsidP="003C5441">
      <w:pPr>
        <w:pStyle w:val="BodyText"/>
        <w:ind w:left="930"/>
      </w:pPr>
      <w:r>
        <w:t>the course.</w:t>
      </w:r>
    </w:p>
    <w:p w14:paraId="65FB071D" w14:textId="77777777" w:rsidR="003C5441" w:rsidRDefault="003C5441" w:rsidP="00F70EE8">
      <w:pPr>
        <w:pStyle w:val="ListParagraph"/>
        <w:numPr>
          <w:ilvl w:val="0"/>
          <w:numId w:val="45"/>
        </w:numPr>
        <w:tabs>
          <w:tab w:val="left" w:pos="931"/>
        </w:tabs>
        <w:spacing w:before="38"/>
        <w:ind w:right="992"/>
        <w:rPr>
          <w:sz w:val="24"/>
        </w:rPr>
      </w:pPr>
      <w:r>
        <w:rPr>
          <w:sz w:val="24"/>
        </w:rPr>
        <w:t>The clinical preceptor will provide input on student clinical progress. This will</w:t>
      </w:r>
      <w:r>
        <w:rPr>
          <w:spacing w:val="-25"/>
          <w:sz w:val="24"/>
        </w:rPr>
        <w:t xml:space="preserve"> </w:t>
      </w:r>
      <w:r>
        <w:rPr>
          <w:sz w:val="24"/>
        </w:rPr>
        <w:t>be documented on the MSN Student Evaluation</w:t>
      </w:r>
      <w:r>
        <w:rPr>
          <w:spacing w:val="-20"/>
          <w:sz w:val="24"/>
        </w:rPr>
        <w:t xml:space="preserve"> </w:t>
      </w:r>
      <w:r>
        <w:rPr>
          <w:sz w:val="24"/>
        </w:rPr>
        <w:t>Form.</w:t>
      </w:r>
    </w:p>
    <w:p w14:paraId="6A4CD0A1" w14:textId="77777777" w:rsidR="003C5441" w:rsidRDefault="003C5441" w:rsidP="00F70EE8">
      <w:pPr>
        <w:pStyle w:val="ListParagraph"/>
        <w:numPr>
          <w:ilvl w:val="0"/>
          <w:numId w:val="45"/>
        </w:numPr>
        <w:tabs>
          <w:tab w:val="left" w:pos="931"/>
        </w:tabs>
        <w:spacing w:before="21" w:line="276" w:lineRule="auto"/>
        <w:ind w:right="1247"/>
        <w:rPr>
          <w:sz w:val="24"/>
        </w:rPr>
      </w:pPr>
      <w:r>
        <w:rPr>
          <w:sz w:val="24"/>
        </w:rPr>
        <w:t>Failure to meet course learning outcomes would result in a student failing</w:t>
      </w:r>
      <w:r>
        <w:rPr>
          <w:spacing w:val="-26"/>
          <w:sz w:val="24"/>
        </w:rPr>
        <w:t xml:space="preserve"> </w:t>
      </w:r>
      <w:r>
        <w:rPr>
          <w:sz w:val="24"/>
        </w:rPr>
        <w:t>the course.</w:t>
      </w:r>
    </w:p>
    <w:p w14:paraId="1FEC9C50" w14:textId="77777777" w:rsidR="003C5441" w:rsidRDefault="003C5441" w:rsidP="00F70EE8">
      <w:pPr>
        <w:pStyle w:val="ListParagraph"/>
        <w:numPr>
          <w:ilvl w:val="0"/>
          <w:numId w:val="45"/>
        </w:numPr>
        <w:tabs>
          <w:tab w:val="left" w:pos="931"/>
        </w:tabs>
        <w:spacing w:before="19"/>
        <w:rPr>
          <w:sz w:val="24"/>
        </w:rPr>
      </w:pPr>
      <w:r>
        <w:rPr>
          <w:sz w:val="24"/>
        </w:rPr>
        <w:t>Preceptor will contact the instructor immediately with any student</w:t>
      </w:r>
      <w:r>
        <w:rPr>
          <w:spacing w:val="-18"/>
          <w:sz w:val="24"/>
        </w:rPr>
        <w:t xml:space="preserve"> </w:t>
      </w:r>
      <w:r>
        <w:rPr>
          <w:sz w:val="24"/>
        </w:rPr>
        <w:t>concerns.</w:t>
      </w:r>
    </w:p>
    <w:p w14:paraId="53356B26" w14:textId="77777777" w:rsidR="003C5441" w:rsidRDefault="003C5441" w:rsidP="00F70EE8">
      <w:pPr>
        <w:pStyle w:val="ListParagraph"/>
        <w:numPr>
          <w:ilvl w:val="0"/>
          <w:numId w:val="45"/>
        </w:numPr>
        <w:tabs>
          <w:tab w:val="left" w:pos="931"/>
        </w:tabs>
        <w:spacing w:before="18" w:line="242" w:lineRule="auto"/>
        <w:ind w:right="1274"/>
        <w:rPr>
          <w:sz w:val="24"/>
        </w:rPr>
      </w:pPr>
      <w:r>
        <w:rPr>
          <w:sz w:val="24"/>
        </w:rPr>
        <w:t>Students found falsifying records of clinical hours may be subject to failure</w:t>
      </w:r>
      <w:r>
        <w:rPr>
          <w:spacing w:val="-26"/>
          <w:sz w:val="24"/>
        </w:rPr>
        <w:t xml:space="preserve"> </w:t>
      </w:r>
      <w:r>
        <w:rPr>
          <w:sz w:val="24"/>
        </w:rPr>
        <w:t>of the course and consequences of violating the academic integrity</w:t>
      </w:r>
      <w:r>
        <w:rPr>
          <w:spacing w:val="-32"/>
          <w:sz w:val="24"/>
        </w:rPr>
        <w:t xml:space="preserve"> </w:t>
      </w:r>
      <w:r>
        <w:rPr>
          <w:sz w:val="24"/>
        </w:rPr>
        <w:t>policy.</w:t>
      </w:r>
    </w:p>
    <w:p w14:paraId="435C7296" w14:textId="77777777" w:rsidR="003C5441" w:rsidRDefault="003C5441" w:rsidP="003C5441">
      <w:pPr>
        <w:pStyle w:val="Heading4"/>
        <w:spacing w:before="196"/>
      </w:pPr>
      <w:r>
        <w:t>Clinical Health Requirements</w:t>
      </w:r>
    </w:p>
    <w:p w14:paraId="4CA4BFE7" w14:textId="77777777" w:rsidR="003C5441" w:rsidRDefault="003C5441" w:rsidP="003C5441">
      <w:pPr>
        <w:pStyle w:val="BodyText"/>
        <w:spacing w:before="10"/>
        <w:rPr>
          <w:b/>
          <w:sz w:val="20"/>
        </w:rPr>
      </w:pPr>
    </w:p>
    <w:p w14:paraId="6762F1D5" w14:textId="77777777" w:rsidR="003C5441" w:rsidRDefault="003C5441" w:rsidP="00F70EE8">
      <w:pPr>
        <w:pStyle w:val="BodyText"/>
        <w:numPr>
          <w:ilvl w:val="0"/>
          <w:numId w:val="53"/>
        </w:numPr>
        <w:spacing w:before="10"/>
        <w:ind w:left="810" w:right="483"/>
      </w:pPr>
      <w:r>
        <w:t>Students are required to comply with all clinical health requirements of Davenport University. Additional requirements may be required of some clinical agencies and students must comply with those as</w:t>
      </w:r>
      <w:r w:rsidRPr="00E547C5">
        <w:rPr>
          <w:spacing w:val="-13"/>
        </w:rPr>
        <w:t xml:space="preserve"> </w:t>
      </w:r>
      <w:r>
        <w:t>well.</w:t>
      </w:r>
    </w:p>
    <w:p w14:paraId="59E46E51" w14:textId="77777777" w:rsidR="003C5441" w:rsidRDefault="003C5441" w:rsidP="00F70EE8">
      <w:pPr>
        <w:pStyle w:val="BodyText"/>
        <w:numPr>
          <w:ilvl w:val="0"/>
          <w:numId w:val="53"/>
        </w:numPr>
        <w:spacing w:before="9"/>
        <w:ind w:left="810" w:right="409"/>
      </w:pPr>
      <w:r>
        <w:t xml:space="preserve">It is the student's responsibility to provide and maintain current health records. The student is expected to maintain a satisfactory level of mental and physical health to provide a safe and competent level of functioning. Professional Practice Standards can be found in Appendix </w:t>
      </w:r>
      <w:r w:rsidRPr="006334D9">
        <w:t>A6.</w:t>
      </w:r>
    </w:p>
    <w:p w14:paraId="2B68EF85" w14:textId="77777777" w:rsidR="003C5441" w:rsidRDefault="003C5441" w:rsidP="00F70EE8">
      <w:pPr>
        <w:pStyle w:val="BodyText"/>
        <w:numPr>
          <w:ilvl w:val="0"/>
          <w:numId w:val="53"/>
        </w:numPr>
        <w:spacing w:before="10"/>
        <w:ind w:left="810" w:right="143"/>
      </w:pPr>
      <w:r>
        <w:t xml:space="preserve">If a student has any changes in their health status while enrolled in a clinical course, the student is expected to notify their clinical instructor and the Clinical Coordinator as soon as possible and may be required to obtain a complete physical, at their own expense, at the discretion of the Clinical Coordinator. Accommodations, temporary or permanent may be available through Student Access. Students who experience a significant change in health status must receive clearance from a licensed provider to return to clinical without restrictions. </w:t>
      </w:r>
    </w:p>
    <w:p w14:paraId="73B98FD7" w14:textId="77777777" w:rsidR="003C5441" w:rsidRDefault="003C5441" w:rsidP="003C5441">
      <w:pPr>
        <w:pStyle w:val="BodyText"/>
        <w:spacing w:line="259" w:lineRule="auto"/>
        <w:ind w:right="2"/>
      </w:pPr>
    </w:p>
    <w:p w14:paraId="30D012BC" w14:textId="77777777" w:rsidR="003C5441" w:rsidRDefault="00A648ED" w:rsidP="003C5441">
      <w:pPr>
        <w:pStyle w:val="BodyText"/>
        <w:spacing w:line="259" w:lineRule="auto"/>
        <w:ind w:right="2" w:firstLine="720"/>
      </w:pPr>
      <w:hyperlink r:id="rId107" w:history="1">
        <w:r w:rsidR="003C5441">
          <w:rPr>
            <w:rStyle w:val="Hyperlink"/>
          </w:rPr>
          <w:t>Link to DU Medical Accommodation Request Form</w:t>
        </w:r>
      </w:hyperlink>
    </w:p>
    <w:p w14:paraId="396B71DE" w14:textId="77777777" w:rsidR="003C5441" w:rsidRDefault="003C5441" w:rsidP="003C5441">
      <w:pPr>
        <w:pStyle w:val="BodyText"/>
        <w:spacing w:before="10"/>
        <w:ind w:right="143"/>
      </w:pPr>
    </w:p>
    <w:p w14:paraId="69FC14A2" w14:textId="77777777" w:rsidR="003C5441" w:rsidRDefault="003C5441" w:rsidP="00F70EE8">
      <w:pPr>
        <w:pStyle w:val="BodyText"/>
        <w:numPr>
          <w:ilvl w:val="0"/>
          <w:numId w:val="53"/>
        </w:numPr>
        <w:spacing w:before="10"/>
        <w:ind w:left="900" w:right="143"/>
      </w:pPr>
      <w:r>
        <w:t>It is the student’s responsibility to inform the University of any assistive-device or accommodations required to meet the objectives of the nursing program so that reasonable accommodation and/or counseling can be provided according to federal guidelines. Clinical placement cannot be guaranteed if physical limitations exist or assistive devices are required, as many clinical partners will not allow students to be placed in their facilities if this is the case.</w:t>
      </w:r>
    </w:p>
    <w:p w14:paraId="06B07388" w14:textId="77777777" w:rsidR="003C5441" w:rsidRDefault="003C5441" w:rsidP="00F70EE8">
      <w:pPr>
        <w:pStyle w:val="BodyText"/>
        <w:numPr>
          <w:ilvl w:val="0"/>
          <w:numId w:val="53"/>
        </w:numPr>
        <w:spacing w:before="10"/>
        <w:ind w:left="900" w:right="143"/>
      </w:pPr>
      <w:r>
        <w:t>Students must submit all of the required clinical health documentation by the published deadline. Students who have not submitted all required documentation cannot continue in their clinical course. Any student who does not submit all of the requirements by the deadline date may be withdrawn from the clinical course and the associated didactic course.</w:t>
      </w:r>
    </w:p>
    <w:p w14:paraId="3A4CD25E" w14:textId="77777777" w:rsidR="003C5441" w:rsidRDefault="003C5441" w:rsidP="003C5441">
      <w:pPr>
        <w:pStyle w:val="BodyText"/>
        <w:spacing w:before="10"/>
        <w:rPr>
          <w:sz w:val="20"/>
        </w:rPr>
      </w:pPr>
    </w:p>
    <w:p w14:paraId="302F2F33" w14:textId="77777777" w:rsidR="003C5441" w:rsidRDefault="003C5441" w:rsidP="003C5441">
      <w:pPr>
        <w:pStyle w:val="Heading4"/>
      </w:pPr>
      <w:r>
        <w:t>Health Assessment and Personal Record</w:t>
      </w:r>
    </w:p>
    <w:p w14:paraId="1D328335" w14:textId="77777777" w:rsidR="003C5441" w:rsidRDefault="003C5441" w:rsidP="003C5441">
      <w:pPr>
        <w:pStyle w:val="BodyText"/>
        <w:spacing w:before="10"/>
        <w:rPr>
          <w:b/>
          <w:sz w:val="20"/>
        </w:rPr>
      </w:pPr>
    </w:p>
    <w:p w14:paraId="35E04D44" w14:textId="77777777" w:rsidR="003C5441" w:rsidRDefault="003C5441" w:rsidP="003C5441">
      <w:pPr>
        <w:pStyle w:val="BodyText"/>
        <w:ind w:left="479"/>
      </w:pPr>
      <w:r>
        <w:t>The following items must be uploaded into the student’s Verified Credentials Account:</w:t>
      </w:r>
    </w:p>
    <w:p w14:paraId="7900E857" w14:textId="77777777" w:rsidR="003C5441" w:rsidRDefault="003C5441" w:rsidP="00F70EE8">
      <w:pPr>
        <w:pStyle w:val="ListParagraph"/>
        <w:numPr>
          <w:ilvl w:val="0"/>
          <w:numId w:val="44"/>
        </w:numPr>
        <w:tabs>
          <w:tab w:val="left" w:pos="840"/>
        </w:tabs>
        <w:spacing w:before="198"/>
        <w:rPr>
          <w:sz w:val="24"/>
        </w:rPr>
      </w:pPr>
      <w:r>
        <w:rPr>
          <w:sz w:val="24"/>
        </w:rPr>
        <w:t>Statement of Fitness Health Appraisal</w:t>
      </w:r>
      <w:r>
        <w:rPr>
          <w:spacing w:val="-14"/>
          <w:sz w:val="24"/>
        </w:rPr>
        <w:t xml:space="preserve"> </w:t>
      </w:r>
      <w:r>
        <w:rPr>
          <w:sz w:val="24"/>
        </w:rPr>
        <w:t>Form</w:t>
      </w:r>
    </w:p>
    <w:p w14:paraId="32DE4C1D" w14:textId="77777777" w:rsidR="003C5441" w:rsidRDefault="003C5441" w:rsidP="00F70EE8">
      <w:pPr>
        <w:pStyle w:val="ListParagraph"/>
        <w:numPr>
          <w:ilvl w:val="0"/>
          <w:numId w:val="44"/>
        </w:numPr>
        <w:tabs>
          <w:tab w:val="left" w:pos="840"/>
        </w:tabs>
        <w:rPr>
          <w:sz w:val="24"/>
        </w:rPr>
      </w:pPr>
      <w:r>
        <w:rPr>
          <w:sz w:val="24"/>
        </w:rPr>
        <w:t>Evidence of immunity to Hepatitis B (titers are</w:t>
      </w:r>
      <w:r>
        <w:rPr>
          <w:spacing w:val="-21"/>
          <w:sz w:val="24"/>
        </w:rPr>
        <w:t xml:space="preserve"> </w:t>
      </w:r>
      <w:r>
        <w:rPr>
          <w:sz w:val="24"/>
        </w:rPr>
        <w:t>required)</w:t>
      </w:r>
    </w:p>
    <w:p w14:paraId="151ACDC7" w14:textId="77777777" w:rsidR="003C5441" w:rsidRDefault="003C5441" w:rsidP="00F70EE8">
      <w:pPr>
        <w:pStyle w:val="ListParagraph"/>
        <w:numPr>
          <w:ilvl w:val="0"/>
          <w:numId w:val="44"/>
        </w:numPr>
        <w:tabs>
          <w:tab w:val="left" w:pos="840"/>
        </w:tabs>
        <w:rPr>
          <w:sz w:val="24"/>
        </w:rPr>
      </w:pPr>
      <w:r>
        <w:rPr>
          <w:sz w:val="24"/>
        </w:rPr>
        <w:t>Evidence of immunity to measles, mumps, rubella and varicella (vaccinations or</w:t>
      </w:r>
      <w:r>
        <w:rPr>
          <w:spacing w:val="-28"/>
          <w:sz w:val="24"/>
        </w:rPr>
        <w:t xml:space="preserve"> </w:t>
      </w:r>
      <w:r>
        <w:rPr>
          <w:sz w:val="24"/>
        </w:rPr>
        <w:t>titers)</w:t>
      </w:r>
    </w:p>
    <w:p w14:paraId="40550B95" w14:textId="77777777" w:rsidR="003C5441" w:rsidRDefault="003C5441" w:rsidP="00F70EE8">
      <w:pPr>
        <w:pStyle w:val="ListParagraph"/>
        <w:numPr>
          <w:ilvl w:val="0"/>
          <w:numId w:val="44"/>
        </w:numPr>
        <w:tabs>
          <w:tab w:val="left" w:pos="840"/>
        </w:tabs>
        <w:rPr>
          <w:sz w:val="24"/>
        </w:rPr>
      </w:pPr>
      <w:r>
        <w:rPr>
          <w:sz w:val="24"/>
        </w:rPr>
        <w:t>Record of annual TB</w:t>
      </w:r>
      <w:r>
        <w:rPr>
          <w:spacing w:val="-5"/>
          <w:sz w:val="24"/>
        </w:rPr>
        <w:t xml:space="preserve"> </w:t>
      </w:r>
      <w:r>
        <w:rPr>
          <w:sz w:val="24"/>
        </w:rPr>
        <w:t>Screening</w:t>
      </w:r>
    </w:p>
    <w:p w14:paraId="19AA2720" w14:textId="77777777" w:rsidR="003C5441" w:rsidRDefault="003C5441" w:rsidP="00F70EE8">
      <w:pPr>
        <w:pStyle w:val="ListParagraph"/>
        <w:numPr>
          <w:ilvl w:val="0"/>
          <w:numId w:val="44"/>
        </w:numPr>
        <w:tabs>
          <w:tab w:val="left" w:pos="840"/>
        </w:tabs>
        <w:rPr>
          <w:sz w:val="24"/>
        </w:rPr>
      </w:pPr>
      <w:r>
        <w:rPr>
          <w:sz w:val="24"/>
        </w:rPr>
        <w:t>Record of annual influenza vaccination for current academic</w:t>
      </w:r>
      <w:r>
        <w:rPr>
          <w:spacing w:val="-23"/>
          <w:sz w:val="24"/>
        </w:rPr>
        <w:t xml:space="preserve"> </w:t>
      </w:r>
      <w:r>
        <w:rPr>
          <w:sz w:val="24"/>
        </w:rPr>
        <w:t>year</w:t>
      </w:r>
    </w:p>
    <w:p w14:paraId="2FABC1DB" w14:textId="77777777" w:rsidR="003C5441" w:rsidRPr="006334D9" w:rsidRDefault="003C5441" w:rsidP="00F70EE8">
      <w:pPr>
        <w:pStyle w:val="ListParagraph"/>
        <w:numPr>
          <w:ilvl w:val="0"/>
          <w:numId w:val="44"/>
        </w:numPr>
        <w:tabs>
          <w:tab w:val="left" w:pos="840"/>
        </w:tabs>
        <w:rPr>
          <w:sz w:val="24"/>
        </w:rPr>
      </w:pPr>
      <w:r w:rsidRPr="006334D9">
        <w:rPr>
          <w:sz w:val="24"/>
        </w:rPr>
        <w:t>Record of up-to-date vaccination against COVID-19 or documentation of approved exemption</w:t>
      </w:r>
    </w:p>
    <w:p w14:paraId="6B38B01E" w14:textId="77777777" w:rsidR="003C5441" w:rsidRDefault="003C5441" w:rsidP="00F70EE8">
      <w:pPr>
        <w:pStyle w:val="ListParagraph"/>
        <w:numPr>
          <w:ilvl w:val="0"/>
          <w:numId w:val="44"/>
        </w:numPr>
        <w:tabs>
          <w:tab w:val="left" w:pos="840"/>
        </w:tabs>
        <w:spacing w:before="79"/>
        <w:ind w:right="567"/>
        <w:rPr>
          <w:sz w:val="24"/>
        </w:rPr>
      </w:pPr>
      <w:r w:rsidRPr="00E24E2F">
        <w:rPr>
          <w:sz w:val="24"/>
        </w:rPr>
        <w:t>Basic Life Support AHA (BLS)</w:t>
      </w:r>
      <w:r w:rsidRPr="00E24E2F">
        <w:rPr>
          <w:spacing w:val="-15"/>
          <w:sz w:val="24"/>
        </w:rPr>
        <w:t xml:space="preserve"> </w:t>
      </w:r>
      <w:r w:rsidRPr="00E24E2F">
        <w:rPr>
          <w:sz w:val="24"/>
        </w:rPr>
        <w:t>card</w:t>
      </w:r>
    </w:p>
    <w:p w14:paraId="78C96CA0" w14:textId="77777777" w:rsidR="003C5441" w:rsidRPr="00E24E2F" w:rsidRDefault="003C5441" w:rsidP="00F70EE8">
      <w:pPr>
        <w:pStyle w:val="ListParagraph"/>
        <w:numPr>
          <w:ilvl w:val="0"/>
          <w:numId w:val="44"/>
        </w:numPr>
        <w:tabs>
          <w:tab w:val="left" w:pos="840"/>
        </w:tabs>
        <w:spacing w:before="79"/>
        <w:ind w:right="567"/>
        <w:rPr>
          <w:sz w:val="24"/>
        </w:rPr>
      </w:pPr>
      <w:r w:rsidRPr="00E24E2F">
        <w:rPr>
          <w:sz w:val="24"/>
        </w:rPr>
        <w:t>Copy of RN license in state of residence and state completing clinical</w:t>
      </w:r>
      <w:r w:rsidRPr="00E24E2F">
        <w:rPr>
          <w:spacing w:val="-8"/>
          <w:sz w:val="24"/>
        </w:rPr>
        <w:t xml:space="preserve"> </w:t>
      </w:r>
      <w:r w:rsidRPr="00E24E2F">
        <w:rPr>
          <w:sz w:val="24"/>
        </w:rPr>
        <w:t>rotations</w:t>
      </w:r>
    </w:p>
    <w:p w14:paraId="62592E88" w14:textId="77777777" w:rsidR="003C5441" w:rsidRDefault="003C5441" w:rsidP="003C5441">
      <w:pPr>
        <w:pStyle w:val="BodyText"/>
      </w:pPr>
    </w:p>
    <w:p w14:paraId="125B13B7" w14:textId="77777777" w:rsidR="003C5441" w:rsidRDefault="003C5441" w:rsidP="003C5441">
      <w:pPr>
        <w:pStyle w:val="Heading4"/>
      </w:pPr>
      <w:r>
        <w:t>Immunizations</w:t>
      </w:r>
    </w:p>
    <w:p w14:paraId="4B101411" w14:textId="77777777" w:rsidR="003C5441" w:rsidRDefault="003C5441" w:rsidP="003C5441">
      <w:pPr>
        <w:pStyle w:val="BodyText"/>
        <w:spacing w:before="9"/>
        <w:rPr>
          <w:b/>
          <w:sz w:val="20"/>
        </w:rPr>
      </w:pPr>
    </w:p>
    <w:p w14:paraId="42DEC00B" w14:textId="77777777" w:rsidR="003C5441" w:rsidRDefault="003C5441" w:rsidP="00F70EE8">
      <w:pPr>
        <w:pStyle w:val="ListParagraph"/>
        <w:numPr>
          <w:ilvl w:val="0"/>
          <w:numId w:val="43"/>
        </w:numPr>
        <w:tabs>
          <w:tab w:val="left" w:pos="840"/>
        </w:tabs>
        <w:ind w:right="128"/>
        <w:rPr>
          <w:sz w:val="24"/>
        </w:rPr>
      </w:pPr>
      <w:r>
        <w:rPr>
          <w:sz w:val="24"/>
        </w:rPr>
        <w:t>Nurses and nursing students are at risk for increased exposure to certain preventable infectious diseases and other health hazards. It is important for nurses to be</w:t>
      </w:r>
      <w:r>
        <w:rPr>
          <w:spacing w:val="-26"/>
          <w:sz w:val="24"/>
        </w:rPr>
        <w:t xml:space="preserve"> </w:t>
      </w:r>
      <w:r>
        <w:rPr>
          <w:sz w:val="24"/>
        </w:rPr>
        <w:t>immunized properly for protection against these diseases and for the prevention of their spread among clients in hospitals and clinics. In addition, nurses must rigidly adhere to special precautions to minimize risks. All nursing students must provide proof of immunity for required immunizations. Students should discuss their immunization status and the advisability of receiving these immunizations with their healthcare provider. Titers are acceptable.</w:t>
      </w:r>
    </w:p>
    <w:p w14:paraId="767A471A" w14:textId="77777777" w:rsidR="003C5441" w:rsidRDefault="003C5441" w:rsidP="00F70EE8">
      <w:pPr>
        <w:pStyle w:val="ListParagraph"/>
        <w:numPr>
          <w:ilvl w:val="0"/>
          <w:numId w:val="43"/>
        </w:numPr>
        <w:tabs>
          <w:tab w:val="left" w:pos="906"/>
          <w:tab w:val="left" w:pos="907"/>
        </w:tabs>
        <w:spacing w:before="198"/>
        <w:ind w:right="102"/>
        <w:rPr>
          <w:sz w:val="24"/>
        </w:rPr>
      </w:pPr>
      <w:r>
        <w:rPr>
          <w:sz w:val="24"/>
        </w:rPr>
        <w:t>The Center for Disease Control and Prevention (CDC) recommends that all healthcare providers (HCP) including students be immune to Hepatitis B, measles, mumps, rubella, and varicella, regardless of the degree of risk for exposure to patients. Influenza, COVID-19 and tetanus vaccination is also recommended to prevent disease</w:t>
      </w:r>
      <w:r>
        <w:rPr>
          <w:spacing w:val="-21"/>
          <w:sz w:val="24"/>
        </w:rPr>
        <w:t xml:space="preserve"> </w:t>
      </w:r>
      <w:r>
        <w:rPr>
          <w:sz w:val="24"/>
        </w:rPr>
        <w:t>transmission.</w:t>
      </w:r>
    </w:p>
    <w:p w14:paraId="4C0699DE" w14:textId="77777777" w:rsidR="003C5441" w:rsidRDefault="003C5441" w:rsidP="00F70EE8">
      <w:pPr>
        <w:pStyle w:val="ListParagraph"/>
        <w:numPr>
          <w:ilvl w:val="0"/>
          <w:numId w:val="43"/>
        </w:numPr>
        <w:tabs>
          <w:tab w:val="left" w:pos="840"/>
        </w:tabs>
        <w:spacing w:before="198"/>
        <w:ind w:right="304"/>
        <w:rPr>
          <w:sz w:val="24"/>
        </w:rPr>
      </w:pPr>
      <w:r>
        <w:rPr>
          <w:sz w:val="24"/>
        </w:rPr>
        <w:lastRenderedPageBreak/>
        <w:t>All students in the Nursing Program at Davenport University are required to prove immunity to these infectious diseases. If vaccination is contraindicated, a student should work with the clinical coordinator to identify available options for proving immunity or waiving the vaccination (see below). Clinical agencies reserve the right to refuse placement of a student who does not have a required vaccination, regardless</w:t>
      </w:r>
      <w:r>
        <w:rPr>
          <w:spacing w:val="-32"/>
          <w:sz w:val="24"/>
        </w:rPr>
        <w:t xml:space="preserve"> </w:t>
      </w:r>
      <w:r>
        <w:rPr>
          <w:sz w:val="24"/>
        </w:rPr>
        <w:t>of reason.</w:t>
      </w:r>
    </w:p>
    <w:p w14:paraId="3449C95E" w14:textId="77777777" w:rsidR="003C5441" w:rsidRDefault="003C5441" w:rsidP="00F70EE8">
      <w:pPr>
        <w:pStyle w:val="ListParagraph"/>
        <w:numPr>
          <w:ilvl w:val="0"/>
          <w:numId w:val="43"/>
        </w:numPr>
        <w:tabs>
          <w:tab w:val="left" w:pos="840"/>
        </w:tabs>
        <w:spacing w:before="199"/>
        <w:ind w:right="371"/>
        <w:rPr>
          <w:sz w:val="24"/>
        </w:rPr>
      </w:pPr>
      <w:r>
        <w:rPr>
          <w:sz w:val="24"/>
        </w:rPr>
        <w:t>The vaccines and TB screening/skin testing listed in detail below</w:t>
      </w:r>
      <w:r>
        <w:rPr>
          <w:spacing w:val="-27"/>
          <w:sz w:val="24"/>
        </w:rPr>
        <w:t xml:space="preserve"> </w:t>
      </w:r>
      <w:r>
        <w:rPr>
          <w:sz w:val="24"/>
        </w:rPr>
        <w:t>are required for the student to participate in any clinical and practicum experience. All nursing students are required to present documentation of current immunizations/TB screening before posted deadlines (see</w:t>
      </w:r>
      <w:r>
        <w:rPr>
          <w:spacing w:val="-16"/>
          <w:sz w:val="24"/>
        </w:rPr>
        <w:t xml:space="preserve"> </w:t>
      </w:r>
      <w:r>
        <w:rPr>
          <w:sz w:val="24"/>
        </w:rPr>
        <w:t>above).</w:t>
      </w:r>
    </w:p>
    <w:p w14:paraId="0DBEEE52" w14:textId="77777777" w:rsidR="003C5441" w:rsidRPr="00E24E2F" w:rsidRDefault="003C5441" w:rsidP="00F70EE8">
      <w:pPr>
        <w:pStyle w:val="ListParagraph"/>
        <w:numPr>
          <w:ilvl w:val="0"/>
          <w:numId w:val="43"/>
        </w:numPr>
        <w:tabs>
          <w:tab w:val="left" w:pos="840"/>
        </w:tabs>
        <w:spacing w:before="199"/>
        <w:ind w:right="371"/>
        <w:rPr>
          <w:sz w:val="24"/>
          <w:szCs w:val="24"/>
        </w:rPr>
      </w:pPr>
      <w:r w:rsidRPr="00E24E2F">
        <w:rPr>
          <w:sz w:val="24"/>
          <w:szCs w:val="24"/>
        </w:rPr>
        <w:t>Students obtain vaccinations, TB screening and/or titers at their own expense.</w:t>
      </w:r>
    </w:p>
    <w:p w14:paraId="70C98B17" w14:textId="77777777" w:rsidR="003C5441" w:rsidRPr="00E24E2F" w:rsidRDefault="003C5441" w:rsidP="00F70EE8">
      <w:pPr>
        <w:pStyle w:val="ListParagraph"/>
        <w:numPr>
          <w:ilvl w:val="0"/>
          <w:numId w:val="43"/>
        </w:numPr>
        <w:tabs>
          <w:tab w:val="left" w:pos="840"/>
        </w:tabs>
        <w:spacing w:before="199"/>
        <w:ind w:right="371"/>
        <w:rPr>
          <w:sz w:val="24"/>
          <w:szCs w:val="24"/>
        </w:rPr>
      </w:pPr>
      <w:r w:rsidRPr="00E24E2F">
        <w:rPr>
          <w:sz w:val="24"/>
          <w:szCs w:val="24"/>
        </w:rPr>
        <w:t>If a contraindication(s) exists for the vaccination, the student will provide appropriate documentation for the contraindication(s) and a titer will be required, if applicable.</w:t>
      </w:r>
    </w:p>
    <w:p w14:paraId="7EE9E03F" w14:textId="77777777" w:rsidR="003C5441" w:rsidRDefault="003C5441" w:rsidP="003C5441">
      <w:pPr>
        <w:pStyle w:val="BodyText"/>
        <w:ind w:left="839" w:right="255"/>
      </w:pPr>
      <w:r w:rsidRPr="00E24E2F">
        <w:t>Davenport University cannot guarantee clinical placement for an unvaccinated student, as most clinical agencies will not allow it.</w:t>
      </w:r>
    </w:p>
    <w:p w14:paraId="6D4CCA7E" w14:textId="77777777" w:rsidR="003C5441" w:rsidRDefault="003C5441" w:rsidP="003C5441">
      <w:pPr>
        <w:pStyle w:val="BodyText"/>
        <w:ind w:left="839" w:right="255"/>
      </w:pPr>
    </w:p>
    <w:p w14:paraId="36013C7C" w14:textId="77777777" w:rsidR="003C5441" w:rsidRDefault="003C5441" w:rsidP="00F70EE8">
      <w:pPr>
        <w:pStyle w:val="BodyText"/>
        <w:numPr>
          <w:ilvl w:val="0"/>
          <w:numId w:val="43"/>
        </w:numPr>
        <w:ind w:right="255"/>
      </w:pPr>
      <w:r>
        <w:t>Annual influenza vaccination must be completed by the posted deadline (see above).</w:t>
      </w:r>
    </w:p>
    <w:p w14:paraId="687A2C7F" w14:textId="77777777" w:rsidR="003C5441" w:rsidRDefault="003C5441" w:rsidP="003C5441">
      <w:pPr>
        <w:pStyle w:val="Heading4"/>
        <w:spacing w:before="202"/>
      </w:pPr>
      <w:r>
        <w:t>Proof of Immunity Guidelines</w:t>
      </w:r>
    </w:p>
    <w:p w14:paraId="320A00F8" w14:textId="77777777" w:rsidR="003C5441" w:rsidRDefault="003C5441" w:rsidP="00F70EE8">
      <w:pPr>
        <w:pStyle w:val="ListParagraph"/>
        <w:numPr>
          <w:ilvl w:val="0"/>
          <w:numId w:val="42"/>
        </w:numPr>
        <w:tabs>
          <w:tab w:val="left" w:pos="660"/>
        </w:tabs>
        <w:spacing w:before="199"/>
        <w:ind w:right="133"/>
        <w:rPr>
          <w:sz w:val="24"/>
        </w:rPr>
      </w:pPr>
      <w:r>
        <w:rPr>
          <w:sz w:val="24"/>
        </w:rPr>
        <w:t>Measles/Mumps/Rubella (MMR): Documentation of lab immunity (titer) or two doses with the first dose given at or after 12 months of age and one other dose given at least one month later may be submitted to fulfill Rubeola (Measles), Mumps and Rubella requirements. If documentation shows only one MMR at or after 12 months of age, one additional MMR is required. If both doses of MMR occurred prior to 12 months of age, two doses are</w:t>
      </w:r>
      <w:r>
        <w:rPr>
          <w:spacing w:val="-25"/>
          <w:sz w:val="24"/>
        </w:rPr>
        <w:t xml:space="preserve"> </w:t>
      </w:r>
      <w:r>
        <w:rPr>
          <w:sz w:val="24"/>
        </w:rPr>
        <w:t>required.</w:t>
      </w:r>
    </w:p>
    <w:p w14:paraId="44D3F519" w14:textId="77777777" w:rsidR="003C5441" w:rsidRDefault="003C5441" w:rsidP="00F70EE8">
      <w:pPr>
        <w:pStyle w:val="ListParagraph"/>
        <w:numPr>
          <w:ilvl w:val="0"/>
          <w:numId w:val="42"/>
        </w:numPr>
        <w:tabs>
          <w:tab w:val="left" w:pos="660"/>
        </w:tabs>
        <w:spacing w:before="79"/>
        <w:ind w:right="301"/>
        <w:rPr>
          <w:sz w:val="24"/>
        </w:rPr>
      </w:pPr>
      <w:r>
        <w:rPr>
          <w:sz w:val="24"/>
        </w:rPr>
        <w:t>Varicella: Documentation of lab immunity (titer) or two doses of vaccination (Varivax) given 1-2 months apart. History of chickenpox is not sufficient evidence of immunity and a titer is</w:t>
      </w:r>
      <w:r>
        <w:rPr>
          <w:spacing w:val="-6"/>
          <w:sz w:val="24"/>
        </w:rPr>
        <w:t xml:space="preserve"> </w:t>
      </w:r>
      <w:r>
        <w:rPr>
          <w:sz w:val="24"/>
        </w:rPr>
        <w:t>required.</w:t>
      </w:r>
    </w:p>
    <w:p w14:paraId="126E931B" w14:textId="77777777" w:rsidR="003C5441" w:rsidRDefault="003C5441" w:rsidP="00F70EE8">
      <w:pPr>
        <w:pStyle w:val="ListParagraph"/>
        <w:numPr>
          <w:ilvl w:val="0"/>
          <w:numId w:val="42"/>
        </w:numPr>
        <w:tabs>
          <w:tab w:val="left" w:pos="660"/>
        </w:tabs>
        <w:spacing w:before="199"/>
        <w:ind w:right="849"/>
        <w:rPr>
          <w:sz w:val="24"/>
        </w:rPr>
      </w:pPr>
      <w:r>
        <w:rPr>
          <w:sz w:val="24"/>
        </w:rPr>
        <w:t>Hepatitis B: Previous Hepatitis B vaccination series with at least three</w:t>
      </w:r>
      <w:r>
        <w:rPr>
          <w:spacing w:val="-21"/>
          <w:sz w:val="24"/>
        </w:rPr>
        <w:t xml:space="preserve"> </w:t>
      </w:r>
      <w:r>
        <w:rPr>
          <w:sz w:val="24"/>
        </w:rPr>
        <w:t xml:space="preserve">vaccinations, immunization dates </w:t>
      </w:r>
      <w:r>
        <w:rPr>
          <w:sz w:val="24"/>
          <w:u w:val="single"/>
        </w:rPr>
        <w:t xml:space="preserve">and </w:t>
      </w:r>
      <w:r>
        <w:rPr>
          <w:sz w:val="24"/>
        </w:rPr>
        <w:t>anti-BBs titer results (proof of immunity) are all</w:t>
      </w:r>
      <w:r>
        <w:rPr>
          <w:spacing w:val="-26"/>
          <w:sz w:val="24"/>
        </w:rPr>
        <w:t xml:space="preserve"> </w:t>
      </w:r>
      <w:r>
        <w:rPr>
          <w:sz w:val="24"/>
        </w:rPr>
        <w:t>required.</w:t>
      </w:r>
    </w:p>
    <w:p w14:paraId="370E302D" w14:textId="77777777" w:rsidR="003C5441" w:rsidRDefault="003C5441" w:rsidP="00F70EE8">
      <w:pPr>
        <w:pStyle w:val="ListParagraph"/>
        <w:numPr>
          <w:ilvl w:val="0"/>
          <w:numId w:val="42"/>
        </w:numPr>
        <w:tabs>
          <w:tab w:val="left" w:pos="660"/>
        </w:tabs>
        <w:spacing w:before="199"/>
        <w:ind w:right="257"/>
        <w:rPr>
          <w:sz w:val="24"/>
        </w:rPr>
      </w:pPr>
      <w:r>
        <w:rPr>
          <w:sz w:val="24"/>
        </w:rPr>
        <w:t>Tetanus, diphtheria and acellular pertussis (Tdap): Documentation of Tdap vaccination is required once every 10</w:t>
      </w:r>
      <w:r>
        <w:rPr>
          <w:spacing w:val="-13"/>
          <w:sz w:val="24"/>
        </w:rPr>
        <w:t xml:space="preserve"> </w:t>
      </w:r>
      <w:r>
        <w:rPr>
          <w:sz w:val="24"/>
        </w:rPr>
        <w:t>years.</w:t>
      </w:r>
    </w:p>
    <w:p w14:paraId="365AFF1F" w14:textId="77777777" w:rsidR="003C5441" w:rsidRDefault="003C5441" w:rsidP="00F70EE8">
      <w:pPr>
        <w:pStyle w:val="ListParagraph"/>
        <w:numPr>
          <w:ilvl w:val="0"/>
          <w:numId w:val="42"/>
        </w:numPr>
        <w:tabs>
          <w:tab w:val="left" w:pos="660"/>
        </w:tabs>
        <w:spacing w:before="201"/>
        <w:ind w:right="130"/>
        <w:rPr>
          <w:b/>
          <w:sz w:val="24"/>
        </w:rPr>
      </w:pPr>
      <w:r>
        <w:rPr>
          <w:sz w:val="24"/>
        </w:rPr>
        <w:t>Influenza</w:t>
      </w:r>
      <w:r>
        <w:rPr>
          <w:b/>
          <w:sz w:val="24"/>
        </w:rPr>
        <w:t xml:space="preserve">: </w:t>
      </w:r>
      <w:r>
        <w:rPr>
          <w:sz w:val="24"/>
        </w:rPr>
        <w:t>one dose per year as directed by current CDC immunization requirements.</w:t>
      </w:r>
      <w:r>
        <w:rPr>
          <w:spacing w:val="-33"/>
          <w:sz w:val="24"/>
        </w:rPr>
        <w:t xml:space="preserve"> </w:t>
      </w:r>
      <w:r>
        <w:rPr>
          <w:sz w:val="24"/>
        </w:rPr>
        <w:t xml:space="preserve">This vaccination is </w:t>
      </w:r>
      <w:r>
        <w:rPr>
          <w:b/>
          <w:sz w:val="24"/>
        </w:rPr>
        <w:t>required and is due by October 1 of each</w:t>
      </w:r>
      <w:r>
        <w:rPr>
          <w:b/>
          <w:spacing w:val="-20"/>
          <w:sz w:val="24"/>
        </w:rPr>
        <w:t xml:space="preserve"> </w:t>
      </w:r>
      <w:r>
        <w:rPr>
          <w:b/>
          <w:sz w:val="24"/>
        </w:rPr>
        <w:t>year.</w:t>
      </w:r>
    </w:p>
    <w:p w14:paraId="5BFA1AC2" w14:textId="77777777" w:rsidR="003C5441" w:rsidRPr="006334D9" w:rsidRDefault="003C5441" w:rsidP="00F70EE8">
      <w:pPr>
        <w:pStyle w:val="ListParagraph"/>
        <w:numPr>
          <w:ilvl w:val="0"/>
          <w:numId w:val="42"/>
        </w:numPr>
        <w:tabs>
          <w:tab w:val="left" w:pos="660"/>
        </w:tabs>
        <w:spacing w:before="201" w:line="259" w:lineRule="auto"/>
        <w:ind w:right="2"/>
        <w:rPr>
          <w:sz w:val="24"/>
          <w:szCs w:val="24"/>
        </w:rPr>
      </w:pPr>
      <w:r w:rsidRPr="00E24E2F">
        <w:rPr>
          <w:sz w:val="24"/>
          <w:szCs w:val="24"/>
        </w:rPr>
        <w:t>COVID-19 Vaccination: Evidence of up-to-date vaccination, defined by</w:t>
      </w:r>
      <w:r w:rsidRPr="00E24E2F">
        <w:rPr>
          <w:spacing w:val="-24"/>
          <w:sz w:val="24"/>
          <w:szCs w:val="24"/>
        </w:rPr>
        <w:t xml:space="preserve"> </w:t>
      </w:r>
      <w:r w:rsidRPr="00E24E2F">
        <w:rPr>
          <w:sz w:val="24"/>
          <w:szCs w:val="24"/>
        </w:rPr>
        <w:t>the Centers for Disease Control (CDC) may be required by posted deadlines for any student who will be placed in a</w:t>
      </w:r>
      <w:r w:rsidRPr="00E24E2F">
        <w:rPr>
          <w:spacing w:val="-19"/>
          <w:sz w:val="24"/>
          <w:szCs w:val="24"/>
        </w:rPr>
        <w:t xml:space="preserve"> </w:t>
      </w:r>
      <w:r w:rsidRPr="00E24E2F">
        <w:rPr>
          <w:sz w:val="24"/>
          <w:szCs w:val="24"/>
        </w:rPr>
        <w:t xml:space="preserve">clinical site. </w:t>
      </w:r>
      <w:r w:rsidRPr="006334D9">
        <w:rPr>
          <w:sz w:val="24"/>
          <w:szCs w:val="24"/>
        </w:rPr>
        <w:t xml:space="preserve">Students who are unvaccinated </w:t>
      </w:r>
      <w:r w:rsidRPr="006334D9">
        <w:rPr>
          <w:sz w:val="24"/>
          <w:szCs w:val="24"/>
        </w:rPr>
        <w:lastRenderedPageBreak/>
        <w:t xml:space="preserve">against COVID-19 may not be able to be placed due to site requirements and therefore unable to progress in their program or graduate. Each clinical partner has their own policies regarding COVID-19 vaccination exemptions and maintain the right to deny placement for unvaccinated students. </w:t>
      </w:r>
    </w:p>
    <w:p w14:paraId="24E15DCB" w14:textId="77777777" w:rsidR="003C5441" w:rsidRDefault="003C5441" w:rsidP="003C5441">
      <w:pPr>
        <w:pStyle w:val="BodyText"/>
        <w:spacing w:line="259" w:lineRule="auto"/>
        <w:ind w:left="659" w:right="2"/>
      </w:pPr>
    </w:p>
    <w:p w14:paraId="74D7FC00" w14:textId="77777777" w:rsidR="003C5441" w:rsidRDefault="00A648ED" w:rsidP="003C5441">
      <w:pPr>
        <w:pStyle w:val="BodyText"/>
        <w:spacing w:line="259" w:lineRule="auto"/>
        <w:ind w:left="659" w:right="2"/>
      </w:pPr>
      <w:hyperlink r:id="rId108" w:history="1">
        <w:r w:rsidR="003C5441">
          <w:rPr>
            <w:rStyle w:val="Hyperlink"/>
          </w:rPr>
          <w:t>Link to DU Religious Accommodation Request Form</w:t>
        </w:r>
      </w:hyperlink>
    </w:p>
    <w:p w14:paraId="1CEB823D" w14:textId="77777777" w:rsidR="003C5441" w:rsidRDefault="003C5441" w:rsidP="003C5441">
      <w:pPr>
        <w:pStyle w:val="BodyText"/>
        <w:spacing w:line="259" w:lineRule="auto"/>
        <w:ind w:left="659" w:right="2"/>
      </w:pPr>
    </w:p>
    <w:p w14:paraId="11F029EA" w14:textId="77777777" w:rsidR="003C5441" w:rsidRDefault="00A648ED" w:rsidP="003C5441">
      <w:pPr>
        <w:pStyle w:val="BodyText"/>
        <w:spacing w:line="259" w:lineRule="auto"/>
        <w:ind w:left="659" w:right="2"/>
      </w:pPr>
      <w:hyperlink r:id="rId109" w:history="1">
        <w:r w:rsidR="003C5441">
          <w:rPr>
            <w:rStyle w:val="Hyperlink"/>
          </w:rPr>
          <w:t>Link to DU Medical Accommodation Request Form</w:t>
        </w:r>
      </w:hyperlink>
    </w:p>
    <w:p w14:paraId="4584C1FC" w14:textId="77777777" w:rsidR="003C5441" w:rsidRDefault="003C5441" w:rsidP="003C5441">
      <w:pPr>
        <w:pStyle w:val="Heading4"/>
        <w:spacing w:before="198"/>
      </w:pPr>
      <w:r>
        <w:t>Tuberculosis (TB) Screening</w:t>
      </w:r>
    </w:p>
    <w:p w14:paraId="1112C16F" w14:textId="77777777" w:rsidR="003C5441" w:rsidRPr="00E24E2F" w:rsidRDefault="003C5441" w:rsidP="00F70EE8">
      <w:pPr>
        <w:pStyle w:val="ListParagraph"/>
        <w:numPr>
          <w:ilvl w:val="1"/>
          <w:numId w:val="42"/>
        </w:numPr>
        <w:tabs>
          <w:tab w:val="left" w:pos="840"/>
        </w:tabs>
        <w:spacing w:before="201"/>
        <w:ind w:right="201" w:hanging="360"/>
        <w:jc w:val="left"/>
        <w:rPr>
          <w:sz w:val="24"/>
          <w:szCs w:val="24"/>
        </w:rPr>
      </w:pPr>
      <w:r w:rsidRPr="00E24E2F">
        <w:rPr>
          <w:sz w:val="24"/>
          <w:szCs w:val="24"/>
        </w:rPr>
        <w:t xml:space="preserve">Tuberculosis Screening (TB): Davenport University requires students to upload documentation of a blood test </w:t>
      </w:r>
      <w:r w:rsidRPr="00E24E2F">
        <w:rPr>
          <w:i/>
          <w:sz w:val="24"/>
          <w:szCs w:val="24"/>
        </w:rPr>
        <w:t xml:space="preserve">or </w:t>
      </w:r>
      <w:r w:rsidRPr="00E24E2F">
        <w:rPr>
          <w:b/>
          <w:sz w:val="24"/>
          <w:szCs w:val="24"/>
        </w:rPr>
        <w:t xml:space="preserve">two </w:t>
      </w:r>
      <w:r w:rsidRPr="00E24E2F">
        <w:rPr>
          <w:sz w:val="24"/>
          <w:szCs w:val="24"/>
        </w:rPr>
        <w:t>most recent skin tests completed within 2 months of starting the program and updated annually</w:t>
      </w:r>
      <w:r w:rsidRPr="00E24E2F">
        <w:rPr>
          <w:spacing w:val="-25"/>
          <w:sz w:val="24"/>
          <w:szCs w:val="24"/>
        </w:rPr>
        <w:t xml:space="preserve"> </w:t>
      </w:r>
      <w:r w:rsidRPr="00E24E2F">
        <w:rPr>
          <w:sz w:val="24"/>
          <w:szCs w:val="24"/>
        </w:rPr>
        <w:t>thereafter.</w:t>
      </w:r>
    </w:p>
    <w:p w14:paraId="17936D7C" w14:textId="77777777" w:rsidR="003C5441" w:rsidRPr="00E24E2F" w:rsidRDefault="003C5441" w:rsidP="00F70EE8">
      <w:pPr>
        <w:pStyle w:val="ListParagraph"/>
        <w:numPr>
          <w:ilvl w:val="1"/>
          <w:numId w:val="42"/>
        </w:numPr>
        <w:tabs>
          <w:tab w:val="left" w:pos="840"/>
        </w:tabs>
        <w:spacing w:before="201"/>
        <w:ind w:right="201" w:hanging="360"/>
        <w:jc w:val="left"/>
        <w:rPr>
          <w:sz w:val="24"/>
          <w:szCs w:val="24"/>
        </w:rPr>
      </w:pPr>
      <w:r w:rsidRPr="00E24E2F">
        <w:rPr>
          <w:sz w:val="24"/>
          <w:szCs w:val="24"/>
        </w:rPr>
        <w:t xml:space="preserve">The two-step TB skin test </w:t>
      </w:r>
      <w:r w:rsidRPr="00E24E2F">
        <w:rPr>
          <w:sz w:val="24"/>
          <w:szCs w:val="24"/>
          <w:u w:val="single"/>
        </w:rPr>
        <w:t xml:space="preserve">or </w:t>
      </w:r>
      <w:r w:rsidRPr="00E24E2F">
        <w:rPr>
          <w:sz w:val="24"/>
          <w:szCs w:val="24"/>
        </w:rPr>
        <w:t>a TB Blood test is required for initial testing. QuantiFERON- TB Gold In-Tube test (QFT-GIT) and the T-SPOT are both acceptable.</w:t>
      </w:r>
    </w:p>
    <w:p w14:paraId="0DDBDD54" w14:textId="77777777" w:rsidR="003C5441" w:rsidRPr="00E24E2F" w:rsidRDefault="003C5441" w:rsidP="00F70EE8">
      <w:pPr>
        <w:pStyle w:val="ListParagraph"/>
        <w:numPr>
          <w:ilvl w:val="1"/>
          <w:numId w:val="42"/>
        </w:numPr>
        <w:tabs>
          <w:tab w:val="left" w:pos="840"/>
        </w:tabs>
        <w:spacing w:before="201"/>
        <w:ind w:right="201" w:hanging="360"/>
        <w:jc w:val="left"/>
        <w:rPr>
          <w:sz w:val="24"/>
          <w:szCs w:val="24"/>
        </w:rPr>
      </w:pPr>
      <w:r w:rsidRPr="00E24E2F">
        <w:rPr>
          <w:sz w:val="24"/>
          <w:szCs w:val="24"/>
        </w:rPr>
        <w:t>If a student is found to have an expired TB skin test, the two step TB skin test or a TB blood test will need to be obtained. The student is responsible to remain current in their TB screening requirements.</w:t>
      </w:r>
    </w:p>
    <w:p w14:paraId="46C6AA98" w14:textId="77777777" w:rsidR="003C5441" w:rsidRPr="00E24E2F" w:rsidRDefault="003C5441" w:rsidP="00F70EE8">
      <w:pPr>
        <w:pStyle w:val="ListParagraph"/>
        <w:numPr>
          <w:ilvl w:val="1"/>
          <w:numId w:val="42"/>
        </w:numPr>
        <w:tabs>
          <w:tab w:val="left" w:pos="840"/>
        </w:tabs>
        <w:spacing w:before="201"/>
        <w:ind w:right="201" w:hanging="360"/>
        <w:jc w:val="left"/>
        <w:rPr>
          <w:sz w:val="24"/>
          <w:szCs w:val="24"/>
        </w:rPr>
      </w:pPr>
      <w:r w:rsidRPr="00E24E2F">
        <w:rPr>
          <w:sz w:val="24"/>
          <w:szCs w:val="24"/>
        </w:rPr>
        <w:t>Students who have positive TB test results (skin or blood) will need to submit documentation of a negative Chest X-Ray and ONE of the following Absence of Symptoms Forms:</w:t>
      </w:r>
    </w:p>
    <w:p w14:paraId="4E8B6335" w14:textId="77777777" w:rsidR="003C5441" w:rsidRPr="00E24E2F" w:rsidRDefault="003C5441" w:rsidP="00F70EE8">
      <w:pPr>
        <w:pStyle w:val="ListParagraph"/>
        <w:numPr>
          <w:ilvl w:val="2"/>
          <w:numId w:val="42"/>
        </w:numPr>
        <w:tabs>
          <w:tab w:val="left" w:pos="2279"/>
          <w:tab w:val="left" w:pos="2280"/>
        </w:tabs>
        <w:spacing w:before="201"/>
        <w:rPr>
          <w:sz w:val="24"/>
          <w:szCs w:val="24"/>
        </w:rPr>
      </w:pPr>
      <w:r w:rsidRPr="00E24E2F">
        <w:rPr>
          <w:sz w:val="24"/>
          <w:szCs w:val="24"/>
        </w:rPr>
        <w:t>Davenport University Absence of Tuberculosis Symptoms</w:t>
      </w:r>
      <w:r w:rsidRPr="00E24E2F">
        <w:rPr>
          <w:spacing w:val="-21"/>
          <w:sz w:val="24"/>
          <w:szCs w:val="24"/>
        </w:rPr>
        <w:t xml:space="preserve"> </w:t>
      </w:r>
      <w:r w:rsidRPr="00E24E2F">
        <w:rPr>
          <w:sz w:val="24"/>
          <w:szCs w:val="24"/>
        </w:rPr>
        <w:t>Form</w:t>
      </w:r>
    </w:p>
    <w:p w14:paraId="5469C7DD" w14:textId="77777777" w:rsidR="003C5441" w:rsidRPr="00E24E2F" w:rsidRDefault="003C5441" w:rsidP="00F70EE8">
      <w:pPr>
        <w:pStyle w:val="ListParagraph"/>
        <w:numPr>
          <w:ilvl w:val="2"/>
          <w:numId w:val="42"/>
        </w:numPr>
        <w:tabs>
          <w:tab w:val="left" w:pos="2279"/>
          <w:tab w:val="left" w:pos="2280"/>
        </w:tabs>
        <w:rPr>
          <w:sz w:val="24"/>
          <w:szCs w:val="24"/>
        </w:rPr>
      </w:pPr>
      <w:r w:rsidRPr="00E24E2F">
        <w:rPr>
          <w:sz w:val="24"/>
          <w:szCs w:val="24"/>
        </w:rPr>
        <w:t>Sparrow Hospital Annual Tuberculosis</w:t>
      </w:r>
      <w:r w:rsidRPr="00E24E2F">
        <w:rPr>
          <w:spacing w:val="-23"/>
          <w:sz w:val="24"/>
          <w:szCs w:val="24"/>
        </w:rPr>
        <w:t xml:space="preserve"> </w:t>
      </w:r>
      <w:r w:rsidRPr="00E24E2F">
        <w:rPr>
          <w:sz w:val="24"/>
          <w:szCs w:val="24"/>
        </w:rPr>
        <w:t>Questionnaire</w:t>
      </w:r>
    </w:p>
    <w:p w14:paraId="79253A6E" w14:textId="77777777" w:rsidR="003C5441" w:rsidRPr="00E24E2F" w:rsidRDefault="003C5441" w:rsidP="003C5441">
      <w:pPr>
        <w:pStyle w:val="BodyText"/>
        <w:ind w:right="983"/>
      </w:pPr>
    </w:p>
    <w:p w14:paraId="243F834D" w14:textId="77777777" w:rsidR="003C5441" w:rsidRDefault="003C5441" w:rsidP="00F70EE8">
      <w:pPr>
        <w:pStyle w:val="BodyText"/>
        <w:numPr>
          <w:ilvl w:val="0"/>
          <w:numId w:val="50"/>
        </w:numPr>
        <w:ind w:right="983"/>
      </w:pPr>
      <w:r w:rsidRPr="00E24E2F">
        <w:t>Students with positive Chest X-Ray results, please visit your healthcare provider to complete treatment and notify your Clinical Coordinator.</w:t>
      </w:r>
    </w:p>
    <w:p w14:paraId="339CE5D5" w14:textId="77777777" w:rsidR="003C5441" w:rsidRDefault="003C5441" w:rsidP="003C5441">
      <w:pPr>
        <w:pStyle w:val="BodyText"/>
        <w:ind w:left="900" w:right="983"/>
      </w:pPr>
    </w:p>
    <w:p w14:paraId="2529F373" w14:textId="77777777" w:rsidR="003C5441" w:rsidRPr="006E15DD" w:rsidRDefault="003C5441" w:rsidP="003C5441">
      <w:pPr>
        <w:pStyle w:val="BodyText"/>
        <w:ind w:right="983"/>
        <w:rPr>
          <w:b/>
        </w:rPr>
      </w:pPr>
      <w:r w:rsidRPr="006E15DD">
        <w:rPr>
          <w:b/>
        </w:rPr>
        <w:t>Other Requirements</w:t>
      </w:r>
    </w:p>
    <w:p w14:paraId="556D38CD" w14:textId="77777777" w:rsidR="003C5441" w:rsidRPr="00E24E2F" w:rsidRDefault="003C5441" w:rsidP="003C5441">
      <w:pPr>
        <w:pStyle w:val="BodyText"/>
        <w:spacing w:before="11"/>
      </w:pPr>
    </w:p>
    <w:p w14:paraId="5A28E8E3" w14:textId="77777777" w:rsidR="003C5441" w:rsidRPr="006E15DD" w:rsidRDefault="003C5441" w:rsidP="00F70EE8">
      <w:pPr>
        <w:pStyle w:val="ListParagraph"/>
        <w:numPr>
          <w:ilvl w:val="0"/>
          <w:numId w:val="51"/>
        </w:numPr>
        <w:tabs>
          <w:tab w:val="left" w:pos="840"/>
        </w:tabs>
        <w:ind w:right="723"/>
        <w:rPr>
          <w:sz w:val="24"/>
        </w:rPr>
      </w:pPr>
      <w:r w:rsidRPr="006E15DD">
        <w:rPr>
          <w:sz w:val="24"/>
        </w:rPr>
        <w:t>Criminal Background Check and Drug Screening is required prior to the start of</w:t>
      </w:r>
      <w:r w:rsidRPr="006E15DD">
        <w:rPr>
          <w:spacing w:val="-26"/>
          <w:sz w:val="24"/>
        </w:rPr>
        <w:t xml:space="preserve"> </w:t>
      </w:r>
      <w:r w:rsidRPr="006E15DD">
        <w:rPr>
          <w:sz w:val="24"/>
        </w:rPr>
        <w:t>the Nursing Program and annually</w:t>
      </w:r>
      <w:r w:rsidRPr="006E15DD">
        <w:rPr>
          <w:spacing w:val="-16"/>
          <w:sz w:val="24"/>
        </w:rPr>
        <w:t xml:space="preserve"> </w:t>
      </w:r>
      <w:r w:rsidRPr="006E15DD">
        <w:rPr>
          <w:sz w:val="24"/>
        </w:rPr>
        <w:t>thereafter.</w:t>
      </w:r>
    </w:p>
    <w:p w14:paraId="6E7B3330" w14:textId="77777777" w:rsidR="003C5441" w:rsidRPr="006E15DD" w:rsidRDefault="003C5441" w:rsidP="003C5441">
      <w:pPr>
        <w:pStyle w:val="BodyText"/>
        <w:spacing w:before="11"/>
        <w:rPr>
          <w:sz w:val="23"/>
        </w:rPr>
      </w:pPr>
    </w:p>
    <w:p w14:paraId="0767B9C4" w14:textId="77777777" w:rsidR="003C5441" w:rsidRPr="006E15DD" w:rsidRDefault="003C5441" w:rsidP="00F70EE8">
      <w:pPr>
        <w:pStyle w:val="ListParagraph"/>
        <w:numPr>
          <w:ilvl w:val="0"/>
          <w:numId w:val="51"/>
        </w:numPr>
        <w:tabs>
          <w:tab w:val="left" w:pos="840"/>
        </w:tabs>
        <w:ind w:right="497"/>
        <w:rPr>
          <w:sz w:val="24"/>
        </w:rPr>
      </w:pPr>
      <w:r w:rsidRPr="006E15DD">
        <w:rPr>
          <w:sz w:val="24"/>
        </w:rPr>
        <w:t>Basic Cardiac Life Support (BLS) Healthcare Provider Course: Students must have</w:t>
      </w:r>
      <w:r w:rsidRPr="006E15DD">
        <w:rPr>
          <w:spacing w:val="-28"/>
          <w:sz w:val="24"/>
        </w:rPr>
        <w:t xml:space="preserve"> </w:t>
      </w:r>
      <w:r w:rsidRPr="006E15DD">
        <w:rPr>
          <w:sz w:val="24"/>
        </w:rPr>
        <w:t xml:space="preserve">a current, two-year BLS card. It is the students’ responsibility to keep current BLS certification while in the program. </w:t>
      </w:r>
      <w:r w:rsidRPr="006E15DD">
        <w:rPr>
          <w:b/>
          <w:sz w:val="24"/>
        </w:rPr>
        <w:t xml:space="preserve">American Heart Association (AHA) BLS for Healthcare Providers (CPR &amp; AED) is the only allowable certification. </w:t>
      </w:r>
      <w:r w:rsidRPr="006E15DD">
        <w:rPr>
          <w:sz w:val="24"/>
        </w:rPr>
        <w:t>It is the student’s responsibility to remain current in their BLS</w:t>
      </w:r>
      <w:r w:rsidRPr="006E15DD">
        <w:rPr>
          <w:spacing w:val="-17"/>
          <w:sz w:val="24"/>
        </w:rPr>
        <w:t xml:space="preserve"> </w:t>
      </w:r>
      <w:r w:rsidRPr="006E15DD">
        <w:rPr>
          <w:sz w:val="24"/>
        </w:rPr>
        <w:t>requirements.</w:t>
      </w:r>
    </w:p>
    <w:p w14:paraId="314E5B76" w14:textId="77777777" w:rsidR="003C5441" w:rsidRPr="006E15DD" w:rsidRDefault="003C5441" w:rsidP="003C5441">
      <w:pPr>
        <w:pStyle w:val="BodyText"/>
        <w:spacing w:before="11"/>
        <w:rPr>
          <w:sz w:val="23"/>
        </w:rPr>
      </w:pPr>
    </w:p>
    <w:p w14:paraId="26178DBE" w14:textId="77777777" w:rsidR="003C5441" w:rsidRPr="006E15DD" w:rsidRDefault="003C5441" w:rsidP="00F70EE8">
      <w:pPr>
        <w:pStyle w:val="ListParagraph"/>
        <w:numPr>
          <w:ilvl w:val="0"/>
          <w:numId w:val="51"/>
        </w:numPr>
        <w:tabs>
          <w:tab w:val="left" w:pos="840"/>
        </w:tabs>
        <w:ind w:right="682"/>
        <w:rPr>
          <w:sz w:val="24"/>
        </w:rPr>
      </w:pPr>
      <w:r w:rsidRPr="006E15DD">
        <w:rPr>
          <w:sz w:val="24"/>
        </w:rPr>
        <w:t>OSHA Training: Site-specific training (clinical agency) will be verified by the Clinical Coordinator and</w:t>
      </w:r>
      <w:r w:rsidRPr="006E15DD">
        <w:rPr>
          <w:spacing w:val="-9"/>
          <w:sz w:val="24"/>
        </w:rPr>
        <w:t xml:space="preserve"> </w:t>
      </w:r>
      <w:r w:rsidRPr="006E15DD">
        <w:rPr>
          <w:sz w:val="24"/>
        </w:rPr>
        <w:t>documented.</w:t>
      </w:r>
    </w:p>
    <w:p w14:paraId="70A57DA0" w14:textId="77777777" w:rsidR="003C5441" w:rsidRPr="006E15DD" w:rsidRDefault="003C5441" w:rsidP="00F70EE8">
      <w:pPr>
        <w:pStyle w:val="ListParagraph"/>
        <w:numPr>
          <w:ilvl w:val="1"/>
          <w:numId w:val="51"/>
        </w:numPr>
        <w:tabs>
          <w:tab w:val="left" w:pos="840"/>
        </w:tabs>
        <w:spacing w:before="75"/>
        <w:ind w:left="839" w:right="140"/>
        <w:rPr>
          <w:sz w:val="24"/>
        </w:rPr>
      </w:pPr>
      <w:r w:rsidRPr="006E15DD">
        <w:rPr>
          <w:sz w:val="24"/>
        </w:rPr>
        <w:t>Proof of an active and unencumbered RN</w:t>
      </w:r>
      <w:r w:rsidRPr="006E15DD">
        <w:rPr>
          <w:spacing w:val="-34"/>
          <w:sz w:val="24"/>
        </w:rPr>
        <w:t xml:space="preserve"> </w:t>
      </w:r>
      <w:r w:rsidRPr="006E15DD">
        <w:rPr>
          <w:sz w:val="24"/>
        </w:rPr>
        <w:t xml:space="preserve">license is required prior to enrolling in </w:t>
      </w:r>
      <w:r w:rsidRPr="006E15DD">
        <w:rPr>
          <w:sz w:val="24"/>
        </w:rPr>
        <w:lastRenderedPageBreak/>
        <w:t>clinical</w:t>
      </w:r>
      <w:r w:rsidRPr="006E15DD">
        <w:rPr>
          <w:spacing w:val="-13"/>
          <w:sz w:val="24"/>
        </w:rPr>
        <w:t xml:space="preserve"> </w:t>
      </w:r>
      <w:r w:rsidRPr="006E15DD">
        <w:rPr>
          <w:sz w:val="24"/>
        </w:rPr>
        <w:t>courses.</w:t>
      </w:r>
    </w:p>
    <w:p w14:paraId="17D14788" w14:textId="77777777" w:rsidR="003C5441" w:rsidRDefault="003C5441" w:rsidP="003C5441">
      <w:pPr>
        <w:pStyle w:val="BodyText"/>
      </w:pPr>
    </w:p>
    <w:p w14:paraId="52B1EF2B" w14:textId="77777777" w:rsidR="003C5441" w:rsidRPr="006E15DD" w:rsidRDefault="003C5441" w:rsidP="003C5441">
      <w:pPr>
        <w:pStyle w:val="Heading4"/>
      </w:pPr>
      <w:r w:rsidRPr="006E15DD">
        <w:t>Miscellaneous</w:t>
      </w:r>
    </w:p>
    <w:p w14:paraId="0F311865" w14:textId="77777777" w:rsidR="00D93AC1" w:rsidRPr="006E15DD" w:rsidRDefault="00D93AC1" w:rsidP="00F70EE8">
      <w:pPr>
        <w:pStyle w:val="ListParagraph"/>
        <w:numPr>
          <w:ilvl w:val="0"/>
          <w:numId w:val="41"/>
        </w:numPr>
        <w:tabs>
          <w:tab w:val="left" w:pos="840"/>
        </w:tabs>
        <w:ind w:right="499" w:hanging="360"/>
        <w:jc w:val="left"/>
        <w:rPr>
          <w:sz w:val="24"/>
        </w:rPr>
      </w:pPr>
      <w:r>
        <w:rPr>
          <w:rFonts w:ascii="Arial Narrow" w:hAnsi="Arial Narrow"/>
          <w:sz w:val="24"/>
          <w:szCs w:val="24"/>
        </w:rPr>
        <w:tab/>
      </w:r>
      <w:r w:rsidRPr="006E15DD">
        <w:rPr>
          <w:sz w:val="24"/>
        </w:rPr>
        <w:t>Health Insurance: It is strongly encouraged that each student has health insurance</w:t>
      </w:r>
      <w:r w:rsidRPr="006E15DD">
        <w:rPr>
          <w:spacing w:val="-36"/>
          <w:sz w:val="24"/>
        </w:rPr>
        <w:t xml:space="preserve"> </w:t>
      </w:r>
      <w:r w:rsidRPr="006E15DD">
        <w:rPr>
          <w:sz w:val="24"/>
        </w:rPr>
        <w:t>in case of medical emergencies or injuries that occur while in a clinical</w:t>
      </w:r>
      <w:r w:rsidRPr="006E15DD">
        <w:rPr>
          <w:spacing w:val="-26"/>
          <w:sz w:val="24"/>
        </w:rPr>
        <w:t xml:space="preserve"> </w:t>
      </w:r>
      <w:r w:rsidRPr="006E15DD">
        <w:rPr>
          <w:sz w:val="24"/>
        </w:rPr>
        <w:t>rotation.</w:t>
      </w:r>
    </w:p>
    <w:p w14:paraId="69819103" w14:textId="77777777" w:rsidR="00D93AC1" w:rsidRDefault="00D93AC1" w:rsidP="00D93AC1">
      <w:pPr>
        <w:pStyle w:val="BodyText"/>
        <w:spacing w:before="10"/>
        <w:rPr>
          <w:sz w:val="20"/>
        </w:rPr>
      </w:pPr>
    </w:p>
    <w:p w14:paraId="2AA51461" w14:textId="77777777" w:rsidR="00D93AC1" w:rsidRDefault="00D93AC1" w:rsidP="00F70EE8">
      <w:pPr>
        <w:pStyle w:val="ListParagraph"/>
        <w:numPr>
          <w:ilvl w:val="0"/>
          <w:numId w:val="41"/>
        </w:numPr>
        <w:tabs>
          <w:tab w:val="left" w:pos="840"/>
        </w:tabs>
        <w:ind w:right="116" w:hanging="360"/>
        <w:jc w:val="left"/>
        <w:rPr>
          <w:sz w:val="24"/>
        </w:rPr>
      </w:pPr>
      <w:r>
        <w:rPr>
          <w:sz w:val="24"/>
        </w:rPr>
        <w:t>Incident Report: A student who suspects that he/she may have been exposed to blood and other body fluids or contaminated materials or other hazardous substances i.e. radiation or chemicals, must immediately notify his/her clinical instructor or other clinical supervisor as well as immediately notifying the Nursing Department at Davenport University, so prompt and appropriate treatment or protective measures can be instituted. A clinical agency incident report, and student incident report must be completed and submitted to the Nursing Department. The link for a DU incident report can be found here:</w:t>
      </w:r>
      <w:r>
        <w:rPr>
          <w:spacing w:val="-22"/>
          <w:sz w:val="24"/>
        </w:rPr>
        <w:t xml:space="preserve"> </w:t>
      </w:r>
      <w:hyperlink r:id="rId110" w:history="1">
        <w:r w:rsidRPr="00453223">
          <w:rPr>
            <w:rStyle w:val="Hyperlink"/>
          </w:rPr>
          <w:t>Link to DU Incident Report Form</w:t>
        </w:r>
      </w:hyperlink>
    </w:p>
    <w:p w14:paraId="1A0BA37C" w14:textId="77777777" w:rsidR="00D93AC1" w:rsidRDefault="00D93AC1" w:rsidP="00D93AC1">
      <w:pPr>
        <w:pStyle w:val="BodyText"/>
        <w:spacing w:before="9"/>
        <w:rPr>
          <w:sz w:val="20"/>
        </w:rPr>
      </w:pPr>
    </w:p>
    <w:p w14:paraId="4B8B8225" w14:textId="77777777" w:rsidR="00D93AC1" w:rsidRDefault="00D93AC1" w:rsidP="00F70EE8">
      <w:pPr>
        <w:pStyle w:val="ListParagraph"/>
        <w:numPr>
          <w:ilvl w:val="0"/>
          <w:numId w:val="41"/>
        </w:numPr>
        <w:tabs>
          <w:tab w:val="left" w:pos="906"/>
          <w:tab w:val="left" w:pos="907"/>
        </w:tabs>
        <w:spacing w:before="1"/>
        <w:ind w:left="906" w:hanging="427"/>
        <w:jc w:val="left"/>
        <w:rPr>
          <w:sz w:val="24"/>
        </w:rPr>
      </w:pPr>
      <w:r>
        <w:rPr>
          <w:sz w:val="24"/>
        </w:rPr>
        <w:t>Standard Precautions:  DU will follow Standard Precautions (See</w:t>
      </w:r>
      <w:r>
        <w:rPr>
          <w:spacing w:val="-25"/>
          <w:sz w:val="24"/>
        </w:rPr>
        <w:t xml:space="preserve"> </w:t>
      </w:r>
      <w:r>
        <w:rPr>
          <w:sz w:val="24"/>
        </w:rPr>
        <w:t>Nursing</w:t>
      </w:r>
    </w:p>
    <w:p w14:paraId="420CA4D3" w14:textId="77777777" w:rsidR="00D93AC1" w:rsidRDefault="00D93AC1" w:rsidP="00D93AC1">
      <w:pPr>
        <w:pStyle w:val="BodyText"/>
        <w:ind w:left="839"/>
      </w:pPr>
      <w:r>
        <w:t>Appendix). These may be applied throughout the program as a standard in any of the agencies the university uses for clinical experience. Students should be familiar with the specific standards at their assigned clinical sites.</w:t>
      </w:r>
    </w:p>
    <w:p w14:paraId="7A1C1541" w14:textId="77777777" w:rsidR="00D93AC1" w:rsidRDefault="00D93AC1" w:rsidP="00D93AC1">
      <w:pPr>
        <w:pStyle w:val="BodyText"/>
        <w:spacing w:before="9"/>
        <w:rPr>
          <w:sz w:val="20"/>
        </w:rPr>
      </w:pPr>
    </w:p>
    <w:p w14:paraId="22686051" w14:textId="77777777" w:rsidR="00D93AC1" w:rsidRDefault="00D93AC1" w:rsidP="00F70EE8">
      <w:pPr>
        <w:pStyle w:val="ListParagraph"/>
        <w:numPr>
          <w:ilvl w:val="0"/>
          <w:numId w:val="41"/>
        </w:numPr>
        <w:tabs>
          <w:tab w:val="left" w:pos="840"/>
        </w:tabs>
        <w:spacing w:before="1"/>
        <w:ind w:left="839" w:right="116" w:hanging="360"/>
        <w:jc w:val="left"/>
        <w:rPr>
          <w:sz w:val="24"/>
        </w:rPr>
      </w:pPr>
      <w:r>
        <w:rPr>
          <w:sz w:val="24"/>
        </w:rPr>
        <w:t xml:space="preserve">Clinical Experience Restrictions: Recommendations for clinical experience restrictions are found in the Nursing Appendix 2. These apply to temporary illnesses/conditions that a student may experience during the clinical courses. These recommendations are from the Center for Prevention of Communicable Diseases </w:t>
      </w:r>
      <w:r>
        <w:rPr>
          <w:color w:val="0000FF"/>
          <w:sz w:val="24"/>
        </w:rPr>
        <w:t xml:space="preserve">(www.cdc.gov) </w:t>
      </w:r>
      <w:r>
        <w:rPr>
          <w:sz w:val="24"/>
        </w:rPr>
        <w:t>in Atlanta, Georgia.</w:t>
      </w:r>
    </w:p>
    <w:p w14:paraId="1943C717" w14:textId="77777777" w:rsidR="00D93AC1" w:rsidRDefault="00D93AC1" w:rsidP="00D93AC1">
      <w:pPr>
        <w:pStyle w:val="Heading4"/>
        <w:spacing w:before="221"/>
      </w:pPr>
      <w:r>
        <w:t>Clinical Agency Policies</w:t>
      </w:r>
    </w:p>
    <w:p w14:paraId="583971A7" w14:textId="77777777" w:rsidR="00D93AC1" w:rsidRDefault="00D93AC1" w:rsidP="00F70EE8">
      <w:pPr>
        <w:pStyle w:val="ListParagraph"/>
        <w:numPr>
          <w:ilvl w:val="1"/>
          <w:numId w:val="41"/>
        </w:numPr>
        <w:tabs>
          <w:tab w:val="left" w:pos="997"/>
          <w:tab w:val="left" w:pos="999"/>
        </w:tabs>
        <w:spacing w:before="141" w:line="276" w:lineRule="auto"/>
        <w:ind w:right="550" w:hanging="360"/>
        <w:rPr>
          <w:sz w:val="24"/>
        </w:rPr>
      </w:pPr>
      <w:r>
        <w:rPr>
          <w:sz w:val="24"/>
        </w:rPr>
        <w:t>Students and faculty must conform to the policies of the affiliating agency. The agency has the right to request the student or the clinical instructor to be removed</w:t>
      </w:r>
      <w:r>
        <w:rPr>
          <w:spacing w:val="-30"/>
          <w:sz w:val="24"/>
        </w:rPr>
        <w:t xml:space="preserve"> </w:t>
      </w:r>
      <w:r>
        <w:rPr>
          <w:sz w:val="24"/>
        </w:rPr>
        <w:t>if they are not conforming to agency policy. The agency is to inform the Associate Department Chair of the Online MSN Program if a need exists to remove a student from the clinical</w:t>
      </w:r>
      <w:r>
        <w:rPr>
          <w:spacing w:val="-9"/>
          <w:sz w:val="24"/>
        </w:rPr>
        <w:t xml:space="preserve"> </w:t>
      </w:r>
      <w:r>
        <w:rPr>
          <w:sz w:val="24"/>
        </w:rPr>
        <w:t>facility.</w:t>
      </w:r>
    </w:p>
    <w:p w14:paraId="2ECA0BA1" w14:textId="77777777" w:rsidR="00D93AC1" w:rsidRDefault="00D93AC1" w:rsidP="00F70EE8">
      <w:pPr>
        <w:pStyle w:val="ListParagraph"/>
        <w:numPr>
          <w:ilvl w:val="2"/>
          <w:numId w:val="41"/>
        </w:numPr>
        <w:tabs>
          <w:tab w:val="left" w:pos="931"/>
        </w:tabs>
        <w:spacing w:before="196" w:line="276" w:lineRule="auto"/>
        <w:ind w:right="110"/>
        <w:rPr>
          <w:sz w:val="24"/>
        </w:rPr>
      </w:pPr>
      <w:r w:rsidRPr="006E15DD">
        <w:rPr>
          <w:sz w:val="24"/>
        </w:rPr>
        <w:t>Students are responsible for their own medical expenses should emergency treatment be required in the clinical agency. An incident report must be filed at</w:t>
      </w:r>
      <w:r w:rsidRPr="006E15DD">
        <w:rPr>
          <w:spacing w:val="-38"/>
          <w:sz w:val="24"/>
        </w:rPr>
        <w:t xml:space="preserve"> </w:t>
      </w:r>
      <w:r w:rsidRPr="006E15DD">
        <w:rPr>
          <w:sz w:val="24"/>
        </w:rPr>
        <w:t>the agency and the clinical instructor notified of the incident and an anecdotal note placed in the student’s clinical</w:t>
      </w:r>
      <w:r w:rsidRPr="006E15DD">
        <w:rPr>
          <w:spacing w:val="-10"/>
          <w:sz w:val="24"/>
        </w:rPr>
        <w:t xml:space="preserve"> </w:t>
      </w:r>
      <w:r w:rsidRPr="006E15DD">
        <w:rPr>
          <w:sz w:val="24"/>
        </w:rPr>
        <w:t>record.</w:t>
      </w:r>
    </w:p>
    <w:p w14:paraId="182CF1EA" w14:textId="77777777" w:rsidR="00D93AC1" w:rsidRDefault="00D93AC1" w:rsidP="00F70EE8">
      <w:pPr>
        <w:pStyle w:val="ListParagraph"/>
        <w:numPr>
          <w:ilvl w:val="1"/>
          <w:numId w:val="41"/>
        </w:numPr>
        <w:tabs>
          <w:tab w:val="left" w:pos="931"/>
        </w:tabs>
        <w:spacing w:before="79" w:line="276" w:lineRule="auto"/>
        <w:ind w:right="105" w:hanging="360"/>
        <w:rPr>
          <w:sz w:val="24"/>
        </w:rPr>
      </w:pPr>
      <w:r w:rsidRPr="00904BCA">
        <w:rPr>
          <w:sz w:val="24"/>
        </w:rPr>
        <w:t>Students may not use cell phones while in the clinical setting. Students are expected to give the phone numbers of the school and the clinical site to their families for emergency situations only. See “Cell Phones” in section 2.</w:t>
      </w:r>
    </w:p>
    <w:p w14:paraId="0F4949FE" w14:textId="77777777" w:rsidR="00D93AC1" w:rsidRPr="00904BCA" w:rsidRDefault="00D93AC1" w:rsidP="00F70EE8">
      <w:pPr>
        <w:pStyle w:val="ListParagraph"/>
        <w:numPr>
          <w:ilvl w:val="1"/>
          <w:numId w:val="41"/>
        </w:numPr>
        <w:tabs>
          <w:tab w:val="left" w:pos="931"/>
        </w:tabs>
        <w:spacing w:before="79" w:line="276" w:lineRule="auto"/>
        <w:ind w:right="105" w:hanging="360"/>
        <w:rPr>
          <w:sz w:val="24"/>
        </w:rPr>
      </w:pPr>
      <w:r w:rsidRPr="00904BCA">
        <w:rPr>
          <w:sz w:val="24"/>
        </w:rPr>
        <w:t>Clinical sites are often difficult to obtain and stu</w:t>
      </w:r>
      <w:r>
        <w:rPr>
          <w:sz w:val="24"/>
        </w:rPr>
        <w:t xml:space="preserve">dents may be required to travel </w:t>
      </w:r>
      <w:r w:rsidRPr="00904BCA">
        <w:rPr>
          <w:sz w:val="24"/>
        </w:rPr>
        <w:t xml:space="preserve">in order to experience a specific nursing specialty at a facility which can accept nursing students. It is the students’ responsibility to arrange travel to and from the </w:t>
      </w:r>
      <w:r w:rsidRPr="00904BCA">
        <w:rPr>
          <w:sz w:val="24"/>
        </w:rPr>
        <w:lastRenderedPageBreak/>
        <w:t>clinical</w:t>
      </w:r>
      <w:r w:rsidRPr="00904BCA">
        <w:rPr>
          <w:spacing w:val="-30"/>
          <w:sz w:val="24"/>
        </w:rPr>
        <w:t xml:space="preserve"> </w:t>
      </w:r>
      <w:r w:rsidRPr="00904BCA">
        <w:rPr>
          <w:sz w:val="24"/>
        </w:rPr>
        <w:t>site.</w:t>
      </w:r>
    </w:p>
    <w:p w14:paraId="09A860A8" w14:textId="77777777" w:rsidR="00D93AC1" w:rsidRDefault="00D93AC1" w:rsidP="00D93AC1">
      <w:pPr>
        <w:pStyle w:val="BodyText"/>
        <w:spacing w:before="6"/>
        <w:rPr>
          <w:sz w:val="26"/>
        </w:rPr>
      </w:pPr>
    </w:p>
    <w:p w14:paraId="1B90B62B" w14:textId="77777777" w:rsidR="00D93AC1" w:rsidRDefault="00D93AC1" w:rsidP="00D93AC1">
      <w:pPr>
        <w:pStyle w:val="Heading4"/>
      </w:pPr>
      <w:r>
        <w:t>Personal Appearance Requirements—Clinical Settings</w:t>
      </w:r>
    </w:p>
    <w:p w14:paraId="19A95EBF" w14:textId="77777777" w:rsidR="00D93AC1" w:rsidRDefault="00D93AC1" w:rsidP="00D93AC1">
      <w:pPr>
        <w:pStyle w:val="BodyText"/>
        <w:spacing w:before="18"/>
        <w:ind w:left="119" w:firstLine="67"/>
        <w:rPr>
          <w:b/>
          <w:bCs/>
        </w:rPr>
      </w:pPr>
    </w:p>
    <w:p w14:paraId="11A49809" w14:textId="77777777" w:rsidR="00D93AC1" w:rsidRDefault="00D93AC1" w:rsidP="00D93AC1">
      <w:pPr>
        <w:pStyle w:val="BodyText"/>
        <w:spacing w:before="18"/>
        <w:ind w:left="119"/>
      </w:pPr>
      <w:r>
        <w:t>Dress Code: A neat, clean, odor free, and scent free professional appearance in the clinical area is of utmost importance. Instructors will enforce this standard dress code. The purpose of a standard dress code is:</w:t>
      </w:r>
    </w:p>
    <w:p w14:paraId="72695228" w14:textId="77777777" w:rsidR="00D93AC1" w:rsidRDefault="00D93AC1" w:rsidP="00D93AC1">
      <w:pPr>
        <w:pStyle w:val="BodyText"/>
        <w:spacing w:before="18"/>
        <w:ind w:left="119" w:firstLine="67"/>
      </w:pPr>
    </w:p>
    <w:p w14:paraId="4D81ADE9" w14:textId="77777777" w:rsidR="00D93AC1" w:rsidRDefault="00D93AC1" w:rsidP="00F70EE8">
      <w:pPr>
        <w:pStyle w:val="ListParagraph"/>
        <w:numPr>
          <w:ilvl w:val="2"/>
          <w:numId w:val="41"/>
        </w:numPr>
        <w:tabs>
          <w:tab w:val="left" w:pos="1200"/>
        </w:tabs>
        <w:rPr>
          <w:sz w:val="24"/>
        </w:rPr>
      </w:pPr>
      <w:r>
        <w:rPr>
          <w:sz w:val="24"/>
        </w:rPr>
        <w:t>To limit the transfer of microorganisms from student to patients and vice</w:t>
      </w:r>
      <w:r>
        <w:rPr>
          <w:spacing w:val="-37"/>
          <w:sz w:val="24"/>
        </w:rPr>
        <w:t xml:space="preserve"> </w:t>
      </w:r>
      <w:r>
        <w:rPr>
          <w:sz w:val="24"/>
        </w:rPr>
        <w:t>versa</w:t>
      </w:r>
    </w:p>
    <w:p w14:paraId="02F99459" w14:textId="77777777" w:rsidR="00D93AC1" w:rsidRDefault="00D93AC1" w:rsidP="00F70EE8">
      <w:pPr>
        <w:pStyle w:val="ListParagraph"/>
        <w:numPr>
          <w:ilvl w:val="2"/>
          <w:numId w:val="41"/>
        </w:numPr>
        <w:tabs>
          <w:tab w:val="left" w:pos="1200"/>
        </w:tabs>
        <w:rPr>
          <w:sz w:val="24"/>
        </w:rPr>
      </w:pPr>
      <w:r>
        <w:rPr>
          <w:sz w:val="24"/>
        </w:rPr>
        <w:t>To provide for safety and limit</w:t>
      </w:r>
      <w:r>
        <w:rPr>
          <w:spacing w:val="-12"/>
          <w:sz w:val="24"/>
        </w:rPr>
        <w:t xml:space="preserve"> </w:t>
      </w:r>
      <w:r>
        <w:rPr>
          <w:sz w:val="24"/>
        </w:rPr>
        <w:t>injury</w:t>
      </w:r>
    </w:p>
    <w:p w14:paraId="3BBCBF7F" w14:textId="77777777" w:rsidR="00D93AC1" w:rsidRDefault="00D93AC1" w:rsidP="00F70EE8">
      <w:pPr>
        <w:pStyle w:val="ListParagraph"/>
        <w:numPr>
          <w:ilvl w:val="2"/>
          <w:numId w:val="41"/>
        </w:numPr>
        <w:tabs>
          <w:tab w:val="left" w:pos="1200"/>
        </w:tabs>
        <w:spacing w:line="275" w:lineRule="exact"/>
        <w:rPr>
          <w:sz w:val="24"/>
        </w:rPr>
      </w:pPr>
      <w:r>
        <w:rPr>
          <w:sz w:val="24"/>
        </w:rPr>
        <w:t>To identify the wearer as a Davenport University</w:t>
      </w:r>
      <w:r>
        <w:rPr>
          <w:spacing w:val="-19"/>
          <w:sz w:val="24"/>
        </w:rPr>
        <w:t xml:space="preserve"> </w:t>
      </w:r>
      <w:r>
        <w:rPr>
          <w:sz w:val="24"/>
        </w:rPr>
        <w:t>student</w:t>
      </w:r>
    </w:p>
    <w:p w14:paraId="530B4893" w14:textId="77777777" w:rsidR="00D93AC1" w:rsidRDefault="00D93AC1" w:rsidP="00F70EE8">
      <w:pPr>
        <w:pStyle w:val="ListParagraph"/>
        <w:numPr>
          <w:ilvl w:val="2"/>
          <w:numId w:val="41"/>
        </w:numPr>
        <w:tabs>
          <w:tab w:val="left" w:pos="1200"/>
        </w:tabs>
        <w:spacing w:line="275" w:lineRule="exact"/>
        <w:rPr>
          <w:sz w:val="24"/>
        </w:rPr>
      </w:pPr>
      <w:r>
        <w:rPr>
          <w:sz w:val="24"/>
        </w:rPr>
        <w:t>To appear as a professional healthcare</w:t>
      </w:r>
      <w:r>
        <w:rPr>
          <w:spacing w:val="-20"/>
          <w:sz w:val="24"/>
        </w:rPr>
        <w:t xml:space="preserve"> </w:t>
      </w:r>
      <w:r>
        <w:rPr>
          <w:sz w:val="24"/>
        </w:rPr>
        <w:t>provider</w:t>
      </w:r>
    </w:p>
    <w:p w14:paraId="72EC0D49" w14:textId="77777777" w:rsidR="00D93AC1" w:rsidRDefault="00D93AC1" w:rsidP="00F70EE8">
      <w:pPr>
        <w:pStyle w:val="BodyText"/>
        <w:numPr>
          <w:ilvl w:val="0"/>
          <w:numId w:val="52"/>
        </w:numPr>
        <w:spacing w:before="230" w:after="240" w:line="273" w:lineRule="auto"/>
      </w:pPr>
      <w:r>
        <w:t>Hair and Beards: For both male and female students hair must be clean, well groomed, and neat. Hair must be fastened to prevent falling in front of shoulders and face. Hair must not hang below collar level. Males are expected to keep facial hair clean and neatly trimmed.</w:t>
      </w:r>
    </w:p>
    <w:p w14:paraId="64C69A36" w14:textId="77777777" w:rsidR="00D93AC1" w:rsidRDefault="00D93AC1" w:rsidP="00F70EE8">
      <w:pPr>
        <w:pStyle w:val="BodyText"/>
        <w:numPr>
          <w:ilvl w:val="0"/>
          <w:numId w:val="52"/>
        </w:numPr>
        <w:spacing w:after="240" w:line="274" w:lineRule="exact"/>
        <w:ind w:left="450"/>
      </w:pPr>
      <w:r>
        <w:t>Cosmetics and Fingernails: Cosmetics should be worn in moderation. Fingernails are to be clean and fingertip length. Artificial nails are not allowed. Nail polish may not be worn.</w:t>
      </w:r>
    </w:p>
    <w:p w14:paraId="3216EAA7" w14:textId="77777777" w:rsidR="00D93AC1" w:rsidRDefault="00D93AC1" w:rsidP="00F70EE8">
      <w:pPr>
        <w:pStyle w:val="BodyText"/>
        <w:numPr>
          <w:ilvl w:val="0"/>
          <w:numId w:val="52"/>
        </w:numPr>
        <w:spacing w:before="8" w:after="240" w:line="274" w:lineRule="exact"/>
        <w:ind w:left="360" w:right="483"/>
      </w:pPr>
      <w:r>
        <w:t>Perfume and after-shave are forbidden.</w:t>
      </w:r>
    </w:p>
    <w:p w14:paraId="3434C4C3" w14:textId="77777777" w:rsidR="00D93AC1" w:rsidRDefault="00D93AC1" w:rsidP="00F70EE8">
      <w:pPr>
        <w:pStyle w:val="BodyText"/>
        <w:numPr>
          <w:ilvl w:val="0"/>
          <w:numId w:val="52"/>
        </w:numPr>
        <w:spacing w:before="8" w:line="274" w:lineRule="exact"/>
        <w:ind w:left="360" w:right="483"/>
      </w:pPr>
      <w:r>
        <w:t>Jewelry: Jewelry should be kept to a minimum. Most jewelry harbor microorganisms (specifically rings with large stones) and are inappropriate in the clinical area. It may be necessary to remove all jewelry for specific patient care. Small post-style earrings may be worn per ear. No additional adornments of jewelry (internally or externally) are allowed.</w:t>
      </w:r>
    </w:p>
    <w:p w14:paraId="676D3A3D" w14:textId="77777777" w:rsidR="00D93AC1" w:rsidRDefault="00D93AC1" w:rsidP="00F70EE8">
      <w:pPr>
        <w:pStyle w:val="BodyText"/>
        <w:numPr>
          <w:ilvl w:val="0"/>
          <w:numId w:val="52"/>
        </w:numPr>
        <w:spacing w:before="8" w:line="274" w:lineRule="exact"/>
        <w:ind w:left="360" w:right="483"/>
      </w:pPr>
      <w:r>
        <w:t>Visible body piercing jewelry is not allowed in the clinical area. (This policy includes tongue studs, eyebrow, lip and nasal studs).</w:t>
      </w:r>
    </w:p>
    <w:p w14:paraId="64602859" w14:textId="77777777" w:rsidR="00D93AC1" w:rsidRDefault="00D93AC1" w:rsidP="00F70EE8">
      <w:pPr>
        <w:pStyle w:val="BodyText"/>
        <w:numPr>
          <w:ilvl w:val="0"/>
          <w:numId w:val="52"/>
        </w:numPr>
        <w:spacing w:before="201"/>
        <w:ind w:left="540"/>
      </w:pPr>
      <w:r>
        <w:t>Tattoos: Must not be visible (must be covered) while in the clinical setting.</w:t>
      </w:r>
    </w:p>
    <w:p w14:paraId="57F8D7A4" w14:textId="77777777" w:rsidR="00D93AC1" w:rsidRDefault="00D93AC1" w:rsidP="00F70EE8">
      <w:pPr>
        <w:pStyle w:val="BodyText"/>
        <w:numPr>
          <w:ilvl w:val="0"/>
          <w:numId w:val="52"/>
        </w:numPr>
        <w:spacing w:before="198"/>
        <w:ind w:left="540" w:right="311"/>
      </w:pPr>
      <w:r>
        <w:t>Gum and tobacco chewing: This is not allowed in clinical or laboratory practice or during presentations.</w:t>
      </w:r>
    </w:p>
    <w:p w14:paraId="00758B58" w14:textId="77777777" w:rsidR="00D93AC1" w:rsidRDefault="00D93AC1" w:rsidP="00F70EE8">
      <w:pPr>
        <w:pStyle w:val="BodyText"/>
        <w:numPr>
          <w:ilvl w:val="0"/>
          <w:numId w:val="52"/>
        </w:numPr>
        <w:spacing w:before="198"/>
        <w:ind w:left="540" w:right="452"/>
        <w:jc w:val="both"/>
      </w:pPr>
      <w:r>
        <w:t>Profane language: Cursing is unprofessional, unacceptable and disrespectful on campus and in the clinical setting.</w:t>
      </w:r>
    </w:p>
    <w:p w14:paraId="386F5D80" w14:textId="77777777" w:rsidR="00D93AC1" w:rsidRDefault="00D93AC1" w:rsidP="00F70EE8">
      <w:pPr>
        <w:pStyle w:val="BodyText"/>
        <w:numPr>
          <w:ilvl w:val="0"/>
          <w:numId w:val="52"/>
        </w:numPr>
        <w:spacing w:before="198"/>
        <w:ind w:left="540" w:right="452"/>
        <w:jc w:val="both"/>
      </w:pPr>
      <w:r>
        <w:t>Smoking: DU is a smoke-free campus. When in clinical affiliation, students will conform to the agency policy. Consideration should be given to patient’s well-being regarding smoke odors on uniform or breath.</w:t>
      </w:r>
    </w:p>
    <w:p w14:paraId="2362C9A0" w14:textId="77777777" w:rsidR="00D93AC1" w:rsidRDefault="00D93AC1" w:rsidP="00D93AC1">
      <w:pPr>
        <w:pStyle w:val="BodyText"/>
        <w:rPr>
          <w:sz w:val="26"/>
        </w:rPr>
      </w:pPr>
    </w:p>
    <w:p w14:paraId="1FDDC110" w14:textId="77777777" w:rsidR="00D93AC1" w:rsidRDefault="00D93AC1" w:rsidP="00D93AC1">
      <w:pPr>
        <w:pStyle w:val="Heading4"/>
        <w:spacing w:before="176"/>
      </w:pPr>
      <w:r>
        <w:t>Clinical Placement—Information specifically for the FNP Track</w:t>
      </w:r>
    </w:p>
    <w:p w14:paraId="194456A9" w14:textId="77777777" w:rsidR="00D93AC1" w:rsidRDefault="00D93AC1" w:rsidP="00D93AC1">
      <w:pPr>
        <w:pStyle w:val="BodyText"/>
        <w:spacing w:before="11"/>
        <w:rPr>
          <w:b/>
          <w:sz w:val="23"/>
        </w:rPr>
      </w:pPr>
    </w:p>
    <w:p w14:paraId="6DBD4EAF" w14:textId="77777777" w:rsidR="00D93AC1" w:rsidRDefault="00D93AC1" w:rsidP="004705AC">
      <w:pPr>
        <w:pStyle w:val="BodyText"/>
        <w:ind w:left="119"/>
        <w:jc w:val="both"/>
      </w:pPr>
      <w:r>
        <w:t xml:space="preserve">A Clinical Coordinator is available for guidance and assistance with the clinical placement </w:t>
      </w:r>
      <w:r>
        <w:lastRenderedPageBreak/>
        <w:t xml:space="preserve">process, but the student is responsible to initiate and drive the process. Appropriate clinical placement sites include outpatient, primary care sites - such as family medicine or internal medicine/pediatrics offices. Inpatient, nursing home, home care, specialty, and other alternative placement sites are not appropriate for placement. Type of clinical placement needed varies based on semester. Please see below. </w:t>
      </w:r>
    </w:p>
    <w:p w14:paraId="12807FBF" w14:textId="77777777" w:rsidR="00D93AC1" w:rsidRDefault="00D93AC1" w:rsidP="004705AC">
      <w:pPr>
        <w:pStyle w:val="BodyText"/>
        <w:ind w:left="119"/>
        <w:jc w:val="both"/>
      </w:pPr>
    </w:p>
    <w:p w14:paraId="66B172B7" w14:textId="77777777" w:rsidR="00D93AC1" w:rsidRDefault="00D93AC1" w:rsidP="004705AC">
      <w:pPr>
        <w:pStyle w:val="BodyText"/>
        <w:ind w:left="119"/>
        <w:jc w:val="both"/>
      </w:pPr>
      <w:r>
        <w:t>NOTE for students seeking clinical placement at Spectrum Health: Spectrum Health uses a waiting list system to determine clinical placements among all of their clinical partners. Do not contact potential preceptors directly at Spectrum Health to inquire about clinical placement. All placements must be processed through the Office of Medical Education. Contact the Clinical Coordinator for guidance.</w:t>
      </w:r>
    </w:p>
    <w:p w14:paraId="408AB664" w14:textId="77777777" w:rsidR="00D93AC1" w:rsidRDefault="00D93AC1" w:rsidP="004705AC">
      <w:pPr>
        <w:pStyle w:val="BodyText"/>
        <w:jc w:val="both"/>
        <w:rPr>
          <w:b/>
        </w:rPr>
      </w:pPr>
    </w:p>
    <w:p w14:paraId="2483E0FD" w14:textId="77777777" w:rsidR="00D93AC1" w:rsidRDefault="00D93AC1" w:rsidP="004705AC">
      <w:pPr>
        <w:pStyle w:val="Heading5"/>
        <w:ind w:left="119" w:right="711" w:firstLine="0"/>
        <w:jc w:val="both"/>
      </w:pPr>
      <w:r>
        <w:t xml:space="preserve">To ensure FNP students are selecting appropriate clinical sites all students should reference the document:  </w:t>
      </w:r>
      <w:hyperlink r:id="rId111">
        <w:r>
          <w:rPr>
            <w:color w:val="0462C1"/>
            <w:u w:val="thick" w:color="0462C1"/>
          </w:rPr>
          <w:t>DU Acceptable FNP Clinical Sites by Clinical Course</w:t>
        </w:r>
      </w:hyperlink>
    </w:p>
    <w:p w14:paraId="725B0866" w14:textId="77777777" w:rsidR="00D93AC1" w:rsidRDefault="00D93AC1" w:rsidP="004705AC">
      <w:pPr>
        <w:pStyle w:val="BodyText"/>
        <w:spacing w:before="11"/>
        <w:jc w:val="both"/>
        <w:rPr>
          <w:b/>
          <w:i/>
          <w:sz w:val="15"/>
        </w:rPr>
      </w:pPr>
    </w:p>
    <w:p w14:paraId="295E1DA1" w14:textId="77777777" w:rsidR="00D93AC1" w:rsidRDefault="00D93AC1" w:rsidP="004705AC">
      <w:pPr>
        <w:pStyle w:val="ListParagraph"/>
        <w:numPr>
          <w:ilvl w:val="0"/>
          <w:numId w:val="40"/>
        </w:numPr>
        <w:tabs>
          <w:tab w:val="left" w:pos="839"/>
          <w:tab w:val="left" w:pos="840"/>
        </w:tabs>
        <w:spacing w:before="92"/>
        <w:ind w:right="130"/>
        <w:jc w:val="both"/>
        <w:rPr>
          <w:sz w:val="24"/>
        </w:rPr>
      </w:pPr>
      <w:r>
        <w:rPr>
          <w:sz w:val="24"/>
        </w:rPr>
        <w:t>Winter NURS 768C (January -April); 45 hours - Health Promotion. Any primary care</w:t>
      </w:r>
      <w:r>
        <w:rPr>
          <w:spacing w:val="-26"/>
          <w:sz w:val="24"/>
        </w:rPr>
        <w:t xml:space="preserve"> </w:t>
      </w:r>
      <w:r>
        <w:rPr>
          <w:sz w:val="24"/>
        </w:rPr>
        <w:t>site (family medicine, internal</w:t>
      </w:r>
      <w:r>
        <w:rPr>
          <w:spacing w:val="-13"/>
          <w:sz w:val="24"/>
        </w:rPr>
        <w:t xml:space="preserve"> </w:t>
      </w:r>
      <w:r>
        <w:rPr>
          <w:sz w:val="24"/>
        </w:rPr>
        <w:t>medicine)</w:t>
      </w:r>
    </w:p>
    <w:p w14:paraId="1AA3649C" w14:textId="77777777" w:rsidR="00D93AC1" w:rsidRDefault="00D93AC1" w:rsidP="004705AC">
      <w:pPr>
        <w:pStyle w:val="ListParagraph"/>
        <w:numPr>
          <w:ilvl w:val="0"/>
          <w:numId w:val="40"/>
        </w:numPr>
        <w:tabs>
          <w:tab w:val="left" w:pos="839"/>
          <w:tab w:val="left" w:pos="840"/>
        </w:tabs>
        <w:ind w:right="102"/>
        <w:jc w:val="both"/>
        <w:rPr>
          <w:sz w:val="24"/>
        </w:rPr>
      </w:pPr>
      <w:r>
        <w:rPr>
          <w:sz w:val="24"/>
        </w:rPr>
        <w:t>Summer NURS 776C (May - July); 225 hours - Acute and Episodic Care. Urgent care or primary care (family medicine, internal</w:t>
      </w:r>
      <w:r>
        <w:rPr>
          <w:spacing w:val="-17"/>
          <w:sz w:val="24"/>
        </w:rPr>
        <w:t xml:space="preserve"> </w:t>
      </w:r>
      <w:r>
        <w:rPr>
          <w:sz w:val="24"/>
        </w:rPr>
        <w:t>medicine).</w:t>
      </w:r>
    </w:p>
    <w:p w14:paraId="09577437" w14:textId="77777777" w:rsidR="00D93AC1" w:rsidRDefault="00D93AC1" w:rsidP="004705AC">
      <w:pPr>
        <w:pStyle w:val="ListParagraph"/>
        <w:numPr>
          <w:ilvl w:val="0"/>
          <w:numId w:val="40"/>
        </w:numPr>
        <w:tabs>
          <w:tab w:val="left" w:pos="839"/>
          <w:tab w:val="left" w:pos="840"/>
        </w:tabs>
        <w:ind w:right="724"/>
        <w:jc w:val="both"/>
        <w:rPr>
          <w:sz w:val="24"/>
        </w:rPr>
      </w:pPr>
      <w:r>
        <w:rPr>
          <w:sz w:val="24"/>
        </w:rPr>
        <w:t>Fall NURS 781C (September - December); 225 hours - Women’s Health/Pediatrics.  Women's health/pediatrics preferred; can be family medicine</w:t>
      </w:r>
      <w:r>
        <w:rPr>
          <w:spacing w:val="-28"/>
          <w:sz w:val="24"/>
        </w:rPr>
        <w:t xml:space="preserve"> </w:t>
      </w:r>
      <w:r>
        <w:rPr>
          <w:sz w:val="24"/>
        </w:rPr>
        <w:t>or</w:t>
      </w:r>
    </w:p>
    <w:p w14:paraId="7B1216A7" w14:textId="77777777" w:rsidR="00D93AC1" w:rsidRDefault="00D93AC1" w:rsidP="004705AC">
      <w:pPr>
        <w:pStyle w:val="BodyText"/>
        <w:ind w:left="839" w:right="468"/>
        <w:jc w:val="both"/>
      </w:pPr>
      <w:r>
        <w:t>internal medicine/peds as long as an appropriate number of women and children are seen.</w:t>
      </w:r>
    </w:p>
    <w:p w14:paraId="7FFBF91A" w14:textId="77777777" w:rsidR="00D93AC1" w:rsidRDefault="00D93AC1" w:rsidP="004705AC">
      <w:pPr>
        <w:pStyle w:val="ListParagraph"/>
        <w:numPr>
          <w:ilvl w:val="0"/>
          <w:numId w:val="40"/>
        </w:numPr>
        <w:tabs>
          <w:tab w:val="left" w:pos="839"/>
          <w:tab w:val="left" w:pos="840"/>
        </w:tabs>
        <w:ind w:right="807"/>
        <w:jc w:val="both"/>
        <w:rPr>
          <w:sz w:val="24"/>
        </w:rPr>
      </w:pPr>
      <w:r>
        <w:rPr>
          <w:sz w:val="24"/>
        </w:rPr>
        <w:t>Winter NURS 786C (January - April); 225 hours - Chronic Disease Management. Family medicine, internal medicine/Peds, Internal Medicine (as long as adequate pediatric patients have been</w:t>
      </w:r>
      <w:r>
        <w:rPr>
          <w:spacing w:val="-12"/>
          <w:sz w:val="24"/>
        </w:rPr>
        <w:t xml:space="preserve"> </w:t>
      </w:r>
      <w:r>
        <w:rPr>
          <w:sz w:val="24"/>
        </w:rPr>
        <w:t>seen).</w:t>
      </w:r>
    </w:p>
    <w:p w14:paraId="00906524" w14:textId="77777777" w:rsidR="00D93AC1" w:rsidRDefault="00D93AC1" w:rsidP="004705AC">
      <w:pPr>
        <w:pStyle w:val="BodyText"/>
        <w:spacing w:before="11"/>
        <w:jc w:val="both"/>
        <w:rPr>
          <w:sz w:val="23"/>
        </w:rPr>
      </w:pPr>
    </w:p>
    <w:p w14:paraId="3E84D1F2" w14:textId="77777777" w:rsidR="00D93AC1" w:rsidRDefault="00D93AC1" w:rsidP="004705AC">
      <w:pPr>
        <w:pStyle w:val="BodyText"/>
        <w:ind w:left="119" w:right="82"/>
        <w:jc w:val="both"/>
      </w:pPr>
      <w:r>
        <w:t xml:space="preserve">Clinical placements must be submitted to CORE ELMs via </w:t>
      </w:r>
      <w:r>
        <w:rPr>
          <w:i/>
        </w:rPr>
        <w:t xml:space="preserve">Site Prospector </w:t>
      </w:r>
      <w:r>
        <w:t>by the deadlines communicated by the Clinical Coordinator. Late submissions may not be processed in time for the start of the semester, which could result in delayed clinical start or postponed course enrollment. Clinical placements require 2-4 weeks to process within the university; processing time can take up to 6-8 weeks if additional documentation or paperwork is needed from a clinical agency.</w:t>
      </w:r>
    </w:p>
    <w:p w14:paraId="08770FC7" w14:textId="77777777" w:rsidR="00D93AC1" w:rsidRDefault="00D93AC1" w:rsidP="004705AC">
      <w:pPr>
        <w:pStyle w:val="BodyText"/>
        <w:jc w:val="both"/>
        <w:rPr>
          <w:sz w:val="26"/>
        </w:rPr>
      </w:pPr>
    </w:p>
    <w:p w14:paraId="6D83E89E" w14:textId="77777777" w:rsidR="004705AC" w:rsidRDefault="004705AC" w:rsidP="004705AC">
      <w:pPr>
        <w:pStyle w:val="Heading4"/>
        <w:ind w:left="0"/>
        <w:jc w:val="both"/>
        <w:rPr>
          <w:b w:val="0"/>
          <w:bCs w:val="0"/>
          <w:sz w:val="21"/>
        </w:rPr>
      </w:pPr>
    </w:p>
    <w:p w14:paraId="0760FE4D" w14:textId="33CA2897" w:rsidR="00D93AC1" w:rsidRDefault="00D93AC1" w:rsidP="004705AC">
      <w:pPr>
        <w:pStyle w:val="Heading4"/>
        <w:ind w:left="0"/>
        <w:jc w:val="both"/>
      </w:pPr>
      <w:r>
        <w:t>Clinical Hours and Competence</w:t>
      </w:r>
    </w:p>
    <w:p w14:paraId="2F08803A" w14:textId="77777777" w:rsidR="00D93AC1" w:rsidRDefault="00D93AC1" w:rsidP="004705AC">
      <w:pPr>
        <w:pStyle w:val="BodyText"/>
        <w:ind w:left="119" w:right="108"/>
        <w:jc w:val="both"/>
      </w:pPr>
      <w:r>
        <w:t xml:space="preserve">Davenport University’s accreditation for the FNP program requires 720 total clinical hours; these are direct patient care hours. Direct patient care hours must be hands-on patient care where the student is actively involved in the assessment, diagnosis, and treatment of patients. Observation is permitted to learn new procedures (occasionally) and for the first day of rotation but other than that, students are expected to be actively participating and taking care of patients. Students are expected to be actively participating in the clinical setting throughout the entire semester, and within the semester start and end dates. Front- or back-loading of clinical hours is not allowed. Additionally, if a gap in the clinical experience is unavoidable, no more than 2 weeks of lapsed time is allowed, in order to </w:t>
      </w:r>
      <w:r>
        <w:lastRenderedPageBreak/>
        <w:t>maintain alignment between course content and clinical experiences.</w:t>
      </w:r>
    </w:p>
    <w:p w14:paraId="742C0A02" w14:textId="77777777" w:rsidR="00D93AC1" w:rsidRDefault="00D93AC1" w:rsidP="004705AC">
      <w:pPr>
        <w:pStyle w:val="BodyText"/>
        <w:jc w:val="both"/>
      </w:pPr>
    </w:p>
    <w:p w14:paraId="5888DFDE" w14:textId="77777777" w:rsidR="00D93AC1" w:rsidRDefault="00D93AC1" w:rsidP="004705AC">
      <w:pPr>
        <w:pStyle w:val="BodyText"/>
        <w:ind w:left="119" w:right="162"/>
        <w:jc w:val="both"/>
      </w:pPr>
      <w:r>
        <w:t>Completion of clinical hours for each course is required, but alone does not guarantee successful completion of the course. Students must demonstrate competency in course objectives, clinical performance, evaluations, and professionalism to graduate. This competence is determined by the clinical faculty, in conjunction with the preceptor and course assessments. Failure to demonstrate competency in one or more of the areas above may result in failure of the course. Professionalism is an integral component of advanced practice; failure to consistently exhibit professionalism in course work, interactions with peers, faculty,</w:t>
      </w:r>
    </w:p>
    <w:p w14:paraId="16012C48" w14:textId="77777777" w:rsidR="00D93AC1" w:rsidRDefault="00D93AC1" w:rsidP="004705AC">
      <w:pPr>
        <w:pStyle w:val="BodyText"/>
        <w:ind w:left="119"/>
        <w:jc w:val="both"/>
      </w:pPr>
      <w:r>
        <w:t>and preceptors, or communication is unacceptable.</w:t>
      </w:r>
    </w:p>
    <w:p w14:paraId="460C7776" w14:textId="77777777" w:rsidR="00D93AC1" w:rsidRDefault="00D93AC1" w:rsidP="004705AC">
      <w:pPr>
        <w:pStyle w:val="BodyText"/>
        <w:jc w:val="both"/>
      </w:pPr>
    </w:p>
    <w:p w14:paraId="674FB146" w14:textId="77777777" w:rsidR="00D93AC1" w:rsidRDefault="00D93AC1" w:rsidP="004705AC">
      <w:pPr>
        <w:pStyle w:val="BodyText"/>
        <w:ind w:left="119" w:right="283"/>
        <w:jc w:val="both"/>
      </w:pPr>
      <w:r>
        <w:t>Students will document their clinical hours and encounters within the clinical tracking system (CORE ELMS). The expectations for documentation include:</w:t>
      </w:r>
    </w:p>
    <w:p w14:paraId="7750A83D" w14:textId="77777777" w:rsidR="00D93AC1" w:rsidRDefault="00D93AC1" w:rsidP="004705AC">
      <w:pPr>
        <w:pStyle w:val="BodyText"/>
        <w:spacing w:before="8"/>
        <w:jc w:val="both"/>
        <w:rPr>
          <w:sz w:val="23"/>
        </w:rPr>
      </w:pPr>
    </w:p>
    <w:p w14:paraId="6C5315E2" w14:textId="77777777" w:rsidR="00D93AC1" w:rsidRDefault="00D93AC1" w:rsidP="004705AC">
      <w:pPr>
        <w:ind w:left="119"/>
        <w:jc w:val="both"/>
        <w:rPr>
          <w:i/>
          <w:sz w:val="24"/>
        </w:rPr>
      </w:pPr>
      <w:r>
        <w:rPr>
          <w:i/>
          <w:sz w:val="24"/>
        </w:rPr>
        <w:t>Patient Encounters</w:t>
      </w:r>
    </w:p>
    <w:p w14:paraId="4A7B6454" w14:textId="77777777" w:rsidR="00D93AC1" w:rsidRDefault="00D93AC1" w:rsidP="004705AC">
      <w:pPr>
        <w:pStyle w:val="ListParagraph"/>
        <w:numPr>
          <w:ilvl w:val="0"/>
          <w:numId w:val="40"/>
        </w:numPr>
        <w:tabs>
          <w:tab w:val="left" w:pos="839"/>
          <w:tab w:val="left" w:pos="840"/>
        </w:tabs>
        <w:spacing w:before="2"/>
        <w:jc w:val="both"/>
        <w:rPr>
          <w:sz w:val="24"/>
        </w:rPr>
      </w:pPr>
      <w:r>
        <w:rPr>
          <w:sz w:val="24"/>
        </w:rPr>
        <w:t>Enter field encounters for all patients</w:t>
      </w:r>
      <w:r>
        <w:rPr>
          <w:spacing w:val="-14"/>
          <w:sz w:val="24"/>
        </w:rPr>
        <w:t xml:space="preserve"> </w:t>
      </w:r>
      <w:r>
        <w:rPr>
          <w:sz w:val="24"/>
        </w:rPr>
        <w:t>seen</w:t>
      </w:r>
    </w:p>
    <w:p w14:paraId="7AC4D3A3" w14:textId="77777777" w:rsidR="00D93AC1" w:rsidRDefault="00D93AC1" w:rsidP="004705AC">
      <w:pPr>
        <w:pStyle w:val="ListParagraph"/>
        <w:numPr>
          <w:ilvl w:val="0"/>
          <w:numId w:val="40"/>
        </w:numPr>
        <w:tabs>
          <w:tab w:val="left" w:pos="839"/>
          <w:tab w:val="left" w:pos="840"/>
        </w:tabs>
        <w:ind w:right="257"/>
        <w:jc w:val="both"/>
        <w:rPr>
          <w:sz w:val="24"/>
        </w:rPr>
      </w:pPr>
      <w:r>
        <w:rPr>
          <w:sz w:val="24"/>
        </w:rPr>
        <w:t>Must be completed within 7 days of the encounter; entries after this time will not count toward required</w:t>
      </w:r>
      <w:r>
        <w:rPr>
          <w:spacing w:val="-6"/>
          <w:sz w:val="24"/>
        </w:rPr>
        <w:t xml:space="preserve"> </w:t>
      </w:r>
      <w:r>
        <w:rPr>
          <w:sz w:val="24"/>
        </w:rPr>
        <w:t>hours</w:t>
      </w:r>
    </w:p>
    <w:p w14:paraId="6BF80E58" w14:textId="77777777" w:rsidR="00D93AC1" w:rsidRDefault="00D93AC1" w:rsidP="004705AC">
      <w:pPr>
        <w:pStyle w:val="ListParagraph"/>
        <w:numPr>
          <w:ilvl w:val="0"/>
          <w:numId w:val="40"/>
        </w:numPr>
        <w:tabs>
          <w:tab w:val="left" w:pos="839"/>
          <w:tab w:val="left" w:pos="840"/>
        </w:tabs>
        <w:ind w:right="1182"/>
        <w:jc w:val="both"/>
        <w:rPr>
          <w:sz w:val="24"/>
        </w:rPr>
      </w:pPr>
      <w:r>
        <w:rPr>
          <w:sz w:val="24"/>
        </w:rPr>
        <w:t xml:space="preserve">Must have a </w:t>
      </w:r>
      <w:r>
        <w:rPr>
          <w:b/>
          <w:sz w:val="24"/>
        </w:rPr>
        <w:t xml:space="preserve">minimum </w:t>
      </w:r>
      <w:r>
        <w:rPr>
          <w:sz w:val="24"/>
        </w:rPr>
        <w:t>of one patient seen per hour; more may be needed</w:t>
      </w:r>
      <w:r>
        <w:rPr>
          <w:spacing w:val="-30"/>
          <w:sz w:val="24"/>
        </w:rPr>
        <w:t xml:space="preserve"> </w:t>
      </w:r>
      <w:r>
        <w:rPr>
          <w:sz w:val="24"/>
        </w:rPr>
        <w:t>to demonstrate</w:t>
      </w:r>
      <w:r>
        <w:rPr>
          <w:spacing w:val="-11"/>
          <w:sz w:val="24"/>
        </w:rPr>
        <w:t xml:space="preserve"> </w:t>
      </w:r>
      <w:r>
        <w:rPr>
          <w:sz w:val="24"/>
        </w:rPr>
        <w:t>competence</w:t>
      </w:r>
    </w:p>
    <w:p w14:paraId="264B492C" w14:textId="77777777" w:rsidR="00D93AC1" w:rsidRDefault="00D93AC1" w:rsidP="004705AC">
      <w:pPr>
        <w:pStyle w:val="BodyText"/>
        <w:spacing w:before="9"/>
        <w:jc w:val="both"/>
        <w:rPr>
          <w:sz w:val="23"/>
        </w:rPr>
      </w:pPr>
    </w:p>
    <w:p w14:paraId="3142D28F" w14:textId="77777777" w:rsidR="00D93AC1" w:rsidRDefault="00D93AC1" w:rsidP="004705AC">
      <w:pPr>
        <w:ind w:left="119"/>
        <w:jc w:val="both"/>
        <w:rPr>
          <w:i/>
          <w:sz w:val="24"/>
        </w:rPr>
      </w:pPr>
      <w:r>
        <w:rPr>
          <w:i/>
          <w:sz w:val="24"/>
        </w:rPr>
        <w:t>Clinical Time</w:t>
      </w:r>
    </w:p>
    <w:p w14:paraId="6B948CEA" w14:textId="77777777" w:rsidR="00D93AC1" w:rsidRDefault="00D93AC1" w:rsidP="004705AC">
      <w:pPr>
        <w:pStyle w:val="ListParagraph"/>
        <w:numPr>
          <w:ilvl w:val="0"/>
          <w:numId w:val="40"/>
        </w:numPr>
        <w:tabs>
          <w:tab w:val="left" w:pos="839"/>
          <w:tab w:val="left" w:pos="840"/>
        </w:tabs>
        <w:spacing w:before="2"/>
        <w:ind w:right="242"/>
        <w:jc w:val="both"/>
        <w:rPr>
          <w:sz w:val="24"/>
        </w:rPr>
      </w:pPr>
      <w:r>
        <w:rPr>
          <w:sz w:val="24"/>
        </w:rPr>
        <w:t>Clinical time starts when you start seeing patients and ends when you are finished;</w:t>
      </w:r>
      <w:r>
        <w:rPr>
          <w:spacing w:val="-31"/>
          <w:sz w:val="24"/>
        </w:rPr>
        <w:t xml:space="preserve"> </w:t>
      </w:r>
      <w:r>
        <w:rPr>
          <w:spacing w:val="4"/>
          <w:sz w:val="24"/>
        </w:rPr>
        <w:t xml:space="preserve">do </w:t>
      </w:r>
      <w:r>
        <w:rPr>
          <w:sz w:val="24"/>
        </w:rPr>
        <w:t>not add hours before or</w:t>
      </w:r>
      <w:r>
        <w:rPr>
          <w:spacing w:val="-10"/>
          <w:sz w:val="24"/>
        </w:rPr>
        <w:t xml:space="preserve"> </w:t>
      </w:r>
      <w:r>
        <w:rPr>
          <w:sz w:val="24"/>
        </w:rPr>
        <w:t>after.</w:t>
      </w:r>
    </w:p>
    <w:p w14:paraId="3CEEEC76" w14:textId="77777777" w:rsidR="00D93AC1" w:rsidRDefault="00D93AC1" w:rsidP="004705AC">
      <w:pPr>
        <w:pStyle w:val="ListParagraph"/>
        <w:numPr>
          <w:ilvl w:val="0"/>
          <w:numId w:val="40"/>
        </w:numPr>
        <w:tabs>
          <w:tab w:val="left" w:pos="839"/>
          <w:tab w:val="left" w:pos="840"/>
        </w:tabs>
        <w:ind w:right="111"/>
        <w:jc w:val="both"/>
        <w:rPr>
          <w:sz w:val="24"/>
        </w:rPr>
      </w:pPr>
      <w:r>
        <w:rPr>
          <w:sz w:val="24"/>
        </w:rPr>
        <w:t>If you work through lunch, you can count those hours - if you do not work through lunch then these hours do not count toward required</w:t>
      </w:r>
      <w:r>
        <w:rPr>
          <w:spacing w:val="-23"/>
          <w:sz w:val="24"/>
        </w:rPr>
        <w:t xml:space="preserve"> </w:t>
      </w:r>
      <w:r>
        <w:rPr>
          <w:sz w:val="24"/>
        </w:rPr>
        <w:t>hours.</w:t>
      </w:r>
    </w:p>
    <w:p w14:paraId="34F243A9" w14:textId="77777777" w:rsidR="00D93AC1" w:rsidRDefault="00D93AC1" w:rsidP="004705AC">
      <w:pPr>
        <w:pStyle w:val="BodyText"/>
        <w:spacing w:before="6"/>
        <w:jc w:val="both"/>
        <w:rPr>
          <w:sz w:val="23"/>
        </w:rPr>
      </w:pPr>
    </w:p>
    <w:p w14:paraId="4D1A673C" w14:textId="77777777" w:rsidR="00D93AC1" w:rsidRDefault="00D93AC1" w:rsidP="004705AC">
      <w:pPr>
        <w:spacing w:before="1"/>
        <w:ind w:left="119"/>
        <w:jc w:val="both"/>
        <w:rPr>
          <w:i/>
          <w:sz w:val="24"/>
        </w:rPr>
      </w:pPr>
      <w:r>
        <w:rPr>
          <w:i/>
          <w:sz w:val="24"/>
        </w:rPr>
        <w:t>Evaluations</w:t>
      </w:r>
    </w:p>
    <w:p w14:paraId="08F75586" w14:textId="77777777" w:rsidR="00D93AC1" w:rsidRDefault="00D93AC1" w:rsidP="004705AC">
      <w:pPr>
        <w:pStyle w:val="ListParagraph"/>
        <w:numPr>
          <w:ilvl w:val="0"/>
          <w:numId w:val="40"/>
        </w:numPr>
        <w:tabs>
          <w:tab w:val="left" w:pos="839"/>
          <w:tab w:val="left" w:pos="840"/>
        </w:tabs>
        <w:spacing w:before="2"/>
        <w:jc w:val="both"/>
        <w:rPr>
          <w:sz w:val="24"/>
        </w:rPr>
      </w:pPr>
      <w:r>
        <w:rPr>
          <w:sz w:val="24"/>
        </w:rPr>
        <w:t>Need from EACH Preceptor at Midterm AND Final for each</w:t>
      </w:r>
      <w:r>
        <w:rPr>
          <w:spacing w:val="-22"/>
          <w:sz w:val="24"/>
        </w:rPr>
        <w:t xml:space="preserve"> </w:t>
      </w:r>
      <w:r>
        <w:rPr>
          <w:sz w:val="24"/>
        </w:rPr>
        <w:t>course</w:t>
      </w:r>
    </w:p>
    <w:p w14:paraId="1398984D" w14:textId="77777777" w:rsidR="00D93AC1" w:rsidRDefault="00D93AC1" w:rsidP="004705AC">
      <w:pPr>
        <w:pStyle w:val="ListParagraph"/>
        <w:numPr>
          <w:ilvl w:val="0"/>
          <w:numId w:val="40"/>
        </w:numPr>
        <w:tabs>
          <w:tab w:val="left" w:pos="839"/>
          <w:tab w:val="left" w:pos="840"/>
        </w:tabs>
        <w:jc w:val="both"/>
        <w:rPr>
          <w:sz w:val="24"/>
        </w:rPr>
      </w:pPr>
      <w:r>
        <w:rPr>
          <w:sz w:val="24"/>
        </w:rPr>
        <w:t>Must demonstrate competency appropriate for course</w:t>
      </w:r>
      <w:r>
        <w:rPr>
          <w:spacing w:val="-20"/>
          <w:sz w:val="24"/>
        </w:rPr>
        <w:t xml:space="preserve"> </w:t>
      </w:r>
      <w:r>
        <w:rPr>
          <w:sz w:val="24"/>
        </w:rPr>
        <w:t>level</w:t>
      </w:r>
    </w:p>
    <w:p w14:paraId="6017724D" w14:textId="77777777" w:rsidR="00D93AC1" w:rsidRDefault="00D93AC1" w:rsidP="004705AC">
      <w:pPr>
        <w:pStyle w:val="ListParagraph"/>
        <w:numPr>
          <w:ilvl w:val="0"/>
          <w:numId w:val="40"/>
        </w:numPr>
        <w:tabs>
          <w:tab w:val="left" w:pos="839"/>
          <w:tab w:val="left" w:pos="840"/>
        </w:tabs>
        <w:jc w:val="both"/>
        <w:rPr>
          <w:sz w:val="24"/>
        </w:rPr>
      </w:pPr>
      <w:r>
        <w:rPr>
          <w:sz w:val="24"/>
        </w:rPr>
        <w:t>Hours not accompanied by evaluations do not count toward required</w:t>
      </w:r>
      <w:r>
        <w:rPr>
          <w:spacing w:val="-26"/>
          <w:sz w:val="24"/>
        </w:rPr>
        <w:t xml:space="preserve"> </w:t>
      </w:r>
      <w:r>
        <w:rPr>
          <w:sz w:val="24"/>
        </w:rPr>
        <w:t>hours</w:t>
      </w:r>
    </w:p>
    <w:p w14:paraId="7E88D3E1" w14:textId="77777777" w:rsidR="00D93AC1" w:rsidRDefault="00D93AC1" w:rsidP="004705AC">
      <w:pPr>
        <w:pStyle w:val="BodyText"/>
        <w:jc w:val="both"/>
        <w:rPr>
          <w:sz w:val="26"/>
        </w:rPr>
      </w:pPr>
    </w:p>
    <w:p w14:paraId="62354BC2" w14:textId="77777777" w:rsidR="00D93AC1" w:rsidRDefault="00D93AC1" w:rsidP="004705AC">
      <w:pPr>
        <w:pStyle w:val="BodyText"/>
        <w:spacing w:before="10"/>
        <w:jc w:val="both"/>
        <w:rPr>
          <w:sz w:val="25"/>
        </w:rPr>
      </w:pPr>
    </w:p>
    <w:p w14:paraId="31A83668" w14:textId="77777777" w:rsidR="00D93AC1" w:rsidRDefault="00D93AC1" w:rsidP="004705AC">
      <w:pPr>
        <w:pStyle w:val="Heading4"/>
        <w:jc w:val="both"/>
      </w:pPr>
      <w:r>
        <w:t>Davenport University Honor Society</w:t>
      </w:r>
    </w:p>
    <w:p w14:paraId="1D3C00F6" w14:textId="77777777" w:rsidR="00D93AC1" w:rsidRDefault="00D93AC1" w:rsidP="00D93AC1">
      <w:pPr>
        <w:pStyle w:val="BodyText"/>
        <w:spacing w:before="3"/>
        <w:rPr>
          <w:b/>
          <w:sz w:val="27"/>
        </w:rPr>
      </w:pPr>
    </w:p>
    <w:p w14:paraId="21FD944B" w14:textId="77777777" w:rsidR="00D93AC1" w:rsidRDefault="00D93AC1" w:rsidP="00D93AC1">
      <w:pPr>
        <w:pStyle w:val="BodyText"/>
        <w:tabs>
          <w:tab w:val="left" w:pos="2279"/>
        </w:tabs>
        <w:ind w:left="2255" w:right="1463" w:hanging="2137"/>
      </w:pPr>
      <w:r>
        <w:t>Student</w:t>
      </w:r>
      <w:r>
        <w:rPr>
          <w:spacing w:val="-2"/>
        </w:rPr>
        <w:t xml:space="preserve"> </w:t>
      </w:r>
      <w:r>
        <w:t>Nurse:</w:t>
      </w:r>
      <w:r>
        <w:tab/>
      </w:r>
      <w:r>
        <w:tab/>
        <w:t>Student members are invited to join based on</w:t>
      </w:r>
      <w:r>
        <w:rPr>
          <w:spacing w:val="-22"/>
        </w:rPr>
        <w:t xml:space="preserve"> </w:t>
      </w:r>
      <w:r>
        <w:t>their</w:t>
      </w:r>
      <w:r>
        <w:rPr>
          <w:spacing w:val="-4"/>
        </w:rPr>
        <w:t xml:space="preserve"> </w:t>
      </w:r>
      <w:r>
        <w:t>academic</w:t>
      </w:r>
      <w:r>
        <w:rPr>
          <w:w w:val="99"/>
        </w:rPr>
        <w:t xml:space="preserve"> </w:t>
      </w:r>
      <w:r>
        <w:t>achievements and leadership</w:t>
      </w:r>
      <w:r>
        <w:rPr>
          <w:spacing w:val="-18"/>
        </w:rPr>
        <w:t xml:space="preserve"> </w:t>
      </w:r>
      <w:r>
        <w:t>potential.</w:t>
      </w:r>
    </w:p>
    <w:p w14:paraId="182EBA32" w14:textId="77777777" w:rsidR="00D93AC1" w:rsidRDefault="00D93AC1" w:rsidP="00D93AC1">
      <w:pPr>
        <w:pStyle w:val="BodyText"/>
        <w:tabs>
          <w:tab w:val="left" w:pos="2279"/>
        </w:tabs>
        <w:ind w:left="2233" w:right="1398" w:hanging="2115"/>
      </w:pPr>
      <w:r>
        <w:t>MSN</w:t>
      </w:r>
      <w:r>
        <w:rPr>
          <w:spacing w:val="-1"/>
        </w:rPr>
        <w:t xml:space="preserve"> </w:t>
      </w:r>
      <w:r>
        <w:t>Students:</w:t>
      </w:r>
      <w:r>
        <w:tab/>
      </w:r>
      <w:r>
        <w:tab/>
        <w:t>Must have completed 20 nursing credits towards a</w:t>
      </w:r>
      <w:r>
        <w:rPr>
          <w:spacing w:val="-19"/>
        </w:rPr>
        <w:t xml:space="preserve"> </w:t>
      </w:r>
      <w:r>
        <w:t>MSN</w:t>
      </w:r>
      <w:r>
        <w:rPr>
          <w:spacing w:val="-2"/>
        </w:rPr>
        <w:t xml:space="preserve"> </w:t>
      </w:r>
      <w:r>
        <w:t>GPA of 3.5 or greater and in the top 35% of their</w:t>
      </w:r>
      <w:r>
        <w:rPr>
          <w:spacing w:val="-26"/>
        </w:rPr>
        <w:t xml:space="preserve"> </w:t>
      </w:r>
      <w:r>
        <w:t>cohort</w:t>
      </w:r>
    </w:p>
    <w:p w14:paraId="53A9C570" w14:textId="77777777" w:rsidR="00D93AC1" w:rsidRDefault="00D93AC1" w:rsidP="00D93AC1">
      <w:pPr>
        <w:pStyle w:val="BodyText"/>
        <w:tabs>
          <w:tab w:val="left" w:pos="2279"/>
        </w:tabs>
        <w:spacing w:before="41"/>
        <w:ind w:left="119"/>
      </w:pPr>
      <w:r>
        <w:t>Nurse</w:t>
      </w:r>
      <w:r>
        <w:rPr>
          <w:spacing w:val="-1"/>
        </w:rPr>
        <w:t xml:space="preserve"> </w:t>
      </w:r>
      <w:r>
        <w:t>Leaders:</w:t>
      </w:r>
      <w:r>
        <w:tab/>
        <w:t>Nominated as members based on three</w:t>
      </w:r>
      <w:r>
        <w:rPr>
          <w:spacing w:val="-11"/>
        </w:rPr>
        <w:t xml:space="preserve"> </w:t>
      </w:r>
      <w:r>
        <w:t>criteria:</w:t>
      </w:r>
    </w:p>
    <w:p w14:paraId="33083926" w14:textId="77777777" w:rsidR="00D93AC1" w:rsidRDefault="00D93AC1" w:rsidP="00F70EE8">
      <w:pPr>
        <w:pStyle w:val="ListParagraph"/>
        <w:numPr>
          <w:ilvl w:val="1"/>
          <w:numId w:val="40"/>
        </w:numPr>
        <w:tabs>
          <w:tab w:val="left" w:pos="3000"/>
          <w:tab w:val="left" w:pos="3001"/>
        </w:tabs>
        <w:rPr>
          <w:sz w:val="24"/>
        </w:rPr>
      </w:pPr>
      <w:r>
        <w:rPr>
          <w:sz w:val="24"/>
        </w:rPr>
        <w:t>L</w:t>
      </w:r>
      <w:r>
        <w:rPr>
          <w:color w:val="282828"/>
          <w:sz w:val="24"/>
        </w:rPr>
        <w:t>egally recognized to practice nursing in your</w:t>
      </w:r>
      <w:r>
        <w:rPr>
          <w:color w:val="282828"/>
          <w:spacing w:val="-21"/>
          <w:sz w:val="24"/>
        </w:rPr>
        <w:t xml:space="preserve"> </w:t>
      </w:r>
      <w:r>
        <w:rPr>
          <w:color w:val="282828"/>
          <w:sz w:val="24"/>
        </w:rPr>
        <w:t>country</w:t>
      </w:r>
    </w:p>
    <w:p w14:paraId="5D852A04" w14:textId="77777777" w:rsidR="00D93AC1" w:rsidRDefault="00D93AC1" w:rsidP="00F70EE8">
      <w:pPr>
        <w:pStyle w:val="ListParagraph"/>
        <w:numPr>
          <w:ilvl w:val="1"/>
          <w:numId w:val="40"/>
        </w:numPr>
        <w:tabs>
          <w:tab w:val="left" w:pos="3000"/>
          <w:tab w:val="left" w:pos="3001"/>
        </w:tabs>
        <w:spacing w:before="35" w:line="271" w:lineRule="auto"/>
        <w:ind w:right="315"/>
        <w:rPr>
          <w:sz w:val="24"/>
        </w:rPr>
      </w:pPr>
      <w:r>
        <w:rPr>
          <w:color w:val="282828"/>
          <w:sz w:val="24"/>
        </w:rPr>
        <w:t>Minimum of a baccalaureate degree or the equivalent in any</w:t>
      </w:r>
      <w:r>
        <w:rPr>
          <w:color w:val="282828"/>
          <w:spacing w:val="-19"/>
          <w:sz w:val="24"/>
        </w:rPr>
        <w:t xml:space="preserve"> </w:t>
      </w:r>
      <w:r>
        <w:rPr>
          <w:color w:val="282828"/>
          <w:sz w:val="24"/>
        </w:rPr>
        <w:t>field of</w:t>
      </w:r>
      <w:r>
        <w:rPr>
          <w:color w:val="282828"/>
          <w:spacing w:val="-3"/>
          <w:sz w:val="24"/>
        </w:rPr>
        <w:t xml:space="preserve"> </w:t>
      </w:r>
      <w:r>
        <w:rPr>
          <w:color w:val="282828"/>
          <w:sz w:val="24"/>
        </w:rPr>
        <w:t>study</w:t>
      </w:r>
    </w:p>
    <w:p w14:paraId="58A9B2AB" w14:textId="77777777" w:rsidR="00D93AC1" w:rsidRDefault="00D93AC1" w:rsidP="00F70EE8">
      <w:pPr>
        <w:pStyle w:val="ListParagraph"/>
        <w:numPr>
          <w:ilvl w:val="1"/>
          <w:numId w:val="40"/>
        </w:numPr>
        <w:tabs>
          <w:tab w:val="left" w:pos="3000"/>
          <w:tab w:val="left" w:pos="3001"/>
        </w:tabs>
        <w:rPr>
          <w:sz w:val="24"/>
        </w:rPr>
      </w:pPr>
      <w:r>
        <w:rPr>
          <w:color w:val="282828"/>
          <w:sz w:val="24"/>
        </w:rPr>
        <w:t>Demonstrated achievement in</w:t>
      </w:r>
      <w:r>
        <w:rPr>
          <w:color w:val="282828"/>
          <w:spacing w:val="-12"/>
          <w:sz w:val="24"/>
        </w:rPr>
        <w:t xml:space="preserve"> </w:t>
      </w:r>
      <w:r>
        <w:rPr>
          <w:color w:val="282828"/>
          <w:sz w:val="24"/>
        </w:rPr>
        <w:t>nursing</w:t>
      </w:r>
    </w:p>
    <w:p w14:paraId="01383473" w14:textId="77777777" w:rsidR="00D93AC1" w:rsidRDefault="00D93AC1" w:rsidP="00D93AC1">
      <w:pPr>
        <w:pStyle w:val="BodyText"/>
        <w:spacing w:before="8"/>
        <w:rPr>
          <w:sz w:val="13"/>
        </w:rPr>
      </w:pPr>
    </w:p>
    <w:p w14:paraId="23B25F31" w14:textId="77777777" w:rsidR="009132CB" w:rsidRDefault="009132CB" w:rsidP="00D93AC1">
      <w:pPr>
        <w:pStyle w:val="Heading4"/>
        <w:spacing w:before="93"/>
      </w:pPr>
    </w:p>
    <w:p w14:paraId="6440C996" w14:textId="7A8D8EF6" w:rsidR="00D93AC1" w:rsidRDefault="00D93AC1" w:rsidP="00D93AC1">
      <w:pPr>
        <w:pStyle w:val="Heading4"/>
        <w:spacing w:before="93"/>
      </w:pPr>
      <w:r>
        <w:lastRenderedPageBreak/>
        <w:t>Accreditation</w:t>
      </w:r>
    </w:p>
    <w:p w14:paraId="248266F9" w14:textId="77777777" w:rsidR="00D93AC1" w:rsidRDefault="00D93AC1" w:rsidP="00D93AC1">
      <w:pPr>
        <w:pStyle w:val="BodyText"/>
        <w:spacing w:before="43"/>
        <w:ind w:left="119" w:right="202"/>
      </w:pPr>
      <w:r>
        <w:t>The master's degree program in nursing and post-graduate APRN certificate program at Davenport University is accredited by the Commission on Collegiate Nursing Education, 655 K Street NW, Suite 750, Washington, DC 20001, 202-887-6791.</w:t>
      </w:r>
    </w:p>
    <w:p w14:paraId="4F823CB3" w14:textId="77777777" w:rsidR="009132CB" w:rsidRDefault="009132CB" w:rsidP="00D93AC1">
      <w:pPr>
        <w:ind w:left="119" w:right="4353"/>
        <w:rPr>
          <w:b/>
          <w:sz w:val="24"/>
        </w:rPr>
      </w:pPr>
    </w:p>
    <w:p w14:paraId="37BA81BC" w14:textId="77777777" w:rsidR="009132CB" w:rsidRDefault="00D93AC1" w:rsidP="00D93AC1">
      <w:pPr>
        <w:ind w:left="119" w:right="4353"/>
        <w:rPr>
          <w:sz w:val="24"/>
        </w:rPr>
      </w:pPr>
      <w:r>
        <w:rPr>
          <w:b/>
          <w:sz w:val="24"/>
        </w:rPr>
        <w:t xml:space="preserve">Name and Address of the Nursing Education Unit: </w:t>
      </w:r>
      <w:r>
        <w:rPr>
          <w:sz w:val="24"/>
        </w:rPr>
        <w:t xml:space="preserve">College of Health Professions, </w:t>
      </w:r>
    </w:p>
    <w:p w14:paraId="236D01A3" w14:textId="77777777" w:rsidR="009132CB" w:rsidRDefault="00D93AC1" w:rsidP="00D93AC1">
      <w:pPr>
        <w:ind w:left="119" w:right="4353"/>
        <w:rPr>
          <w:sz w:val="24"/>
        </w:rPr>
      </w:pPr>
      <w:r>
        <w:rPr>
          <w:sz w:val="24"/>
        </w:rPr>
        <w:t xml:space="preserve">Davenport University 6191 Kraft Ave SE </w:t>
      </w:r>
    </w:p>
    <w:p w14:paraId="39B5177A" w14:textId="1DCED924" w:rsidR="00D93AC1" w:rsidRDefault="00D93AC1" w:rsidP="00D93AC1">
      <w:pPr>
        <w:ind w:left="119" w:right="4353"/>
        <w:rPr>
          <w:sz w:val="24"/>
        </w:rPr>
      </w:pPr>
      <w:r>
        <w:rPr>
          <w:sz w:val="24"/>
        </w:rPr>
        <w:t>Grand Rapids, MI 49512</w:t>
      </w:r>
    </w:p>
    <w:p w14:paraId="735285EC" w14:textId="77777777" w:rsidR="00D93AC1" w:rsidRDefault="00D93AC1" w:rsidP="00D93AC1">
      <w:pPr>
        <w:pStyle w:val="BodyText"/>
        <w:ind w:left="119"/>
      </w:pPr>
      <w:r>
        <w:t>Office Phone: 616-871-6154</w:t>
      </w:r>
    </w:p>
    <w:p w14:paraId="3FE8B070" w14:textId="7CAB8CB5" w:rsidR="00D93AC1" w:rsidRDefault="00D93AC1" w:rsidP="00D93AC1">
      <w:pPr>
        <w:pStyle w:val="BodyText"/>
        <w:ind w:left="119"/>
      </w:pPr>
      <w:r>
        <w:t>Office Fax: 616-871-6161</w:t>
      </w:r>
    </w:p>
    <w:p w14:paraId="5C420984" w14:textId="77777777" w:rsidR="009132CB" w:rsidRDefault="009132CB" w:rsidP="00D93AC1">
      <w:pPr>
        <w:pStyle w:val="BodyText"/>
        <w:ind w:left="119"/>
      </w:pPr>
    </w:p>
    <w:p w14:paraId="5CC57C59" w14:textId="77777777" w:rsidR="00D93AC1" w:rsidRDefault="00D93AC1" w:rsidP="00D93AC1">
      <w:pPr>
        <w:pStyle w:val="Heading4"/>
        <w:spacing w:before="79"/>
        <w:jc w:val="both"/>
      </w:pPr>
      <w:r>
        <w:t>Nurse Administrator</w:t>
      </w:r>
    </w:p>
    <w:p w14:paraId="1F403CFF" w14:textId="77777777" w:rsidR="00D93AC1" w:rsidRDefault="00D93AC1" w:rsidP="00D93AC1">
      <w:pPr>
        <w:pStyle w:val="BodyText"/>
        <w:ind w:left="119"/>
        <w:jc w:val="both"/>
      </w:pPr>
      <w:r>
        <w:t>Dr. Amy Stahley, PhD, RN</w:t>
      </w:r>
    </w:p>
    <w:p w14:paraId="30DEEC81" w14:textId="77777777" w:rsidR="009132CB" w:rsidRDefault="00D93AC1" w:rsidP="00D93AC1">
      <w:pPr>
        <w:pStyle w:val="BodyText"/>
        <w:ind w:left="119" w:right="5209"/>
        <w:jc w:val="both"/>
      </w:pPr>
      <w:r>
        <w:t xml:space="preserve">Interim Dean, </w:t>
      </w:r>
    </w:p>
    <w:p w14:paraId="793D0453" w14:textId="77777777" w:rsidR="009132CB" w:rsidRDefault="00D93AC1" w:rsidP="00D93AC1">
      <w:pPr>
        <w:pStyle w:val="BodyText"/>
        <w:ind w:left="119" w:right="5209"/>
        <w:jc w:val="both"/>
      </w:pPr>
      <w:r>
        <w:t xml:space="preserve">College of Health Professions 6191 Kraft Ave SE Grand Rapids, MI 49512 </w:t>
      </w:r>
    </w:p>
    <w:p w14:paraId="7E70D43B" w14:textId="322E3A38" w:rsidR="00D93AC1" w:rsidRDefault="00D93AC1" w:rsidP="00D93AC1">
      <w:pPr>
        <w:pStyle w:val="BodyText"/>
        <w:ind w:left="119" w:right="5209"/>
        <w:jc w:val="both"/>
      </w:pPr>
      <w:r>
        <w:t>Office Phone: 616-871-6160</w:t>
      </w:r>
    </w:p>
    <w:p w14:paraId="498AD438" w14:textId="77777777" w:rsidR="00D93AC1" w:rsidRDefault="00D93AC1" w:rsidP="00D93AC1">
      <w:pPr>
        <w:pStyle w:val="BodyText"/>
        <w:ind w:left="119"/>
        <w:jc w:val="both"/>
      </w:pPr>
      <w:r>
        <w:t>Office Fax: 616-871-6161</w:t>
      </w:r>
    </w:p>
    <w:p w14:paraId="6DFC3AB0" w14:textId="77777777" w:rsidR="00D93AC1" w:rsidRDefault="00D93AC1" w:rsidP="00D93AC1">
      <w:pPr>
        <w:pStyle w:val="BodyText"/>
      </w:pPr>
    </w:p>
    <w:p w14:paraId="006463AF" w14:textId="77777777" w:rsidR="00D93AC1" w:rsidRDefault="00D93AC1" w:rsidP="00D93AC1">
      <w:pPr>
        <w:pStyle w:val="Heading4"/>
        <w:jc w:val="both"/>
      </w:pPr>
      <w:r>
        <w:t>Regional Accrediting Body</w:t>
      </w:r>
    </w:p>
    <w:p w14:paraId="167D59BD" w14:textId="77777777" w:rsidR="009132CB" w:rsidRDefault="00D93AC1" w:rsidP="00D93AC1">
      <w:pPr>
        <w:pStyle w:val="BodyText"/>
        <w:ind w:left="119" w:right="656"/>
      </w:pPr>
      <w:r>
        <w:t xml:space="preserve">Higher Learning Commission of the North Central </w:t>
      </w:r>
    </w:p>
    <w:p w14:paraId="3A5119DA" w14:textId="77777777" w:rsidR="009132CB" w:rsidRDefault="00D93AC1" w:rsidP="00D93AC1">
      <w:pPr>
        <w:pStyle w:val="BodyText"/>
        <w:ind w:left="119" w:right="656"/>
      </w:pPr>
      <w:r>
        <w:t xml:space="preserve">Association of Colleges and Schools </w:t>
      </w:r>
    </w:p>
    <w:p w14:paraId="2650D9DD" w14:textId="3BFB7F58" w:rsidR="00D93AC1" w:rsidRDefault="00D93AC1" w:rsidP="00D93AC1">
      <w:pPr>
        <w:pStyle w:val="BodyText"/>
        <w:ind w:left="119" w:right="656"/>
      </w:pPr>
      <w:r>
        <w:t>30 N. LaSalle</w:t>
      </w:r>
    </w:p>
    <w:p w14:paraId="06C2A9FD" w14:textId="77777777" w:rsidR="00D93AC1" w:rsidRDefault="00D93AC1" w:rsidP="00D93AC1">
      <w:pPr>
        <w:pStyle w:val="BodyText"/>
        <w:ind w:left="119"/>
        <w:jc w:val="both"/>
      </w:pPr>
      <w:r>
        <w:t>Chicago, IL, 606902</w:t>
      </w:r>
    </w:p>
    <w:p w14:paraId="75000156" w14:textId="77777777" w:rsidR="00D93AC1" w:rsidRDefault="00D93AC1" w:rsidP="00D93AC1">
      <w:pPr>
        <w:pStyle w:val="BodyText"/>
        <w:spacing w:before="11"/>
        <w:rPr>
          <w:sz w:val="23"/>
        </w:rPr>
      </w:pPr>
    </w:p>
    <w:p w14:paraId="1C402373" w14:textId="77777777" w:rsidR="00D93AC1" w:rsidRDefault="00D93AC1" w:rsidP="00D93AC1">
      <w:pPr>
        <w:pStyle w:val="Heading4"/>
        <w:jc w:val="both"/>
      </w:pPr>
      <w:r>
        <w:t>National Accrediting Body</w:t>
      </w:r>
    </w:p>
    <w:p w14:paraId="25BAA4A0" w14:textId="54645851" w:rsidR="009132CB" w:rsidRDefault="00D93AC1" w:rsidP="00D93AC1">
      <w:pPr>
        <w:pStyle w:val="BodyText"/>
        <w:ind w:left="119" w:right="4138"/>
      </w:pPr>
      <w:r>
        <w:t xml:space="preserve">Commission </w:t>
      </w:r>
      <w:r w:rsidR="009132CB">
        <w:t xml:space="preserve">on Collegiate Nursing Education </w:t>
      </w:r>
      <w:r>
        <w:t xml:space="preserve">(CCNE) </w:t>
      </w:r>
    </w:p>
    <w:p w14:paraId="639CB922" w14:textId="09D75A94" w:rsidR="00D93AC1" w:rsidRDefault="00D93AC1" w:rsidP="00D93AC1">
      <w:pPr>
        <w:pStyle w:val="BodyText"/>
        <w:ind w:left="119" w:right="4138"/>
      </w:pPr>
      <w:r>
        <w:t>1 Dupont Circle NE</w:t>
      </w:r>
    </w:p>
    <w:p w14:paraId="0E773CB3" w14:textId="77777777" w:rsidR="00D93AC1" w:rsidRDefault="00D93AC1" w:rsidP="00D93AC1">
      <w:pPr>
        <w:pStyle w:val="BodyText"/>
        <w:ind w:left="119"/>
        <w:jc w:val="both"/>
      </w:pPr>
      <w:r>
        <w:t>Washington DC 20036-1120</w:t>
      </w:r>
    </w:p>
    <w:p w14:paraId="0F604F5C" w14:textId="77777777" w:rsidR="00D93AC1" w:rsidRDefault="00D93AC1" w:rsidP="00D93AC1">
      <w:pPr>
        <w:pStyle w:val="BodyText"/>
        <w:rPr>
          <w:sz w:val="26"/>
        </w:rPr>
      </w:pPr>
    </w:p>
    <w:p w14:paraId="7CD135F7" w14:textId="77777777" w:rsidR="00D93AC1" w:rsidRDefault="00D93AC1" w:rsidP="00D93AC1">
      <w:pPr>
        <w:pStyle w:val="BodyText"/>
        <w:spacing w:before="2"/>
        <w:rPr>
          <w:sz w:val="32"/>
        </w:rPr>
      </w:pPr>
    </w:p>
    <w:p w14:paraId="011031C1" w14:textId="77777777" w:rsidR="00A826A6" w:rsidRDefault="00A826A6">
      <w:pPr>
        <w:rPr>
          <w:rFonts w:ascii="Arial Narrow" w:hAnsi="Arial Narrow"/>
          <w:sz w:val="24"/>
          <w:szCs w:val="24"/>
        </w:rPr>
      </w:pPr>
      <w:r>
        <w:rPr>
          <w:rFonts w:ascii="Arial Narrow" w:hAnsi="Arial Narrow"/>
          <w:sz w:val="24"/>
          <w:szCs w:val="24"/>
        </w:rPr>
        <w:br w:type="page"/>
      </w:r>
    </w:p>
    <w:p w14:paraId="655177AD" w14:textId="77777777" w:rsidR="00A826A6" w:rsidRDefault="00A826A6" w:rsidP="00D93AC1">
      <w:pPr>
        <w:tabs>
          <w:tab w:val="left" w:pos="1260"/>
        </w:tabs>
        <w:rPr>
          <w:rFonts w:ascii="Arial Narrow" w:hAnsi="Arial Narrow"/>
          <w:sz w:val="24"/>
          <w:szCs w:val="24"/>
        </w:rPr>
      </w:pPr>
    </w:p>
    <w:p w14:paraId="01691B64" w14:textId="77777777" w:rsidR="00A826A6" w:rsidRDefault="00A826A6" w:rsidP="00A826A6">
      <w:pPr>
        <w:pStyle w:val="Heading4"/>
        <w:jc w:val="both"/>
        <w:rPr>
          <w:u w:val="thick"/>
        </w:rPr>
      </w:pPr>
      <w:r>
        <w:rPr>
          <w:u w:val="thick"/>
        </w:rPr>
        <w:t>NURSING APPENDIX 1</w:t>
      </w:r>
    </w:p>
    <w:p w14:paraId="384C8DB7" w14:textId="77777777" w:rsidR="00A826A6" w:rsidRDefault="00A826A6" w:rsidP="00A826A6">
      <w:pPr>
        <w:pStyle w:val="Heading4"/>
        <w:jc w:val="both"/>
        <w:rPr>
          <w:u w:val="thick"/>
        </w:rPr>
      </w:pPr>
    </w:p>
    <w:p w14:paraId="6BE57CC5" w14:textId="77777777" w:rsidR="00A826A6" w:rsidRPr="004D02C3" w:rsidRDefault="00A826A6" w:rsidP="00A826A6">
      <w:pPr>
        <w:widowControl/>
        <w:autoSpaceDE/>
        <w:autoSpaceDN/>
        <w:spacing w:after="160"/>
        <w:jc w:val="center"/>
        <w:rPr>
          <w:rFonts w:eastAsia="Times New Roman"/>
          <w:sz w:val="24"/>
          <w:szCs w:val="24"/>
        </w:rPr>
      </w:pPr>
      <w:r w:rsidRPr="004D02C3">
        <w:rPr>
          <w:rFonts w:eastAsia="Times New Roman"/>
          <w:b/>
          <w:bCs/>
          <w:color w:val="000000"/>
          <w:sz w:val="28"/>
          <w:szCs w:val="28"/>
        </w:rPr>
        <w:t>Davenport University Nursing Program Civility Pledge</w:t>
      </w:r>
    </w:p>
    <w:p w14:paraId="5DF08E52"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Davenport University’s Values represent the behavioral expectations of our faculty, staff, and students in performing their responsibilities and achieving their goals.  These values include quality, trustworthiness, accountability, innovation and creativity, and respect for people. </w:t>
      </w:r>
    </w:p>
    <w:p w14:paraId="7090CA42"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 xml:space="preserve">The nursing program at Davenport University is guided by standards defined in </w:t>
      </w:r>
      <w:r w:rsidRPr="004D02C3">
        <w:rPr>
          <w:rFonts w:eastAsia="Times New Roman"/>
          <w:i/>
          <w:iCs/>
          <w:color w:val="000000"/>
        </w:rPr>
        <w:t xml:space="preserve">The Essentials: Core Competencies for Professional Nursing Education. </w:t>
      </w:r>
      <w:r w:rsidRPr="004D02C3">
        <w:rPr>
          <w:rFonts w:eastAsia="Times New Roman"/>
          <w:color w:val="000000"/>
        </w:rPr>
        <w:t>The following Domains, Competencies and Sub-Competencies reflect the role of civility in professional nursing. </w:t>
      </w:r>
    </w:p>
    <w:p w14:paraId="7DAC4A72" w14:textId="77777777" w:rsidR="00A826A6" w:rsidRPr="004D02C3" w:rsidRDefault="00A826A6" w:rsidP="00A826A6">
      <w:pPr>
        <w:widowControl/>
        <w:autoSpaceDE/>
        <w:autoSpaceDN/>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42"/>
        <w:gridCol w:w="3617"/>
        <w:gridCol w:w="4201"/>
      </w:tblGrid>
      <w:tr w:rsidR="00A826A6" w:rsidRPr="004D02C3" w14:paraId="1F0C7A2E" w14:textId="77777777" w:rsidTr="00F231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0FD03" w14:textId="77777777" w:rsidR="00A826A6" w:rsidRPr="004D02C3" w:rsidRDefault="00A826A6" w:rsidP="00F2312A">
            <w:pPr>
              <w:widowControl/>
              <w:autoSpaceDE/>
              <w:autoSpaceDN/>
              <w:rPr>
                <w:rFonts w:eastAsia="Times New Roman"/>
              </w:rPr>
            </w:pPr>
            <w:r w:rsidRPr="004D02C3">
              <w:rPr>
                <w:rFonts w:eastAsia="Times New Roman"/>
                <w:b/>
                <w:bCs/>
                <w:color w:val="000000"/>
              </w:rPr>
              <w:t>Domain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730D6" w14:textId="77777777" w:rsidR="00A826A6" w:rsidRPr="004D02C3" w:rsidRDefault="00A826A6" w:rsidP="00F2312A">
            <w:pPr>
              <w:widowControl/>
              <w:autoSpaceDE/>
              <w:autoSpaceDN/>
              <w:rPr>
                <w:rFonts w:eastAsia="Times New Roman"/>
              </w:rPr>
            </w:pPr>
            <w:r w:rsidRPr="004D02C3">
              <w:rPr>
                <w:rFonts w:eastAsia="Times New Roman"/>
                <w:b/>
                <w:bCs/>
                <w:color w:val="000000"/>
              </w:rPr>
              <w:t>Competency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945EE" w14:textId="77777777" w:rsidR="00A826A6" w:rsidRPr="004D02C3" w:rsidRDefault="00A826A6" w:rsidP="00F2312A">
            <w:pPr>
              <w:widowControl/>
              <w:autoSpaceDE/>
              <w:autoSpaceDN/>
              <w:rPr>
                <w:rFonts w:eastAsia="Times New Roman"/>
              </w:rPr>
            </w:pPr>
            <w:r w:rsidRPr="004D02C3">
              <w:rPr>
                <w:rFonts w:eastAsia="Times New Roman"/>
                <w:b/>
                <w:bCs/>
                <w:color w:val="000000"/>
              </w:rPr>
              <w:t>Relevant Sub-Competencies</w:t>
            </w:r>
          </w:p>
        </w:tc>
      </w:tr>
      <w:tr w:rsidR="00A826A6" w:rsidRPr="004D02C3" w14:paraId="7347434F" w14:textId="77777777" w:rsidTr="00F231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80277" w14:textId="77777777" w:rsidR="00A826A6" w:rsidRPr="004D02C3" w:rsidRDefault="00A826A6" w:rsidP="00F2312A">
            <w:pPr>
              <w:widowControl/>
              <w:autoSpaceDE/>
              <w:autoSpaceDN/>
              <w:rPr>
                <w:rFonts w:eastAsia="Times New Roman"/>
              </w:rPr>
            </w:pPr>
            <w:r w:rsidRPr="004D02C3">
              <w:rPr>
                <w:rFonts w:eastAsia="Times New Roman"/>
                <w:color w:val="000000"/>
              </w:rPr>
              <w:t>Quality and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35B34" w14:textId="77777777" w:rsidR="00A826A6" w:rsidRPr="004D02C3" w:rsidRDefault="00A826A6" w:rsidP="00F2312A">
            <w:pPr>
              <w:widowControl/>
              <w:autoSpaceDE/>
              <w:autoSpaceDN/>
              <w:rPr>
                <w:rFonts w:eastAsia="Times New Roman"/>
              </w:rPr>
            </w:pPr>
            <w:r w:rsidRPr="004D02C3">
              <w:rPr>
                <w:rFonts w:eastAsia="Times New Roman"/>
                <w:color w:val="000000"/>
              </w:rPr>
              <w:t>Contribute to a culture of provider and work environment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E124" w14:textId="77777777" w:rsidR="00A826A6" w:rsidRPr="004D02C3" w:rsidRDefault="00A826A6" w:rsidP="00F2312A">
            <w:pPr>
              <w:widowControl/>
              <w:autoSpaceDE/>
              <w:autoSpaceDN/>
              <w:spacing w:after="200"/>
              <w:rPr>
                <w:rFonts w:eastAsia="Times New Roman"/>
              </w:rPr>
            </w:pPr>
            <w:r w:rsidRPr="004D02C3">
              <w:rPr>
                <w:rFonts w:eastAsia="Times New Roman"/>
                <w:color w:val="000000"/>
              </w:rPr>
              <w:t>Level 1: Recognize one's role in sustaining a just culture reflecting civility and respect.</w:t>
            </w:r>
          </w:p>
          <w:p w14:paraId="26DFD050" w14:textId="77777777" w:rsidR="00A826A6" w:rsidRPr="004D02C3" w:rsidRDefault="00A826A6" w:rsidP="00F2312A">
            <w:pPr>
              <w:widowControl/>
              <w:autoSpaceDE/>
              <w:autoSpaceDN/>
              <w:rPr>
                <w:rFonts w:eastAsia="Times New Roman"/>
              </w:rPr>
            </w:pPr>
            <w:r w:rsidRPr="004D02C3">
              <w:rPr>
                <w:rFonts w:eastAsia="Times New Roman"/>
                <w:color w:val="000000"/>
              </w:rPr>
              <w:t>Level 2: Foster a just culture reflecting civility and respect</w:t>
            </w:r>
          </w:p>
        </w:tc>
      </w:tr>
      <w:tr w:rsidR="00A826A6" w:rsidRPr="004D02C3" w14:paraId="4B980881" w14:textId="77777777" w:rsidTr="00F2312A">
        <w:trPr>
          <w:trHeight w:val="16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E1B06" w14:textId="77777777" w:rsidR="00A826A6" w:rsidRPr="004D02C3" w:rsidRDefault="00A826A6" w:rsidP="00F2312A">
            <w:pPr>
              <w:widowControl/>
              <w:autoSpaceDE/>
              <w:autoSpaceDN/>
              <w:rPr>
                <w:rFonts w:eastAsia="Times New Roman"/>
              </w:rPr>
            </w:pPr>
            <w:r w:rsidRPr="004D02C3">
              <w:rPr>
                <w:rFonts w:eastAsia="Times New Roman"/>
                <w:color w:val="000000"/>
              </w:rPr>
              <w:t>Professionalism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F6941" w14:textId="77777777" w:rsidR="00A826A6" w:rsidRPr="004D02C3" w:rsidRDefault="00A826A6" w:rsidP="00F2312A">
            <w:pPr>
              <w:widowControl/>
              <w:autoSpaceDE/>
              <w:autoSpaceDN/>
              <w:rPr>
                <w:rFonts w:eastAsia="Times New Roman"/>
              </w:rPr>
            </w:pPr>
            <w:r w:rsidRPr="004D02C3">
              <w:rPr>
                <w:rFonts w:eastAsia="Times New Roman"/>
                <w:color w:val="000000"/>
              </w:rPr>
              <w:t>Demonstrate accountability to the individual, society, and the profession.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5C5AB" w14:textId="77777777" w:rsidR="00A826A6" w:rsidRPr="004D02C3" w:rsidRDefault="00A826A6" w:rsidP="00F2312A">
            <w:pPr>
              <w:widowControl/>
              <w:autoSpaceDE/>
              <w:autoSpaceDN/>
              <w:spacing w:after="200"/>
              <w:rPr>
                <w:rFonts w:eastAsia="Times New Roman"/>
              </w:rPr>
            </w:pPr>
            <w:r w:rsidRPr="004D02C3">
              <w:rPr>
                <w:rFonts w:eastAsia="Times New Roman"/>
                <w:color w:val="000000"/>
              </w:rPr>
              <w:t>Level 1: Demonstrate adherence to a culture of civility.</w:t>
            </w:r>
          </w:p>
          <w:p w14:paraId="123D0FE9" w14:textId="77777777" w:rsidR="00A826A6" w:rsidRPr="004D02C3" w:rsidRDefault="00A826A6" w:rsidP="00F2312A">
            <w:pPr>
              <w:widowControl/>
              <w:autoSpaceDE/>
              <w:autoSpaceDN/>
              <w:rPr>
                <w:rFonts w:eastAsia="Times New Roman"/>
              </w:rPr>
            </w:pPr>
            <w:r w:rsidRPr="004D02C3">
              <w:rPr>
                <w:rFonts w:eastAsia="Times New Roman"/>
                <w:color w:val="000000"/>
              </w:rPr>
              <w:t>Level 2: Foster strategies that promote a culture of civility across a variety of settings.</w:t>
            </w:r>
          </w:p>
        </w:tc>
      </w:tr>
    </w:tbl>
    <w:p w14:paraId="228B12CF" w14:textId="77777777" w:rsidR="00A826A6" w:rsidRPr="004D02C3" w:rsidRDefault="00A826A6" w:rsidP="00A826A6">
      <w:pPr>
        <w:widowControl/>
        <w:autoSpaceDE/>
        <w:autoSpaceDN/>
        <w:rPr>
          <w:rFonts w:eastAsia="Times New Roman"/>
        </w:rPr>
      </w:pPr>
    </w:p>
    <w:p w14:paraId="4C5D4FC9"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In the Davenport University Nursing program we as a community pledge to cultivate an environment of mutual respect and responsibility for all we come in contact with.  Whether we are students, faculty, or staff, all have a right to be in a safe, supportive environment free of incivility in all aspects of interaction and respect all others for his or her individuality. Civility requires cooperation, inclusiveness, kindness, courtesy, and patience. </w:t>
      </w:r>
    </w:p>
    <w:p w14:paraId="32CAC1E3"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How we interact with one another is critical to maintaining an effective learning environment. We will thrive when we approach interactions and conversations openly, directly with one another, and with courtesy and professionalism. We recognize that each of us has an obligation to the community in which we have chosen to be a part of.  </w:t>
      </w:r>
    </w:p>
    <w:p w14:paraId="277D0293"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I pledge to uphold the values of the Davenport University civility pledge each year I attend the</w:t>
      </w:r>
      <w:bookmarkStart w:id="0" w:name="_GoBack"/>
      <w:bookmarkEnd w:id="0"/>
      <w:r w:rsidRPr="004D02C3">
        <w:rPr>
          <w:rFonts w:eastAsia="Times New Roman"/>
          <w:color w:val="000000"/>
        </w:rPr>
        <w:t xml:space="preserve"> nursing program.</w:t>
      </w:r>
    </w:p>
    <w:p w14:paraId="01D88478"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Name: ___________________________________________     Date: _______________</w:t>
      </w:r>
    </w:p>
    <w:p w14:paraId="6A5E9282" w14:textId="77777777" w:rsidR="00A826A6" w:rsidRPr="004D02C3" w:rsidRDefault="00A826A6" w:rsidP="00A826A6">
      <w:pPr>
        <w:widowControl/>
        <w:autoSpaceDE/>
        <w:autoSpaceDN/>
        <w:spacing w:after="160"/>
        <w:rPr>
          <w:rFonts w:eastAsia="Times New Roman"/>
        </w:rPr>
      </w:pPr>
      <w:r w:rsidRPr="004D02C3">
        <w:rPr>
          <w:rFonts w:eastAsia="Times New Roman"/>
          <w:color w:val="000000"/>
        </w:rPr>
        <w:t> </w:t>
      </w:r>
      <w:r w:rsidRPr="004D02C3">
        <w:rPr>
          <w:rFonts w:eastAsia="Times New Roman"/>
          <w:b/>
          <w:bCs/>
          <w:color w:val="000000"/>
        </w:rPr>
        <w:t>Reference</w:t>
      </w:r>
    </w:p>
    <w:p w14:paraId="492777CB" w14:textId="77777777" w:rsidR="00A826A6" w:rsidRPr="00951D1D" w:rsidRDefault="00A826A6" w:rsidP="00A826A6">
      <w:pPr>
        <w:widowControl/>
        <w:autoSpaceDE/>
        <w:autoSpaceDN/>
        <w:spacing w:after="160"/>
        <w:rPr>
          <w:u w:val="thick"/>
        </w:rPr>
      </w:pPr>
      <w:r w:rsidRPr="004D02C3">
        <w:rPr>
          <w:rFonts w:eastAsia="Times New Roman"/>
          <w:color w:val="000000"/>
        </w:rPr>
        <w:t xml:space="preserve">American Association of Colleges of Nursing. (2021). </w:t>
      </w:r>
      <w:r w:rsidRPr="004D02C3">
        <w:rPr>
          <w:rFonts w:eastAsia="Times New Roman"/>
          <w:i/>
          <w:iCs/>
          <w:color w:val="000000"/>
        </w:rPr>
        <w:t>The essentials: Core competencies for professional nursing education.</w:t>
      </w:r>
      <w:r w:rsidRPr="004D02C3">
        <w:rPr>
          <w:rFonts w:eastAsia="Times New Roman"/>
          <w:color w:val="000000"/>
        </w:rPr>
        <w:t xml:space="preserve"> https://www.aacnnursing.org/AACN-Essentials</w:t>
      </w:r>
    </w:p>
    <w:p w14:paraId="43D3B670" w14:textId="76EAEE6E" w:rsidR="00A826A6" w:rsidRDefault="00A826A6" w:rsidP="00A826A6">
      <w:pPr>
        <w:pStyle w:val="Heading4"/>
        <w:jc w:val="both"/>
      </w:pPr>
      <w:r>
        <w:rPr>
          <w:u w:val="thick"/>
        </w:rPr>
        <w:br w:type="page"/>
      </w:r>
      <w:r>
        <w:rPr>
          <w:u w:val="thick"/>
        </w:rPr>
        <w:lastRenderedPageBreak/>
        <w:t>NURSING APPENDIX 2</w:t>
      </w:r>
    </w:p>
    <w:p w14:paraId="2C0ABE48" w14:textId="77777777" w:rsidR="00A826A6" w:rsidRDefault="00A826A6">
      <w:pPr>
        <w:rPr>
          <w:rFonts w:ascii="Arial Narrow" w:hAnsi="Arial Narrow"/>
        </w:rPr>
      </w:pPr>
    </w:p>
    <w:p w14:paraId="33329098" w14:textId="77777777" w:rsidR="00A826A6" w:rsidRDefault="00A826A6" w:rsidP="00A826A6">
      <w:pPr>
        <w:spacing w:before="92"/>
        <w:ind w:left="119"/>
        <w:rPr>
          <w:b/>
          <w:sz w:val="24"/>
        </w:rPr>
      </w:pPr>
      <w:r>
        <w:rPr>
          <w:b/>
          <w:sz w:val="24"/>
        </w:rPr>
        <w:t>Michigan Right to Know Law</w:t>
      </w:r>
    </w:p>
    <w:p w14:paraId="35E1F927" w14:textId="77777777" w:rsidR="00A826A6" w:rsidRDefault="00A826A6" w:rsidP="00A826A6">
      <w:pPr>
        <w:pStyle w:val="BodyText"/>
        <w:spacing w:before="9"/>
        <w:rPr>
          <w:b/>
          <w:sz w:val="20"/>
        </w:rPr>
      </w:pPr>
    </w:p>
    <w:p w14:paraId="39201028" w14:textId="77777777" w:rsidR="00A826A6" w:rsidRDefault="00A826A6" w:rsidP="00A826A6">
      <w:pPr>
        <w:pStyle w:val="BodyText"/>
        <w:spacing w:line="276" w:lineRule="auto"/>
        <w:ind w:left="119"/>
      </w:pPr>
      <w:r>
        <w:t>The Michigan Right to Know Law is designed to provide safety information to employers and employees exposed to hazardous chemicals and other safety concerns of the workplace.</w:t>
      </w:r>
    </w:p>
    <w:p w14:paraId="1E1890D8" w14:textId="77777777" w:rsidR="00A826A6" w:rsidRDefault="00A826A6" w:rsidP="00A826A6">
      <w:pPr>
        <w:pStyle w:val="BodyText"/>
        <w:spacing w:line="278" w:lineRule="auto"/>
        <w:ind w:left="119" w:right="615"/>
      </w:pPr>
      <w:r>
        <w:t>Contracted clinical agencies have provided this information for their employees and our students have access to this information.</w:t>
      </w:r>
    </w:p>
    <w:p w14:paraId="2F797ECB" w14:textId="220D57F9" w:rsidR="00A826A6" w:rsidRDefault="00A826A6" w:rsidP="00A826A6">
      <w:pPr>
        <w:pStyle w:val="BodyText"/>
        <w:spacing w:before="199" w:line="451" w:lineRule="auto"/>
        <w:ind w:left="119"/>
      </w:pPr>
      <w:r>
        <w:t xml:space="preserve">For more information regarding the Michigan Right to Know Law, visit the following website. </w:t>
      </w:r>
      <w:r>
        <w:rPr>
          <w:color w:val="0462C1"/>
          <w:u w:val="single" w:color="0462C1"/>
        </w:rPr>
        <w:t>https://</w:t>
      </w:r>
      <w:hyperlink r:id="rId112" w:history="1">
        <w:r w:rsidR="003D385C" w:rsidRPr="00EE7401">
          <w:rPr>
            <w:rStyle w:val="Hyperlink"/>
            <w:sz w:val="21"/>
            <w:szCs w:val="21"/>
            <w:shd w:val="clear" w:color="auto" w:fill="FFFFFF"/>
          </w:rPr>
          <w:t>www.michigan.gov/-/media/Project/We</w:t>
        </w:r>
        <w:r w:rsidR="003D385C" w:rsidRPr="00EE7401">
          <w:rPr>
            <w:rStyle w:val="Hyperlink"/>
            <w:sz w:val="21"/>
            <w:szCs w:val="21"/>
            <w:shd w:val="clear" w:color="auto" w:fill="FFFFFF"/>
          </w:rPr>
          <w:t>bsites/leo/Documents/MIOSHA12/lara_miosha_cetsp22.doc?rev=fddf77fabaa642ca854282eb5902d600</w:t>
        </w:r>
      </w:hyperlink>
    </w:p>
    <w:p w14:paraId="782A498B" w14:textId="77777777" w:rsidR="003D385C" w:rsidRDefault="003D385C" w:rsidP="00A826A6">
      <w:pPr>
        <w:pStyle w:val="BodyText"/>
        <w:spacing w:before="199" w:line="451" w:lineRule="auto"/>
        <w:ind w:left="119"/>
      </w:pPr>
    </w:p>
    <w:p w14:paraId="630200CB" w14:textId="77777777" w:rsidR="00A826A6" w:rsidRDefault="00A826A6" w:rsidP="00A826A6">
      <w:pPr>
        <w:pStyle w:val="BodyText"/>
        <w:spacing w:before="3"/>
        <w:ind w:left="119"/>
      </w:pPr>
      <w:r>
        <w:t>For further assistance or answers to questions, you may also call or visit:</w:t>
      </w:r>
    </w:p>
    <w:p w14:paraId="5EE55DC9" w14:textId="77777777" w:rsidR="00A826A6" w:rsidRDefault="00A826A6" w:rsidP="00A826A6">
      <w:pPr>
        <w:pStyle w:val="BodyText"/>
        <w:spacing w:before="9"/>
        <w:rPr>
          <w:sz w:val="20"/>
        </w:rPr>
      </w:pPr>
    </w:p>
    <w:p w14:paraId="204BD365" w14:textId="77777777" w:rsidR="00A826A6" w:rsidRDefault="00A826A6" w:rsidP="00A826A6">
      <w:pPr>
        <w:pStyle w:val="BodyText"/>
        <w:ind w:left="839"/>
      </w:pPr>
      <w:r>
        <w:t>Michigan Department of Labor</w:t>
      </w:r>
    </w:p>
    <w:p w14:paraId="17F98856" w14:textId="77777777" w:rsidR="00A826A6" w:rsidRDefault="00A826A6" w:rsidP="00A826A6">
      <w:pPr>
        <w:pStyle w:val="BodyText"/>
        <w:ind w:left="839"/>
      </w:pPr>
      <w:r>
        <w:t>Safety Education and Training Division</w:t>
      </w:r>
    </w:p>
    <w:p w14:paraId="5AEFF906" w14:textId="77777777" w:rsidR="00A826A6" w:rsidRDefault="00A826A6" w:rsidP="00A826A6">
      <w:pPr>
        <w:pStyle w:val="BodyText"/>
        <w:ind w:left="839" w:right="6646"/>
      </w:pPr>
      <w:r>
        <w:t>P.O. Box 30015 Lansing, MI 48909 (517) 322-1809</w:t>
      </w:r>
    </w:p>
    <w:p w14:paraId="43313458" w14:textId="77777777" w:rsidR="00A826A6" w:rsidRDefault="00A826A6" w:rsidP="00A826A6">
      <w:pPr>
        <w:pStyle w:val="BodyText"/>
      </w:pPr>
    </w:p>
    <w:p w14:paraId="51B1F3A7" w14:textId="77777777" w:rsidR="00A826A6" w:rsidRDefault="00A826A6" w:rsidP="00A826A6">
      <w:pPr>
        <w:pStyle w:val="BodyText"/>
        <w:ind w:left="839" w:right="5112"/>
      </w:pPr>
      <w:r>
        <w:t>Michigan Department of Public Health Division of Occupational Health</w:t>
      </w:r>
    </w:p>
    <w:p w14:paraId="32DD25C9" w14:textId="77777777" w:rsidR="00A826A6" w:rsidRDefault="00A826A6" w:rsidP="00A826A6">
      <w:pPr>
        <w:pStyle w:val="BodyText"/>
        <w:ind w:left="839" w:right="6646"/>
      </w:pPr>
      <w:r>
        <w:t>P.O. Box 30035 Lansing, MI 48909 (517) 335-8250</w:t>
      </w:r>
    </w:p>
    <w:p w14:paraId="68FF5ADF" w14:textId="77777777" w:rsidR="00A826A6" w:rsidRDefault="00A826A6" w:rsidP="00A826A6"/>
    <w:p w14:paraId="274E0876" w14:textId="77777777" w:rsidR="00A826A6" w:rsidRDefault="00A826A6">
      <w:pPr>
        <w:rPr>
          <w:rFonts w:ascii="Arial Narrow" w:hAnsi="Arial Narrow"/>
        </w:rPr>
      </w:pPr>
      <w:r>
        <w:rPr>
          <w:rFonts w:ascii="Arial Narrow" w:hAnsi="Arial Narrow"/>
        </w:rPr>
        <w:br w:type="page"/>
      </w:r>
    </w:p>
    <w:p w14:paraId="77A75C79" w14:textId="77777777" w:rsidR="00A826A6" w:rsidRDefault="00A826A6" w:rsidP="00A826A6">
      <w:pPr>
        <w:pStyle w:val="Heading4"/>
        <w:spacing w:before="81"/>
        <w:ind w:left="200"/>
      </w:pPr>
      <w:r>
        <w:rPr>
          <w:u w:val="thick"/>
        </w:rPr>
        <w:lastRenderedPageBreak/>
        <w:t>NURSING APPENDIX 3</w:t>
      </w:r>
    </w:p>
    <w:p w14:paraId="6A938457" w14:textId="77777777" w:rsidR="00A826A6" w:rsidRDefault="00A826A6" w:rsidP="00A826A6">
      <w:pPr>
        <w:pStyle w:val="BodyText"/>
        <w:spacing w:before="1"/>
        <w:rPr>
          <w:b/>
          <w:sz w:val="21"/>
        </w:rPr>
      </w:pPr>
    </w:p>
    <w:p w14:paraId="3848FD82" w14:textId="77777777" w:rsidR="00A826A6" w:rsidRDefault="00A826A6" w:rsidP="00A826A6">
      <w:pPr>
        <w:ind w:left="200"/>
        <w:rPr>
          <w:b/>
          <w:sz w:val="24"/>
        </w:rPr>
      </w:pPr>
      <w:r>
        <w:rPr>
          <w:b/>
          <w:sz w:val="24"/>
        </w:rPr>
        <w:t>Recommendations for Clinical Experience Restrictions*</w:t>
      </w:r>
    </w:p>
    <w:p w14:paraId="63324063" w14:textId="77777777" w:rsidR="00A826A6" w:rsidRDefault="00A826A6" w:rsidP="00A826A6">
      <w:pPr>
        <w:pStyle w:val="BodyText"/>
        <w:spacing w:before="7"/>
        <w:rPr>
          <w:b/>
          <w:sz w:val="20"/>
        </w:rPr>
      </w:pPr>
    </w:p>
    <w:p w14:paraId="19DCFFD7" w14:textId="77777777" w:rsidR="00A826A6" w:rsidRDefault="00A826A6" w:rsidP="00A826A6">
      <w:pPr>
        <w:spacing w:line="278" w:lineRule="auto"/>
        <w:ind w:left="200"/>
        <w:rPr>
          <w:b/>
          <w:sz w:val="24"/>
        </w:rPr>
      </w:pPr>
      <w:r>
        <w:rPr>
          <w:b/>
          <w:sz w:val="24"/>
        </w:rPr>
        <w:t>Students and faculty must adhere to Davenport University and Clinical Agency Policies in regards to restrictions for attendance at clinical.</w:t>
      </w:r>
    </w:p>
    <w:p w14:paraId="4E4FA7D5" w14:textId="77777777" w:rsidR="00A826A6" w:rsidRDefault="00A826A6" w:rsidP="00A826A6">
      <w:pPr>
        <w:pStyle w:val="BodyText"/>
        <w:spacing w:before="196" w:line="276" w:lineRule="auto"/>
        <w:ind w:left="200" w:right="95"/>
      </w:pPr>
      <w:r>
        <w:t>*Injuries, surgical procedures and/or restrictions such as the need for crutches, walking boots, lifting restrictions and assistive devices may prohibit the student’s ability to attend assigned clinical site and progress in the clinical course. Students should notify the Clinical Coordinator and ADC of any injuries incurred while enrolled in the nursing program. A physician’s statement specifying the level of activity and any other restrictions will be required. Students are responsible to provide an updated provider’s statement to the Clinical Coordinator and ADC of any changes in condition.</w:t>
      </w:r>
    </w:p>
    <w:p w14:paraId="60E67037" w14:textId="77777777" w:rsidR="00A826A6" w:rsidRDefault="00A826A6" w:rsidP="00A826A6">
      <w:pPr>
        <w:pStyle w:val="BodyText"/>
        <w:spacing w:before="5"/>
        <w:rPr>
          <w:sz w:val="17"/>
        </w:rPr>
      </w:pPr>
    </w:p>
    <w:tbl>
      <w:tblPr>
        <w:tblW w:w="0" w:type="auto"/>
        <w:tblInd w:w="18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70"/>
        <w:gridCol w:w="2120"/>
        <w:gridCol w:w="2462"/>
        <w:gridCol w:w="2424"/>
      </w:tblGrid>
      <w:tr w:rsidR="00A826A6" w14:paraId="00EF59AE" w14:textId="77777777" w:rsidTr="00F2312A">
        <w:trPr>
          <w:trHeight w:hRule="exact" w:val="1162"/>
          <w:tblHeader/>
        </w:trPr>
        <w:tc>
          <w:tcPr>
            <w:tcW w:w="2370" w:type="dxa"/>
            <w:tcBorders>
              <w:top w:val="single" w:sz="4" w:space="0" w:color="000000"/>
              <w:bottom w:val="single" w:sz="4" w:space="0" w:color="000000"/>
            </w:tcBorders>
          </w:tcPr>
          <w:p w14:paraId="036BE605" w14:textId="77777777" w:rsidR="00A826A6" w:rsidRDefault="00A826A6" w:rsidP="00F2312A">
            <w:pPr>
              <w:pStyle w:val="TableParagraph"/>
              <w:rPr>
                <w:sz w:val="26"/>
              </w:rPr>
            </w:pPr>
          </w:p>
          <w:p w14:paraId="5D6400D7" w14:textId="77777777" w:rsidR="00A826A6" w:rsidRDefault="00A826A6" w:rsidP="00F2312A">
            <w:pPr>
              <w:pStyle w:val="TableParagraph"/>
              <w:spacing w:before="4"/>
              <w:rPr>
                <w:sz w:val="29"/>
              </w:rPr>
            </w:pPr>
          </w:p>
          <w:p w14:paraId="60812CB1" w14:textId="77777777" w:rsidR="00A826A6" w:rsidRDefault="00A826A6" w:rsidP="00F2312A">
            <w:pPr>
              <w:pStyle w:val="TableParagraph"/>
              <w:ind w:left="129"/>
              <w:rPr>
                <w:b/>
                <w:sz w:val="24"/>
              </w:rPr>
            </w:pPr>
            <w:r>
              <w:rPr>
                <w:b/>
                <w:sz w:val="24"/>
              </w:rPr>
              <w:t>Disease/Problem</w:t>
            </w:r>
          </w:p>
        </w:tc>
        <w:tc>
          <w:tcPr>
            <w:tcW w:w="2120" w:type="dxa"/>
            <w:tcBorders>
              <w:top w:val="single" w:sz="4" w:space="0" w:color="000000"/>
              <w:bottom w:val="single" w:sz="4" w:space="0" w:color="000000"/>
            </w:tcBorders>
          </w:tcPr>
          <w:p w14:paraId="569C746A" w14:textId="77777777" w:rsidR="00A826A6" w:rsidRDefault="00A826A6" w:rsidP="00F2312A">
            <w:pPr>
              <w:pStyle w:val="TableParagraph"/>
              <w:spacing w:line="278" w:lineRule="auto"/>
              <w:ind w:left="210" w:right="342"/>
              <w:rPr>
                <w:b/>
                <w:sz w:val="24"/>
              </w:rPr>
            </w:pPr>
            <w:r>
              <w:rPr>
                <w:b/>
                <w:sz w:val="24"/>
              </w:rPr>
              <w:t>Relieve from Direct Patient Contact</w:t>
            </w:r>
          </w:p>
        </w:tc>
        <w:tc>
          <w:tcPr>
            <w:tcW w:w="2462" w:type="dxa"/>
            <w:tcBorders>
              <w:top w:val="single" w:sz="4" w:space="0" w:color="000000"/>
              <w:bottom w:val="single" w:sz="4" w:space="0" w:color="000000"/>
            </w:tcBorders>
          </w:tcPr>
          <w:p w14:paraId="4B2AF8D9" w14:textId="77777777" w:rsidR="00A826A6" w:rsidRDefault="00A826A6" w:rsidP="00F2312A">
            <w:pPr>
              <w:pStyle w:val="TableParagraph"/>
              <w:spacing w:before="4"/>
              <w:rPr>
                <w:sz w:val="27"/>
              </w:rPr>
            </w:pPr>
          </w:p>
          <w:p w14:paraId="4A997DB7" w14:textId="77777777" w:rsidR="00A826A6" w:rsidRDefault="00A826A6" w:rsidP="00F2312A">
            <w:pPr>
              <w:pStyle w:val="TableParagraph"/>
              <w:spacing w:line="280" w:lineRule="auto"/>
              <w:ind w:left="361" w:right="680"/>
              <w:rPr>
                <w:b/>
                <w:sz w:val="24"/>
              </w:rPr>
            </w:pPr>
            <w:r>
              <w:rPr>
                <w:b/>
                <w:sz w:val="24"/>
              </w:rPr>
              <w:t>Partial Work Restrictions</w:t>
            </w:r>
          </w:p>
        </w:tc>
        <w:tc>
          <w:tcPr>
            <w:tcW w:w="2424" w:type="dxa"/>
            <w:tcBorders>
              <w:top w:val="single" w:sz="4" w:space="0" w:color="000000"/>
              <w:bottom w:val="single" w:sz="4" w:space="0" w:color="000000"/>
            </w:tcBorders>
          </w:tcPr>
          <w:p w14:paraId="7D78A9FF" w14:textId="77777777" w:rsidR="00A826A6" w:rsidRDefault="00A826A6" w:rsidP="00F2312A">
            <w:pPr>
              <w:pStyle w:val="TableParagraph"/>
              <w:rPr>
                <w:sz w:val="26"/>
              </w:rPr>
            </w:pPr>
          </w:p>
          <w:p w14:paraId="191E97A5" w14:textId="77777777" w:rsidR="00A826A6" w:rsidRDefault="00A826A6" w:rsidP="00F2312A">
            <w:pPr>
              <w:pStyle w:val="TableParagraph"/>
              <w:spacing w:before="4"/>
              <w:rPr>
                <w:sz w:val="29"/>
              </w:rPr>
            </w:pPr>
          </w:p>
          <w:p w14:paraId="45AC6018" w14:textId="77777777" w:rsidR="00A826A6" w:rsidRDefault="00A826A6" w:rsidP="00F2312A">
            <w:pPr>
              <w:pStyle w:val="TableParagraph"/>
              <w:ind w:left="242"/>
              <w:rPr>
                <w:b/>
                <w:sz w:val="24"/>
              </w:rPr>
            </w:pPr>
            <w:r>
              <w:rPr>
                <w:b/>
                <w:sz w:val="24"/>
              </w:rPr>
              <w:t>Duration</w:t>
            </w:r>
          </w:p>
        </w:tc>
      </w:tr>
      <w:tr w:rsidR="00A826A6" w14:paraId="778CBC1D" w14:textId="77777777" w:rsidTr="00F2312A">
        <w:trPr>
          <w:trHeight w:hRule="exact" w:val="2156"/>
        </w:trPr>
        <w:tc>
          <w:tcPr>
            <w:tcW w:w="2370" w:type="dxa"/>
            <w:tcBorders>
              <w:top w:val="single" w:sz="4" w:space="0" w:color="000000"/>
              <w:bottom w:val="single" w:sz="4" w:space="0" w:color="000000"/>
            </w:tcBorders>
          </w:tcPr>
          <w:p w14:paraId="79501D55" w14:textId="77777777" w:rsidR="00A826A6" w:rsidRDefault="00A826A6" w:rsidP="00F2312A">
            <w:pPr>
              <w:pStyle w:val="TableParagraph"/>
              <w:rPr>
                <w:sz w:val="24"/>
              </w:rPr>
            </w:pPr>
          </w:p>
          <w:p w14:paraId="11823DC5" w14:textId="77777777" w:rsidR="00A826A6" w:rsidRDefault="00A826A6" w:rsidP="00F2312A">
            <w:pPr>
              <w:pStyle w:val="TableParagraph"/>
              <w:rPr>
                <w:sz w:val="24"/>
              </w:rPr>
            </w:pPr>
          </w:p>
          <w:p w14:paraId="4C885F32" w14:textId="77777777" w:rsidR="00A826A6" w:rsidRDefault="00A826A6" w:rsidP="00F2312A">
            <w:pPr>
              <w:pStyle w:val="TableParagraph"/>
              <w:rPr>
                <w:sz w:val="24"/>
              </w:rPr>
            </w:pPr>
          </w:p>
          <w:p w14:paraId="26B8D696" w14:textId="77777777" w:rsidR="00A826A6" w:rsidRDefault="00A826A6" w:rsidP="00F2312A">
            <w:pPr>
              <w:pStyle w:val="TableParagraph"/>
              <w:ind w:left="129"/>
            </w:pPr>
            <w:r>
              <w:t>Conjunctivitis</w:t>
            </w:r>
          </w:p>
        </w:tc>
        <w:tc>
          <w:tcPr>
            <w:tcW w:w="2120" w:type="dxa"/>
            <w:tcBorders>
              <w:top w:val="single" w:sz="4" w:space="0" w:color="000000"/>
              <w:bottom w:val="single" w:sz="4" w:space="0" w:color="000000"/>
            </w:tcBorders>
          </w:tcPr>
          <w:p w14:paraId="1C0CEEAB" w14:textId="77777777" w:rsidR="00A826A6" w:rsidRDefault="00A826A6" w:rsidP="00F2312A">
            <w:pPr>
              <w:pStyle w:val="TableParagraph"/>
              <w:rPr>
                <w:sz w:val="24"/>
              </w:rPr>
            </w:pPr>
          </w:p>
          <w:p w14:paraId="372CD61C" w14:textId="77777777" w:rsidR="00A826A6" w:rsidRDefault="00A826A6" w:rsidP="00F2312A">
            <w:pPr>
              <w:pStyle w:val="TableParagraph"/>
              <w:rPr>
                <w:sz w:val="24"/>
              </w:rPr>
            </w:pPr>
          </w:p>
          <w:p w14:paraId="4E1ECEA8" w14:textId="77777777" w:rsidR="00A826A6" w:rsidRDefault="00A826A6" w:rsidP="00F2312A">
            <w:pPr>
              <w:pStyle w:val="TableParagraph"/>
              <w:rPr>
                <w:sz w:val="24"/>
              </w:rPr>
            </w:pPr>
          </w:p>
          <w:p w14:paraId="0EEADEBF" w14:textId="77777777" w:rsidR="00A826A6" w:rsidRDefault="00A826A6" w:rsidP="00F2312A">
            <w:pPr>
              <w:pStyle w:val="TableParagraph"/>
              <w:ind w:left="210"/>
            </w:pPr>
            <w:r>
              <w:t>Yes</w:t>
            </w:r>
          </w:p>
        </w:tc>
        <w:tc>
          <w:tcPr>
            <w:tcW w:w="2462" w:type="dxa"/>
            <w:tcBorders>
              <w:top w:val="single" w:sz="4" w:space="0" w:color="000000"/>
              <w:bottom w:val="single" w:sz="4" w:space="0" w:color="000000"/>
            </w:tcBorders>
          </w:tcPr>
          <w:p w14:paraId="63700573" w14:textId="77777777" w:rsidR="00A826A6" w:rsidRDefault="00A826A6" w:rsidP="00F2312A"/>
        </w:tc>
        <w:tc>
          <w:tcPr>
            <w:tcW w:w="2424" w:type="dxa"/>
            <w:tcBorders>
              <w:top w:val="single" w:sz="4" w:space="0" w:color="000000"/>
              <w:bottom w:val="single" w:sz="4" w:space="0" w:color="000000"/>
            </w:tcBorders>
          </w:tcPr>
          <w:p w14:paraId="5B8DF23B" w14:textId="77777777" w:rsidR="00A826A6" w:rsidRDefault="00A826A6" w:rsidP="00F2312A">
            <w:pPr>
              <w:pStyle w:val="TableParagraph"/>
              <w:spacing w:line="280" w:lineRule="auto"/>
              <w:ind w:left="242" w:right="707"/>
            </w:pPr>
            <w:r>
              <w:t>Until discharge ceases</w:t>
            </w:r>
          </w:p>
          <w:p w14:paraId="6F929906" w14:textId="77777777" w:rsidR="00A826A6" w:rsidRDefault="00A826A6" w:rsidP="00F2312A">
            <w:pPr>
              <w:pStyle w:val="TableParagraph"/>
              <w:spacing w:before="194" w:line="276" w:lineRule="auto"/>
              <w:ind w:left="242" w:right="584"/>
            </w:pPr>
            <w:r>
              <w:t>or until 24 hours after</w:t>
            </w:r>
          </w:p>
          <w:p w14:paraId="660561FB" w14:textId="77777777" w:rsidR="00A826A6" w:rsidRDefault="00A826A6" w:rsidP="00F2312A">
            <w:pPr>
              <w:pStyle w:val="TableParagraph"/>
              <w:spacing w:before="2" w:line="278" w:lineRule="auto"/>
              <w:ind w:left="242" w:right="181"/>
            </w:pPr>
            <w:r>
              <w:t>hours after antibiotic is initiated</w:t>
            </w:r>
          </w:p>
        </w:tc>
      </w:tr>
      <w:tr w:rsidR="00A826A6" w14:paraId="616908D2" w14:textId="77777777" w:rsidTr="00F2312A">
        <w:trPr>
          <w:trHeight w:hRule="exact" w:val="1666"/>
        </w:trPr>
        <w:tc>
          <w:tcPr>
            <w:tcW w:w="2370" w:type="dxa"/>
            <w:tcBorders>
              <w:top w:val="single" w:sz="4" w:space="0" w:color="000000"/>
              <w:bottom w:val="single" w:sz="4" w:space="0" w:color="000000"/>
            </w:tcBorders>
          </w:tcPr>
          <w:p w14:paraId="6D198DE2" w14:textId="77777777" w:rsidR="00A826A6" w:rsidRDefault="00A826A6" w:rsidP="00F2312A">
            <w:pPr>
              <w:pStyle w:val="TableParagraph"/>
              <w:spacing w:line="276" w:lineRule="auto"/>
              <w:ind w:left="129" w:right="190"/>
            </w:pPr>
            <w:r>
              <w:t>Diarrhea, acute (with fever, cramps or bloody stools, or lasting more than 24 hours)</w:t>
            </w:r>
          </w:p>
        </w:tc>
        <w:tc>
          <w:tcPr>
            <w:tcW w:w="2120" w:type="dxa"/>
            <w:tcBorders>
              <w:top w:val="single" w:sz="4" w:space="0" w:color="000000"/>
              <w:bottom w:val="single" w:sz="4" w:space="0" w:color="000000"/>
            </w:tcBorders>
          </w:tcPr>
          <w:p w14:paraId="0864FFEE" w14:textId="77777777" w:rsidR="00A826A6" w:rsidRDefault="00A826A6" w:rsidP="00F2312A">
            <w:pPr>
              <w:pStyle w:val="TableParagraph"/>
              <w:rPr>
                <w:sz w:val="24"/>
              </w:rPr>
            </w:pPr>
          </w:p>
          <w:p w14:paraId="25BB056F" w14:textId="77777777" w:rsidR="00A826A6" w:rsidRDefault="00A826A6" w:rsidP="00F2312A">
            <w:pPr>
              <w:pStyle w:val="TableParagraph"/>
              <w:spacing w:before="8"/>
              <w:rPr>
                <w:sz w:val="26"/>
              </w:rPr>
            </w:pPr>
          </w:p>
          <w:p w14:paraId="12CC411A" w14:textId="77777777" w:rsidR="00A826A6" w:rsidRDefault="00A826A6" w:rsidP="00F2312A">
            <w:pPr>
              <w:pStyle w:val="TableParagraph"/>
              <w:ind w:left="210"/>
            </w:pPr>
            <w:r>
              <w:t>Yes</w:t>
            </w:r>
          </w:p>
        </w:tc>
        <w:tc>
          <w:tcPr>
            <w:tcW w:w="2462" w:type="dxa"/>
            <w:tcBorders>
              <w:top w:val="single" w:sz="4" w:space="0" w:color="000000"/>
              <w:bottom w:val="single" w:sz="4" w:space="0" w:color="000000"/>
            </w:tcBorders>
          </w:tcPr>
          <w:p w14:paraId="40EA4AC0" w14:textId="77777777" w:rsidR="00A826A6" w:rsidRDefault="00A826A6" w:rsidP="00F2312A"/>
        </w:tc>
        <w:tc>
          <w:tcPr>
            <w:tcW w:w="2424" w:type="dxa"/>
            <w:tcBorders>
              <w:top w:val="single" w:sz="4" w:space="0" w:color="000000"/>
              <w:bottom w:val="single" w:sz="4" w:space="0" w:color="000000"/>
            </w:tcBorders>
          </w:tcPr>
          <w:p w14:paraId="77428C73" w14:textId="77777777" w:rsidR="00A826A6" w:rsidRDefault="00A826A6" w:rsidP="00F2312A">
            <w:pPr>
              <w:pStyle w:val="TableParagraph"/>
              <w:rPr>
                <w:sz w:val="24"/>
              </w:rPr>
            </w:pPr>
          </w:p>
          <w:p w14:paraId="4F131CC6" w14:textId="77777777" w:rsidR="00A826A6" w:rsidRDefault="00A826A6" w:rsidP="00F2312A">
            <w:pPr>
              <w:pStyle w:val="TableParagraph"/>
              <w:spacing w:before="8"/>
              <w:rPr>
                <w:sz w:val="26"/>
              </w:rPr>
            </w:pPr>
          </w:p>
          <w:p w14:paraId="2B43C1A8" w14:textId="77777777" w:rsidR="00A826A6" w:rsidRDefault="00A826A6" w:rsidP="00F2312A">
            <w:pPr>
              <w:pStyle w:val="TableParagraph"/>
              <w:ind w:left="242"/>
            </w:pPr>
            <w:r>
              <w:t>Resolve</w:t>
            </w:r>
          </w:p>
        </w:tc>
      </w:tr>
      <w:tr w:rsidR="00A826A6" w14:paraId="2A67953B" w14:textId="77777777" w:rsidTr="00F2312A">
        <w:trPr>
          <w:trHeight w:hRule="exact" w:val="593"/>
        </w:trPr>
        <w:tc>
          <w:tcPr>
            <w:tcW w:w="2370" w:type="dxa"/>
            <w:tcBorders>
              <w:top w:val="single" w:sz="4" w:space="0" w:color="000000"/>
              <w:bottom w:val="single" w:sz="4" w:space="0" w:color="000000"/>
            </w:tcBorders>
          </w:tcPr>
          <w:p w14:paraId="15844260" w14:textId="77777777" w:rsidR="00A826A6" w:rsidRDefault="00A826A6" w:rsidP="00F2312A">
            <w:pPr>
              <w:pStyle w:val="TableParagraph"/>
              <w:spacing w:line="276" w:lineRule="auto"/>
              <w:ind w:left="129" w:right="643"/>
            </w:pPr>
            <w:r>
              <w:t>Herpes simplex: Genitalia</w:t>
            </w:r>
          </w:p>
        </w:tc>
        <w:tc>
          <w:tcPr>
            <w:tcW w:w="2120" w:type="dxa"/>
            <w:tcBorders>
              <w:top w:val="single" w:sz="4" w:space="0" w:color="000000"/>
              <w:bottom w:val="single" w:sz="4" w:space="0" w:color="000000"/>
            </w:tcBorders>
          </w:tcPr>
          <w:p w14:paraId="0DF30770" w14:textId="77777777" w:rsidR="00A826A6" w:rsidRDefault="00A826A6" w:rsidP="00F2312A">
            <w:pPr>
              <w:pStyle w:val="TableParagraph"/>
              <w:spacing w:before="144"/>
              <w:ind w:left="210"/>
            </w:pPr>
            <w:r>
              <w:t>No</w:t>
            </w:r>
          </w:p>
        </w:tc>
        <w:tc>
          <w:tcPr>
            <w:tcW w:w="2462" w:type="dxa"/>
            <w:tcBorders>
              <w:top w:val="single" w:sz="4" w:space="0" w:color="000000"/>
              <w:bottom w:val="single" w:sz="4" w:space="0" w:color="000000"/>
            </w:tcBorders>
          </w:tcPr>
          <w:p w14:paraId="3F710DC2" w14:textId="77777777" w:rsidR="00A826A6" w:rsidRDefault="00A826A6" w:rsidP="00F2312A">
            <w:pPr>
              <w:pStyle w:val="TableParagraph"/>
              <w:spacing w:line="276" w:lineRule="auto"/>
              <w:ind w:left="361" w:right="221"/>
            </w:pPr>
            <w:r>
              <w:t>Do not take care of high risk patients</w:t>
            </w:r>
          </w:p>
        </w:tc>
        <w:tc>
          <w:tcPr>
            <w:tcW w:w="2424" w:type="dxa"/>
            <w:tcBorders>
              <w:top w:val="single" w:sz="4" w:space="0" w:color="000000"/>
              <w:bottom w:val="single" w:sz="4" w:space="0" w:color="000000"/>
            </w:tcBorders>
          </w:tcPr>
          <w:p w14:paraId="6F299C8C" w14:textId="77777777" w:rsidR="00A826A6" w:rsidRDefault="00A826A6" w:rsidP="00F2312A">
            <w:pPr>
              <w:pStyle w:val="TableParagraph"/>
              <w:spacing w:before="144"/>
              <w:ind w:left="242"/>
            </w:pPr>
            <w:r>
              <w:t>Until lesions heal</w:t>
            </w:r>
          </w:p>
        </w:tc>
      </w:tr>
      <w:tr w:rsidR="00A826A6" w14:paraId="1270029B" w14:textId="77777777" w:rsidTr="00F2312A">
        <w:trPr>
          <w:trHeight w:hRule="exact" w:val="792"/>
        </w:trPr>
        <w:tc>
          <w:tcPr>
            <w:tcW w:w="2370" w:type="dxa"/>
            <w:tcBorders>
              <w:top w:val="single" w:sz="4" w:space="0" w:color="000000"/>
              <w:bottom w:val="single" w:sz="4" w:space="0" w:color="000000"/>
            </w:tcBorders>
          </w:tcPr>
          <w:p w14:paraId="62D4C156" w14:textId="77777777" w:rsidR="00A826A6" w:rsidRDefault="00A826A6" w:rsidP="00F2312A">
            <w:pPr>
              <w:pStyle w:val="TableParagraph"/>
              <w:spacing w:line="278" w:lineRule="auto"/>
              <w:ind w:left="129" w:right="643"/>
            </w:pPr>
            <w:r>
              <w:t>Herpes simplex: Orofacial</w:t>
            </w:r>
          </w:p>
        </w:tc>
        <w:tc>
          <w:tcPr>
            <w:tcW w:w="2120" w:type="dxa"/>
            <w:tcBorders>
              <w:top w:val="single" w:sz="4" w:space="0" w:color="000000"/>
              <w:bottom w:val="single" w:sz="4" w:space="0" w:color="000000"/>
            </w:tcBorders>
          </w:tcPr>
          <w:p w14:paraId="1709F655" w14:textId="77777777" w:rsidR="00A826A6" w:rsidRDefault="00A826A6" w:rsidP="00F2312A">
            <w:pPr>
              <w:pStyle w:val="TableParagraph"/>
              <w:spacing w:before="144"/>
              <w:ind w:left="210"/>
            </w:pPr>
            <w:r>
              <w:t>No</w:t>
            </w:r>
          </w:p>
        </w:tc>
        <w:tc>
          <w:tcPr>
            <w:tcW w:w="2462" w:type="dxa"/>
            <w:tcBorders>
              <w:top w:val="single" w:sz="4" w:space="0" w:color="000000"/>
              <w:bottom w:val="single" w:sz="4" w:space="0" w:color="000000"/>
            </w:tcBorders>
          </w:tcPr>
          <w:p w14:paraId="743BD88B" w14:textId="77777777" w:rsidR="00A826A6" w:rsidRDefault="00A826A6" w:rsidP="00F2312A">
            <w:pPr>
              <w:pStyle w:val="TableParagraph"/>
              <w:spacing w:line="278" w:lineRule="auto"/>
              <w:ind w:left="361" w:right="221"/>
            </w:pPr>
            <w:r>
              <w:t>Do not take care of high risk patients</w:t>
            </w:r>
          </w:p>
        </w:tc>
        <w:tc>
          <w:tcPr>
            <w:tcW w:w="2424" w:type="dxa"/>
            <w:tcBorders>
              <w:top w:val="single" w:sz="4" w:space="0" w:color="000000"/>
              <w:bottom w:val="single" w:sz="4" w:space="0" w:color="000000"/>
            </w:tcBorders>
          </w:tcPr>
          <w:p w14:paraId="36EF3925" w14:textId="77777777" w:rsidR="00A826A6" w:rsidRDefault="00A826A6" w:rsidP="00F2312A">
            <w:pPr>
              <w:pStyle w:val="TableParagraph"/>
              <w:spacing w:before="144"/>
              <w:ind w:left="242"/>
            </w:pPr>
            <w:r>
              <w:t>Until lesions heal</w:t>
            </w:r>
          </w:p>
        </w:tc>
      </w:tr>
    </w:tbl>
    <w:p w14:paraId="6E20B6B1" w14:textId="77777777" w:rsidR="00A826A6" w:rsidRDefault="00A826A6" w:rsidP="00A826A6">
      <w:pPr>
        <w:pStyle w:val="BodyText"/>
        <w:spacing w:before="5"/>
        <w:rPr>
          <w:sz w:val="18"/>
        </w:rPr>
      </w:pPr>
      <w:r>
        <w:rPr>
          <w:noProof/>
        </w:rPr>
        <mc:AlternateContent>
          <mc:Choice Requires="wpg">
            <w:drawing>
              <wp:anchor distT="0" distB="0" distL="0" distR="0" simplePos="0" relativeHeight="503134888" behindDoc="0" locked="0" layoutInCell="1" allowOverlap="1" wp14:anchorId="6E8C1A82" wp14:editId="0FE1DC46">
                <wp:simplePos x="0" y="0"/>
                <wp:positionH relativeFrom="page">
                  <wp:posOffset>911225</wp:posOffset>
                </wp:positionH>
                <wp:positionV relativeFrom="paragraph">
                  <wp:posOffset>160020</wp:posOffset>
                </wp:positionV>
                <wp:extent cx="5951220" cy="6350"/>
                <wp:effectExtent l="6350" t="10160" r="5080" b="2540"/>
                <wp:wrapTopAndBottom/>
                <wp:docPr id="854"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1435" y="252"/>
                          <a:chExt cx="9372" cy="10"/>
                        </a:xfrm>
                      </wpg:grpSpPr>
                      <wps:wsp>
                        <wps:cNvPr id="855" name="Line 446"/>
                        <wps:cNvCnPr>
                          <a:cxnSpLocks noChangeShapeType="1"/>
                        </wps:cNvCnPr>
                        <wps:spPr bwMode="auto">
                          <a:xfrm>
                            <a:off x="1440" y="257"/>
                            <a:ext cx="24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6" name="Line 445"/>
                        <wps:cNvCnPr>
                          <a:cxnSpLocks noChangeShapeType="1"/>
                        </wps:cNvCnPr>
                        <wps:spPr bwMode="auto">
                          <a:xfrm>
                            <a:off x="3884" y="25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7" name="Line 444"/>
                        <wps:cNvCnPr>
                          <a:cxnSpLocks noChangeShapeType="1"/>
                        </wps:cNvCnPr>
                        <wps:spPr bwMode="auto">
                          <a:xfrm>
                            <a:off x="3893" y="257"/>
                            <a:ext cx="2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8" name="Line 443"/>
                        <wps:cNvCnPr>
                          <a:cxnSpLocks noChangeShapeType="1"/>
                        </wps:cNvCnPr>
                        <wps:spPr bwMode="auto">
                          <a:xfrm>
                            <a:off x="6167" y="25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9" name="Line 442"/>
                        <wps:cNvCnPr>
                          <a:cxnSpLocks noChangeShapeType="1"/>
                        </wps:cNvCnPr>
                        <wps:spPr bwMode="auto">
                          <a:xfrm>
                            <a:off x="6176" y="257"/>
                            <a:ext cx="23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0" name="Line 441"/>
                        <wps:cNvCnPr>
                          <a:cxnSpLocks noChangeShapeType="1"/>
                        </wps:cNvCnPr>
                        <wps:spPr bwMode="auto">
                          <a:xfrm>
                            <a:off x="8495" y="25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1" name="Line 440"/>
                        <wps:cNvCnPr>
                          <a:cxnSpLocks noChangeShapeType="1"/>
                        </wps:cNvCnPr>
                        <wps:spPr bwMode="auto">
                          <a:xfrm>
                            <a:off x="8505" y="257"/>
                            <a:ext cx="22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30279" id="Group 439" o:spid="_x0000_s1026" style="position:absolute;margin-left:71.75pt;margin-top:12.6pt;width:468.6pt;height:.5pt;z-index:503134888;mso-wrap-distance-left:0;mso-wrap-distance-right:0;mso-position-horizontal-relative:page" coordorigin="1435,252"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">
                <v:line id="Line 446" o:spid="_x0000_s1027" style="position:absolute;visibility:visible;mso-wrap-style:square" from="1440,257" to="388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" strokeweight=".48pt"/>
                <v:line id="Line 445" o:spid="_x0000_s1028" style="position:absolute;visibility:visible;mso-wrap-style:square" from="3884,257" to="38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" strokeweight=".48pt"/>
                <v:line id="Line 444" o:spid="_x0000_s1029" style="position:absolute;visibility:visible;mso-wrap-style:square" from="3893,257" to="616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v6xAAAANwAAAAPAAAAZHJzL2Rvd25yZXYueG1sRI9Ba8JA&#10;FITvhf6H5RW81Y2C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DY3a/rEAAAA3AAAAA8A&#10;AAAAAAAAAAAAAAAABwIAAGRycy9kb3ducmV2LnhtbFBLBQYAAAAAAwADALcAAAD4AgAAAAA=&#10;" strokeweight=".48pt"/>
                <v:line id="Line 443" o:spid="_x0000_s1030" style="position:absolute;visibility:visible;mso-wrap-style:square" from="6167,257" to="617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IwQAAANwAAAAPAAAAZHJzL2Rvd25yZXYueG1sRE/Pa8Iw&#10;FL4P/B/CE7zN1IF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Eeo/4jBAAAA3AAAAA8AAAAA&#10;AAAAAAAAAAAABwIAAGRycy9kb3ducmV2LnhtbFBLBQYAAAAAAwADALcAAAD1AgAAAAA=&#10;" strokeweight=".48pt"/>
                <v:line id="Line 442" o:spid="_x0000_s1031" style="position:absolute;visibility:visible;mso-wrap-style:square" from="6176,257" to="84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" strokeweight=".48pt"/>
                <v:line id="Line 441" o:spid="_x0000_s1032" style="position:absolute;visibility:visible;mso-wrap-style:square" from="8495,257" to="850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" strokeweight=".48pt"/>
                <v:line id="Line 440" o:spid="_x0000_s1033" style="position:absolute;visibility:visible;mso-wrap-style:square" from="8505,257" to="1080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" strokeweight=".48pt"/>
                <w10:wrap type="topAndBottom" anchorx="page"/>
              </v:group>
            </w:pict>
          </mc:Fallback>
        </mc:AlternateConten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20"/>
        <w:gridCol w:w="1805"/>
        <w:gridCol w:w="3095"/>
        <w:gridCol w:w="2197"/>
      </w:tblGrid>
      <w:tr w:rsidR="00A826A6" w14:paraId="197DA291" w14:textId="77777777" w:rsidTr="00F2312A">
        <w:trPr>
          <w:trHeight w:hRule="exact" w:val="539"/>
        </w:trPr>
        <w:tc>
          <w:tcPr>
            <w:tcW w:w="2120" w:type="dxa"/>
          </w:tcPr>
          <w:p w14:paraId="780DA1F4" w14:textId="77777777" w:rsidR="00A826A6" w:rsidRDefault="00A826A6" w:rsidP="00F2312A">
            <w:pPr>
              <w:pStyle w:val="TableParagraph"/>
              <w:spacing w:line="278" w:lineRule="auto"/>
              <w:ind w:left="200" w:right="505"/>
            </w:pPr>
            <w:r>
              <w:t>Herpes Zoster (Shingle)</w:t>
            </w:r>
          </w:p>
        </w:tc>
        <w:tc>
          <w:tcPr>
            <w:tcW w:w="1805" w:type="dxa"/>
          </w:tcPr>
          <w:p w14:paraId="3E0AFF02" w14:textId="77777777" w:rsidR="00A826A6" w:rsidRDefault="00A826A6" w:rsidP="00F2312A">
            <w:pPr>
              <w:pStyle w:val="TableParagraph"/>
              <w:spacing w:before="140"/>
              <w:ind w:left="523"/>
            </w:pPr>
            <w:r>
              <w:t>No</w:t>
            </w:r>
          </w:p>
        </w:tc>
        <w:tc>
          <w:tcPr>
            <w:tcW w:w="3095" w:type="dxa"/>
          </w:tcPr>
          <w:p w14:paraId="46E5C2D2" w14:textId="77777777" w:rsidR="00A826A6" w:rsidRDefault="00A826A6" w:rsidP="00F2312A">
            <w:pPr>
              <w:pStyle w:val="TableParagraph"/>
              <w:spacing w:line="278" w:lineRule="auto"/>
              <w:ind w:left="1001" w:right="214"/>
            </w:pPr>
            <w:r>
              <w:t>Do not take care of high risk patients</w:t>
            </w:r>
          </w:p>
        </w:tc>
        <w:tc>
          <w:tcPr>
            <w:tcW w:w="2197" w:type="dxa"/>
          </w:tcPr>
          <w:p w14:paraId="776FDCFC" w14:textId="77777777" w:rsidR="00A826A6" w:rsidRDefault="00A826A6" w:rsidP="00F2312A">
            <w:pPr>
              <w:pStyle w:val="TableParagraph"/>
              <w:spacing w:line="278" w:lineRule="auto"/>
              <w:ind w:left="235" w:right="181"/>
            </w:pPr>
            <w:r>
              <w:t>Until lesions dry &amp; crust</w:t>
            </w:r>
          </w:p>
        </w:tc>
      </w:tr>
    </w:tbl>
    <w:p w14:paraId="03D24143" w14:textId="77777777" w:rsidR="00A826A6" w:rsidRDefault="00A826A6" w:rsidP="00A826A6">
      <w:pPr>
        <w:pStyle w:val="BodyText"/>
        <w:rPr>
          <w:sz w:val="20"/>
        </w:rPr>
      </w:pPr>
    </w:p>
    <w:p w14:paraId="341E5DBD" w14:textId="77777777" w:rsidR="00A826A6" w:rsidRDefault="00A826A6" w:rsidP="00A826A6">
      <w:pPr>
        <w:pStyle w:val="BodyText"/>
        <w:rPr>
          <w:sz w:val="20"/>
        </w:rPr>
      </w:pPr>
    </w:p>
    <w:p w14:paraId="0BFEF08F" w14:textId="77777777" w:rsidR="00A826A6" w:rsidRDefault="00A826A6" w:rsidP="00A826A6">
      <w:pPr>
        <w:pStyle w:val="BodyText"/>
        <w:spacing w:before="10"/>
        <w:rPr>
          <w:sz w:val="19"/>
        </w:rPr>
      </w:pPr>
      <w:r>
        <w:rPr>
          <w:noProof/>
        </w:rPr>
        <mc:AlternateContent>
          <mc:Choice Requires="wpg">
            <w:drawing>
              <wp:anchor distT="0" distB="0" distL="0" distR="0" simplePos="0" relativeHeight="503135912" behindDoc="0" locked="0" layoutInCell="1" allowOverlap="1" wp14:anchorId="66CC2465" wp14:editId="409D3505">
                <wp:simplePos x="0" y="0"/>
                <wp:positionH relativeFrom="page">
                  <wp:posOffset>902335</wp:posOffset>
                </wp:positionH>
                <wp:positionV relativeFrom="paragraph">
                  <wp:posOffset>170180</wp:posOffset>
                </wp:positionV>
                <wp:extent cx="5960110" cy="6350"/>
                <wp:effectExtent l="6985" t="5715" r="5080" b="6985"/>
                <wp:wrapTopAndBottom/>
                <wp:docPr id="862"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6350"/>
                          <a:chOff x="1421" y="268"/>
                          <a:chExt cx="9386" cy="10"/>
                        </a:xfrm>
                      </wpg:grpSpPr>
                      <wps:wsp>
                        <wps:cNvPr id="863" name="Line 438"/>
                        <wps:cNvCnPr>
                          <a:cxnSpLocks noChangeShapeType="1"/>
                        </wps:cNvCnPr>
                        <wps:spPr bwMode="auto">
                          <a:xfrm>
                            <a:off x="1426" y="273"/>
                            <a:ext cx="245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64" name="Line 437"/>
                        <wps:cNvCnPr>
                          <a:cxnSpLocks noChangeShapeType="1"/>
                        </wps:cNvCnPr>
                        <wps:spPr bwMode="auto">
                          <a:xfrm>
                            <a:off x="3869" y="273"/>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0" name="Line 436"/>
                        <wps:cNvCnPr>
                          <a:cxnSpLocks noChangeShapeType="1"/>
                        </wps:cNvCnPr>
                        <wps:spPr bwMode="auto">
                          <a:xfrm>
                            <a:off x="3879" y="273"/>
                            <a:ext cx="22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1" name="Line 435"/>
                        <wps:cNvCnPr>
                          <a:cxnSpLocks noChangeShapeType="1"/>
                        </wps:cNvCnPr>
                        <wps:spPr bwMode="auto">
                          <a:xfrm>
                            <a:off x="6152" y="273"/>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2" name="Line 434"/>
                        <wps:cNvCnPr>
                          <a:cxnSpLocks noChangeShapeType="1"/>
                        </wps:cNvCnPr>
                        <wps:spPr bwMode="auto">
                          <a:xfrm>
                            <a:off x="6162" y="273"/>
                            <a:ext cx="233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3" name="Line 433"/>
                        <wps:cNvCnPr>
                          <a:cxnSpLocks noChangeShapeType="1"/>
                        </wps:cNvCnPr>
                        <wps:spPr bwMode="auto">
                          <a:xfrm>
                            <a:off x="8481" y="273"/>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4" name="Line 432"/>
                        <wps:cNvCnPr>
                          <a:cxnSpLocks noChangeShapeType="1"/>
                        </wps:cNvCnPr>
                        <wps:spPr bwMode="auto">
                          <a:xfrm>
                            <a:off x="8490" y="273"/>
                            <a:ext cx="231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12E56" id="Group 431" o:spid="_x0000_s1026" style="position:absolute;margin-left:71.05pt;margin-top:13.4pt;width:469.3pt;height:.5pt;z-index:503135912;mso-wrap-distance-left:0;mso-wrap-distance-right:0;mso-position-horizontal-relative:page" coordorigin="1421,268" coordsize="9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">
                <v:line id="Line 438" o:spid="_x0000_s1027" style="position:absolute;visibility:visible;mso-wrap-style:square" from="1426,273" to="388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" strokeweight=".16936mm"/>
                <v:line id="Line 437" o:spid="_x0000_s1028" style="position:absolute;visibility:visible;mso-wrap-style:square" from="3869,273" to="38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" strokeweight=".16936mm"/>
                <v:line id="Line 436" o:spid="_x0000_s1029" style="position:absolute;visibility:visible;mso-wrap-style:square" from="3879,273" to="616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" strokeweight=".16936mm"/>
                <v:line id="Line 435" o:spid="_x0000_s1030" style="position:absolute;visibility:visible;mso-wrap-style:square" from="6152,273" to="61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" strokeweight=".16936mm"/>
                <v:line id="Line 434" o:spid="_x0000_s1031" style="position:absolute;visibility:visible;mso-wrap-style:square" from="6162,273" to="84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" strokeweight=".16936mm"/>
                <v:line id="Line 433" o:spid="_x0000_s1032" style="position:absolute;visibility:visible;mso-wrap-style:square" from="8481,273" to="849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" strokeweight=".16936mm"/>
                <v:line id="Line 432" o:spid="_x0000_s1033" style="position:absolute;visibility:visible;mso-wrap-style:square" from="8490,273" to="1080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" strokeweight=".16936mm"/>
                <w10:wrap type="topAndBottom" anchorx="page"/>
              </v:group>
            </w:pict>
          </mc:Fallback>
        </mc:AlternateContent>
      </w:r>
    </w:p>
    <w:p w14:paraId="4E5F49B5" w14:textId="77777777" w:rsidR="00A826A6" w:rsidRDefault="00A826A6" w:rsidP="00A826A6">
      <w:pPr>
        <w:rPr>
          <w:sz w:val="19"/>
        </w:rPr>
        <w:sectPr w:rsidR="00A826A6">
          <w:pgSz w:w="12240" w:h="15840"/>
          <w:pgMar w:top="1360" w:right="1320" w:bottom="1260" w:left="1240" w:header="0" w:footer="1064" w:gutter="0"/>
          <w:cols w:space="720"/>
        </w:sect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9"/>
        <w:gridCol w:w="2307"/>
        <w:gridCol w:w="2196"/>
        <w:gridCol w:w="2444"/>
      </w:tblGrid>
      <w:tr w:rsidR="00A826A6" w14:paraId="69923BFB" w14:textId="77777777" w:rsidTr="00F2312A">
        <w:trPr>
          <w:trHeight w:hRule="exact" w:val="503"/>
        </w:trPr>
        <w:tc>
          <w:tcPr>
            <w:tcW w:w="2429" w:type="dxa"/>
            <w:tcBorders>
              <w:top w:val="single" w:sz="4" w:space="0" w:color="000000"/>
            </w:tcBorders>
          </w:tcPr>
          <w:p w14:paraId="389B8197" w14:textId="77777777" w:rsidR="00A826A6" w:rsidRDefault="00A826A6" w:rsidP="00F2312A"/>
        </w:tc>
        <w:tc>
          <w:tcPr>
            <w:tcW w:w="2307" w:type="dxa"/>
            <w:tcBorders>
              <w:top w:val="single" w:sz="4" w:space="0" w:color="000000"/>
            </w:tcBorders>
          </w:tcPr>
          <w:p w14:paraId="40C759B8" w14:textId="77777777" w:rsidR="00A826A6" w:rsidRDefault="00A826A6" w:rsidP="00F2312A">
            <w:pPr>
              <w:pStyle w:val="TableParagraph"/>
              <w:spacing w:before="3"/>
              <w:rPr>
                <w:sz w:val="21"/>
              </w:rPr>
            </w:pPr>
          </w:p>
          <w:p w14:paraId="3AC9B5D8" w14:textId="77777777" w:rsidR="00A826A6" w:rsidRDefault="00A826A6" w:rsidP="00F2312A">
            <w:pPr>
              <w:pStyle w:val="TableParagraph"/>
              <w:ind w:left="144"/>
            </w:pPr>
            <w:r>
              <w:t>Yes</w:t>
            </w:r>
          </w:p>
        </w:tc>
        <w:tc>
          <w:tcPr>
            <w:tcW w:w="2196" w:type="dxa"/>
            <w:vMerge w:val="restart"/>
            <w:tcBorders>
              <w:top w:val="single" w:sz="4" w:space="0" w:color="000000"/>
            </w:tcBorders>
          </w:tcPr>
          <w:p w14:paraId="6751FCAD" w14:textId="77777777" w:rsidR="00A826A6" w:rsidRDefault="00A826A6" w:rsidP="00F2312A"/>
        </w:tc>
        <w:tc>
          <w:tcPr>
            <w:tcW w:w="2444" w:type="dxa"/>
            <w:vMerge w:val="restart"/>
            <w:tcBorders>
              <w:top w:val="single" w:sz="4" w:space="0" w:color="000000"/>
            </w:tcBorders>
          </w:tcPr>
          <w:p w14:paraId="4F57778D" w14:textId="77777777" w:rsidR="00A826A6" w:rsidRDefault="00A826A6" w:rsidP="00F2312A">
            <w:pPr>
              <w:pStyle w:val="TableParagraph"/>
              <w:spacing w:before="98" w:line="278" w:lineRule="auto"/>
              <w:ind w:left="252" w:right="313"/>
            </w:pPr>
            <w:r>
              <w:t>Until 24 hours after treatment</w:t>
            </w:r>
          </w:p>
        </w:tc>
      </w:tr>
      <w:tr w:rsidR="00A826A6" w14:paraId="1FDA6794" w14:textId="77777777" w:rsidTr="00F2312A">
        <w:trPr>
          <w:trHeight w:hRule="exact" w:val="488"/>
        </w:trPr>
        <w:tc>
          <w:tcPr>
            <w:tcW w:w="2429" w:type="dxa"/>
            <w:tcBorders>
              <w:bottom w:val="single" w:sz="4" w:space="0" w:color="000000"/>
            </w:tcBorders>
          </w:tcPr>
          <w:p w14:paraId="2A13EB45" w14:textId="77777777" w:rsidR="00A826A6" w:rsidRDefault="00A826A6" w:rsidP="00F2312A">
            <w:pPr>
              <w:pStyle w:val="TableParagraph"/>
              <w:spacing w:line="247" w:lineRule="exact"/>
              <w:ind w:left="129"/>
            </w:pPr>
            <w:r>
              <w:t>Pediculosis</w:t>
            </w:r>
          </w:p>
        </w:tc>
        <w:tc>
          <w:tcPr>
            <w:tcW w:w="2307" w:type="dxa"/>
            <w:tcBorders>
              <w:bottom w:val="single" w:sz="4" w:space="0" w:color="000000"/>
            </w:tcBorders>
          </w:tcPr>
          <w:p w14:paraId="59357CCC" w14:textId="77777777" w:rsidR="00A826A6" w:rsidRDefault="00A826A6" w:rsidP="00F2312A"/>
        </w:tc>
        <w:tc>
          <w:tcPr>
            <w:tcW w:w="2196" w:type="dxa"/>
            <w:vMerge/>
            <w:tcBorders>
              <w:bottom w:val="single" w:sz="4" w:space="0" w:color="000000"/>
            </w:tcBorders>
          </w:tcPr>
          <w:p w14:paraId="740189EE" w14:textId="77777777" w:rsidR="00A826A6" w:rsidRDefault="00A826A6" w:rsidP="00F2312A"/>
        </w:tc>
        <w:tc>
          <w:tcPr>
            <w:tcW w:w="2444" w:type="dxa"/>
            <w:vMerge/>
            <w:tcBorders>
              <w:bottom w:val="single" w:sz="4" w:space="0" w:color="000000"/>
            </w:tcBorders>
          </w:tcPr>
          <w:p w14:paraId="7A1557E8" w14:textId="77777777" w:rsidR="00A826A6" w:rsidRDefault="00A826A6" w:rsidP="00F2312A"/>
        </w:tc>
      </w:tr>
      <w:tr w:rsidR="00A826A6" w14:paraId="7F4E107E" w14:textId="77777777" w:rsidTr="00F2312A">
        <w:trPr>
          <w:trHeight w:hRule="exact" w:val="1284"/>
        </w:trPr>
        <w:tc>
          <w:tcPr>
            <w:tcW w:w="2429" w:type="dxa"/>
            <w:tcBorders>
              <w:top w:val="single" w:sz="4" w:space="0" w:color="000000"/>
              <w:bottom w:val="single" w:sz="4" w:space="0" w:color="000000"/>
            </w:tcBorders>
          </w:tcPr>
          <w:p w14:paraId="18C45BD4" w14:textId="77777777" w:rsidR="00A826A6" w:rsidRDefault="00A826A6" w:rsidP="00F2312A">
            <w:pPr>
              <w:pStyle w:val="TableParagraph"/>
              <w:rPr>
                <w:sz w:val="24"/>
              </w:rPr>
            </w:pPr>
          </w:p>
          <w:p w14:paraId="40039D4C" w14:textId="77777777" w:rsidR="00A826A6" w:rsidRDefault="00A826A6" w:rsidP="00F2312A">
            <w:pPr>
              <w:pStyle w:val="TableParagraph"/>
              <w:spacing w:before="213" w:line="278" w:lineRule="auto"/>
              <w:ind w:left="129" w:right="237"/>
            </w:pPr>
            <w:r>
              <w:t>Staphylococcus Aureus (skin lesions)</w:t>
            </w:r>
          </w:p>
        </w:tc>
        <w:tc>
          <w:tcPr>
            <w:tcW w:w="2307" w:type="dxa"/>
            <w:tcBorders>
              <w:top w:val="single" w:sz="4" w:space="0" w:color="000000"/>
              <w:bottom w:val="single" w:sz="4" w:space="0" w:color="000000"/>
            </w:tcBorders>
          </w:tcPr>
          <w:p w14:paraId="65B638CF" w14:textId="77777777" w:rsidR="00A826A6" w:rsidRDefault="00A826A6" w:rsidP="00F2312A">
            <w:pPr>
              <w:pStyle w:val="TableParagraph"/>
              <w:rPr>
                <w:sz w:val="34"/>
              </w:rPr>
            </w:pPr>
          </w:p>
          <w:p w14:paraId="1AAE52FD" w14:textId="77777777" w:rsidR="00A826A6" w:rsidRDefault="00A826A6" w:rsidP="00F2312A">
            <w:pPr>
              <w:pStyle w:val="TableParagraph"/>
              <w:ind w:left="144"/>
            </w:pPr>
            <w:r>
              <w:t>Yes</w:t>
            </w:r>
          </w:p>
        </w:tc>
        <w:tc>
          <w:tcPr>
            <w:tcW w:w="2196" w:type="dxa"/>
            <w:tcBorders>
              <w:top w:val="single" w:sz="4" w:space="0" w:color="000000"/>
              <w:bottom w:val="single" w:sz="4" w:space="0" w:color="000000"/>
            </w:tcBorders>
          </w:tcPr>
          <w:p w14:paraId="2CB27C11" w14:textId="77777777" w:rsidR="00A826A6" w:rsidRDefault="00A826A6" w:rsidP="00F2312A"/>
        </w:tc>
        <w:tc>
          <w:tcPr>
            <w:tcW w:w="2444" w:type="dxa"/>
            <w:tcBorders>
              <w:top w:val="single" w:sz="4" w:space="0" w:color="000000"/>
              <w:bottom w:val="single" w:sz="4" w:space="0" w:color="000000"/>
            </w:tcBorders>
          </w:tcPr>
          <w:p w14:paraId="564E6EF1" w14:textId="77777777" w:rsidR="00A826A6" w:rsidRDefault="00A826A6" w:rsidP="00F2312A">
            <w:pPr>
              <w:pStyle w:val="TableParagraph"/>
              <w:spacing w:before="3"/>
              <w:rPr>
                <w:sz w:val="21"/>
              </w:rPr>
            </w:pPr>
          </w:p>
          <w:p w14:paraId="1A02FA6E" w14:textId="77777777" w:rsidR="00A826A6" w:rsidRDefault="00A826A6" w:rsidP="00F2312A">
            <w:pPr>
              <w:pStyle w:val="TableParagraph"/>
              <w:spacing w:line="278" w:lineRule="auto"/>
              <w:ind w:left="252" w:right="448"/>
            </w:pPr>
            <w:r>
              <w:t>Until lesions have resolved</w:t>
            </w:r>
          </w:p>
        </w:tc>
      </w:tr>
      <w:tr w:rsidR="00A826A6" w14:paraId="44209B49" w14:textId="77777777" w:rsidTr="00F2312A">
        <w:trPr>
          <w:trHeight w:hRule="exact" w:val="1083"/>
        </w:trPr>
        <w:tc>
          <w:tcPr>
            <w:tcW w:w="2429" w:type="dxa"/>
            <w:tcBorders>
              <w:top w:val="single" w:sz="4" w:space="0" w:color="000000"/>
              <w:bottom w:val="single" w:sz="4" w:space="0" w:color="000000"/>
            </w:tcBorders>
          </w:tcPr>
          <w:p w14:paraId="70DBBD5D" w14:textId="77777777" w:rsidR="00A826A6" w:rsidRDefault="00A826A6" w:rsidP="00F2312A">
            <w:pPr>
              <w:pStyle w:val="TableParagraph"/>
              <w:spacing w:line="276" w:lineRule="auto"/>
              <w:ind w:left="129" w:right="139"/>
              <w:rPr>
                <w:i/>
              </w:rPr>
            </w:pPr>
            <w:r>
              <w:rPr>
                <w:i/>
              </w:rPr>
              <w:t>URI with temp. elevations above 99.6</w:t>
            </w:r>
          </w:p>
          <w:p w14:paraId="38FC81E9" w14:textId="77777777" w:rsidR="00A826A6" w:rsidRDefault="00A826A6" w:rsidP="00F2312A">
            <w:pPr>
              <w:pStyle w:val="TableParagraph"/>
              <w:spacing w:before="6"/>
              <w:ind w:left="129"/>
              <w:rPr>
                <w:i/>
              </w:rPr>
            </w:pPr>
            <w:r>
              <w:rPr>
                <w:i/>
              </w:rPr>
              <w:t>(0)</w:t>
            </w:r>
          </w:p>
        </w:tc>
        <w:tc>
          <w:tcPr>
            <w:tcW w:w="2307" w:type="dxa"/>
            <w:tcBorders>
              <w:top w:val="single" w:sz="4" w:space="0" w:color="000000"/>
              <w:bottom w:val="single" w:sz="4" w:space="0" w:color="000000"/>
            </w:tcBorders>
          </w:tcPr>
          <w:p w14:paraId="4A109B7D" w14:textId="77777777" w:rsidR="00A826A6" w:rsidRDefault="00A826A6" w:rsidP="00F2312A">
            <w:pPr>
              <w:pStyle w:val="TableParagraph"/>
              <w:spacing w:before="2"/>
              <w:rPr>
                <w:sz w:val="25"/>
              </w:rPr>
            </w:pPr>
          </w:p>
          <w:p w14:paraId="7A29EE10" w14:textId="77777777" w:rsidR="00A826A6" w:rsidRDefault="00A826A6" w:rsidP="00F2312A">
            <w:pPr>
              <w:pStyle w:val="TableParagraph"/>
              <w:spacing w:before="1"/>
              <w:ind w:left="144"/>
            </w:pPr>
            <w:r>
              <w:t>Yes</w:t>
            </w:r>
          </w:p>
        </w:tc>
        <w:tc>
          <w:tcPr>
            <w:tcW w:w="2196" w:type="dxa"/>
            <w:tcBorders>
              <w:top w:val="single" w:sz="4" w:space="0" w:color="000000"/>
              <w:bottom w:val="single" w:sz="4" w:space="0" w:color="000000"/>
            </w:tcBorders>
          </w:tcPr>
          <w:p w14:paraId="359ECBFB" w14:textId="77777777" w:rsidR="00A826A6" w:rsidRDefault="00A826A6" w:rsidP="00F2312A">
            <w:pPr>
              <w:pStyle w:val="TableParagraph"/>
              <w:spacing w:before="144" w:line="278" w:lineRule="auto"/>
              <w:ind w:left="119" w:right="380"/>
            </w:pPr>
            <w:r>
              <w:t>Do not do patient care</w:t>
            </w:r>
          </w:p>
        </w:tc>
        <w:tc>
          <w:tcPr>
            <w:tcW w:w="2444" w:type="dxa"/>
            <w:tcBorders>
              <w:top w:val="single" w:sz="4" w:space="0" w:color="000000"/>
              <w:bottom w:val="single" w:sz="4" w:space="0" w:color="000000"/>
            </w:tcBorders>
          </w:tcPr>
          <w:p w14:paraId="280432E1" w14:textId="77777777" w:rsidR="00A826A6" w:rsidRDefault="00A826A6" w:rsidP="00F2312A">
            <w:pPr>
              <w:pStyle w:val="TableParagraph"/>
              <w:spacing w:before="144" w:line="278" w:lineRule="auto"/>
              <w:ind w:left="252" w:right="399"/>
            </w:pPr>
            <w:r>
              <w:t>Until acute symptoms resolve</w:t>
            </w:r>
          </w:p>
        </w:tc>
      </w:tr>
      <w:tr w:rsidR="00A826A6" w14:paraId="291E1AB1" w14:textId="77777777" w:rsidTr="00F2312A">
        <w:trPr>
          <w:trHeight w:hRule="exact" w:val="1956"/>
        </w:trPr>
        <w:tc>
          <w:tcPr>
            <w:tcW w:w="2429" w:type="dxa"/>
            <w:tcBorders>
              <w:top w:val="single" w:sz="4" w:space="0" w:color="000000"/>
              <w:bottom w:val="single" w:sz="4" w:space="0" w:color="000000"/>
            </w:tcBorders>
          </w:tcPr>
          <w:p w14:paraId="31F2062E" w14:textId="77777777" w:rsidR="00A826A6" w:rsidRDefault="00A826A6" w:rsidP="00F2312A">
            <w:pPr>
              <w:pStyle w:val="TableParagraph"/>
              <w:rPr>
                <w:sz w:val="24"/>
              </w:rPr>
            </w:pPr>
          </w:p>
          <w:p w14:paraId="2CE3D134" w14:textId="77777777" w:rsidR="00A826A6" w:rsidRDefault="00A826A6" w:rsidP="00F2312A">
            <w:pPr>
              <w:pStyle w:val="TableParagraph"/>
              <w:rPr>
                <w:sz w:val="24"/>
              </w:rPr>
            </w:pPr>
          </w:p>
          <w:p w14:paraId="3ADD7E19" w14:textId="77777777" w:rsidR="00A826A6" w:rsidRDefault="00A826A6" w:rsidP="00F2312A">
            <w:pPr>
              <w:pStyle w:val="TableParagraph"/>
              <w:spacing w:before="175"/>
              <w:ind w:left="129"/>
            </w:pPr>
            <w:r>
              <w:t>Pregnancy</w:t>
            </w:r>
          </w:p>
        </w:tc>
        <w:tc>
          <w:tcPr>
            <w:tcW w:w="2307" w:type="dxa"/>
            <w:tcBorders>
              <w:top w:val="single" w:sz="4" w:space="0" w:color="000000"/>
              <w:bottom w:val="single" w:sz="4" w:space="0" w:color="000000"/>
            </w:tcBorders>
          </w:tcPr>
          <w:p w14:paraId="5E3B667D" w14:textId="77777777" w:rsidR="00A826A6" w:rsidRDefault="00A826A6" w:rsidP="00F2312A">
            <w:pPr>
              <w:pStyle w:val="TableParagraph"/>
              <w:spacing w:line="276" w:lineRule="auto"/>
              <w:ind w:left="144" w:right="101"/>
            </w:pPr>
            <w:r>
              <w:t>Special conditions may be required. Students must report pregnancy to Clinical Coordinator and /or ADC.</w:t>
            </w:r>
          </w:p>
        </w:tc>
        <w:tc>
          <w:tcPr>
            <w:tcW w:w="2196" w:type="dxa"/>
            <w:tcBorders>
              <w:top w:val="single" w:sz="4" w:space="0" w:color="000000"/>
              <w:bottom w:val="single" w:sz="4" w:space="0" w:color="000000"/>
            </w:tcBorders>
          </w:tcPr>
          <w:p w14:paraId="27D7A859" w14:textId="77777777" w:rsidR="00A826A6" w:rsidRDefault="00A826A6" w:rsidP="00F2312A"/>
        </w:tc>
        <w:tc>
          <w:tcPr>
            <w:tcW w:w="2444" w:type="dxa"/>
            <w:tcBorders>
              <w:top w:val="single" w:sz="4" w:space="0" w:color="000000"/>
              <w:bottom w:val="single" w:sz="4" w:space="0" w:color="000000"/>
            </w:tcBorders>
          </w:tcPr>
          <w:p w14:paraId="17621721" w14:textId="77777777" w:rsidR="00A826A6" w:rsidRDefault="00A826A6" w:rsidP="00F2312A">
            <w:pPr>
              <w:pStyle w:val="TableParagraph"/>
              <w:spacing w:before="144" w:line="276" w:lineRule="auto"/>
              <w:ind w:left="252" w:right="130"/>
            </w:pPr>
            <w:r>
              <w:t>Physician’s statement specifying level of activity and any other restrictions will be required.</w:t>
            </w:r>
          </w:p>
        </w:tc>
      </w:tr>
      <w:tr w:rsidR="00A826A6" w14:paraId="44B930B2" w14:textId="77777777" w:rsidTr="00F2312A">
        <w:trPr>
          <w:trHeight w:hRule="exact" w:val="3168"/>
        </w:trPr>
        <w:tc>
          <w:tcPr>
            <w:tcW w:w="2429" w:type="dxa"/>
            <w:tcBorders>
              <w:top w:val="single" w:sz="4" w:space="0" w:color="000000"/>
              <w:bottom w:val="single" w:sz="4" w:space="0" w:color="000000"/>
            </w:tcBorders>
          </w:tcPr>
          <w:p w14:paraId="02F2B9A4" w14:textId="77777777" w:rsidR="00A826A6" w:rsidRDefault="00A826A6" w:rsidP="00F2312A">
            <w:pPr>
              <w:pStyle w:val="TableParagraph"/>
              <w:spacing w:line="276" w:lineRule="auto"/>
              <w:ind w:left="129" w:right="410"/>
            </w:pPr>
            <w:r>
              <w:t>Known exposure to COVID-19 +</w:t>
            </w:r>
          </w:p>
          <w:p w14:paraId="34C88B0A" w14:textId="77777777" w:rsidR="00A826A6" w:rsidRDefault="00A826A6" w:rsidP="00F2312A">
            <w:pPr>
              <w:pStyle w:val="TableParagraph"/>
              <w:spacing w:before="3" w:line="278" w:lineRule="auto"/>
              <w:ind w:left="129" w:right="127"/>
            </w:pPr>
            <w:r>
              <w:t>individual, symptoms of COVID-19, or known active infection</w:t>
            </w:r>
          </w:p>
        </w:tc>
        <w:tc>
          <w:tcPr>
            <w:tcW w:w="2307" w:type="dxa"/>
            <w:tcBorders>
              <w:top w:val="single" w:sz="4" w:space="0" w:color="000000"/>
              <w:bottom w:val="single" w:sz="4" w:space="0" w:color="000000"/>
            </w:tcBorders>
          </w:tcPr>
          <w:p w14:paraId="0C8ADCE6" w14:textId="77777777" w:rsidR="00A826A6" w:rsidRDefault="00A826A6" w:rsidP="00F2312A">
            <w:pPr>
              <w:pStyle w:val="TableParagraph"/>
              <w:rPr>
                <w:sz w:val="24"/>
              </w:rPr>
            </w:pPr>
          </w:p>
          <w:p w14:paraId="46491B00" w14:textId="77777777" w:rsidR="00A826A6" w:rsidRDefault="00A826A6" w:rsidP="00F2312A">
            <w:pPr>
              <w:pStyle w:val="TableParagraph"/>
              <w:spacing w:before="6"/>
              <w:rPr>
                <w:sz w:val="26"/>
              </w:rPr>
            </w:pPr>
          </w:p>
          <w:p w14:paraId="7D9DB8B8" w14:textId="77777777" w:rsidR="00A826A6" w:rsidRDefault="00A826A6" w:rsidP="00F2312A">
            <w:pPr>
              <w:pStyle w:val="TableParagraph"/>
              <w:ind w:left="144"/>
            </w:pPr>
            <w:r>
              <w:t>Yes</w:t>
            </w:r>
          </w:p>
        </w:tc>
        <w:tc>
          <w:tcPr>
            <w:tcW w:w="2196" w:type="dxa"/>
            <w:tcBorders>
              <w:top w:val="single" w:sz="4" w:space="0" w:color="000000"/>
              <w:bottom w:val="single" w:sz="4" w:space="0" w:color="000000"/>
            </w:tcBorders>
          </w:tcPr>
          <w:p w14:paraId="26C4765D" w14:textId="77777777" w:rsidR="00A826A6" w:rsidRDefault="00A826A6" w:rsidP="00F2312A">
            <w:pPr>
              <w:pStyle w:val="TableParagraph"/>
              <w:rPr>
                <w:sz w:val="24"/>
              </w:rPr>
            </w:pPr>
          </w:p>
          <w:p w14:paraId="59FD89A7" w14:textId="77777777" w:rsidR="00A826A6" w:rsidRDefault="00A826A6" w:rsidP="00F2312A">
            <w:pPr>
              <w:pStyle w:val="TableParagraph"/>
              <w:spacing w:before="159" w:line="278" w:lineRule="auto"/>
              <w:ind w:left="119" w:right="234"/>
            </w:pPr>
            <w:r>
              <w:t>Do not report to patient care facility</w:t>
            </w:r>
          </w:p>
        </w:tc>
        <w:tc>
          <w:tcPr>
            <w:tcW w:w="2444" w:type="dxa"/>
            <w:tcBorders>
              <w:top w:val="single" w:sz="4" w:space="0" w:color="000000"/>
              <w:bottom w:val="single" w:sz="4" w:space="0" w:color="000000"/>
            </w:tcBorders>
          </w:tcPr>
          <w:p w14:paraId="6E96AA86" w14:textId="77777777" w:rsidR="00A826A6" w:rsidRDefault="00A826A6" w:rsidP="00F2312A">
            <w:pPr>
              <w:pStyle w:val="TableParagraph"/>
              <w:rPr>
                <w:sz w:val="24"/>
              </w:rPr>
            </w:pPr>
          </w:p>
          <w:p w14:paraId="2518D53C" w14:textId="77777777" w:rsidR="00A826A6" w:rsidRDefault="00A826A6" w:rsidP="00F2312A">
            <w:pPr>
              <w:pStyle w:val="TableParagraph"/>
              <w:spacing w:line="278" w:lineRule="auto"/>
              <w:ind w:left="252" w:right="594"/>
            </w:pPr>
            <w:r>
              <w:t>Until cleared by provider, CDC-recommended isolation or quarantine period has ended, or per clinical agency requirement.</w:t>
            </w:r>
          </w:p>
        </w:tc>
      </w:tr>
    </w:tbl>
    <w:p w14:paraId="0F8DE499" w14:textId="77777777" w:rsidR="00A826A6" w:rsidRDefault="00A826A6" w:rsidP="00A826A6">
      <w:pPr>
        <w:pStyle w:val="BodyText"/>
        <w:rPr>
          <w:sz w:val="20"/>
        </w:rPr>
      </w:pPr>
    </w:p>
    <w:p w14:paraId="51878371" w14:textId="77777777" w:rsidR="00A826A6" w:rsidRDefault="00A826A6" w:rsidP="00A826A6">
      <w:pPr>
        <w:pStyle w:val="BodyText"/>
        <w:spacing w:before="7"/>
        <w:rPr>
          <w:sz w:val="16"/>
        </w:rPr>
      </w:pPr>
    </w:p>
    <w:p w14:paraId="56CA794A" w14:textId="77777777" w:rsidR="00A826A6" w:rsidRDefault="00A826A6" w:rsidP="00A826A6">
      <w:pPr>
        <w:pStyle w:val="BodyText"/>
        <w:spacing w:before="93" w:line="278" w:lineRule="auto"/>
        <w:ind w:left="120" w:right="614"/>
      </w:pPr>
      <w:r>
        <w:rPr>
          <w:b/>
        </w:rPr>
        <w:t>For more complete information</w:t>
      </w:r>
      <w:r>
        <w:t>, see the CDC's Guideline for Infection Control in Hospital Personnel, particularly Table 2 at the end of the document, available at the following link:</w:t>
      </w:r>
    </w:p>
    <w:p w14:paraId="309BF3A9" w14:textId="77777777" w:rsidR="00A826A6" w:rsidRDefault="00A648ED" w:rsidP="00A826A6">
      <w:pPr>
        <w:pStyle w:val="BodyText"/>
        <w:spacing w:before="197"/>
        <w:ind w:left="120"/>
      </w:pPr>
      <w:hyperlink r:id="rId113" w:anchor="Table">
        <w:r w:rsidR="00A826A6">
          <w:rPr>
            <w:color w:val="0000FF"/>
            <w:u w:val="single" w:color="0000FF"/>
          </w:rPr>
          <w:t>https://www.cdc.gov/hicpac/recommendations/core-practices.html#Table</w:t>
        </w:r>
      </w:hyperlink>
    </w:p>
    <w:p w14:paraId="69DF63D2" w14:textId="77777777" w:rsidR="00A826A6" w:rsidRDefault="00A826A6" w:rsidP="00A826A6">
      <w:pPr>
        <w:pStyle w:val="BodyText"/>
        <w:rPr>
          <w:sz w:val="20"/>
        </w:rPr>
      </w:pPr>
    </w:p>
    <w:p w14:paraId="3A056FCB" w14:textId="77777777" w:rsidR="00A826A6" w:rsidRDefault="00A826A6" w:rsidP="00A826A6">
      <w:pPr>
        <w:sectPr w:rsidR="00A826A6">
          <w:footerReference w:type="default" r:id="rId114"/>
          <w:pgSz w:w="12240" w:h="15840"/>
          <w:pgMar w:top="980" w:right="1320" w:bottom="1260" w:left="920" w:header="0" w:footer="1063" w:gutter="0"/>
          <w:cols w:space="720"/>
        </w:sectPr>
      </w:pPr>
      <w:r>
        <w:t xml:space="preserve">For complete CDC recommendations regarding preventing transmission of COVID-19: </w:t>
      </w:r>
      <w:hyperlink r:id="rId115">
        <w:r>
          <w:rPr>
            <w:color w:val="0000FF"/>
            <w:u w:val="single" w:color="0000FF"/>
          </w:rPr>
          <w:t>https://www.cdc.gov/coronavirus/2019-ncov/hcp/infection-control-recommendations.html</w:t>
        </w:r>
      </w:hyperlink>
    </w:p>
    <w:p w14:paraId="7D9E85ED" w14:textId="27DE347F" w:rsidR="00A826A6" w:rsidRDefault="00A826A6" w:rsidP="0068252F">
      <w:pPr>
        <w:pStyle w:val="Heading4"/>
        <w:spacing w:before="79"/>
        <w:ind w:left="0"/>
        <w:rPr>
          <w:u w:val="thick"/>
        </w:rPr>
      </w:pPr>
      <w:r>
        <w:rPr>
          <w:u w:val="thick"/>
        </w:rPr>
        <w:lastRenderedPageBreak/>
        <w:t>NURSING APPENDIX 4</w:t>
      </w:r>
    </w:p>
    <w:p w14:paraId="1290C155" w14:textId="77777777" w:rsidR="0068252F" w:rsidRDefault="0068252F" w:rsidP="0068252F">
      <w:pPr>
        <w:pStyle w:val="Heading4"/>
        <w:spacing w:before="79"/>
        <w:ind w:left="0"/>
      </w:pPr>
    </w:p>
    <w:p w14:paraId="4584C45E" w14:textId="77777777" w:rsidR="00A826A6" w:rsidRDefault="00A826A6" w:rsidP="0068252F">
      <w:pPr>
        <w:rPr>
          <w:b/>
          <w:i/>
          <w:sz w:val="24"/>
        </w:rPr>
      </w:pPr>
      <w:r>
        <w:rPr>
          <w:b/>
          <w:sz w:val="24"/>
        </w:rPr>
        <w:t xml:space="preserve">American Nurses’ Association </w:t>
      </w:r>
      <w:r>
        <w:rPr>
          <w:b/>
          <w:i/>
          <w:sz w:val="24"/>
        </w:rPr>
        <w:t>Code of Ethics for Nurses</w:t>
      </w:r>
    </w:p>
    <w:p w14:paraId="116E19F3" w14:textId="77777777" w:rsidR="00A826A6" w:rsidRDefault="00A826A6" w:rsidP="00A826A6">
      <w:pPr>
        <w:pStyle w:val="BodyText"/>
        <w:rPr>
          <w:b/>
          <w:i/>
        </w:rPr>
      </w:pPr>
    </w:p>
    <w:p w14:paraId="47E643E9" w14:textId="77777777" w:rsidR="00A826A6" w:rsidRDefault="00A826A6" w:rsidP="00F70EE8">
      <w:pPr>
        <w:pStyle w:val="ListParagraph"/>
        <w:numPr>
          <w:ilvl w:val="0"/>
          <w:numId w:val="54"/>
        </w:numPr>
        <w:tabs>
          <w:tab w:val="left" w:pos="480"/>
        </w:tabs>
        <w:spacing w:line="278" w:lineRule="auto"/>
        <w:ind w:right="462"/>
        <w:rPr>
          <w:sz w:val="24"/>
        </w:rPr>
      </w:pPr>
      <w:r>
        <w:rPr>
          <w:sz w:val="24"/>
        </w:rPr>
        <w:t>The nurse practices with compassion and respect for the inherent dignity, worth and</w:t>
      </w:r>
      <w:r>
        <w:rPr>
          <w:spacing w:val="-36"/>
          <w:sz w:val="24"/>
        </w:rPr>
        <w:t xml:space="preserve"> </w:t>
      </w:r>
      <w:r>
        <w:rPr>
          <w:sz w:val="24"/>
        </w:rPr>
        <w:t>unique attributes of every</w:t>
      </w:r>
      <w:r>
        <w:rPr>
          <w:spacing w:val="-12"/>
          <w:sz w:val="24"/>
        </w:rPr>
        <w:t xml:space="preserve"> </w:t>
      </w:r>
      <w:r>
        <w:rPr>
          <w:sz w:val="24"/>
        </w:rPr>
        <w:t>person.</w:t>
      </w:r>
    </w:p>
    <w:p w14:paraId="67C82A2B" w14:textId="77777777" w:rsidR="00A826A6" w:rsidRDefault="00A826A6" w:rsidP="00F70EE8">
      <w:pPr>
        <w:pStyle w:val="ListParagraph"/>
        <w:numPr>
          <w:ilvl w:val="0"/>
          <w:numId w:val="54"/>
        </w:numPr>
        <w:tabs>
          <w:tab w:val="left" w:pos="480"/>
        </w:tabs>
        <w:spacing w:before="194" w:line="280" w:lineRule="auto"/>
        <w:ind w:right="986"/>
        <w:rPr>
          <w:sz w:val="24"/>
        </w:rPr>
      </w:pPr>
      <w:r>
        <w:rPr>
          <w:sz w:val="24"/>
        </w:rPr>
        <w:t>The nurse’s primary commitment is to the patient, whether an individual, family, group, community or</w:t>
      </w:r>
      <w:r>
        <w:rPr>
          <w:spacing w:val="-10"/>
          <w:sz w:val="24"/>
        </w:rPr>
        <w:t xml:space="preserve"> </w:t>
      </w:r>
      <w:r>
        <w:rPr>
          <w:sz w:val="24"/>
        </w:rPr>
        <w:t>population.</w:t>
      </w:r>
    </w:p>
    <w:p w14:paraId="05069C60" w14:textId="77777777" w:rsidR="00A826A6" w:rsidRDefault="00A826A6" w:rsidP="00F70EE8">
      <w:pPr>
        <w:pStyle w:val="ListParagraph"/>
        <w:numPr>
          <w:ilvl w:val="0"/>
          <w:numId w:val="54"/>
        </w:numPr>
        <w:tabs>
          <w:tab w:val="left" w:pos="480"/>
        </w:tabs>
        <w:spacing w:before="194"/>
        <w:rPr>
          <w:sz w:val="24"/>
        </w:rPr>
      </w:pPr>
      <w:r>
        <w:rPr>
          <w:sz w:val="24"/>
        </w:rPr>
        <w:t>The nurse promotes, advocates for, and protects the rights, health and safety of the</w:t>
      </w:r>
      <w:r>
        <w:rPr>
          <w:spacing w:val="-34"/>
          <w:sz w:val="24"/>
        </w:rPr>
        <w:t xml:space="preserve"> </w:t>
      </w:r>
      <w:r>
        <w:rPr>
          <w:sz w:val="24"/>
        </w:rPr>
        <w:t>patient.</w:t>
      </w:r>
    </w:p>
    <w:p w14:paraId="69A9BFCD" w14:textId="77777777" w:rsidR="00A826A6" w:rsidRDefault="00A826A6" w:rsidP="00A826A6">
      <w:pPr>
        <w:pStyle w:val="BodyText"/>
        <w:spacing w:before="10"/>
        <w:rPr>
          <w:sz w:val="20"/>
        </w:rPr>
      </w:pPr>
    </w:p>
    <w:p w14:paraId="30300CC4" w14:textId="77777777" w:rsidR="00A826A6" w:rsidRDefault="00A826A6" w:rsidP="00F70EE8">
      <w:pPr>
        <w:pStyle w:val="ListParagraph"/>
        <w:numPr>
          <w:ilvl w:val="0"/>
          <w:numId w:val="54"/>
        </w:numPr>
        <w:tabs>
          <w:tab w:val="left" w:pos="480"/>
        </w:tabs>
        <w:spacing w:line="276" w:lineRule="auto"/>
        <w:ind w:right="608"/>
        <w:rPr>
          <w:sz w:val="24"/>
        </w:rPr>
      </w:pPr>
      <w:r>
        <w:rPr>
          <w:sz w:val="24"/>
        </w:rPr>
        <w:t>The nurse has authority, accountability and responsibility for nursing practice; makes decisions; and takes action consistent with the obligation to promote health and to</w:t>
      </w:r>
      <w:r>
        <w:rPr>
          <w:spacing w:val="-39"/>
          <w:sz w:val="24"/>
        </w:rPr>
        <w:t xml:space="preserve"> </w:t>
      </w:r>
      <w:r>
        <w:rPr>
          <w:sz w:val="24"/>
        </w:rPr>
        <w:t>provide optimal</w:t>
      </w:r>
      <w:r>
        <w:rPr>
          <w:spacing w:val="-3"/>
          <w:sz w:val="24"/>
        </w:rPr>
        <w:t xml:space="preserve"> </w:t>
      </w:r>
      <w:r>
        <w:rPr>
          <w:sz w:val="24"/>
        </w:rPr>
        <w:t>care.</w:t>
      </w:r>
    </w:p>
    <w:p w14:paraId="3E668741" w14:textId="77777777" w:rsidR="00A826A6" w:rsidRDefault="00A826A6" w:rsidP="00F70EE8">
      <w:pPr>
        <w:pStyle w:val="ListParagraph"/>
        <w:numPr>
          <w:ilvl w:val="0"/>
          <w:numId w:val="54"/>
        </w:numPr>
        <w:tabs>
          <w:tab w:val="left" w:pos="480"/>
        </w:tabs>
        <w:spacing w:before="200" w:line="276" w:lineRule="auto"/>
        <w:ind w:right="394"/>
        <w:rPr>
          <w:sz w:val="24"/>
        </w:rPr>
      </w:pPr>
      <w:r>
        <w:rPr>
          <w:sz w:val="24"/>
        </w:rPr>
        <w:t>The nurse owes the same duties to self as to others, including the responsibility to promote health and safety, preserve wholeness of character and integrity, maintain competence,</w:t>
      </w:r>
      <w:r>
        <w:rPr>
          <w:spacing w:val="-39"/>
          <w:sz w:val="24"/>
        </w:rPr>
        <w:t xml:space="preserve"> </w:t>
      </w:r>
      <w:r>
        <w:rPr>
          <w:sz w:val="24"/>
        </w:rPr>
        <w:t>and continue personal and professional</w:t>
      </w:r>
      <w:r>
        <w:rPr>
          <w:spacing w:val="-17"/>
          <w:sz w:val="24"/>
        </w:rPr>
        <w:t xml:space="preserve"> </w:t>
      </w:r>
      <w:r>
        <w:rPr>
          <w:sz w:val="24"/>
        </w:rPr>
        <w:t>growth.</w:t>
      </w:r>
    </w:p>
    <w:p w14:paraId="7E5FB076" w14:textId="77777777" w:rsidR="00A826A6" w:rsidRDefault="00A826A6" w:rsidP="00F70EE8">
      <w:pPr>
        <w:pStyle w:val="ListParagraph"/>
        <w:numPr>
          <w:ilvl w:val="0"/>
          <w:numId w:val="54"/>
        </w:numPr>
        <w:tabs>
          <w:tab w:val="left" w:pos="480"/>
        </w:tabs>
        <w:spacing w:before="199" w:line="276" w:lineRule="auto"/>
        <w:ind w:right="499"/>
        <w:rPr>
          <w:sz w:val="24"/>
        </w:rPr>
      </w:pPr>
      <w:r>
        <w:rPr>
          <w:sz w:val="24"/>
        </w:rPr>
        <w:t>The nurse through individual and collective effort, establishes, maintains and improves the ethical environment of the work setting and conditions of employment that are conducive</w:t>
      </w:r>
      <w:r>
        <w:rPr>
          <w:spacing w:val="-34"/>
          <w:sz w:val="24"/>
        </w:rPr>
        <w:t xml:space="preserve"> </w:t>
      </w:r>
      <w:r>
        <w:rPr>
          <w:sz w:val="24"/>
        </w:rPr>
        <w:t>to safe, quality health</w:t>
      </w:r>
      <w:r>
        <w:rPr>
          <w:spacing w:val="-9"/>
          <w:sz w:val="24"/>
        </w:rPr>
        <w:t xml:space="preserve"> </w:t>
      </w:r>
      <w:r>
        <w:rPr>
          <w:sz w:val="24"/>
        </w:rPr>
        <w:t>care.</w:t>
      </w:r>
    </w:p>
    <w:p w14:paraId="380195A1" w14:textId="77777777" w:rsidR="00A826A6" w:rsidRDefault="00A826A6" w:rsidP="00F70EE8">
      <w:pPr>
        <w:pStyle w:val="ListParagraph"/>
        <w:numPr>
          <w:ilvl w:val="0"/>
          <w:numId w:val="54"/>
        </w:numPr>
        <w:tabs>
          <w:tab w:val="left" w:pos="480"/>
        </w:tabs>
        <w:spacing w:before="199" w:line="276" w:lineRule="auto"/>
        <w:ind w:right="385"/>
        <w:rPr>
          <w:sz w:val="24"/>
        </w:rPr>
      </w:pPr>
      <w:r>
        <w:rPr>
          <w:sz w:val="24"/>
        </w:rPr>
        <w:t>The nurse, in all roles and settings, advances the profession through research and scholarly inquiry, professional standards development, and the generation of both nursing and health policy.</w:t>
      </w:r>
    </w:p>
    <w:p w14:paraId="2FD61795" w14:textId="77777777" w:rsidR="00A826A6" w:rsidRDefault="00A826A6" w:rsidP="00F70EE8">
      <w:pPr>
        <w:pStyle w:val="ListParagraph"/>
        <w:numPr>
          <w:ilvl w:val="0"/>
          <w:numId w:val="54"/>
        </w:numPr>
        <w:tabs>
          <w:tab w:val="left" w:pos="480"/>
        </w:tabs>
        <w:spacing w:before="200" w:line="278" w:lineRule="auto"/>
        <w:ind w:right="247"/>
        <w:rPr>
          <w:sz w:val="24"/>
        </w:rPr>
      </w:pPr>
      <w:r>
        <w:rPr>
          <w:sz w:val="24"/>
        </w:rPr>
        <w:t>The nurse collaborates with other health professionals and the public to protect human</w:t>
      </w:r>
      <w:r>
        <w:rPr>
          <w:spacing w:val="-35"/>
          <w:sz w:val="24"/>
        </w:rPr>
        <w:t xml:space="preserve"> </w:t>
      </w:r>
      <w:r>
        <w:rPr>
          <w:sz w:val="24"/>
        </w:rPr>
        <w:t>rights, promote health diplomacy, and reduce health</w:t>
      </w:r>
      <w:r>
        <w:rPr>
          <w:spacing w:val="-12"/>
          <w:sz w:val="24"/>
        </w:rPr>
        <w:t xml:space="preserve"> </w:t>
      </w:r>
      <w:r>
        <w:rPr>
          <w:sz w:val="24"/>
        </w:rPr>
        <w:t>disparities.</w:t>
      </w:r>
    </w:p>
    <w:p w14:paraId="43537DA7" w14:textId="77777777" w:rsidR="00A826A6" w:rsidRDefault="00A826A6" w:rsidP="00F70EE8">
      <w:pPr>
        <w:pStyle w:val="ListParagraph"/>
        <w:numPr>
          <w:ilvl w:val="0"/>
          <w:numId w:val="54"/>
        </w:numPr>
        <w:tabs>
          <w:tab w:val="left" w:pos="480"/>
        </w:tabs>
        <w:spacing w:before="197" w:line="276" w:lineRule="auto"/>
        <w:ind w:right="98"/>
        <w:rPr>
          <w:sz w:val="24"/>
        </w:rPr>
      </w:pPr>
      <w:r>
        <w:rPr>
          <w:sz w:val="24"/>
        </w:rPr>
        <w:t>The profession of nursing, collectively through its professional organizations, must articulate nursing values, maintain the integrity of the profession, and integrate principles of social</w:t>
      </w:r>
      <w:r>
        <w:rPr>
          <w:spacing w:val="-35"/>
          <w:sz w:val="24"/>
        </w:rPr>
        <w:t xml:space="preserve"> </w:t>
      </w:r>
      <w:r>
        <w:rPr>
          <w:sz w:val="24"/>
        </w:rPr>
        <w:t>justice into nursing and health</w:t>
      </w:r>
      <w:r>
        <w:rPr>
          <w:spacing w:val="-13"/>
          <w:sz w:val="24"/>
        </w:rPr>
        <w:t xml:space="preserve"> </w:t>
      </w:r>
      <w:r>
        <w:rPr>
          <w:sz w:val="24"/>
        </w:rPr>
        <w:t>policy.</w:t>
      </w:r>
    </w:p>
    <w:p w14:paraId="7508574A" w14:textId="77777777" w:rsidR="00A826A6" w:rsidRDefault="00A826A6" w:rsidP="00A826A6">
      <w:pPr>
        <w:pStyle w:val="BodyText"/>
        <w:spacing w:before="199" w:line="276" w:lineRule="auto"/>
        <w:ind w:left="479" w:right="864"/>
      </w:pPr>
      <w:r>
        <w:t xml:space="preserve">From: American Nurses’ Association. (2015). </w:t>
      </w:r>
      <w:r>
        <w:rPr>
          <w:u w:val="single"/>
        </w:rPr>
        <w:t xml:space="preserve">Code of ethics for nurses with interpretive statements, </w:t>
      </w:r>
      <w:r>
        <w:t>Washington, DC: American Nurses Publishing, American Nurses Foundation/American Nurses Association.</w:t>
      </w:r>
    </w:p>
    <w:p w14:paraId="5C09BA1A" w14:textId="77777777" w:rsidR="00A826A6" w:rsidRDefault="00A826A6" w:rsidP="00A826A6">
      <w:pPr>
        <w:spacing w:line="276" w:lineRule="auto"/>
      </w:pPr>
    </w:p>
    <w:p w14:paraId="25C9A031" w14:textId="78A00907" w:rsidR="0068252F" w:rsidRDefault="0068252F">
      <w:r>
        <w:rPr>
          <w:b/>
          <w:bCs/>
        </w:rPr>
        <w:br w:type="page"/>
      </w:r>
    </w:p>
    <w:p w14:paraId="2E875950" w14:textId="77777777" w:rsidR="00A826A6" w:rsidRDefault="00A826A6" w:rsidP="0068252F">
      <w:pPr>
        <w:pStyle w:val="Heading4"/>
        <w:spacing w:before="81"/>
        <w:ind w:left="0"/>
        <w:rPr>
          <w:u w:val="thick"/>
        </w:rPr>
      </w:pPr>
    </w:p>
    <w:p w14:paraId="43133FA8" w14:textId="77777777" w:rsidR="00A826A6" w:rsidRDefault="00A826A6" w:rsidP="00A826A6">
      <w:pPr>
        <w:pStyle w:val="Heading4"/>
        <w:spacing w:before="81"/>
      </w:pPr>
      <w:r>
        <w:rPr>
          <w:u w:val="thick"/>
        </w:rPr>
        <w:t>NURSING APPENDIX 5</w:t>
      </w:r>
    </w:p>
    <w:p w14:paraId="547DF14A" w14:textId="77777777" w:rsidR="00A826A6" w:rsidRDefault="00A826A6" w:rsidP="00A826A6">
      <w:pPr>
        <w:pStyle w:val="BodyText"/>
        <w:spacing w:before="10"/>
        <w:rPr>
          <w:b/>
          <w:sz w:val="20"/>
        </w:rPr>
      </w:pPr>
    </w:p>
    <w:p w14:paraId="7E9E74E0" w14:textId="77777777" w:rsidR="00A826A6" w:rsidRDefault="00A826A6" w:rsidP="00A826A6">
      <w:pPr>
        <w:pStyle w:val="BodyText"/>
        <w:ind w:left="100"/>
      </w:pPr>
      <w:r>
        <w:t>Scope of Nursing Practice</w:t>
      </w:r>
    </w:p>
    <w:p w14:paraId="1FF6C324" w14:textId="77777777" w:rsidR="00A826A6" w:rsidRDefault="00A826A6" w:rsidP="00A826A6">
      <w:pPr>
        <w:pStyle w:val="BodyText"/>
        <w:spacing w:before="199"/>
        <w:ind w:left="100" w:right="101"/>
      </w:pPr>
      <w:r>
        <w:t>The Nursing Scope and Standards of Practice describe the “who,” “what,” “where,” “when,” “why,” and “how” of nursing practice:</w:t>
      </w:r>
    </w:p>
    <w:p w14:paraId="58A90907" w14:textId="77777777" w:rsidR="00A826A6" w:rsidRDefault="00A826A6" w:rsidP="00A826A6">
      <w:pPr>
        <w:pStyle w:val="BodyText"/>
        <w:spacing w:before="1"/>
        <w:rPr>
          <w:sz w:val="26"/>
        </w:rPr>
      </w:pPr>
    </w:p>
    <w:p w14:paraId="67CC4049" w14:textId="77777777" w:rsidR="00A826A6" w:rsidRDefault="00A826A6" w:rsidP="00F70EE8">
      <w:pPr>
        <w:pStyle w:val="ListParagraph"/>
        <w:numPr>
          <w:ilvl w:val="1"/>
          <w:numId w:val="57"/>
        </w:numPr>
        <w:tabs>
          <w:tab w:val="left" w:pos="820"/>
          <w:tab w:val="left" w:pos="821"/>
        </w:tabs>
        <w:ind w:right="463"/>
        <w:rPr>
          <w:sz w:val="24"/>
        </w:rPr>
      </w:pPr>
      <w:r>
        <w:rPr>
          <w:sz w:val="24"/>
        </w:rPr>
        <w:t>“Who: Registered Nurses (RN) and Advanced Practice Registered Nurses (APRN) comprise the “who” constituency and have been educated, titled,</w:t>
      </w:r>
      <w:r>
        <w:rPr>
          <w:spacing w:val="-30"/>
          <w:sz w:val="24"/>
        </w:rPr>
        <w:t xml:space="preserve"> </w:t>
      </w:r>
      <w:r>
        <w:rPr>
          <w:sz w:val="24"/>
        </w:rPr>
        <w:t>and maintain active licensure to practice</w:t>
      </w:r>
      <w:r>
        <w:rPr>
          <w:spacing w:val="-17"/>
          <w:sz w:val="24"/>
        </w:rPr>
        <w:t xml:space="preserve"> </w:t>
      </w:r>
      <w:r>
        <w:rPr>
          <w:sz w:val="24"/>
        </w:rPr>
        <w:t>nursing.</w:t>
      </w:r>
    </w:p>
    <w:p w14:paraId="21CB1C32" w14:textId="77777777" w:rsidR="00A826A6" w:rsidRDefault="00A826A6" w:rsidP="00F70EE8">
      <w:pPr>
        <w:pStyle w:val="ListParagraph"/>
        <w:numPr>
          <w:ilvl w:val="1"/>
          <w:numId w:val="57"/>
        </w:numPr>
        <w:tabs>
          <w:tab w:val="left" w:pos="820"/>
          <w:tab w:val="left" w:pos="821"/>
        </w:tabs>
        <w:ind w:right="117"/>
        <w:rPr>
          <w:sz w:val="24"/>
        </w:rPr>
      </w:pPr>
      <w:r>
        <w:rPr>
          <w:sz w:val="24"/>
        </w:rPr>
        <w:t>What: Nursing is the protection, promotion, and optimization of health and abilities; prevention of illness and injury; facilitation of healing; alleviation of suffering through the diagnosis and treatment of human response; and</w:t>
      </w:r>
      <w:r>
        <w:rPr>
          <w:spacing w:val="-37"/>
          <w:sz w:val="24"/>
        </w:rPr>
        <w:t xml:space="preserve"> </w:t>
      </w:r>
      <w:r>
        <w:rPr>
          <w:sz w:val="24"/>
        </w:rPr>
        <w:t>advocacy in the care of individuals, families, groups, communities, and</w:t>
      </w:r>
      <w:r>
        <w:rPr>
          <w:spacing w:val="-23"/>
          <w:sz w:val="24"/>
        </w:rPr>
        <w:t xml:space="preserve"> </w:t>
      </w:r>
      <w:r>
        <w:rPr>
          <w:sz w:val="24"/>
        </w:rPr>
        <w:t>populations.</w:t>
      </w:r>
    </w:p>
    <w:p w14:paraId="08055E51" w14:textId="77777777" w:rsidR="00A826A6" w:rsidRDefault="00A826A6" w:rsidP="00F70EE8">
      <w:pPr>
        <w:pStyle w:val="ListParagraph"/>
        <w:numPr>
          <w:ilvl w:val="1"/>
          <w:numId w:val="57"/>
        </w:numPr>
        <w:tabs>
          <w:tab w:val="left" w:pos="820"/>
          <w:tab w:val="left" w:pos="821"/>
        </w:tabs>
        <w:rPr>
          <w:sz w:val="24"/>
        </w:rPr>
      </w:pPr>
      <w:r>
        <w:rPr>
          <w:sz w:val="24"/>
        </w:rPr>
        <w:t>Where: Wherever there is a patient in need of</w:t>
      </w:r>
      <w:r>
        <w:rPr>
          <w:spacing w:val="-18"/>
          <w:sz w:val="24"/>
        </w:rPr>
        <w:t xml:space="preserve"> </w:t>
      </w:r>
      <w:r>
        <w:rPr>
          <w:sz w:val="24"/>
        </w:rPr>
        <w:t>care.</w:t>
      </w:r>
    </w:p>
    <w:p w14:paraId="51000D16" w14:textId="77777777" w:rsidR="00A826A6" w:rsidRDefault="00A826A6" w:rsidP="00F70EE8">
      <w:pPr>
        <w:pStyle w:val="ListParagraph"/>
        <w:numPr>
          <w:ilvl w:val="1"/>
          <w:numId w:val="57"/>
        </w:numPr>
        <w:tabs>
          <w:tab w:val="left" w:pos="820"/>
          <w:tab w:val="left" w:pos="821"/>
        </w:tabs>
        <w:ind w:right="810"/>
        <w:rPr>
          <w:sz w:val="24"/>
        </w:rPr>
      </w:pPr>
      <w:r>
        <w:rPr>
          <w:sz w:val="24"/>
        </w:rPr>
        <w:t>When: Whenever there is a need for nursing knowledge, compassion,</w:t>
      </w:r>
      <w:r>
        <w:rPr>
          <w:spacing w:val="-28"/>
          <w:sz w:val="24"/>
        </w:rPr>
        <w:t xml:space="preserve"> </w:t>
      </w:r>
      <w:r>
        <w:rPr>
          <w:sz w:val="24"/>
        </w:rPr>
        <w:t>and expertise.</w:t>
      </w:r>
    </w:p>
    <w:p w14:paraId="0A02DFA9" w14:textId="77777777" w:rsidR="00A826A6" w:rsidRDefault="00A826A6" w:rsidP="00F70EE8">
      <w:pPr>
        <w:pStyle w:val="ListParagraph"/>
        <w:numPr>
          <w:ilvl w:val="1"/>
          <w:numId w:val="57"/>
        </w:numPr>
        <w:tabs>
          <w:tab w:val="left" w:pos="820"/>
          <w:tab w:val="left" w:pos="821"/>
        </w:tabs>
        <w:ind w:right="623"/>
        <w:rPr>
          <w:sz w:val="24"/>
        </w:rPr>
      </w:pPr>
      <w:r>
        <w:rPr>
          <w:sz w:val="24"/>
        </w:rPr>
        <w:t>Why: The profession exists to achieve the most positive patient outcomes</w:t>
      </w:r>
      <w:r>
        <w:rPr>
          <w:spacing w:val="-27"/>
          <w:sz w:val="24"/>
        </w:rPr>
        <w:t xml:space="preserve"> </w:t>
      </w:r>
      <w:r>
        <w:rPr>
          <w:sz w:val="24"/>
        </w:rPr>
        <w:t>in keeping with nursing’s social contract and obligation to society” (American Nurses Association, n.d., para</w:t>
      </w:r>
      <w:r>
        <w:rPr>
          <w:spacing w:val="-6"/>
          <w:sz w:val="24"/>
        </w:rPr>
        <w:t xml:space="preserve"> </w:t>
      </w:r>
      <w:r>
        <w:rPr>
          <w:sz w:val="24"/>
        </w:rPr>
        <w:t>2).</w:t>
      </w:r>
    </w:p>
    <w:p w14:paraId="2B4B01A1" w14:textId="77777777" w:rsidR="00A826A6" w:rsidRDefault="00A826A6" w:rsidP="00A826A6">
      <w:pPr>
        <w:pStyle w:val="BodyText"/>
        <w:spacing w:before="2"/>
        <w:rPr>
          <w:sz w:val="26"/>
        </w:rPr>
      </w:pPr>
    </w:p>
    <w:p w14:paraId="778A4FE8" w14:textId="77777777" w:rsidR="00A826A6" w:rsidRDefault="00A826A6" w:rsidP="00A826A6">
      <w:pPr>
        <w:pStyle w:val="BodyText"/>
        <w:ind w:left="100" w:right="1846"/>
      </w:pPr>
      <w:r>
        <w:t xml:space="preserve">American Nurses Association (n.d.). Scope of Practice. Retrieved from </w:t>
      </w:r>
      <w:hyperlink r:id="rId116">
        <w:r>
          <w:rPr>
            <w:u w:val="single"/>
          </w:rPr>
          <w:t>https://www.nursingworld.org/practice-policy/scope-of-practice/</w:t>
        </w:r>
      </w:hyperlink>
    </w:p>
    <w:p w14:paraId="10286FFE" w14:textId="77777777" w:rsidR="00A826A6" w:rsidRDefault="00A826A6" w:rsidP="00A826A6">
      <w:pPr>
        <w:sectPr w:rsidR="00A826A6">
          <w:pgSz w:w="12240" w:h="15840"/>
          <w:pgMar w:top="1360" w:right="1400" w:bottom="1260" w:left="1340" w:header="0" w:footer="1064" w:gutter="0"/>
          <w:cols w:space="720"/>
        </w:sectPr>
      </w:pPr>
    </w:p>
    <w:p w14:paraId="7A5D2EB9" w14:textId="77777777" w:rsidR="00A826A6" w:rsidRDefault="00A826A6" w:rsidP="0068252F">
      <w:pPr>
        <w:pStyle w:val="Heading4"/>
        <w:spacing w:before="81"/>
        <w:ind w:left="0"/>
      </w:pPr>
      <w:r>
        <w:rPr>
          <w:u w:val="thick"/>
        </w:rPr>
        <w:lastRenderedPageBreak/>
        <w:t>NURSING APPENDIX 6</w:t>
      </w:r>
    </w:p>
    <w:p w14:paraId="63D66C09" w14:textId="77777777" w:rsidR="00A826A6" w:rsidRDefault="00A826A6" w:rsidP="00A826A6">
      <w:pPr>
        <w:pStyle w:val="BodyText"/>
        <w:spacing w:before="1"/>
        <w:rPr>
          <w:b/>
          <w:sz w:val="21"/>
        </w:rPr>
      </w:pPr>
    </w:p>
    <w:p w14:paraId="33FB86C9" w14:textId="77E4A785" w:rsidR="00A826A6" w:rsidRDefault="00A826A6" w:rsidP="0068252F">
      <w:pPr>
        <w:ind w:right="539"/>
        <w:rPr>
          <w:b/>
          <w:sz w:val="24"/>
        </w:rPr>
      </w:pPr>
      <w:r>
        <w:rPr>
          <w:b/>
          <w:sz w:val="24"/>
        </w:rPr>
        <w:t>American Nurses’ Association Standards of Practice</w:t>
      </w:r>
    </w:p>
    <w:p w14:paraId="19FB801F" w14:textId="77777777" w:rsidR="0068252F" w:rsidRDefault="0068252F" w:rsidP="0068252F">
      <w:pPr>
        <w:ind w:right="539"/>
        <w:rPr>
          <w:b/>
          <w:sz w:val="24"/>
        </w:rPr>
      </w:pPr>
    </w:p>
    <w:p w14:paraId="536EADFA" w14:textId="77777777" w:rsidR="00A826A6" w:rsidRDefault="00A826A6" w:rsidP="00A826A6">
      <w:pPr>
        <w:pStyle w:val="BodyText"/>
        <w:spacing w:before="10"/>
        <w:rPr>
          <w:b/>
          <w:sz w:val="20"/>
        </w:rPr>
      </w:pPr>
    </w:p>
    <w:p w14:paraId="58152B4E" w14:textId="77777777" w:rsidR="00A826A6" w:rsidRDefault="00A826A6" w:rsidP="00A826A6">
      <w:pPr>
        <w:pStyle w:val="BodyText"/>
        <w:ind w:left="100"/>
      </w:pPr>
      <w:r>
        <w:rPr>
          <w:u w:val="single"/>
        </w:rPr>
        <w:t>Standard 1. Assessment</w:t>
      </w:r>
    </w:p>
    <w:p w14:paraId="3F2B4739" w14:textId="77777777" w:rsidR="00A826A6" w:rsidRDefault="00A826A6" w:rsidP="00A826A6">
      <w:pPr>
        <w:pStyle w:val="BodyText"/>
        <w:spacing w:before="10"/>
        <w:rPr>
          <w:sz w:val="20"/>
        </w:rPr>
      </w:pPr>
    </w:p>
    <w:p w14:paraId="7A582128" w14:textId="77777777" w:rsidR="00A826A6" w:rsidRDefault="00A826A6" w:rsidP="00A826A6">
      <w:pPr>
        <w:pStyle w:val="BodyText"/>
        <w:ind w:left="100"/>
      </w:pPr>
      <w:r>
        <w:t>The registered nurse collects pertinent data and information relative to the healthcare consumer’s health or situation.</w:t>
      </w:r>
    </w:p>
    <w:p w14:paraId="21FCF85D" w14:textId="77777777" w:rsidR="00A826A6" w:rsidRDefault="00A826A6" w:rsidP="00A826A6">
      <w:pPr>
        <w:pStyle w:val="BodyText"/>
        <w:spacing w:before="201"/>
        <w:ind w:left="100"/>
      </w:pPr>
      <w:r>
        <w:rPr>
          <w:u w:val="single"/>
        </w:rPr>
        <w:t>Standard 2. Diagnosis</w:t>
      </w:r>
    </w:p>
    <w:p w14:paraId="00D0D2F1" w14:textId="77777777" w:rsidR="00A826A6" w:rsidRDefault="00A826A6" w:rsidP="00A826A6">
      <w:pPr>
        <w:pStyle w:val="BodyText"/>
        <w:spacing w:before="10"/>
        <w:rPr>
          <w:sz w:val="20"/>
        </w:rPr>
      </w:pPr>
    </w:p>
    <w:p w14:paraId="66392225" w14:textId="77777777" w:rsidR="00A826A6" w:rsidRDefault="00A826A6" w:rsidP="00A826A6">
      <w:pPr>
        <w:pStyle w:val="BodyText"/>
        <w:ind w:left="100" w:right="768"/>
      </w:pPr>
      <w:r>
        <w:t>The registered nurse analyzes assessment data to determine actual or potential diagnoses, problems, and issues.</w:t>
      </w:r>
    </w:p>
    <w:p w14:paraId="38DFC0EE" w14:textId="77777777" w:rsidR="00A826A6" w:rsidRDefault="00A826A6" w:rsidP="00A826A6">
      <w:pPr>
        <w:pStyle w:val="BodyText"/>
        <w:spacing w:before="201"/>
        <w:ind w:left="100"/>
      </w:pPr>
      <w:r>
        <w:rPr>
          <w:u w:val="single"/>
        </w:rPr>
        <w:t>Standard 3. Outcome Identification</w:t>
      </w:r>
    </w:p>
    <w:p w14:paraId="7AF94772" w14:textId="77777777" w:rsidR="00A826A6" w:rsidRDefault="00A826A6" w:rsidP="00A826A6">
      <w:pPr>
        <w:pStyle w:val="BodyText"/>
        <w:spacing w:before="7"/>
        <w:rPr>
          <w:sz w:val="20"/>
        </w:rPr>
      </w:pPr>
    </w:p>
    <w:p w14:paraId="4836CA36" w14:textId="77777777" w:rsidR="00A826A6" w:rsidRDefault="00A826A6" w:rsidP="00A826A6">
      <w:pPr>
        <w:pStyle w:val="BodyText"/>
        <w:ind w:left="100"/>
      </w:pPr>
      <w:r>
        <w:t>The registered nurse identifies expected outcomes for a plan individualized to the healthcare consumer or situation.</w:t>
      </w:r>
    </w:p>
    <w:p w14:paraId="78F865BC" w14:textId="77777777" w:rsidR="00A826A6" w:rsidRDefault="00A826A6" w:rsidP="00A826A6">
      <w:pPr>
        <w:pStyle w:val="BodyText"/>
        <w:spacing w:before="204"/>
        <w:ind w:left="100"/>
      </w:pPr>
      <w:r>
        <w:rPr>
          <w:u w:val="single"/>
        </w:rPr>
        <w:t>Standard 4. Planning</w:t>
      </w:r>
    </w:p>
    <w:p w14:paraId="6C63E19E" w14:textId="77777777" w:rsidR="00A826A6" w:rsidRDefault="00A826A6" w:rsidP="00A826A6">
      <w:pPr>
        <w:pStyle w:val="BodyText"/>
        <w:spacing w:before="7"/>
        <w:rPr>
          <w:sz w:val="20"/>
        </w:rPr>
      </w:pPr>
    </w:p>
    <w:p w14:paraId="4ED36235" w14:textId="77777777" w:rsidR="00A826A6" w:rsidRDefault="00A826A6" w:rsidP="00A826A6">
      <w:pPr>
        <w:pStyle w:val="BodyText"/>
        <w:ind w:left="100" w:right="501"/>
      </w:pPr>
      <w:r>
        <w:t xml:space="preserve">The registered nurse develops a collaborative plan encompassing strategies to achieve expected outcomes. </w:t>
      </w:r>
    </w:p>
    <w:p w14:paraId="1E6B762E" w14:textId="77777777" w:rsidR="00A826A6" w:rsidRDefault="00A826A6" w:rsidP="00A826A6">
      <w:pPr>
        <w:pStyle w:val="BodyText"/>
        <w:spacing w:before="203"/>
        <w:ind w:left="100"/>
      </w:pPr>
      <w:r>
        <w:rPr>
          <w:u w:val="single"/>
        </w:rPr>
        <w:t>Standard 5. Implementation</w:t>
      </w:r>
    </w:p>
    <w:p w14:paraId="1BA17DE8" w14:textId="77777777" w:rsidR="00A826A6" w:rsidRDefault="00A826A6" w:rsidP="00A826A6">
      <w:pPr>
        <w:pStyle w:val="BodyText"/>
        <w:spacing w:before="7"/>
        <w:rPr>
          <w:sz w:val="20"/>
        </w:rPr>
      </w:pPr>
    </w:p>
    <w:p w14:paraId="1D67F3CB" w14:textId="77777777" w:rsidR="00A826A6" w:rsidRDefault="00A826A6" w:rsidP="00A826A6">
      <w:pPr>
        <w:pStyle w:val="BodyText"/>
        <w:spacing w:line="415" w:lineRule="auto"/>
        <w:ind w:left="100" w:right="3716"/>
      </w:pPr>
      <w:r>
        <w:t xml:space="preserve">The registered nurse implements the identified plan. </w:t>
      </w:r>
      <w:r>
        <w:rPr>
          <w:u w:val="single"/>
        </w:rPr>
        <w:t>Standard 5A. Coordination of Care</w:t>
      </w:r>
    </w:p>
    <w:p w14:paraId="3800634D" w14:textId="77777777" w:rsidR="00A826A6" w:rsidRDefault="00A826A6" w:rsidP="00A826A6">
      <w:pPr>
        <w:pStyle w:val="BodyText"/>
        <w:spacing w:before="3" w:line="412" w:lineRule="auto"/>
        <w:ind w:left="100" w:right="3636"/>
      </w:pPr>
      <w:r>
        <w:t xml:space="preserve">The registered nurse coordinates care delivery. </w:t>
      </w:r>
      <w:r>
        <w:rPr>
          <w:u w:val="single"/>
        </w:rPr>
        <w:t>Standard 5B. Health Teaching and Health Promotion</w:t>
      </w:r>
    </w:p>
    <w:p w14:paraId="01EE4F6D" w14:textId="77777777" w:rsidR="00A826A6" w:rsidRDefault="00A826A6" w:rsidP="00A826A6">
      <w:pPr>
        <w:pStyle w:val="BodyText"/>
        <w:spacing w:before="9" w:line="415" w:lineRule="auto"/>
        <w:ind w:left="100"/>
      </w:pPr>
      <w:r>
        <w:t xml:space="preserve">The registered nurse employs strategies to teach and promote health and wellness </w:t>
      </w:r>
      <w:r>
        <w:rPr>
          <w:u w:val="single"/>
        </w:rPr>
        <w:t>Standard 6. Evaluation</w:t>
      </w:r>
    </w:p>
    <w:p w14:paraId="2E69C2E5" w14:textId="77777777" w:rsidR="00A826A6" w:rsidRDefault="00A826A6" w:rsidP="00A826A6">
      <w:pPr>
        <w:pStyle w:val="BodyText"/>
        <w:spacing w:before="42"/>
        <w:ind w:left="100"/>
      </w:pPr>
      <w:r>
        <w:t>The registered nurse evaluates progress toward attainment of goals and outcomes.</w:t>
      </w:r>
    </w:p>
    <w:p w14:paraId="2A668ACF" w14:textId="77777777" w:rsidR="00A826A6" w:rsidRDefault="00A826A6" w:rsidP="00A826A6">
      <w:pPr>
        <w:pStyle w:val="BodyText"/>
        <w:rPr>
          <w:sz w:val="26"/>
        </w:rPr>
      </w:pPr>
    </w:p>
    <w:p w14:paraId="3529ED6D" w14:textId="77777777" w:rsidR="0068252F" w:rsidRDefault="0068252F" w:rsidP="0068252F">
      <w:pPr>
        <w:pStyle w:val="Heading4"/>
        <w:ind w:right="539"/>
      </w:pPr>
    </w:p>
    <w:p w14:paraId="3AE7F9D9" w14:textId="0179B539" w:rsidR="00A826A6" w:rsidRDefault="00A826A6" w:rsidP="0068252F">
      <w:pPr>
        <w:pStyle w:val="Heading4"/>
        <w:ind w:right="539"/>
      </w:pPr>
      <w:r>
        <w:t>American Nurses’ Association Standards of Professional Performance</w:t>
      </w:r>
    </w:p>
    <w:p w14:paraId="7068BAB8" w14:textId="77777777" w:rsidR="00A826A6" w:rsidRDefault="00A826A6" w:rsidP="00A826A6">
      <w:pPr>
        <w:pStyle w:val="Heading4"/>
        <w:ind w:left="738" w:right="539"/>
        <w:jc w:val="center"/>
      </w:pPr>
    </w:p>
    <w:p w14:paraId="7CD00A38" w14:textId="77777777" w:rsidR="00A826A6" w:rsidRDefault="00A826A6" w:rsidP="00A826A6">
      <w:pPr>
        <w:pStyle w:val="BodyText"/>
        <w:ind w:left="100"/>
        <w:rPr>
          <w:u w:val="single"/>
        </w:rPr>
      </w:pPr>
      <w:r>
        <w:rPr>
          <w:u w:val="single"/>
        </w:rPr>
        <w:t>Standard 7. Ethics</w:t>
      </w:r>
    </w:p>
    <w:p w14:paraId="5424FD67" w14:textId="77777777" w:rsidR="00A826A6" w:rsidRDefault="00A826A6" w:rsidP="00A826A6">
      <w:pPr>
        <w:pStyle w:val="BodyText"/>
        <w:ind w:left="100"/>
      </w:pPr>
    </w:p>
    <w:p w14:paraId="2A1A4A63" w14:textId="77777777" w:rsidR="00A826A6" w:rsidRDefault="00A826A6" w:rsidP="00A826A6">
      <w:pPr>
        <w:pStyle w:val="BodyText"/>
        <w:spacing w:line="412" w:lineRule="auto"/>
        <w:ind w:left="100" w:right="-1530"/>
      </w:pPr>
      <w:r>
        <w:t>The registered nurse integrates ethics in all aspects of practice.</w:t>
      </w:r>
    </w:p>
    <w:p w14:paraId="4DA47601" w14:textId="77777777" w:rsidR="00A826A6" w:rsidRDefault="00A826A6" w:rsidP="00A826A6">
      <w:pPr>
        <w:pStyle w:val="BodyText"/>
        <w:spacing w:line="412" w:lineRule="auto"/>
        <w:ind w:left="100" w:right="4811"/>
      </w:pPr>
      <w:r>
        <w:t xml:space="preserve"> </w:t>
      </w:r>
      <w:r>
        <w:rPr>
          <w:u w:val="single"/>
        </w:rPr>
        <w:t>Standard 8. Advocacy</w:t>
      </w:r>
    </w:p>
    <w:p w14:paraId="394FED7D" w14:textId="77777777" w:rsidR="00A826A6" w:rsidRDefault="00A826A6" w:rsidP="00A826A6">
      <w:pPr>
        <w:pStyle w:val="BodyText"/>
        <w:ind w:left="100"/>
      </w:pPr>
      <w:r>
        <w:t xml:space="preserve">The registered nurse demonstrates advocacy in all roles and settings. </w:t>
      </w:r>
    </w:p>
    <w:p w14:paraId="4A56A82E" w14:textId="77777777" w:rsidR="00A826A6" w:rsidRDefault="00A826A6" w:rsidP="00A826A6">
      <w:pPr>
        <w:sectPr w:rsidR="00A826A6" w:rsidSect="00707C91">
          <w:pgSz w:w="12240" w:h="15840"/>
          <w:pgMar w:top="1360" w:right="1540" w:bottom="1260" w:left="1340" w:header="0" w:footer="1064" w:gutter="0"/>
          <w:pgNumType w:start="100"/>
          <w:cols w:space="720"/>
        </w:sectPr>
      </w:pPr>
    </w:p>
    <w:p w14:paraId="797EC965" w14:textId="77777777" w:rsidR="00A826A6" w:rsidRDefault="00A826A6" w:rsidP="00A826A6">
      <w:pPr>
        <w:pStyle w:val="BodyText"/>
        <w:ind w:left="100"/>
        <w:rPr>
          <w:u w:val="single"/>
        </w:rPr>
      </w:pPr>
      <w:r>
        <w:rPr>
          <w:u w:val="single"/>
        </w:rPr>
        <w:lastRenderedPageBreak/>
        <w:t>Standard 9. Respectful and Equitable Practice</w:t>
      </w:r>
    </w:p>
    <w:p w14:paraId="10011BFC" w14:textId="77777777" w:rsidR="00A826A6" w:rsidRDefault="00A826A6" w:rsidP="00A826A6">
      <w:pPr>
        <w:pStyle w:val="BodyText"/>
        <w:ind w:left="100"/>
        <w:rPr>
          <w:u w:val="single"/>
        </w:rPr>
      </w:pPr>
    </w:p>
    <w:p w14:paraId="159B426E" w14:textId="77777777" w:rsidR="00A826A6" w:rsidRDefault="00A826A6" w:rsidP="00A826A6">
      <w:pPr>
        <w:pStyle w:val="BodyText"/>
        <w:ind w:left="100"/>
      </w:pPr>
      <w:r w:rsidRPr="0019138C">
        <w:t xml:space="preserve">The registered nurse practices with cultural humility and inclusiveness. </w:t>
      </w:r>
    </w:p>
    <w:p w14:paraId="00502C10" w14:textId="77777777" w:rsidR="00A826A6" w:rsidRPr="0019138C" w:rsidRDefault="00A826A6" w:rsidP="00A826A6">
      <w:pPr>
        <w:pStyle w:val="BodyText"/>
        <w:ind w:left="100"/>
      </w:pPr>
    </w:p>
    <w:p w14:paraId="1EB71AD6" w14:textId="77777777" w:rsidR="00A826A6" w:rsidRDefault="00A826A6" w:rsidP="00A826A6">
      <w:pPr>
        <w:pStyle w:val="BodyText"/>
        <w:spacing w:line="415" w:lineRule="auto"/>
        <w:ind w:left="100" w:right="882"/>
        <w:rPr>
          <w:u w:val="single"/>
        </w:rPr>
      </w:pPr>
      <w:r>
        <w:rPr>
          <w:u w:val="single"/>
        </w:rPr>
        <w:t>Standard 10. Communication</w:t>
      </w:r>
    </w:p>
    <w:p w14:paraId="718D3FFC" w14:textId="77777777" w:rsidR="00A826A6" w:rsidRDefault="00A826A6" w:rsidP="00A826A6">
      <w:pPr>
        <w:pStyle w:val="BodyText"/>
        <w:ind w:left="100" w:right="882"/>
      </w:pPr>
      <w:r>
        <w:t>The registered nurse communicates effectively in all areas of professional practice.</w:t>
      </w:r>
    </w:p>
    <w:p w14:paraId="52DC9045" w14:textId="77777777" w:rsidR="00A826A6" w:rsidRDefault="00A826A6" w:rsidP="00A826A6">
      <w:pPr>
        <w:pStyle w:val="BodyText"/>
        <w:ind w:left="100" w:right="882"/>
      </w:pPr>
    </w:p>
    <w:p w14:paraId="72978C4B" w14:textId="77777777" w:rsidR="00A826A6" w:rsidRDefault="00A826A6" w:rsidP="00A826A6">
      <w:pPr>
        <w:pStyle w:val="BodyText"/>
        <w:ind w:left="100"/>
        <w:rPr>
          <w:u w:val="single"/>
        </w:rPr>
      </w:pPr>
      <w:r>
        <w:rPr>
          <w:u w:val="single"/>
        </w:rPr>
        <w:t xml:space="preserve">Standard 11. Collaboration </w:t>
      </w:r>
    </w:p>
    <w:p w14:paraId="3AEE024C" w14:textId="77777777" w:rsidR="00A826A6" w:rsidRDefault="00A826A6" w:rsidP="00A826A6">
      <w:pPr>
        <w:pStyle w:val="BodyText"/>
        <w:ind w:left="100"/>
        <w:rPr>
          <w:u w:val="single"/>
        </w:rPr>
      </w:pPr>
    </w:p>
    <w:p w14:paraId="57DAEA8F" w14:textId="77777777" w:rsidR="00A826A6" w:rsidRDefault="00A826A6" w:rsidP="00A826A6">
      <w:pPr>
        <w:pStyle w:val="BodyText"/>
        <w:ind w:left="100" w:right="882"/>
      </w:pPr>
      <w:r>
        <w:t>The registered nurse collaborates with the healthcare consumer and other key stakeholders.</w:t>
      </w:r>
    </w:p>
    <w:p w14:paraId="04655EB2" w14:textId="77777777" w:rsidR="00A826A6" w:rsidRDefault="00A826A6" w:rsidP="00A826A6">
      <w:pPr>
        <w:pStyle w:val="BodyText"/>
        <w:ind w:left="100"/>
      </w:pPr>
    </w:p>
    <w:p w14:paraId="3FEE97F9" w14:textId="77777777" w:rsidR="00A826A6" w:rsidRDefault="00A826A6" w:rsidP="00A826A6">
      <w:pPr>
        <w:pStyle w:val="BodyText"/>
        <w:spacing w:line="412" w:lineRule="auto"/>
        <w:ind w:left="100"/>
        <w:rPr>
          <w:u w:val="single"/>
        </w:rPr>
      </w:pPr>
      <w:r>
        <w:rPr>
          <w:u w:val="single"/>
        </w:rPr>
        <w:t>Standard 12. Leadership</w:t>
      </w:r>
    </w:p>
    <w:p w14:paraId="3F4905F9" w14:textId="77777777" w:rsidR="00A826A6" w:rsidRDefault="00A826A6" w:rsidP="00A826A6">
      <w:pPr>
        <w:pStyle w:val="BodyText"/>
        <w:spacing w:line="412" w:lineRule="auto"/>
        <w:ind w:left="100"/>
      </w:pPr>
      <w:r>
        <w:t>The registered nurse leads within the profession and practice setting.</w:t>
      </w:r>
    </w:p>
    <w:p w14:paraId="6F76E51D" w14:textId="77777777" w:rsidR="00A826A6" w:rsidRDefault="00A826A6" w:rsidP="00A826A6">
      <w:pPr>
        <w:pStyle w:val="BodyText"/>
        <w:ind w:left="100"/>
        <w:rPr>
          <w:u w:val="single"/>
        </w:rPr>
      </w:pPr>
      <w:r>
        <w:rPr>
          <w:u w:val="single"/>
        </w:rPr>
        <w:t>Standard 13. Education</w:t>
      </w:r>
    </w:p>
    <w:p w14:paraId="3F408A90" w14:textId="77777777" w:rsidR="00A826A6" w:rsidRDefault="00A826A6" w:rsidP="00A826A6">
      <w:pPr>
        <w:pStyle w:val="BodyText"/>
        <w:ind w:left="100"/>
        <w:rPr>
          <w:u w:val="single"/>
        </w:rPr>
      </w:pPr>
    </w:p>
    <w:p w14:paraId="2A108810" w14:textId="77777777" w:rsidR="00A826A6" w:rsidRDefault="00A826A6" w:rsidP="00A826A6">
      <w:pPr>
        <w:pStyle w:val="BodyText"/>
        <w:ind w:left="100" w:right="241"/>
      </w:pPr>
      <w:r>
        <w:t>The registered nurse seeks knowledge and competence that reflects current nursing practice and promotes futuristic thinking.</w:t>
      </w:r>
    </w:p>
    <w:p w14:paraId="574087CE" w14:textId="77777777" w:rsidR="00A826A6" w:rsidRDefault="00A826A6" w:rsidP="00A826A6">
      <w:pPr>
        <w:pStyle w:val="BodyText"/>
        <w:ind w:left="100"/>
      </w:pPr>
    </w:p>
    <w:p w14:paraId="61A6DA4D" w14:textId="77777777" w:rsidR="00A826A6" w:rsidRDefault="00A826A6" w:rsidP="00A826A6">
      <w:pPr>
        <w:pStyle w:val="BodyText"/>
        <w:ind w:left="100"/>
        <w:rPr>
          <w:u w:val="single"/>
        </w:rPr>
      </w:pPr>
      <w:r>
        <w:rPr>
          <w:u w:val="single"/>
        </w:rPr>
        <w:t xml:space="preserve">Standard 14. Scholarly Inquiry </w:t>
      </w:r>
    </w:p>
    <w:p w14:paraId="5911AE76" w14:textId="77777777" w:rsidR="00A826A6" w:rsidRDefault="00A826A6" w:rsidP="00A826A6">
      <w:pPr>
        <w:pStyle w:val="BodyText"/>
        <w:ind w:left="100"/>
      </w:pPr>
    </w:p>
    <w:p w14:paraId="165ED3B0" w14:textId="77777777" w:rsidR="00A826A6" w:rsidRDefault="00A826A6" w:rsidP="00A826A6">
      <w:pPr>
        <w:pStyle w:val="BodyText"/>
        <w:ind w:left="100"/>
        <w:rPr>
          <w:sz w:val="26"/>
        </w:rPr>
      </w:pPr>
      <w:r>
        <w:t>The registered nurse integrates scholarship, evidence and research findings into practice.</w:t>
      </w:r>
    </w:p>
    <w:p w14:paraId="4EEBD337" w14:textId="77777777" w:rsidR="00A826A6" w:rsidRDefault="00A826A6" w:rsidP="00A826A6">
      <w:pPr>
        <w:pStyle w:val="BodyText"/>
        <w:ind w:left="100"/>
      </w:pPr>
    </w:p>
    <w:p w14:paraId="4812BB5F" w14:textId="77777777" w:rsidR="00A826A6" w:rsidRDefault="00A826A6" w:rsidP="00A826A6">
      <w:pPr>
        <w:pStyle w:val="BodyText"/>
        <w:spacing w:line="412" w:lineRule="auto"/>
        <w:ind w:left="100" w:right="1935"/>
        <w:rPr>
          <w:u w:val="single"/>
        </w:rPr>
      </w:pPr>
      <w:r>
        <w:rPr>
          <w:u w:val="single"/>
        </w:rPr>
        <w:t>Standard 15. Quality of Practice</w:t>
      </w:r>
    </w:p>
    <w:p w14:paraId="11AB15EA" w14:textId="77777777" w:rsidR="00A826A6" w:rsidRDefault="00A826A6" w:rsidP="00A826A6">
      <w:pPr>
        <w:pStyle w:val="BodyText"/>
        <w:spacing w:line="412" w:lineRule="auto"/>
        <w:ind w:left="100" w:right="1935"/>
      </w:pPr>
      <w:r>
        <w:t>The registered nurse contributes to quality nursing practice.</w:t>
      </w:r>
    </w:p>
    <w:p w14:paraId="6B7462C9" w14:textId="77777777" w:rsidR="00A826A6" w:rsidRDefault="00A826A6" w:rsidP="00A826A6">
      <w:pPr>
        <w:pStyle w:val="BodyText"/>
        <w:spacing w:line="415" w:lineRule="auto"/>
        <w:ind w:left="100" w:right="1642"/>
        <w:rPr>
          <w:u w:val="single"/>
        </w:rPr>
      </w:pPr>
      <w:r>
        <w:rPr>
          <w:noProof/>
        </w:rPr>
        <mc:AlternateContent>
          <mc:Choice Requires="wps">
            <w:drawing>
              <wp:anchor distT="0" distB="0" distL="114300" distR="114300" simplePos="0" relativeHeight="503136936" behindDoc="1" locked="0" layoutInCell="1" allowOverlap="1" wp14:anchorId="6A07E418" wp14:editId="4BC66068">
                <wp:simplePos x="0" y="0"/>
                <wp:positionH relativeFrom="page">
                  <wp:posOffset>3185795</wp:posOffset>
                </wp:positionH>
                <wp:positionV relativeFrom="paragraph">
                  <wp:posOffset>413385</wp:posOffset>
                </wp:positionV>
                <wp:extent cx="42545" cy="0"/>
                <wp:effectExtent l="13970" t="7620" r="10160" b="11430"/>
                <wp:wrapNone/>
                <wp:docPr id="88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564B" id="Line 430" o:spid="_x0000_s1026" style="position:absolute;z-index:-179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85pt,32.55pt" to="254.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ns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" strokeweight=".6pt">
                <w10:wrap anchorx="page"/>
              </v:line>
            </w:pict>
          </mc:Fallback>
        </mc:AlternateContent>
      </w:r>
      <w:r>
        <w:rPr>
          <w:u w:val="single"/>
        </w:rPr>
        <w:t>Standard 16. Professional Practice Evaluation</w:t>
      </w:r>
    </w:p>
    <w:p w14:paraId="6AFE9C5F" w14:textId="77777777" w:rsidR="00A826A6" w:rsidRDefault="00A826A6" w:rsidP="00A826A6">
      <w:pPr>
        <w:pStyle w:val="BodyText"/>
        <w:spacing w:line="415" w:lineRule="auto"/>
        <w:ind w:left="100" w:right="1642"/>
      </w:pPr>
      <w:r>
        <w:t>The registered nurse evaluates one’s own and others’ nursing practice.</w:t>
      </w:r>
    </w:p>
    <w:p w14:paraId="44C1E352" w14:textId="77777777" w:rsidR="00A826A6" w:rsidRDefault="00A826A6" w:rsidP="00A826A6">
      <w:pPr>
        <w:pStyle w:val="BodyText"/>
        <w:ind w:left="100"/>
        <w:rPr>
          <w:u w:val="single"/>
        </w:rPr>
      </w:pPr>
      <w:r>
        <w:rPr>
          <w:u w:val="single"/>
        </w:rPr>
        <w:t>Standard 17. Resource Stewardship</w:t>
      </w:r>
    </w:p>
    <w:p w14:paraId="5D3A8F8A" w14:textId="77777777" w:rsidR="00A826A6" w:rsidRDefault="00A826A6" w:rsidP="00A826A6">
      <w:pPr>
        <w:pStyle w:val="BodyText"/>
        <w:ind w:left="100"/>
        <w:rPr>
          <w:u w:val="single"/>
        </w:rPr>
      </w:pPr>
    </w:p>
    <w:p w14:paraId="2AA1774D" w14:textId="77777777" w:rsidR="00A826A6" w:rsidRDefault="00A826A6" w:rsidP="00A826A6">
      <w:pPr>
        <w:pStyle w:val="BodyText"/>
        <w:ind w:left="100" w:right="595"/>
      </w:pPr>
      <w:r>
        <w:t>The registered nurse utilizes appropriate resources to plan, provide, and sustain evidence-based nursing services that are safe, effective, financially responsible, and used judiciously.</w:t>
      </w:r>
    </w:p>
    <w:p w14:paraId="0F6A9A78" w14:textId="77777777" w:rsidR="00A826A6" w:rsidRDefault="00A826A6" w:rsidP="00A826A6">
      <w:pPr>
        <w:pStyle w:val="BodyText"/>
        <w:ind w:left="100" w:right="595"/>
      </w:pPr>
    </w:p>
    <w:p w14:paraId="07B4AABD" w14:textId="77777777" w:rsidR="00A826A6" w:rsidRDefault="00A826A6" w:rsidP="00A826A6">
      <w:pPr>
        <w:pStyle w:val="BodyText"/>
        <w:rPr>
          <w:u w:val="single"/>
        </w:rPr>
      </w:pPr>
      <w:r w:rsidRPr="00EF7915">
        <w:t xml:space="preserve"> </w:t>
      </w:r>
      <w:r>
        <w:rPr>
          <w:u w:val="single"/>
        </w:rPr>
        <w:t>Standard 18. Environmental Health</w:t>
      </w:r>
    </w:p>
    <w:p w14:paraId="3906D087" w14:textId="77777777" w:rsidR="00A826A6" w:rsidRDefault="00A826A6" w:rsidP="00A826A6">
      <w:pPr>
        <w:pStyle w:val="BodyText"/>
      </w:pPr>
    </w:p>
    <w:p w14:paraId="557AA9E7" w14:textId="77777777" w:rsidR="00A826A6" w:rsidRDefault="00A826A6" w:rsidP="00A826A6">
      <w:pPr>
        <w:pStyle w:val="BodyText"/>
        <w:ind w:left="100"/>
      </w:pPr>
      <w:r>
        <w:t>The registered nurse practices in a manner that advances environmental safety and health.</w:t>
      </w:r>
    </w:p>
    <w:p w14:paraId="5DD4DB1B" w14:textId="77777777" w:rsidR="00A826A6" w:rsidRDefault="00A826A6" w:rsidP="00A826A6">
      <w:pPr>
        <w:pStyle w:val="BodyText"/>
        <w:ind w:left="100"/>
      </w:pPr>
    </w:p>
    <w:p w14:paraId="49E692FE" w14:textId="77777777" w:rsidR="00A826A6" w:rsidRDefault="00A826A6" w:rsidP="00A826A6">
      <w:pPr>
        <w:ind w:left="100" w:right="722"/>
        <w:rPr>
          <w:sz w:val="24"/>
        </w:rPr>
      </w:pPr>
      <w:r>
        <w:rPr>
          <w:sz w:val="24"/>
        </w:rPr>
        <w:t xml:space="preserve">Source: American Nurses Association [ANA]. (2021). </w:t>
      </w:r>
      <w:r>
        <w:rPr>
          <w:i/>
          <w:sz w:val="24"/>
        </w:rPr>
        <w:t xml:space="preserve">Nursing: Scope and Standards of Practice </w:t>
      </w:r>
      <w:r>
        <w:rPr>
          <w:sz w:val="24"/>
        </w:rPr>
        <w:t>(4</w:t>
      </w:r>
      <w:r w:rsidRPr="00EF7915">
        <w:rPr>
          <w:sz w:val="24"/>
          <w:vertAlign w:val="superscript"/>
        </w:rPr>
        <w:t>th</w:t>
      </w:r>
      <w:r>
        <w:rPr>
          <w:sz w:val="24"/>
        </w:rPr>
        <w:t xml:space="preserve"> ed.). ANA</w:t>
      </w:r>
    </w:p>
    <w:p w14:paraId="2DA2019A" w14:textId="77777777" w:rsidR="00A826A6" w:rsidRDefault="00A826A6" w:rsidP="00A826A6">
      <w:pPr>
        <w:rPr>
          <w:sz w:val="24"/>
        </w:rPr>
        <w:sectPr w:rsidR="00A826A6">
          <w:pgSz w:w="12240" w:h="15840"/>
          <w:pgMar w:top="1360" w:right="1600" w:bottom="1260" w:left="1340" w:header="0" w:footer="1064" w:gutter="0"/>
          <w:cols w:space="720"/>
        </w:sectPr>
      </w:pPr>
    </w:p>
    <w:p w14:paraId="3B2436EE" w14:textId="77777777" w:rsidR="00A826A6" w:rsidRDefault="00A826A6" w:rsidP="00A826A6">
      <w:pPr>
        <w:pStyle w:val="Heading4"/>
        <w:spacing w:before="81"/>
      </w:pPr>
      <w:r>
        <w:rPr>
          <w:u w:val="thick"/>
        </w:rPr>
        <w:lastRenderedPageBreak/>
        <w:t>NURSING APPENDIX 7</w:t>
      </w:r>
    </w:p>
    <w:p w14:paraId="775C14F6" w14:textId="77777777" w:rsidR="00A826A6" w:rsidRDefault="00A826A6" w:rsidP="00A826A6">
      <w:pPr>
        <w:pStyle w:val="BodyText"/>
        <w:spacing w:before="1"/>
        <w:rPr>
          <w:b/>
          <w:sz w:val="21"/>
        </w:rPr>
      </w:pPr>
    </w:p>
    <w:p w14:paraId="229D0CAB" w14:textId="77777777" w:rsidR="00A826A6" w:rsidRDefault="00A826A6" w:rsidP="00A826A6">
      <w:pPr>
        <w:ind w:left="100"/>
        <w:rPr>
          <w:b/>
          <w:sz w:val="24"/>
        </w:rPr>
      </w:pPr>
      <w:r>
        <w:rPr>
          <w:b/>
          <w:sz w:val="24"/>
        </w:rPr>
        <w:t>Professional Organizations</w:t>
      </w:r>
    </w:p>
    <w:p w14:paraId="7DFBB3CA" w14:textId="77777777" w:rsidR="00A826A6" w:rsidRDefault="00A826A6" w:rsidP="00A826A6">
      <w:pPr>
        <w:pStyle w:val="BodyText"/>
        <w:spacing w:before="7"/>
        <w:rPr>
          <w:b/>
          <w:sz w:val="20"/>
        </w:rPr>
      </w:pPr>
    </w:p>
    <w:p w14:paraId="3C2D4B03" w14:textId="77777777" w:rsidR="00A826A6" w:rsidRDefault="00A826A6" w:rsidP="00A826A6">
      <w:pPr>
        <w:pStyle w:val="BodyText"/>
        <w:spacing w:line="278" w:lineRule="auto"/>
        <w:ind w:left="100"/>
      </w:pPr>
      <w:r>
        <w:t>The following are professional groups that are available to you either as a student (*) or as a graduate of your respective program.</w:t>
      </w:r>
    </w:p>
    <w:p w14:paraId="30A38B08" w14:textId="77777777" w:rsidR="00A826A6" w:rsidRDefault="00A826A6" w:rsidP="00F70EE8">
      <w:pPr>
        <w:pStyle w:val="ListParagraph"/>
        <w:numPr>
          <w:ilvl w:val="0"/>
          <w:numId w:val="56"/>
        </w:numPr>
        <w:tabs>
          <w:tab w:val="left" w:pos="370"/>
        </w:tabs>
        <w:spacing w:before="199" w:line="451" w:lineRule="auto"/>
        <w:ind w:right="3527" w:hanging="720"/>
        <w:rPr>
          <w:sz w:val="24"/>
        </w:rPr>
      </w:pPr>
      <w:r>
        <w:rPr>
          <w:sz w:val="24"/>
        </w:rPr>
        <w:t>CCNE Commission on Collegiate Nursing</w:t>
      </w:r>
      <w:r>
        <w:rPr>
          <w:spacing w:val="-15"/>
          <w:sz w:val="24"/>
        </w:rPr>
        <w:t xml:space="preserve"> </w:t>
      </w:r>
      <w:r>
        <w:rPr>
          <w:sz w:val="24"/>
        </w:rPr>
        <w:t xml:space="preserve">Education </w:t>
      </w:r>
      <w:hyperlink r:id="rId117">
        <w:r>
          <w:rPr>
            <w:color w:val="0000FF"/>
            <w:sz w:val="24"/>
            <w:u w:val="single" w:color="0000FF"/>
          </w:rPr>
          <w:t>www.ccneaccreditation.org</w:t>
        </w:r>
      </w:hyperlink>
    </w:p>
    <w:p w14:paraId="0D197CB0" w14:textId="77777777" w:rsidR="00A826A6" w:rsidRDefault="00A826A6" w:rsidP="00F70EE8">
      <w:pPr>
        <w:pStyle w:val="ListParagraph"/>
        <w:numPr>
          <w:ilvl w:val="0"/>
          <w:numId w:val="56"/>
        </w:numPr>
        <w:tabs>
          <w:tab w:val="left" w:pos="436"/>
        </w:tabs>
        <w:spacing w:before="4" w:line="451" w:lineRule="auto"/>
        <w:ind w:right="2890" w:hanging="720"/>
        <w:rPr>
          <w:sz w:val="24"/>
        </w:rPr>
      </w:pPr>
      <w:r>
        <w:rPr>
          <w:sz w:val="24"/>
        </w:rPr>
        <w:t>ACEN Accreditation Commission for Education in</w:t>
      </w:r>
      <w:r>
        <w:rPr>
          <w:spacing w:val="-20"/>
          <w:sz w:val="24"/>
        </w:rPr>
        <w:t xml:space="preserve"> </w:t>
      </w:r>
      <w:r>
        <w:rPr>
          <w:sz w:val="24"/>
        </w:rPr>
        <w:t xml:space="preserve">Nursing </w:t>
      </w:r>
      <w:hyperlink r:id="rId118">
        <w:r>
          <w:rPr>
            <w:color w:val="0000FF"/>
            <w:sz w:val="24"/>
            <w:u w:val="single" w:color="0000FF"/>
          </w:rPr>
          <w:t>https://www.acenursing.org/</w:t>
        </w:r>
      </w:hyperlink>
    </w:p>
    <w:p w14:paraId="25D12A0E" w14:textId="77777777" w:rsidR="00A826A6" w:rsidRDefault="00A826A6" w:rsidP="00F70EE8">
      <w:pPr>
        <w:pStyle w:val="ListParagraph"/>
        <w:numPr>
          <w:ilvl w:val="0"/>
          <w:numId w:val="56"/>
        </w:numPr>
        <w:tabs>
          <w:tab w:val="left" w:pos="461"/>
        </w:tabs>
        <w:spacing w:before="3" w:line="451" w:lineRule="auto"/>
        <w:ind w:right="1346" w:hanging="720"/>
        <w:rPr>
          <w:sz w:val="24"/>
        </w:rPr>
      </w:pPr>
      <w:r>
        <w:rPr>
          <w:sz w:val="24"/>
        </w:rPr>
        <w:t>NAPNES National Association of Practical Nurse Education and</w:t>
      </w:r>
      <w:r>
        <w:rPr>
          <w:spacing w:val="-25"/>
          <w:sz w:val="24"/>
        </w:rPr>
        <w:t xml:space="preserve"> </w:t>
      </w:r>
      <w:r>
        <w:rPr>
          <w:sz w:val="24"/>
        </w:rPr>
        <w:t xml:space="preserve">Service </w:t>
      </w:r>
      <w:hyperlink r:id="rId119">
        <w:r>
          <w:rPr>
            <w:color w:val="0000FF"/>
            <w:sz w:val="24"/>
            <w:u w:val="single" w:color="0000FF"/>
          </w:rPr>
          <w:t>https://napnes.org/drupal-7.4/index.php</w:t>
        </w:r>
      </w:hyperlink>
    </w:p>
    <w:p w14:paraId="5D8C94AD" w14:textId="77777777" w:rsidR="0068252F" w:rsidRPr="0068252F" w:rsidRDefault="00A826A6" w:rsidP="0068252F">
      <w:pPr>
        <w:pStyle w:val="ListParagraph"/>
        <w:numPr>
          <w:ilvl w:val="0"/>
          <w:numId w:val="56"/>
        </w:numPr>
        <w:tabs>
          <w:tab w:val="left" w:pos="461"/>
        </w:tabs>
        <w:spacing w:before="3" w:line="451" w:lineRule="auto"/>
        <w:ind w:right="1341" w:hanging="720"/>
        <w:rPr>
          <w:sz w:val="24"/>
        </w:rPr>
      </w:pPr>
      <w:r>
        <w:rPr>
          <w:sz w:val="24"/>
        </w:rPr>
        <w:t xml:space="preserve">American Association of Colleges of Nursing-BSN Essentials </w:t>
      </w:r>
      <w:hyperlink r:id="rId120">
        <w:r>
          <w:rPr>
            <w:color w:val="0000FF"/>
            <w:spacing w:val="-1"/>
            <w:sz w:val="24"/>
            <w:u w:val="single" w:color="0000FF"/>
          </w:rPr>
          <w:t>https://www.aacnnursing.org/Education-Resources/AACN-Essentials</w:t>
        </w:r>
      </w:hyperlink>
    </w:p>
    <w:p w14:paraId="185C3594" w14:textId="181E4D6A" w:rsidR="00A826A6" w:rsidRPr="0068252F" w:rsidRDefault="00A826A6" w:rsidP="0068252F">
      <w:pPr>
        <w:pStyle w:val="ListParagraph"/>
        <w:numPr>
          <w:ilvl w:val="0"/>
          <w:numId w:val="56"/>
        </w:numPr>
        <w:tabs>
          <w:tab w:val="left" w:pos="461"/>
        </w:tabs>
        <w:spacing w:before="3" w:line="451" w:lineRule="auto"/>
        <w:ind w:right="1341" w:hanging="720"/>
        <w:rPr>
          <w:sz w:val="24"/>
        </w:rPr>
      </w:pPr>
      <w:r w:rsidRPr="0068252F">
        <w:rPr>
          <w:sz w:val="24"/>
        </w:rPr>
        <w:t>Sigma</w:t>
      </w:r>
      <w:r w:rsidRPr="0068252F">
        <w:rPr>
          <w:spacing w:val="-7"/>
          <w:sz w:val="24"/>
        </w:rPr>
        <w:t xml:space="preserve"> </w:t>
      </w:r>
      <w:hyperlink r:id="rId121">
        <w:r w:rsidRPr="0068252F">
          <w:rPr>
            <w:color w:val="0000FF"/>
            <w:sz w:val="24"/>
            <w:u w:val="single" w:color="0000FF"/>
          </w:rPr>
          <w:t>www.sigma.org</w:t>
        </w:r>
      </w:hyperlink>
    </w:p>
    <w:p w14:paraId="24802577" w14:textId="77777777" w:rsidR="00A826A6" w:rsidRDefault="00A826A6" w:rsidP="00A826A6">
      <w:pPr>
        <w:pStyle w:val="BodyText"/>
        <w:spacing w:before="9"/>
        <w:rPr>
          <w:sz w:val="20"/>
        </w:rPr>
      </w:pPr>
    </w:p>
    <w:p w14:paraId="632A10A2" w14:textId="77777777" w:rsidR="00A826A6" w:rsidRDefault="00A826A6" w:rsidP="0068252F">
      <w:pPr>
        <w:pStyle w:val="ListParagraph"/>
        <w:numPr>
          <w:ilvl w:val="0"/>
          <w:numId w:val="56"/>
        </w:numPr>
        <w:tabs>
          <w:tab w:val="left" w:pos="369"/>
        </w:tabs>
        <w:spacing w:before="1" w:line="451" w:lineRule="auto"/>
        <w:ind w:right="4943" w:hanging="720"/>
        <w:rPr>
          <w:sz w:val="24"/>
        </w:rPr>
      </w:pPr>
      <w:r>
        <w:rPr>
          <w:sz w:val="24"/>
        </w:rPr>
        <w:t>ATI Assessment Technologies</w:t>
      </w:r>
      <w:r>
        <w:rPr>
          <w:spacing w:val="-14"/>
          <w:sz w:val="24"/>
        </w:rPr>
        <w:t xml:space="preserve"> </w:t>
      </w:r>
      <w:r>
        <w:rPr>
          <w:sz w:val="24"/>
        </w:rPr>
        <w:t xml:space="preserve">Institute </w:t>
      </w:r>
      <w:hyperlink r:id="rId122">
        <w:r>
          <w:rPr>
            <w:color w:val="0000FF"/>
            <w:sz w:val="24"/>
            <w:u w:val="single" w:color="0000FF"/>
          </w:rPr>
          <w:t>http://Atitesting.com</w:t>
        </w:r>
      </w:hyperlink>
    </w:p>
    <w:p w14:paraId="5FCCFEDA" w14:textId="77777777" w:rsidR="00A826A6" w:rsidRDefault="00A826A6" w:rsidP="0068252F">
      <w:pPr>
        <w:pStyle w:val="ListParagraph"/>
        <w:numPr>
          <w:ilvl w:val="0"/>
          <w:numId w:val="56"/>
        </w:numPr>
        <w:tabs>
          <w:tab w:val="left" w:pos="369"/>
        </w:tabs>
        <w:spacing w:before="4" w:line="448" w:lineRule="auto"/>
        <w:ind w:right="1317" w:hanging="720"/>
        <w:rPr>
          <w:sz w:val="24"/>
        </w:rPr>
      </w:pPr>
      <w:r>
        <w:rPr>
          <w:sz w:val="24"/>
        </w:rPr>
        <w:t>AWHONN Association of Women’s Heath Obstetric and Neonatal</w:t>
      </w:r>
      <w:r>
        <w:rPr>
          <w:spacing w:val="-19"/>
          <w:sz w:val="24"/>
        </w:rPr>
        <w:t xml:space="preserve"> </w:t>
      </w:r>
      <w:r>
        <w:rPr>
          <w:sz w:val="24"/>
        </w:rPr>
        <w:t xml:space="preserve">Nurses </w:t>
      </w:r>
      <w:hyperlink r:id="rId123">
        <w:r>
          <w:rPr>
            <w:color w:val="0000FF"/>
            <w:sz w:val="24"/>
            <w:u w:val="single" w:color="0000FF"/>
          </w:rPr>
          <w:t>https://www.awhonn.org/</w:t>
        </w:r>
      </w:hyperlink>
    </w:p>
    <w:p w14:paraId="5659CF87" w14:textId="7A1A201D" w:rsidR="00A826A6" w:rsidRDefault="00A826A6" w:rsidP="0068252F">
      <w:pPr>
        <w:pStyle w:val="ListParagraph"/>
        <w:numPr>
          <w:ilvl w:val="0"/>
          <w:numId w:val="56"/>
        </w:numPr>
        <w:tabs>
          <w:tab w:val="left" w:pos="461"/>
        </w:tabs>
        <w:spacing w:before="45" w:line="448" w:lineRule="auto"/>
        <w:ind w:right="716" w:hanging="720"/>
        <w:rPr>
          <w:sz w:val="24"/>
        </w:rPr>
      </w:pPr>
      <w:r>
        <w:rPr>
          <w:sz w:val="24"/>
        </w:rPr>
        <w:t>INASCL International Nursing Association for Clinical Simulation and</w:t>
      </w:r>
      <w:r>
        <w:rPr>
          <w:spacing w:val="-23"/>
          <w:sz w:val="24"/>
        </w:rPr>
        <w:t xml:space="preserve"> </w:t>
      </w:r>
      <w:r>
        <w:rPr>
          <w:sz w:val="24"/>
        </w:rPr>
        <w:t xml:space="preserve">Learning </w:t>
      </w:r>
      <w:hyperlink r:id="rId124">
        <w:r w:rsidR="003D385C">
          <w:rPr>
            <w:color w:val="0000FF"/>
            <w:sz w:val="24"/>
            <w:u w:val="single" w:color="0000FF"/>
          </w:rPr>
          <w:t>https://</w:t>
        </w:r>
        <w:r w:rsidR="003D385C">
          <w:rPr>
            <w:color w:val="0000FF"/>
            <w:sz w:val="24"/>
            <w:u w:val="single" w:color="0000FF"/>
          </w:rPr>
          <w:t>ww</w:t>
        </w:r>
        <w:r w:rsidR="003D385C">
          <w:rPr>
            <w:color w:val="0000FF"/>
            <w:sz w:val="24"/>
            <w:u w:val="single" w:color="0000FF"/>
          </w:rPr>
          <w:t>w.inacsl.org</w:t>
        </w:r>
      </w:hyperlink>
    </w:p>
    <w:p w14:paraId="4E7B622E" w14:textId="77777777" w:rsidR="00A826A6" w:rsidRDefault="00A826A6" w:rsidP="0068252F">
      <w:pPr>
        <w:pStyle w:val="ListParagraph"/>
        <w:numPr>
          <w:ilvl w:val="0"/>
          <w:numId w:val="56"/>
        </w:numPr>
        <w:tabs>
          <w:tab w:val="left" w:pos="461"/>
        </w:tabs>
        <w:spacing w:before="8" w:line="451" w:lineRule="auto"/>
        <w:ind w:right="4568" w:hanging="720"/>
        <w:rPr>
          <w:sz w:val="24"/>
        </w:rPr>
      </w:pPr>
      <w:r>
        <w:rPr>
          <w:sz w:val="24"/>
        </w:rPr>
        <w:t xml:space="preserve">SSIH Society for Simulation in Healthcare </w:t>
      </w:r>
      <w:hyperlink r:id="rId125">
        <w:r>
          <w:rPr>
            <w:color w:val="0000FF"/>
            <w:sz w:val="24"/>
            <w:u w:val="single" w:color="0000FF"/>
          </w:rPr>
          <w:t>www.ssih.org</w:t>
        </w:r>
      </w:hyperlink>
    </w:p>
    <w:p w14:paraId="6E726D61" w14:textId="77777777" w:rsidR="00A826A6" w:rsidRDefault="00A826A6" w:rsidP="0068252F">
      <w:pPr>
        <w:pStyle w:val="ListParagraph"/>
        <w:numPr>
          <w:ilvl w:val="0"/>
          <w:numId w:val="56"/>
        </w:numPr>
        <w:tabs>
          <w:tab w:val="left" w:pos="461"/>
        </w:tabs>
        <w:spacing w:before="3" w:line="451" w:lineRule="auto"/>
        <w:ind w:right="4527" w:hanging="720"/>
        <w:rPr>
          <w:sz w:val="24"/>
        </w:rPr>
      </w:pPr>
      <w:r>
        <w:rPr>
          <w:sz w:val="24"/>
        </w:rPr>
        <w:t xml:space="preserve">American Nurses Association (ANA) – RN </w:t>
      </w:r>
      <w:hyperlink r:id="rId126">
        <w:r>
          <w:rPr>
            <w:color w:val="0000FF"/>
            <w:sz w:val="24"/>
            <w:u w:val="single" w:color="0000FF"/>
          </w:rPr>
          <w:t>www.nursingworld.org</w:t>
        </w:r>
      </w:hyperlink>
    </w:p>
    <w:p w14:paraId="22968D7D" w14:textId="77777777" w:rsidR="0068252F" w:rsidRPr="0068252F" w:rsidRDefault="00A826A6" w:rsidP="0068252F">
      <w:pPr>
        <w:pStyle w:val="ListParagraph"/>
        <w:numPr>
          <w:ilvl w:val="0"/>
          <w:numId w:val="56"/>
        </w:numPr>
        <w:tabs>
          <w:tab w:val="left" w:pos="528"/>
        </w:tabs>
        <w:spacing w:before="4" w:line="451" w:lineRule="auto"/>
        <w:ind w:right="4474" w:hanging="720"/>
        <w:rPr>
          <w:sz w:val="24"/>
        </w:rPr>
      </w:pPr>
      <w:r>
        <w:rPr>
          <w:sz w:val="24"/>
        </w:rPr>
        <w:t xml:space="preserve">Michigan Nurses Association (MNA) – RN </w:t>
      </w:r>
      <w:hyperlink r:id="rId127">
        <w:r>
          <w:rPr>
            <w:color w:val="0000FF"/>
            <w:sz w:val="24"/>
            <w:u w:val="single" w:color="0000FF"/>
          </w:rPr>
          <w:t>http://www.minurses.org/</w:t>
        </w:r>
      </w:hyperlink>
    </w:p>
    <w:p w14:paraId="4D698241" w14:textId="77777777" w:rsidR="00496B89" w:rsidRPr="00496B89" w:rsidRDefault="00A826A6" w:rsidP="00496B89">
      <w:pPr>
        <w:pStyle w:val="ListParagraph"/>
        <w:numPr>
          <w:ilvl w:val="0"/>
          <w:numId w:val="56"/>
        </w:numPr>
        <w:tabs>
          <w:tab w:val="left" w:pos="528"/>
        </w:tabs>
        <w:spacing w:before="4" w:line="451" w:lineRule="auto"/>
        <w:ind w:right="4474" w:hanging="720"/>
        <w:jc w:val="both"/>
        <w:rPr>
          <w:sz w:val="24"/>
        </w:rPr>
      </w:pPr>
      <w:r w:rsidRPr="0068252F">
        <w:rPr>
          <w:sz w:val="24"/>
        </w:rPr>
        <w:t>Michigan S</w:t>
      </w:r>
      <w:r w:rsidR="0068252F">
        <w:rPr>
          <w:sz w:val="24"/>
        </w:rPr>
        <w:t>tudent Nurse Association (MSNA)</w:t>
      </w:r>
      <w:r w:rsidRPr="0068252F">
        <w:rPr>
          <w:sz w:val="24"/>
        </w:rPr>
        <w:t>–</w:t>
      </w:r>
      <w:r w:rsidR="0068252F">
        <w:rPr>
          <w:spacing w:val="-14"/>
          <w:sz w:val="24"/>
        </w:rPr>
        <w:t xml:space="preserve"> </w:t>
      </w:r>
      <w:r w:rsidR="0068252F">
        <w:rPr>
          <w:spacing w:val="-14"/>
          <w:sz w:val="24"/>
        </w:rPr>
        <w:lastRenderedPageBreak/>
        <w:t xml:space="preserve">RN </w:t>
      </w:r>
      <w:r w:rsidRPr="0068252F">
        <w:rPr>
          <w:sz w:val="24"/>
        </w:rPr>
        <w:t xml:space="preserve"> </w:t>
      </w:r>
      <w:hyperlink r:id="rId128">
        <w:r w:rsidRPr="0068252F">
          <w:rPr>
            <w:color w:val="1154CC"/>
            <w:sz w:val="24"/>
            <w:u w:val="single" w:color="1154CC"/>
          </w:rPr>
          <w:t>http://www.minurses.org/mnsa/links.shtml</w:t>
        </w:r>
      </w:hyperlink>
    </w:p>
    <w:p w14:paraId="00AD36BA" w14:textId="35DABC92" w:rsidR="00A826A6" w:rsidRPr="00496B89" w:rsidRDefault="00A826A6" w:rsidP="00496B89">
      <w:pPr>
        <w:pStyle w:val="ListParagraph"/>
        <w:numPr>
          <w:ilvl w:val="0"/>
          <w:numId w:val="56"/>
        </w:numPr>
        <w:tabs>
          <w:tab w:val="left" w:pos="528"/>
        </w:tabs>
        <w:spacing w:before="4" w:line="451" w:lineRule="auto"/>
        <w:ind w:right="4474" w:hanging="720"/>
        <w:jc w:val="both"/>
        <w:rPr>
          <w:sz w:val="24"/>
        </w:rPr>
      </w:pPr>
      <w:r w:rsidRPr="00496B89">
        <w:rPr>
          <w:sz w:val="24"/>
        </w:rPr>
        <w:t>Michigan Center for</w:t>
      </w:r>
      <w:r w:rsidRPr="00496B89">
        <w:rPr>
          <w:spacing w:val="-14"/>
          <w:sz w:val="24"/>
        </w:rPr>
        <w:t xml:space="preserve"> </w:t>
      </w:r>
      <w:r w:rsidRPr="00496B89">
        <w:rPr>
          <w:sz w:val="24"/>
        </w:rPr>
        <w:t>Nursing</w:t>
      </w:r>
    </w:p>
    <w:p w14:paraId="32222388" w14:textId="320223C8" w:rsidR="00A826A6" w:rsidRDefault="00A826A6" w:rsidP="00496B89">
      <w:pPr>
        <w:pStyle w:val="BodyText"/>
        <w:tabs>
          <w:tab w:val="left" w:pos="1440"/>
        </w:tabs>
        <w:spacing w:before="1" w:line="278" w:lineRule="auto"/>
        <w:ind w:left="1440" w:right="1177"/>
      </w:pPr>
      <w:r>
        <w:rPr>
          <w:color w:val="0000FF"/>
          <w:u w:val="single" w:color="0000FF"/>
        </w:rPr>
        <w:t>https://www.michigan.gov/healthcareworkforcecenter/0,4592,7-231-</w:t>
      </w:r>
      <w:hyperlink r:id="rId129">
        <w:r>
          <w:rPr>
            <w:color w:val="0000FF"/>
            <w:u w:val="single" w:color="0000FF"/>
          </w:rPr>
          <w:t>42467_43391-152282--,00.html</w:t>
        </w:r>
      </w:hyperlink>
    </w:p>
    <w:p w14:paraId="15AFABD9" w14:textId="64F9BFD1" w:rsidR="00496B89" w:rsidRDefault="00A826A6" w:rsidP="00496B89">
      <w:pPr>
        <w:pStyle w:val="ListParagraph"/>
        <w:numPr>
          <w:ilvl w:val="0"/>
          <w:numId w:val="56"/>
        </w:numPr>
        <w:tabs>
          <w:tab w:val="left" w:pos="820"/>
          <w:tab w:val="left" w:pos="821"/>
        </w:tabs>
        <w:spacing w:before="199" w:line="448" w:lineRule="auto"/>
        <w:ind w:right="4419" w:hanging="720"/>
        <w:rPr>
          <w:sz w:val="24"/>
        </w:rPr>
      </w:pPr>
      <w:r>
        <w:rPr>
          <w:sz w:val="24"/>
        </w:rPr>
        <w:t>National Student Nurses'</w:t>
      </w:r>
      <w:r>
        <w:rPr>
          <w:spacing w:val="-11"/>
          <w:sz w:val="24"/>
        </w:rPr>
        <w:t xml:space="preserve"> </w:t>
      </w:r>
      <w:r>
        <w:rPr>
          <w:sz w:val="24"/>
        </w:rPr>
        <w:t>Associati</w:t>
      </w:r>
      <w:r w:rsidR="00496B89">
        <w:rPr>
          <w:sz w:val="24"/>
        </w:rPr>
        <w:t xml:space="preserve">on </w:t>
      </w:r>
      <w:hyperlink r:id="rId130" w:history="1">
        <w:r w:rsidR="00496B89" w:rsidRPr="0037024C">
          <w:rPr>
            <w:rStyle w:val="Hyperlink"/>
            <w:sz w:val="24"/>
          </w:rPr>
          <w:t>www.nsa.org</w:t>
        </w:r>
      </w:hyperlink>
    </w:p>
    <w:p w14:paraId="12E3F8BF" w14:textId="2C4ABA97" w:rsidR="00A826A6" w:rsidRPr="00496B89" w:rsidRDefault="00A826A6" w:rsidP="00496B89">
      <w:pPr>
        <w:pStyle w:val="ListParagraph"/>
        <w:numPr>
          <w:ilvl w:val="0"/>
          <w:numId w:val="56"/>
        </w:numPr>
        <w:tabs>
          <w:tab w:val="left" w:pos="820"/>
          <w:tab w:val="left" w:pos="821"/>
        </w:tabs>
        <w:spacing w:before="199" w:line="448" w:lineRule="auto"/>
        <w:ind w:right="4419" w:hanging="720"/>
        <w:rPr>
          <w:sz w:val="24"/>
        </w:rPr>
      </w:pPr>
      <w:r w:rsidRPr="00496B89">
        <w:rPr>
          <w:sz w:val="24"/>
        </w:rPr>
        <w:t xml:space="preserve">The agency of the State of Michigan for </w:t>
      </w:r>
      <w:r w:rsidR="00496B89">
        <w:rPr>
          <w:sz w:val="24"/>
        </w:rPr>
        <w:t xml:space="preserve">regulation of nursing practice is: </w:t>
      </w:r>
    </w:p>
    <w:p w14:paraId="4ECA7713" w14:textId="77777777" w:rsidR="00A826A6" w:rsidRDefault="00A826A6" w:rsidP="00A826A6">
      <w:pPr>
        <w:pStyle w:val="BodyText"/>
        <w:spacing w:before="7"/>
        <w:rPr>
          <w:sz w:val="20"/>
        </w:rPr>
      </w:pPr>
    </w:p>
    <w:p w14:paraId="4846FCE0" w14:textId="77777777" w:rsidR="00A826A6" w:rsidRDefault="00A826A6" w:rsidP="00A826A6">
      <w:pPr>
        <w:pStyle w:val="BodyText"/>
        <w:ind w:left="820"/>
      </w:pPr>
      <w:r>
        <w:t>State of Michigan Board of Nursing</w:t>
      </w:r>
    </w:p>
    <w:p w14:paraId="300EA567" w14:textId="1CEB0E1A" w:rsidR="00496B89" w:rsidRDefault="00A648ED" w:rsidP="00A826A6">
      <w:pPr>
        <w:pStyle w:val="BodyText"/>
        <w:ind w:left="820" w:right="228"/>
        <w:rPr>
          <w:color w:val="0000FF"/>
          <w:u w:val="single" w:color="0000FF"/>
        </w:rPr>
      </w:pPr>
      <w:hyperlink r:id="rId131">
        <w:r w:rsidR="00A826A6">
          <w:rPr>
            <w:color w:val="0000FF"/>
            <w:u w:val="single" w:color="0000FF"/>
          </w:rPr>
          <w:t>www.</w:t>
        </w:r>
        <w:r w:rsidR="00A826A6">
          <w:rPr>
            <w:b/>
            <w:color w:val="0000FF"/>
            <w:u w:val="single" w:color="0000FF"/>
          </w:rPr>
          <w:t>michigan</w:t>
        </w:r>
        <w:r w:rsidR="00A826A6">
          <w:rPr>
            <w:color w:val="0000FF"/>
            <w:u w:val="single" w:color="0000FF"/>
          </w:rPr>
          <w:t>.gov/cis/0,1607,7-154-10568_ 17671_17682-59003--,00.html</w:t>
        </w:r>
      </w:hyperlink>
      <w:r w:rsidR="00A826A6">
        <w:rPr>
          <w:color w:val="0000FF"/>
          <w:u w:val="single" w:color="0000FF"/>
        </w:rPr>
        <w:t xml:space="preserve"> </w:t>
      </w:r>
    </w:p>
    <w:p w14:paraId="0054477F" w14:textId="77777777" w:rsidR="00496B89" w:rsidRDefault="00496B89" w:rsidP="00A826A6">
      <w:pPr>
        <w:pStyle w:val="BodyText"/>
        <w:ind w:left="820" w:right="228"/>
        <w:rPr>
          <w:color w:val="0000FF"/>
          <w:u w:val="single" w:color="0000FF"/>
        </w:rPr>
      </w:pPr>
    </w:p>
    <w:p w14:paraId="66600992" w14:textId="568D286A" w:rsidR="00A826A6" w:rsidRDefault="00A826A6" w:rsidP="00A826A6">
      <w:pPr>
        <w:pStyle w:val="BodyText"/>
        <w:ind w:left="820" w:right="228"/>
      </w:pPr>
      <w:r>
        <w:t>Department of Consumer and Industry Services</w:t>
      </w:r>
    </w:p>
    <w:p w14:paraId="0D5C0AF9" w14:textId="77777777" w:rsidR="00A826A6" w:rsidRDefault="00A826A6" w:rsidP="00A826A6">
      <w:pPr>
        <w:pStyle w:val="BodyText"/>
        <w:spacing w:line="274" w:lineRule="exact"/>
        <w:ind w:left="820"/>
      </w:pPr>
      <w:r>
        <w:t>Bureau of Health Services</w:t>
      </w:r>
    </w:p>
    <w:p w14:paraId="1F1D9946" w14:textId="19D1E1B4" w:rsidR="00A826A6" w:rsidRDefault="00A826A6" w:rsidP="00A826A6">
      <w:pPr>
        <w:pStyle w:val="BodyText"/>
        <w:tabs>
          <w:tab w:val="left" w:pos="3690"/>
        </w:tabs>
        <w:ind w:left="820" w:right="3727"/>
      </w:pPr>
      <w:r>
        <w:t xml:space="preserve">611 </w:t>
      </w:r>
      <w:r>
        <w:rPr>
          <w:spacing w:val="4"/>
        </w:rPr>
        <w:t xml:space="preserve">W. </w:t>
      </w:r>
      <w:r>
        <w:t xml:space="preserve">Ottawa </w:t>
      </w:r>
      <w:r>
        <w:rPr>
          <w:spacing w:val="50"/>
        </w:rPr>
        <w:t xml:space="preserve"> </w:t>
      </w:r>
      <w:r>
        <w:t>4</w:t>
      </w:r>
      <w:r>
        <w:rPr>
          <w:position w:val="8"/>
          <w:sz w:val="16"/>
        </w:rPr>
        <w:t>th</w:t>
      </w:r>
      <w:r>
        <w:rPr>
          <w:spacing w:val="22"/>
          <w:position w:val="8"/>
          <w:sz w:val="16"/>
        </w:rPr>
        <w:t xml:space="preserve"> </w:t>
      </w:r>
      <w:r>
        <w:t>Floor</w:t>
      </w:r>
      <w:r>
        <w:tab/>
        <w:t>P. O.</w:t>
      </w:r>
      <w:r>
        <w:rPr>
          <w:spacing w:val="-4"/>
        </w:rPr>
        <w:t xml:space="preserve"> </w:t>
      </w:r>
      <w:r>
        <w:t>Box</w:t>
      </w:r>
      <w:r>
        <w:rPr>
          <w:spacing w:val="-4"/>
        </w:rPr>
        <w:t xml:space="preserve"> </w:t>
      </w:r>
      <w:r>
        <w:t>30018</w:t>
      </w:r>
      <w:r>
        <w:rPr>
          <w:w w:val="99"/>
        </w:rPr>
        <w:t xml:space="preserve"> </w:t>
      </w:r>
      <w:r>
        <w:t>Lansing, MI</w:t>
      </w:r>
      <w:r>
        <w:rPr>
          <w:spacing w:val="60"/>
        </w:rPr>
        <w:t xml:space="preserve"> </w:t>
      </w:r>
      <w:r>
        <w:t>48909</w:t>
      </w:r>
    </w:p>
    <w:p w14:paraId="53726101" w14:textId="29B6F6F3" w:rsidR="00E200E4" w:rsidRDefault="003C5441" w:rsidP="00A826A6">
      <w:pPr>
        <w:rPr>
          <w:rFonts w:ascii="Arial Narrow" w:hAnsi="Arial Narrow"/>
        </w:rPr>
      </w:pPr>
      <w:r>
        <w:rPr>
          <w:rFonts w:ascii="Arial Narrow" w:hAnsi="Arial Narrow"/>
        </w:rPr>
        <w:br w:type="page"/>
      </w:r>
    </w:p>
    <w:p w14:paraId="38FF6B9C" w14:textId="6B2C9574" w:rsidR="00C31FE0" w:rsidRDefault="00C31FE0" w:rsidP="00A826A6">
      <w:pPr>
        <w:rPr>
          <w:rFonts w:ascii="Arial Narrow" w:hAnsi="Arial Narrow"/>
        </w:rPr>
      </w:pPr>
      <w:r w:rsidRPr="00C74E84">
        <w:rPr>
          <w:rFonts w:ascii="Arial Narrow" w:hAnsi="Arial Narrow"/>
          <w:noProof/>
        </w:rPr>
        <w:lastRenderedPageBreak/>
        <w:drawing>
          <wp:anchor distT="0" distB="0" distL="114300" distR="114300" simplePos="0" relativeHeight="503140008" behindDoc="0" locked="0" layoutInCell="1" allowOverlap="1" wp14:anchorId="21BE49CC" wp14:editId="20941B0B">
            <wp:simplePos x="0" y="0"/>
            <wp:positionH relativeFrom="column">
              <wp:posOffset>1744627</wp:posOffset>
            </wp:positionH>
            <wp:positionV relativeFrom="paragraph">
              <wp:posOffset>-98429</wp:posOffset>
            </wp:positionV>
            <wp:extent cx="3282696" cy="1828800"/>
            <wp:effectExtent l="0" t="0" r="0" b="0"/>
            <wp:wrapNone/>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3282696" cy="1828800"/>
                    </a:xfrm>
                    <a:prstGeom prst="rect">
                      <a:avLst/>
                    </a:prstGeom>
                  </pic:spPr>
                </pic:pic>
              </a:graphicData>
            </a:graphic>
            <wp14:sizeRelH relativeFrom="margin">
              <wp14:pctWidth>0</wp14:pctWidth>
            </wp14:sizeRelH>
            <wp14:sizeRelV relativeFrom="margin">
              <wp14:pctHeight>0</wp14:pctHeight>
            </wp14:sizeRelV>
          </wp:anchor>
        </w:drawing>
      </w:r>
    </w:p>
    <w:p w14:paraId="7C3CA4C9" w14:textId="77777777" w:rsidR="00C31FE0" w:rsidRPr="00C74E84" w:rsidRDefault="00C31FE0" w:rsidP="00A826A6">
      <w:pPr>
        <w:rPr>
          <w:rFonts w:ascii="Arial Narrow" w:hAnsi="Arial Narrow"/>
        </w:rPr>
      </w:pPr>
    </w:p>
    <w:p w14:paraId="66003F00" w14:textId="3C5ABA49" w:rsidR="00E200E4" w:rsidRPr="00164901" w:rsidRDefault="00E200E4" w:rsidP="00164901">
      <w:pPr>
        <w:pStyle w:val="BodyText"/>
        <w:jc w:val="center"/>
        <w:rPr>
          <w:rFonts w:ascii="Georgia" w:hAnsi="Georgia"/>
          <w:b/>
          <w:sz w:val="72"/>
          <w:szCs w:val="72"/>
        </w:rPr>
      </w:pPr>
    </w:p>
    <w:p w14:paraId="447D1835" w14:textId="77777777" w:rsidR="00C31FE0" w:rsidRDefault="00C31FE0" w:rsidP="00164901">
      <w:pPr>
        <w:pStyle w:val="BodyText"/>
        <w:jc w:val="center"/>
        <w:rPr>
          <w:rFonts w:ascii="Georgia" w:hAnsi="Georgia"/>
          <w:b/>
          <w:sz w:val="72"/>
          <w:szCs w:val="72"/>
        </w:rPr>
      </w:pPr>
    </w:p>
    <w:p w14:paraId="03E2FD15" w14:textId="77777777" w:rsidR="00C31FE0" w:rsidRDefault="00C31FE0" w:rsidP="00164901">
      <w:pPr>
        <w:pStyle w:val="BodyText"/>
        <w:jc w:val="center"/>
        <w:rPr>
          <w:rFonts w:ascii="Georgia" w:hAnsi="Georgia"/>
          <w:b/>
          <w:sz w:val="72"/>
          <w:szCs w:val="72"/>
        </w:rPr>
      </w:pPr>
    </w:p>
    <w:p w14:paraId="7364B052" w14:textId="77777777" w:rsidR="00C31FE0" w:rsidRDefault="00C31FE0" w:rsidP="00164901">
      <w:pPr>
        <w:pStyle w:val="BodyText"/>
        <w:jc w:val="center"/>
        <w:rPr>
          <w:rFonts w:ascii="Georgia" w:hAnsi="Georgia"/>
          <w:b/>
          <w:sz w:val="72"/>
          <w:szCs w:val="72"/>
        </w:rPr>
      </w:pPr>
    </w:p>
    <w:p w14:paraId="327DC276" w14:textId="5DCF43B0" w:rsidR="00164901" w:rsidRDefault="00164901" w:rsidP="00164901">
      <w:pPr>
        <w:pStyle w:val="BodyText"/>
        <w:jc w:val="center"/>
        <w:rPr>
          <w:rFonts w:ascii="Georgia" w:hAnsi="Georgia"/>
          <w:b/>
          <w:sz w:val="72"/>
          <w:szCs w:val="72"/>
        </w:rPr>
      </w:pPr>
      <w:r w:rsidRPr="00164901">
        <w:rPr>
          <w:rFonts w:ascii="Georgia" w:hAnsi="Georgia"/>
          <w:b/>
          <w:sz w:val="72"/>
          <w:szCs w:val="72"/>
        </w:rPr>
        <w:t xml:space="preserve">COLLEGE OF </w:t>
      </w:r>
    </w:p>
    <w:p w14:paraId="1D99EC15" w14:textId="77777777" w:rsidR="00E200E4" w:rsidRPr="00164901" w:rsidRDefault="00164901" w:rsidP="00164901">
      <w:pPr>
        <w:pStyle w:val="BodyText"/>
        <w:jc w:val="center"/>
        <w:rPr>
          <w:rFonts w:ascii="Georgia" w:hAnsi="Georgia"/>
          <w:b/>
          <w:sz w:val="72"/>
          <w:szCs w:val="72"/>
        </w:rPr>
      </w:pPr>
      <w:r w:rsidRPr="00164901">
        <w:rPr>
          <w:rFonts w:ascii="Georgia" w:hAnsi="Georgia"/>
          <w:b/>
          <w:sz w:val="72"/>
          <w:szCs w:val="72"/>
        </w:rPr>
        <w:t>HEALTH</w:t>
      </w:r>
    </w:p>
    <w:p w14:paraId="3502927C" w14:textId="77777777" w:rsidR="00E200E4" w:rsidRPr="00164901" w:rsidRDefault="00164901" w:rsidP="00164901">
      <w:pPr>
        <w:pStyle w:val="BodyText"/>
        <w:jc w:val="center"/>
        <w:rPr>
          <w:rFonts w:ascii="Georgia" w:hAnsi="Georgia"/>
          <w:b/>
          <w:sz w:val="72"/>
          <w:szCs w:val="72"/>
        </w:rPr>
      </w:pPr>
      <w:r w:rsidRPr="00C74E84">
        <w:rPr>
          <w:rFonts w:ascii="Arial Narrow" w:hAnsi="Arial Narrow"/>
          <w:noProof/>
        </w:rPr>
        <mc:AlternateContent>
          <mc:Choice Requires="wpg">
            <w:drawing>
              <wp:anchor distT="0" distB="0" distL="114300" distR="114300" simplePos="0" relativeHeight="2176" behindDoc="0" locked="0" layoutInCell="1" allowOverlap="1" wp14:anchorId="2D8489D6" wp14:editId="17396862">
                <wp:simplePos x="0" y="0"/>
                <wp:positionH relativeFrom="page">
                  <wp:posOffset>-34383</wp:posOffset>
                </wp:positionH>
                <wp:positionV relativeFrom="paragraph">
                  <wp:posOffset>2623931</wp:posOffset>
                </wp:positionV>
                <wp:extent cx="7766050" cy="1326515"/>
                <wp:effectExtent l="0" t="0" r="6350" b="698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326515"/>
                          <a:chOff x="30" y="5344"/>
                          <a:chExt cx="12230" cy="2089"/>
                        </a:xfrm>
                      </wpg:grpSpPr>
                      <wps:wsp>
                        <wps:cNvPr id="16" name="AutoShape 16"/>
                        <wps:cNvSpPr>
                          <a:spLocks/>
                        </wps:cNvSpPr>
                        <wps:spPr bwMode="auto">
                          <a:xfrm>
                            <a:off x="30" y="5344"/>
                            <a:ext cx="3691" cy="1831"/>
                          </a:xfrm>
                          <a:custGeom>
                            <a:avLst/>
                            <a:gdLst>
                              <a:gd name="T0" fmla="+- 0 3424 30"/>
                              <a:gd name="T1" fmla="*/ T0 w 3691"/>
                              <a:gd name="T2" fmla="+- 0 7050 5344"/>
                              <a:gd name="T3" fmla="*/ 7050 h 1831"/>
                              <a:gd name="T4" fmla="+- 0 3412 30"/>
                              <a:gd name="T5" fmla="*/ T4 w 3691"/>
                              <a:gd name="T6" fmla="+- 0 7022 5344"/>
                              <a:gd name="T7" fmla="*/ 7022 h 1831"/>
                              <a:gd name="T8" fmla="+- 0 3396 30"/>
                              <a:gd name="T9" fmla="*/ T8 w 3691"/>
                              <a:gd name="T10" fmla="+- 0 6982 5344"/>
                              <a:gd name="T11" fmla="*/ 6982 h 1831"/>
                              <a:gd name="T12" fmla="+- 0 3359 30"/>
                              <a:gd name="T13" fmla="*/ T12 w 3691"/>
                              <a:gd name="T14" fmla="+- 0 6938 5344"/>
                              <a:gd name="T15" fmla="*/ 6938 h 1831"/>
                              <a:gd name="T16" fmla="+- 0 3331 30"/>
                              <a:gd name="T17" fmla="*/ T16 w 3691"/>
                              <a:gd name="T18" fmla="+- 0 6922 5344"/>
                              <a:gd name="T19" fmla="*/ 6922 h 1831"/>
                              <a:gd name="T20" fmla="+- 0 3271 30"/>
                              <a:gd name="T21" fmla="*/ T20 w 3691"/>
                              <a:gd name="T22" fmla="+- 0 6901 5344"/>
                              <a:gd name="T23" fmla="*/ 6901 h 1831"/>
                              <a:gd name="T24" fmla="+- 0 30 30"/>
                              <a:gd name="T25" fmla="*/ T24 w 3691"/>
                              <a:gd name="T26" fmla="+- 0 6897 5344"/>
                              <a:gd name="T27" fmla="*/ 6897 h 1831"/>
                              <a:gd name="T28" fmla="+- 0 3235 30"/>
                              <a:gd name="T29" fmla="*/ T28 w 3691"/>
                              <a:gd name="T30" fmla="+- 0 6998 5344"/>
                              <a:gd name="T31" fmla="*/ 6998 h 1831"/>
                              <a:gd name="T32" fmla="+- 0 3291 30"/>
                              <a:gd name="T33" fmla="*/ T32 w 3691"/>
                              <a:gd name="T34" fmla="+- 0 7014 5344"/>
                              <a:gd name="T35" fmla="*/ 7014 h 1831"/>
                              <a:gd name="T36" fmla="+- 0 3315 30"/>
                              <a:gd name="T37" fmla="*/ T36 w 3691"/>
                              <a:gd name="T38" fmla="+- 0 7026 5344"/>
                              <a:gd name="T39" fmla="*/ 7026 h 1831"/>
                              <a:gd name="T40" fmla="+- 0 3335 30"/>
                              <a:gd name="T41" fmla="*/ T40 w 3691"/>
                              <a:gd name="T42" fmla="+- 0 7046 5344"/>
                              <a:gd name="T43" fmla="*/ 7046 h 1831"/>
                              <a:gd name="T44" fmla="+- 0 3368 30"/>
                              <a:gd name="T45" fmla="*/ T44 w 3691"/>
                              <a:gd name="T46" fmla="+- 0 7099 5344"/>
                              <a:gd name="T47" fmla="*/ 7099 h 1831"/>
                              <a:gd name="T48" fmla="+- 0 3383 30"/>
                              <a:gd name="T49" fmla="*/ T48 w 3691"/>
                              <a:gd name="T50" fmla="+- 0 7135 5344"/>
                              <a:gd name="T51" fmla="*/ 7135 h 1831"/>
                              <a:gd name="T52" fmla="+- 0 3420 30"/>
                              <a:gd name="T53" fmla="*/ T52 w 3691"/>
                              <a:gd name="T54" fmla="+- 0 7163 5344"/>
                              <a:gd name="T55" fmla="*/ 7163 h 1831"/>
                              <a:gd name="T56" fmla="+- 0 3472 30"/>
                              <a:gd name="T57" fmla="*/ T56 w 3691"/>
                              <a:gd name="T58" fmla="+- 0 7175 5344"/>
                              <a:gd name="T59" fmla="*/ 7175 h 1831"/>
                              <a:gd name="T60" fmla="+- 0 3496 30"/>
                              <a:gd name="T61" fmla="*/ T60 w 3691"/>
                              <a:gd name="T62" fmla="+- 0 7163 5344"/>
                              <a:gd name="T63" fmla="*/ 7163 h 1831"/>
                              <a:gd name="T64" fmla="+- 0 3500 30"/>
                              <a:gd name="T65" fmla="*/ T64 w 3691"/>
                              <a:gd name="T66" fmla="+- 0 7058 5344"/>
                              <a:gd name="T67" fmla="*/ 7058 h 1831"/>
                              <a:gd name="T68" fmla="+- 0 3557 30"/>
                              <a:gd name="T69" fmla="*/ T68 w 3691"/>
                              <a:gd name="T70" fmla="+- 0 7050 5344"/>
                              <a:gd name="T71" fmla="*/ 7050 h 1831"/>
                              <a:gd name="T72" fmla="+- 0 3717 30"/>
                              <a:gd name="T73" fmla="*/ T72 w 3691"/>
                              <a:gd name="T74" fmla="+- 0 6330 5344"/>
                              <a:gd name="T75" fmla="*/ 6330 h 1831"/>
                              <a:gd name="T76" fmla="+- 0 3713 30"/>
                              <a:gd name="T77" fmla="*/ T76 w 3691"/>
                              <a:gd name="T78" fmla="+- 0 6278 5344"/>
                              <a:gd name="T79" fmla="*/ 6278 h 1831"/>
                              <a:gd name="T80" fmla="+- 0 3709 30"/>
                              <a:gd name="T81" fmla="*/ T80 w 3691"/>
                              <a:gd name="T82" fmla="+- 0 6217 5344"/>
                              <a:gd name="T83" fmla="*/ 6217 h 1831"/>
                              <a:gd name="T84" fmla="+- 0 3705 30"/>
                              <a:gd name="T85" fmla="*/ T84 w 3691"/>
                              <a:gd name="T86" fmla="+- 0 6161 5344"/>
                              <a:gd name="T87" fmla="*/ 6161 h 1831"/>
                              <a:gd name="T88" fmla="+- 0 3702 30"/>
                              <a:gd name="T89" fmla="*/ T88 w 3691"/>
                              <a:gd name="T90" fmla="+- 0 6109 5344"/>
                              <a:gd name="T91" fmla="*/ 6109 h 1831"/>
                              <a:gd name="T92" fmla="+- 0 3701 30"/>
                              <a:gd name="T93" fmla="*/ T92 w 3691"/>
                              <a:gd name="T94" fmla="+- 0 6068 5344"/>
                              <a:gd name="T95" fmla="*/ 6068 h 1831"/>
                              <a:gd name="T96" fmla="+- 0 3693 30"/>
                              <a:gd name="T97" fmla="*/ T96 w 3691"/>
                              <a:gd name="T98" fmla="+- 0 6008 5344"/>
                              <a:gd name="T99" fmla="*/ 6008 h 1831"/>
                              <a:gd name="T100" fmla="+- 0 3689 30"/>
                              <a:gd name="T101" fmla="*/ T100 w 3691"/>
                              <a:gd name="T102" fmla="+- 0 5944 5344"/>
                              <a:gd name="T103" fmla="*/ 5944 h 1831"/>
                              <a:gd name="T104" fmla="+- 0 3681 30"/>
                              <a:gd name="T105" fmla="*/ T104 w 3691"/>
                              <a:gd name="T106" fmla="+- 0 5847 5344"/>
                              <a:gd name="T107" fmla="*/ 5847 h 1831"/>
                              <a:gd name="T108" fmla="+- 0 3677 30"/>
                              <a:gd name="T109" fmla="*/ T108 w 3691"/>
                              <a:gd name="T110" fmla="+- 0 5783 5344"/>
                              <a:gd name="T111" fmla="*/ 5783 h 1831"/>
                              <a:gd name="T112" fmla="+- 0 3673 30"/>
                              <a:gd name="T113" fmla="*/ T112 w 3691"/>
                              <a:gd name="T114" fmla="+- 0 5714 5344"/>
                              <a:gd name="T115" fmla="*/ 5714 h 1831"/>
                              <a:gd name="T116" fmla="+- 0 3669 30"/>
                              <a:gd name="T117" fmla="*/ T116 w 3691"/>
                              <a:gd name="T118" fmla="+- 0 5650 5344"/>
                              <a:gd name="T119" fmla="*/ 5650 h 1831"/>
                              <a:gd name="T120" fmla="+- 0 3665 30"/>
                              <a:gd name="T121" fmla="*/ T120 w 3691"/>
                              <a:gd name="T122" fmla="+- 0 5581 5344"/>
                              <a:gd name="T123" fmla="*/ 5581 h 1831"/>
                              <a:gd name="T124" fmla="+- 0 3657 30"/>
                              <a:gd name="T125" fmla="*/ T124 w 3691"/>
                              <a:gd name="T126" fmla="+- 0 5513 5344"/>
                              <a:gd name="T127" fmla="*/ 5513 h 1831"/>
                              <a:gd name="T128" fmla="+- 0 3653 30"/>
                              <a:gd name="T129" fmla="*/ T128 w 3691"/>
                              <a:gd name="T130" fmla="+- 0 5449 5344"/>
                              <a:gd name="T131" fmla="*/ 5449 h 1831"/>
                              <a:gd name="T132" fmla="+- 0 3649 30"/>
                              <a:gd name="T133" fmla="*/ T132 w 3691"/>
                              <a:gd name="T134" fmla="+- 0 5380 5344"/>
                              <a:gd name="T135" fmla="*/ 5380 h 1831"/>
                              <a:gd name="T136" fmla="+- 0 3641 30"/>
                              <a:gd name="T137" fmla="*/ T136 w 3691"/>
                              <a:gd name="T138" fmla="+- 0 5372 5344"/>
                              <a:gd name="T139" fmla="*/ 5372 h 1831"/>
                              <a:gd name="T140" fmla="+- 0 3633 30"/>
                              <a:gd name="T141" fmla="*/ T140 w 3691"/>
                              <a:gd name="T142" fmla="+- 0 5424 5344"/>
                              <a:gd name="T143" fmla="*/ 5424 h 1831"/>
                              <a:gd name="T144" fmla="+- 0 3629 30"/>
                              <a:gd name="T145" fmla="*/ T144 w 3691"/>
                              <a:gd name="T146" fmla="+- 0 5481 5344"/>
                              <a:gd name="T147" fmla="*/ 5481 h 1831"/>
                              <a:gd name="T148" fmla="+- 0 3621 30"/>
                              <a:gd name="T149" fmla="*/ T148 w 3691"/>
                              <a:gd name="T150" fmla="+- 0 5541 5344"/>
                              <a:gd name="T151" fmla="*/ 5541 h 1831"/>
                              <a:gd name="T152" fmla="+- 0 3609 30"/>
                              <a:gd name="T153" fmla="*/ T152 w 3691"/>
                              <a:gd name="T154" fmla="+- 0 5634 5344"/>
                              <a:gd name="T155" fmla="*/ 5634 h 1831"/>
                              <a:gd name="T156" fmla="+- 0 3589 30"/>
                              <a:gd name="T157" fmla="*/ T156 w 3691"/>
                              <a:gd name="T158" fmla="+- 0 5799 5344"/>
                              <a:gd name="T159" fmla="*/ 5799 h 1831"/>
                              <a:gd name="T160" fmla="+- 0 3581 30"/>
                              <a:gd name="T161" fmla="*/ T160 w 3691"/>
                              <a:gd name="T162" fmla="+- 0 5895 5344"/>
                              <a:gd name="T163" fmla="*/ 5895 h 1831"/>
                              <a:gd name="T164" fmla="+- 0 3569 30"/>
                              <a:gd name="T165" fmla="*/ T164 w 3691"/>
                              <a:gd name="T166" fmla="+- 0 5996 5344"/>
                              <a:gd name="T167" fmla="*/ 5996 h 1831"/>
                              <a:gd name="T168" fmla="+- 0 3557 30"/>
                              <a:gd name="T169" fmla="*/ T168 w 3691"/>
                              <a:gd name="T170" fmla="+- 0 6097 5344"/>
                              <a:gd name="T171" fmla="*/ 6097 h 1831"/>
                              <a:gd name="T172" fmla="+- 0 3549 30"/>
                              <a:gd name="T173" fmla="*/ T172 w 3691"/>
                              <a:gd name="T174" fmla="+- 0 6197 5344"/>
                              <a:gd name="T175" fmla="*/ 6197 h 1831"/>
                              <a:gd name="T176" fmla="+- 0 3536 30"/>
                              <a:gd name="T177" fmla="*/ T176 w 3691"/>
                              <a:gd name="T178" fmla="+- 0 6294 5344"/>
                              <a:gd name="T179" fmla="*/ 6294 h 1831"/>
                              <a:gd name="T180" fmla="+- 0 3532 30"/>
                              <a:gd name="T181" fmla="*/ T180 w 3691"/>
                              <a:gd name="T182" fmla="+- 0 6358 5344"/>
                              <a:gd name="T183" fmla="*/ 6358 h 1831"/>
                              <a:gd name="T184" fmla="+- 0 3617 30"/>
                              <a:gd name="T185" fmla="*/ T184 w 3691"/>
                              <a:gd name="T186" fmla="+- 0 6330 5344"/>
                              <a:gd name="T187" fmla="*/ 6330 h 1831"/>
                              <a:gd name="T188" fmla="+- 0 3621 30"/>
                              <a:gd name="T189" fmla="*/ T188 w 3691"/>
                              <a:gd name="T190" fmla="+- 0 6282 5344"/>
                              <a:gd name="T191" fmla="*/ 6282 h 1831"/>
                              <a:gd name="T192" fmla="+- 0 3625 30"/>
                              <a:gd name="T193" fmla="*/ T192 w 3691"/>
                              <a:gd name="T194" fmla="+- 0 6237 5344"/>
                              <a:gd name="T195" fmla="*/ 6237 h 1831"/>
                              <a:gd name="T196" fmla="+- 0 3629 30"/>
                              <a:gd name="T197" fmla="*/ T196 w 3691"/>
                              <a:gd name="T198" fmla="+- 0 6197 5344"/>
                              <a:gd name="T199" fmla="*/ 6197 h 1831"/>
                              <a:gd name="T200" fmla="+- 0 3633 30"/>
                              <a:gd name="T201" fmla="*/ T200 w 3691"/>
                              <a:gd name="T202" fmla="+- 0 6137 5344"/>
                              <a:gd name="T203" fmla="*/ 6137 h 1831"/>
                              <a:gd name="T204" fmla="+- 0 3637 30"/>
                              <a:gd name="T205" fmla="*/ T204 w 3691"/>
                              <a:gd name="T206" fmla="+- 0 6141 5344"/>
                              <a:gd name="T207" fmla="*/ 6141 h 1831"/>
                              <a:gd name="T208" fmla="+- 0 3641 30"/>
                              <a:gd name="T209" fmla="*/ T208 w 3691"/>
                              <a:gd name="T210" fmla="+- 0 6237 5344"/>
                              <a:gd name="T211" fmla="*/ 6237 h 1831"/>
                              <a:gd name="T212" fmla="+- 0 3645 30"/>
                              <a:gd name="T213" fmla="*/ T212 w 3691"/>
                              <a:gd name="T214" fmla="+- 0 6358 5344"/>
                              <a:gd name="T215" fmla="*/ 6358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691" h="1831">
                                <a:moveTo>
                                  <a:pt x="3527" y="1706"/>
                                </a:moveTo>
                                <a:lnTo>
                                  <a:pt x="3394" y="1706"/>
                                </a:lnTo>
                                <a:lnTo>
                                  <a:pt x="3390" y="1690"/>
                                </a:lnTo>
                                <a:lnTo>
                                  <a:pt x="3382" y="1678"/>
                                </a:lnTo>
                                <a:lnTo>
                                  <a:pt x="3374" y="1654"/>
                                </a:lnTo>
                                <a:lnTo>
                                  <a:pt x="3366" y="1638"/>
                                </a:lnTo>
                                <a:lnTo>
                                  <a:pt x="3350" y="1614"/>
                                </a:lnTo>
                                <a:lnTo>
                                  <a:pt x="3329" y="1594"/>
                                </a:lnTo>
                                <a:lnTo>
                                  <a:pt x="3313" y="1586"/>
                                </a:lnTo>
                                <a:lnTo>
                                  <a:pt x="3301" y="1578"/>
                                </a:lnTo>
                                <a:lnTo>
                                  <a:pt x="3261" y="1561"/>
                                </a:lnTo>
                                <a:lnTo>
                                  <a:pt x="3241" y="1557"/>
                                </a:lnTo>
                                <a:lnTo>
                                  <a:pt x="3213" y="1553"/>
                                </a:lnTo>
                                <a:lnTo>
                                  <a:pt x="0" y="1553"/>
                                </a:lnTo>
                                <a:lnTo>
                                  <a:pt x="0" y="1654"/>
                                </a:lnTo>
                                <a:lnTo>
                                  <a:pt x="3205" y="1654"/>
                                </a:lnTo>
                                <a:lnTo>
                                  <a:pt x="3237" y="1662"/>
                                </a:lnTo>
                                <a:lnTo>
                                  <a:pt x="3261" y="1670"/>
                                </a:lnTo>
                                <a:lnTo>
                                  <a:pt x="3273" y="1678"/>
                                </a:lnTo>
                                <a:lnTo>
                                  <a:pt x="3285" y="1682"/>
                                </a:lnTo>
                                <a:lnTo>
                                  <a:pt x="3293" y="1694"/>
                                </a:lnTo>
                                <a:lnTo>
                                  <a:pt x="3305" y="1702"/>
                                </a:lnTo>
                                <a:lnTo>
                                  <a:pt x="3329" y="1738"/>
                                </a:lnTo>
                                <a:lnTo>
                                  <a:pt x="3338" y="1755"/>
                                </a:lnTo>
                                <a:lnTo>
                                  <a:pt x="3346" y="1771"/>
                                </a:lnTo>
                                <a:lnTo>
                                  <a:pt x="3353" y="1791"/>
                                </a:lnTo>
                                <a:lnTo>
                                  <a:pt x="3358" y="1811"/>
                                </a:lnTo>
                                <a:lnTo>
                                  <a:pt x="3390" y="1819"/>
                                </a:lnTo>
                                <a:lnTo>
                                  <a:pt x="3410" y="1823"/>
                                </a:lnTo>
                                <a:lnTo>
                                  <a:pt x="3442" y="1831"/>
                                </a:lnTo>
                                <a:lnTo>
                                  <a:pt x="3454" y="1827"/>
                                </a:lnTo>
                                <a:lnTo>
                                  <a:pt x="3466" y="1819"/>
                                </a:lnTo>
                                <a:lnTo>
                                  <a:pt x="3470" y="1807"/>
                                </a:lnTo>
                                <a:lnTo>
                                  <a:pt x="3470" y="1714"/>
                                </a:lnTo>
                                <a:lnTo>
                                  <a:pt x="3527" y="1714"/>
                                </a:lnTo>
                                <a:lnTo>
                                  <a:pt x="3527" y="1706"/>
                                </a:lnTo>
                                <a:moveTo>
                                  <a:pt x="3691" y="1014"/>
                                </a:moveTo>
                                <a:lnTo>
                                  <a:pt x="3687" y="986"/>
                                </a:lnTo>
                                <a:lnTo>
                                  <a:pt x="3687" y="962"/>
                                </a:lnTo>
                                <a:lnTo>
                                  <a:pt x="3683" y="934"/>
                                </a:lnTo>
                                <a:lnTo>
                                  <a:pt x="3683" y="901"/>
                                </a:lnTo>
                                <a:lnTo>
                                  <a:pt x="3679" y="873"/>
                                </a:lnTo>
                                <a:lnTo>
                                  <a:pt x="3679" y="845"/>
                                </a:lnTo>
                                <a:lnTo>
                                  <a:pt x="3675" y="817"/>
                                </a:lnTo>
                                <a:lnTo>
                                  <a:pt x="3675" y="785"/>
                                </a:lnTo>
                                <a:lnTo>
                                  <a:pt x="3672" y="765"/>
                                </a:lnTo>
                                <a:lnTo>
                                  <a:pt x="3671" y="757"/>
                                </a:lnTo>
                                <a:lnTo>
                                  <a:pt x="3671" y="724"/>
                                </a:lnTo>
                                <a:lnTo>
                                  <a:pt x="3667" y="692"/>
                                </a:lnTo>
                                <a:lnTo>
                                  <a:pt x="3663" y="664"/>
                                </a:lnTo>
                                <a:lnTo>
                                  <a:pt x="3663" y="632"/>
                                </a:lnTo>
                                <a:lnTo>
                                  <a:pt x="3659" y="600"/>
                                </a:lnTo>
                                <a:lnTo>
                                  <a:pt x="3659" y="567"/>
                                </a:lnTo>
                                <a:lnTo>
                                  <a:pt x="3651" y="503"/>
                                </a:lnTo>
                                <a:lnTo>
                                  <a:pt x="3651" y="471"/>
                                </a:lnTo>
                                <a:lnTo>
                                  <a:pt x="3647" y="439"/>
                                </a:lnTo>
                                <a:lnTo>
                                  <a:pt x="3647" y="406"/>
                                </a:lnTo>
                                <a:lnTo>
                                  <a:pt x="3643" y="370"/>
                                </a:lnTo>
                                <a:lnTo>
                                  <a:pt x="3639" y="338"/>
                                </a:lnTo>
                                <a:lnTo>
                                  <a:pt x="3639" y="306"/>
                                </a:lnTo>
                                <a:lnTo>
                                  <a:pt x="3635" y="274"/>
                                </a:lnTo>
                                <a:lnTo>
                                  <a:pt x="3635" y="237"/>
                                </a:lnTo>
                                <a:lnTo>
                                  <a:pt x="3631" y="205"/>
                                </a:lnTo>
                                <a:lnTo>
                                  <a:pt x="3627" y="169"/>
                                </a:lnTo>
                                <a:lnTo>
                                  <a:pt x="3627" y="137"/>
                                </a:lnTo>
                                <a:lnTo>
                                  <a:pt x="3623" y="105"/>
                                </a:lnTo>
                                <a:lnTo>
                                  <a:pt x="3619" y="68"/>
                                </a:lnTo>
                                <a:lnTo>
                                  <a:pt x="3619" y="36"/>
                                </a:lnTo>
                                <a:lnTo>
                                  <a:pt x="3615" y="0"/>
                                </a:lnTo>
                                <a:lnTo>
                                  <a:pt x="3611" y="28"/>
                                </a:lnTo>
                                <a:lnTo>
                                  <a:pt x="3607" y="52"/>
                                </a:lnTo>
                                <a:lnTo>
                                  <a:pt x="3603" y="80"/>
                                </a:lnTo>
                                <a:lnTo>
                                  <a:pt x="3603" y="109"/>
                                </a:lnTo>
                                <a:lnTo>
                                  <a:pt x="3599" y="137"/>
                                </a:lnTo>
                                <a:lnTo>
                                  <a:pt x="3595" y="169"/>
                                </a:lnTo>
                                <a:lnTo>
                                  <a:pt x="3591" y="197"/>
                                </a:lnTo>
                                <a:lnTo>
                                  <a:pt x="3583" y="262"/>
                                </a:lnTo>
                                <a:lnTo>
                                  <a:pt x="3579" y="290"/>
                                </a:lnTo>
                                <a:lnTo>
                                  <a:pt x="3563" y="419"/>
                                </a:lnTo>
                                <a:lnTo>
                                  <a:pt x="3559" y="455"/>
                                </a:lnTo>
                                <a:lnTo>
                                  <a:pt x="3559" y="487"/>
                                </a:lnTo>
                                <a:lnTo>
                                  <a:pt x="3551" y="551"/>
                                </a:lnTo>
                                <a:lnTo>
                                  <a:pt x="3547" y="588"/>
                                </a:lnTo>
                                <a:lnTo>
                                  <a:pt x="3539" y="652"/>
                                </a:lnTo>
                                <a:lnTo>
                                  <a:pt x="3535" y="688"/>
                                </a:lnTo>
                                <a:lnTo>
                                  <a:pt x="3527" y="753"/>
                                </a:lnTo>
                                <a:lnTo>
                                  <a:pt x="3527" y="789"/>
                                </a:lnTo>
                                <a:lnTo>
                                  <a:pt x="3519" y="853"/>
                                </a:lnTo>
                                <a:lnTo>
                                  <a:pt x="3514" y="885"/>
                                </a:lnTo>
                                <a:lnTo>
                                  <a:pt x="3506" y="950"/>
                                </a:lnTo>
                                <a:lnTo>
                                  <a:pt x="3506" y="982"/>
                                </a:lnTo>
                                <a:lnTo>
                                  <a:pt x="3502" y="1014"/>
                                </a:lnTo>
                                <a:lnTo>
                                  <a:pt x="3587" y="1014"/>
                                </a:lnTo>
                                <a:lnTo>
                                  <a:pt x="3587" y="986"/>
                                </a:lnTo>
                                <a:lnTo>
                                  <a:pt x="3591" y="962"/>
                                </a:lnTo>
                                <a:lnTo>
                                  <a:pt x="3591" y="938"/>
                                </a:lnTo>
                                <a:lnTo>
                                  <a:pt x="3595" y="914"/>
                                </a:lnTo>
                                <a:lnTo>
                                  <a:pt x="3595" y="893"/>
                                </a:lnTo>
                                <a:lnTo>
                                  <a:pt x="3599" y="873"/>
                                </a:lnTo>
                                <a:lnTo>
                                  <a:pt x="3599" y="853"/>
                                </a:lnTo>
                                <a:lnTo>
                                  <a:pt x="3603" y="837"/>
                                </a:lnTo>
                                <a:lnTo>
                                  <a:pt x="3603" y="793"/>
                                </a:lnTo>
                                <a:lnTo>
                                  <a:pt x="3607" y="785"/>
                                </a:lnTo>
                                <a:lnTo>
                                  <a:pt x="3607" y="797"/>
                                </a:lnTo>
                                <a:lnTo>
                                  <a:pt x="3611" y="813"/>
                                </a:lnTo>
                                <a:lnTo>
                                  <a:pt x="3611" y="893"/>
                                </a:lnTo>
                                <a:lnTo>
                                  <a:pt x="3615" y="910"/>
                                </a:lnTo>
                                <a:lnTo>
                                  <a:pt x="3615" y="1014"/>
                                </a:lnTo>
                                <a:lnTo>
                                  <a:pt x="3691" y="10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3424" y="6917"/>
                            <a:ext cx="141" cy="157"/>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4"/>
                        <wps:cNvSpPr>
                          <a:spLocks/>
                        </wps:cNvSpPr>
                        <wps:spPr bwMode="auto">
                          <a:xfrm>
                            <a:off x="3472" y="6358"/>
                            <a:ext cx="925" cy="1075"/>
                          </a:xfrm>
                          <a:custGeom>
                            <a:avLst/>
                            <a:gdLst>
                              <a:gd name="T0" fmla="+- 0 3528 3472"/>
                              <a:gd name="T1" fmla="*/ T0 w 925"/>
                              <a:gd name="T2" fmla="+- 0 6390 6358"/>
                              <a:gd name="T3" fmla="*/ 6390 h 1075"/>
                              <a:gd name="T4" fmla="+- 0 3520 3472"/>
                              <a:gd name="T5" fmla="*/ T4 w 925"/>
                              <a:gd name="T6" fmla="+- 0 6479 6358"/>
                              <a:gd name="T7" fmla="*/ 6479 h 1075"/>
                              <a:gd name="T8" fmla="+- 0 3504 3472"/>
                              <a:gd name="T9" fmla="*/ T8 w 925"/>
                              <a:gd name="T10" fmla="+- 0 6620 6358"/>
                              <a:gd name="T11" fmla="*/ 6620 h 1075"/>
                              <a:gd name="T12" fmla="+- 0 3496 3472"/>
                              <a:gd name="T13" fmla="*/ T12 w 925"/>
                              <a:gd name="T14" fmla="+- 0 6716 6358"/>
                              <a:gd name="T15" fmla="*/ 6716 h 1075"/>
                              <a:gd name="T16" fmla="+- 0 3488 3472"/>
                              <a:gd name="T17" fmla="*/ T16 w 925"/>
                              <a:gd name="T18" fmla="+- 0 6781 6358"/>
                              <a:gd name="T19" fmla="*/ 6781 h 1075"/>
                              <a:gd name="T20" fmla="+- 0 3484 3472"/>
                              <a:gd name="T21" fmla="*/ T20 w 925"/>
                              <a:gd name="T22" fmla="+- 0 6853 6358"/>
                              <a:gd name="T23" fmla="*/ 6853 h 1075"/>
                              <a:gd name="T24" fmla="+- 0 3476 3472"/>
                              <a:gd name="T25" fmla="*/ T24 w 925"/>
                              <a:gd name="T26" fmla="+- 0 6905 6358"/>
                              <a:gd name="T27" fmla="*/ 6905 h 1075"/>
                              <a:gd name="T28" fmla="+- 0 3472 3472"/>
                              <a:gd name="T29" fmla="*/ T28 w 925"/>
                              <a:gd name="T30" fmla="+- 0 6954 6358"/>
                              <a:gd name="T31" fmla="*/ 6954 h 1075"/>
                              <a:gd name="T32" fmla="+- 0 3569 3472"/>
                              <a:gd name="T33" fmla="*/ T32 w 925"/>
                              <a:gd name="T34" fmla="+- 0 6922 6358"/>
                              <a:gd name="T35" fmla="*/ 6922 h 1075"/>
                              <a:gd name="T36" fmla="+- 0 3573 3472"/>
                              <a:gd name="T37" fmla="*/ T36 w 925"/>
                              <a:gd name="T38" fmla="+- 0 6857 6358"/>
                              <a:gd name="T39" fmla="*/ 6857 h 1075"/>
                              <a:gd name="T40" fmla="+- 0 3581 3472"/>
                              <a:gd name="T41" fmla="*/ T40 w 925"/>
                              <a:gd name="T42" fmla="+- 0 6785 6358"/>
                              <a:gd name="T43" fmla="*/ 6785 h 1075"/>
                              <a:gd name="T44" fmla="+- 0 3585 3472"/>
                              <a:gd name="T45" fmla="*/ T44 w 925"/>
                              <a:gd name="T46" fmla="+- 0 6708 6358"/>
                              <a:gd name="T47" fmla="*/ 6708 h 1075"/>
                              <a:gd name="T48" fmla="+- 0 3593 3472"/>
                              <a:gd name="T49" fmla="*/ T48 w 925"/>
                              <a:gd name="T50" fmla="+- 0 6632 6358"/>
                              <a:gd name="T51" fmla="*/ 6632 h 1075"/>
                              <a:gd name="T52" fmla="+- 0 3601 3472"/>
                              <a:gd name="T53" fmla="*/ T52 w 925"/>
                              <a:gd name="T54" fmla="+- 0 6555 6358"/>
                              <a:gd name="T55" fmla="*/ 6555 h 1075"/>
                              <a:gd name="T56" fmla="+- 0 3605 3472"/>
                              <a:gd name="T57" fmla="*/ T56 w 925"/>
                              <a:gd name="T58" fmla="+- 0 6479 6358"/>
                              <a:gd name="T59" fmla="*/ 6479 h 1075"/>
                              <a:gd name="T60" fmla="+- 0 3613 3472"/>
                              <a:gd name="T61" fmla="*/ T60 w 925"/>
                              <a:gd name="T62" fmla="+- 0 6406 6358"/>
                              <a:gd name="T63" fmla="*/ 6406 h 1075"/>
                              <a:gd name="T64" fmla="+- 0 4397 3472"/>
                              <a:gd name="T65" fmla="*/ T64 w 925"/>
                              <a:gd name="T66" fmla="+- 0 7026 6358"/>
                              <a:gd name="T67" fmla="*/ 7026 h 1075"/>
                              <a:gd name="T68" fmla="+- 0 4164 3472"/>
                              <a:gd name="T69" fmla="*/ T68 w 925"/>
                              <a:gd name="T70" fmla="+- 0 7022 6358"/>
                              <a:gd name="T71" fmla="*/ 7022 h 1075"/>
                              <a:gd name="T72" fmla="+- 0 4091 3472"/>
                              <a:gd name="T73" fmla="*/ T72 w 925"/>
                              <a:gd name="T74" fmla="+- 0 6986 6358"/>
                              <a:gd name="T75" fmla="*/ 6986 h 1075"/>
                              <a:gd name="T76" fmla="+- 0 4051 3472"/>
                              <a:gd name="T77" fmla="*/ T76 w 925"/>
                              <a:gd name="T78" fmla="+- 0 6966 6358"/>
                              <a:gd name="T79" fmla="*/ 6966 h 1075"/>
                              <a:gd name="T80" fmla="+- 0 4019 3472"/>
                              <a:gd name="T81" fmla="*/ T80 w 925"/>
                              <a:gd name="T82" fmla="+- 0 6958 6358"/>
                              <a:gd name="T83" fmla="*/ 6958 h 1075"/>
                              <a:gd name="T84" fmla="+- 0 3967 3472"/>
                              <a:gd name="T85" fmla="*/ T84 w 925"/>
                              <a:gd name="T86" fmla="+- 0 6954 6358"/>
                              <a:gd name="T87" fmla="*/ 6954 h 1075"/>
                              <a:gd name="T88" fmla="+- 0 3910 3472"/>
                              <a:gd name="T89" fmla="*/ T88 w 925"/>
                              <a:gd name="T90" fmla="+- 0 6934 6358"/>
                              <a:gd name="T91" fmla="*/ 6934 h 1075"/>
                              <a:gd name="T92" fmla="+- 0 3854 3472"/>
                              <a:gd name="T93" fmla="*/ T92 w 925"/>
                              <a:gd name="T94" fmla="+- 0 7010 6358"/>
                              <a:gd name="T95" fmla="*/ 7010 h 1075"/>
                              <a:gd name="T96" fmla="+- 0 3826 3472"/>
                              <a:gd name="T97" fmla="*/ T96 w 925"/>
                              <a:gd name="T98" fmla="+- 0 7171 6358"/>
                              <a:gd name="T99" fmla="*/ 7171 h 1075"/>
                              <a:gd name="T100" fmla="+- 0 3794 3472"/>
                              <a:gd name="T101" fmla="*/ T100 w 925"/>
                              <a:gd name="T102" fmla="+- 0 6990 6358"/>
                              <a:gd name="T103" fmla="*/ 6990 h 1075"/>
                              <a:gd name="T104" fmla="+- 0 3782 3472"/>
                              <a:gd name="T105" fmla="*/ T104 w 925"/>
                              <a:gd name="T106" fmla="+- 0 6978 6358"/>
                              <a:gd name="T107" fmla="*/ 6978 h 1075"/>
                              <a:gd name="T108" fmla="+- 0 3762 3472"/>
                              <a:gd name="T109" fmla="*/ T108 w 925"/>
                              <a:gd name="T110" fmla="+- 0 6958 6358"/>
                              <a:gd name="T111" fmla="*/ 6958 h 1075"/>
                              <a:gd name="T112" fmla="+- 0 3758 3472"/>
                              <a:gd name="T113" fmla="*/ T112 w 925"/>
                              <a:gd name="T114" fmla="+- 0 6865 6358"/>
                              <a:gd name="T115" fmla="*/ 6865 h 1075"/>
                              <a:gd name="T116" fmla="+- 0 3673 3472"/>
                              <a:gd name="T117" fmla="*/ T116 w 925"/>
                              <a:gd name="T118" fmla="+- 0 6958 6358"/>
                              <a:gd name="T119" fmla="*/ 6958 h 1075"/>
                              <a:gd name="T120" fmla="+- 0 3677 3472"/>
                              <a:gd name="T121" fmla="*/ T120 w 925"/>
                              <a:gd name="T122" fmla="+- 0 7135 6358"/>
                              <a:gd name="T123" fmla="*/ 7135 h 1075"/>
                              <a:gd name="T124" fmla="+- 0 3693 3472"/>
                              <a:gd name="T125" fmla="*/ T124 w 925"/>
                              <a:gd name="T126" fmla="+- 0 7147 6358"/>
                              <a:gd name="T127" fmla="*/ 7147 h 1075"/>
                              <a:gd name="T128" fmla="+- 0 3705 3472"/>
                              <a:gd name="T129" fmla="*/ T128 w 925"/>
                              <a:gd name="T130" fmla="+- 0 7252 6358"/>
                              <a:gd name="T131" fmla="*/ 7252 h 1075"/>
                              <a:gd name="T132" fmla="+- 0 3721 3472"/>
                              <a:gd name="T133" fmla="*/ T132 w 925"/>
                              <a:gd name="T134" fmla="+- 0 7316 6358"/>
                              <a:gd name="T135" fmla="*/ 7316 h 1075"/>
                              <a:gd name="T136" fmla="+- 0 3754 3472"/>
                              <a:gd name="T137" fmla="*/ T136 w 925"/>
                              <a:gd name="T138" fmla="+- 0 7396 6358"/>
                              <a:gd name="T139" fmla="*/ 7396 h 1075"/>
                              <a:gd name="T140" fmla="+- 0 3786 3472"/>
                              <a:gd name="T141" fmla="*/ T140 w 925"/>
                              <a:gd name="T142" fmla="+- 0 7429 6358"/>
                              <a:gd name="T143" fmla="*/ 7429 h 1075"/>
                              <a:gd name="T144" fmla="+- 0 3826 3472"/>
                              <a:gd name="T145" fmla="*/ T144 w 925"/>
                              <a:gd name="T146" fmla="+- 0 7421 6358"/>
                              <a:gd name="T147" fmla="*/ 7421 h 1075"/>
                              <a:gd name="T148" fmla="+- 0 3870 3472"/>
                              <a:gd name="T149" fmla="*/ T148 w 925"/>
                              <a:gd name="T150" fmla="+- 0 7300 6358"/>
                              <a:gd name="T151" fmla="*/ 7300 h 1075"/>
                              <a:gd name="T152" fmla="+- 0 3886 3472"/>
                              <a:gd name="T153" fmla="*/ T152 w 925"/>
                              <a:gd name="T154" fmla="+- 0 7223 6358"/>
                              <a:gd name="T155" fmla="*/ 7223 h 1075"/>
                              <a:gd name="T156" fmla="+- 0 3899 3472"/>
                              <a:gd name="T157" fmla="*/ T156 w 925"/>
                              <a:gd name="T158" fmla="+- 0 7171 6358"/>
                              <a:gd name="T159" fmla="*/ 7171 h 1075"/>
                              <a:gd name="T160" fmla="+- 0 3914 3472"/>
                              <a:gd name="T161" fmla="*/ T160 w 925"/>
                              <a:gd name="T162" fmla="+- 0 7103 6358"/>
                              <a:gd name="T163" fmla="*/ 7103 h 1075"/>
                              <a:gd name="T164" fmla="+- 0 3922 3472"/>
                              <a:gd name="T165" fmla="*/ T164 w 925"/>
                              <a:gd name="T166" fmla="+- 0 7074 6358"/>
                              <a:gd name="T167" fmla="*/ 7074 h 1075"/>
                              <a:gd name="T168" fmla="+- 0 3939 3472"/>
                              <a:gd name="T169" fmla="*/ T168 w 925"/>
                              <a:gd name="T170" fmla="+- 0 7062 6358"/>
                              <a:gd name="T171" fmla="*/ 7062 h 1075"/>
                              <a:gd name="T172" fmla="+- 0 4393 3472"/>
                              <a:gd name="T173" fmla="*/ T172 w 925"/>
                              <a:gd name="T174" fmla="+- 0 7030 6358"/>
                              <a:gd name="T175" fmla="*/ 7030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5" h="1075">
                                <a:moveTo>
                                  <a:pt x="145" y="0"/>
                                </a:moveTo>
                                <a:lnTo>
                                  <a:pt x="60" y="0"/>
                                </a:lnTo>
                                <a:lnTo>
                                  <a:pt x="56" y="32"/>
                                </a:lnTo>
                                <a:lnTo>
                                  <a:pt x="52" y="60"/>
                                </a:lnTo>
                                <a:lnTo>
                                  <a:pt x="48" y="93"/>
                                </a:lnTo>
                                <a:lnTo>
                                  <a:pt x="48" y="121"/>
                                </a:lnTo>
                                <a:lnTo>
                                  <a:pt x="40" y="177"/>
                                </a:lnTo>
                                <a:lnTo>
                                  <a:pt x="40" y="205"/>
                                </a:lnTo>
                                <a:lnTo>
                                  <a:pt x="32" y="262"/>
                                </a:lnTo>
                                <a:lnTo>
                                  <a:pt x="32" y="286"/>
                                </a:lnTo>
                                <a:lnTo>
                                  <a:pt x="24" y="334"/>
                                </a:lnTo>
                                <a:lnTo>
                                  <a:pt x="24" y="358"/>
                                </a:lnTo>
                                <a:lnTo>
                                  <a:pt x="20" y="378"/>
                                </a:lnTo>
                                <a:lnTo>
                                  <a:pt x="20" y="403"/>
                                </a:lnTo>
                                <a:lnTo>
                                  <a:pt x="16" y="423"/>
                                </a:lnTo>
                                <a:lnTo>
                                  <a:pt x="16" y="459"/>
                                </a:lnTo>
                                <a:lnTo>
                                  <a:pt x="12" y="475"/>
                                </a:lnTo>
                                <a:lnTo>
                                  <a:pt x="12" y="495"/>
                                </a:lnTo>
                                <a:lnTo>
                                  <a:pt x="8" y="511"/>
                                </a:lnTo>
                                <a:lnTo>
                                  <a:pt x="8" y="535"/>
                                </a:lnTo>
                                <a:lnTo>
                                  <a:pt x="4" y="547"/>
                                </a:lnTo>
                                <a:lnTo>
                                  <a:pt x="4" y="588"/>
                                </a:lnTo>
                                <a:lnTo>
                                  <a:pt x="0" y="592"/>
                                </a:lnTo>
                                <a:lnTo>
                                  <a:pt x="0" y="596"/>
                                </a:lnTo>
                                <a:lnTo>
                                  <a:pt x="93" y="596"/>
                                </a:lnTo>
                                <a:lnTo>
                                  <a:pt x="93" y="588"/>
                                </a:lnTo>
                                <a:lnTo>
                                  <a:pt x="97" y="564"/>
                                </a:lnTo>
                                <a:lnTo>
                                  <a:pt x="97" y="543"/>
                                </a:lnTo>
                                <a:lnTo>
                                  <a:pt x="101" y="523"/>
                                </a:lnTo>
                                <a:lnTo>
                                  <a:pt x="101" y="499"/>
                                </a:lnTo>
                                <a:lnTo>
                                  <a:pt x="105" y="475"/>
                                </a:lnTo>
                                <a:lnTo>
                                  <a:pt x="105" y="451"/>
                                </a:lnTo>
                                <a:lnTo>
                                  <a:pt x="109" y="427"/>
                                </a:lnTo>
                                <a:lnTo>
                                  <a:pt x="109" y="403"/>
                                </a:lnTo>
                                <a:lnTo>
                                  <a:pt x="113" y="378"/>
                                </a:lnTo>
                                <a:lnTo>
                                  <a:pt x="113" y="350"/>
                                </a:lnTo>
                                <a:lnTo>
                                  <a:pt x="117" y="326"/>
                                </a:lnTo>
                                <a:lnTo>
                                  <a:pt x="117" y="302"/>
                                </a:lnTo>
                                <a:lnTo>
                                  <a:pt x="121" y="274"/>
                                </a:lnTo>
                                <a:lnTo>
                                  <a:pt x="121" y="250"/>
                                </a:lnTo>
                                <a:lnTo>
                                  <a:pt x="125" y="221"/>
                                </a:lnTo>
                                <a:lnTo>
                                  <a:pt x="129" y="197"/>
                                </a:lnTo>
                                <a:lnTo>
                                  <a:pt x="129" y="169"/>
                                </a:lnTo>
                                <a:lnTo>
                                  <a:pt x="133" y="145"/>
                                </a:lnTo>
                                <a:lnTo>
                                  <a:pt x="133" y="121"/>
                                </a:lnTo>
                                <a:lnTo>
                                  <a:pt x="137" y="97"/>
                                </a:lnTo>
                                <a:lnTo>
                                  <a:pt x="137" y="73"/>
                                </a:lnTo>
                                <a:lnTo>
                                  <a:pt x="141" y="48"/>
                                </a:lnTo>
                                <a:lnTo>
                                  <a:pt x="141" y="24"/>
                                </a:lnTo>
                                <a:lnTo>
                                  <a:pt x="145" y="0"/>
                                </a:lnTo>
                                <a:moveTo>
                                  <a:pt x="925" y="668"/>
                                </a:moveTo>
                                <a:lnTo>
                                  <a:pt x="744" y="668"/>
                                </a:lnTo>
                                <a:lnTo>
                                  <a:pt x="732" y="664"/>
                                </a:lnTo>
                                <a:lnTo>
                                  <a:pt x="692" y="664"/>
                                </a:lnTo>
                                <a:lnTo>
                                  <a:pt x="680" y="660"/>
                                </a:lnTo>
                                <a:lnTo>
                                  <a:pt x="639" y="636"/>
                                </a:lnTo>
                                <a:lnTo>
                                  <a:pt x="619" y="628"/>
                                </a:lnTo>
                                <a:lnTo>
                                  <a:pt x="603" y="620"/>
                                </a:lnTo>
                                <a:lnTo>
                                  <a:pt x="591" y="616"/>
                                </a:lnTo>
                                <a:lnTo>
                                  <a:pt x="579" y="608"/>
                                </a:lnTo>
                                <a:lnTo>
                                  <a:pt x="567" y="604"/>
                                </a:lnTo>
                                <a:lnTo>
                                  <a:pt x="555" y="604"/>
                                </a:lnTo>
                                <a:lnTo>
                                  <a:pt x="547" y="600"/>
                                </a:lnTo>
                                <a:lnTo>
                                  <a:pt x="531" y="600"/>
                                </a:lnTo>
                                <a:lnTo>
                                  <a:pt x="523" y="596"/>
                                </a:lnTo>
                                <a:lnTo>
                                  <a:pt x="495" y="596"/>
                                </a:lnTo>
                                <a:lnTo>
                                  <a:pt x="475" y="584"/>
                                </a:lnTo>
                                <a:lnTo>
                                  <a:pt x="454" y="580"/>
                                </a:lnTo>
                                <a:lnTo>
                                  <a:pt x="438" y="576"/>
                                </a:lnTo>
                                <a:lnTo>
                                  <a:pt x="414" y="576"/>
                                </a:lnTo>
                                <a:lnTo>
                                  <a:pt x="406" y="580"/>
                                </a:lnTo>
                                <a:lnTo>
                                  <a:pt x="382" y="652"/>
                                </a:lnTo>
                                <a:lnTo>
                                  <a:pt x="370" y="737"/>
                                </a:lnTo>
                                <a:lnTo>
                                  <a:pt x="362" y="773"/>
                                </a:lnTo>
                                <a:lnTo>
                                  <a:pt x="354" y="813"/>
                                </a:lnTo>
                                <a:lnTo>
                                  <a:pt x="326" y="813"/>
                                </a:lnTo>
                                <a:lnTo>
                                  <a:pt x="326" y="632"/>
                                </a:lnTo>
                                <a:lnTo>
                                  <a:pt x="322" y="632"/>
                                </a:lnTo>
                                <a:lnTo>
                                  <a:pt x="318" y="628"/>
                                </a:lnTo>
                                <a:lnTo>
                                  <a:pt x="314" y="628"/>
                                </a:lnTo>
                                <a:lnTo>
                                  <a:pt x="310" y="620"/>
                                </a:lnTo>
                                <a:lnTo>
                                  <a:pt x="302" y="616"/>
                                </a:lnTo>
                                <a:lnTo>
                                  <a:pt x="294" y="608"/>
                                </a:lnTo>
                                <a:lnTo>
                                  <a:pt x="290" y="600"/>
                                </a:lnTo>
                                <a:lnTo>
                                  <a:pt x="290" y="568"/>
                                </a:lnTo>
                                <a:lnTo>
                                  <a:pt x="286" y="551"/>
                                </a:lnTo>
                                <a:lnTo>
                                  <a:pt x="286" y="507"/>
                                </a:lnTo>
                                <a:lnTo>
                                  <a:pt x="197" y="507"/>
                                </a:lnTo>
                                <a:lnTo>
                                  <a:pt x="197" y="572"/>
                                </a:lnTo>
                                <a:lnTo>
                                  <a:pt x="201" y="600"/>
                                </a:lnTo>
                                <a:lnTo>
                                  <a:pt x="201" y="692"/>
                                </a:lnTo>
                                <a:lnTo>
                                  <a:pt x="205" y="708"/>
                                </a:lnTo>
                                <a:lnTo>
                                  <a:pt x="205" y="777"/>
                                </a:lnTo>
                                <a:lnTo>
                                  <a:pt x="213" y="777"/>
                                </a:lnTo>
                                <a:lnTo>
                                  <a:pt x="217" y="781"/>
                                </a:lnTo>
                                <a:lnTo>
                                  <a:pt x="221" y="789"/>
                                </a:lnTo>
                                <a:lnTo>
                                  <a:pt x="229" y="801"/>
                                </a:lnTo>
                                <a:lnTo>
                                  <a:pt x="233" y="817"/>
                                </a:lnTo>
                                <a:lnTo>
                                  <a:pt x="233" y="894"/>
                                </a:lnTo>
                                <a:lnTo>
                                  <a:pt x="237" y="906"/>
                                </a:lnTo>
                                <a:lnTo>
                                  <a:pt x="245" y="938"/>
                                </a:lnTo>
                                <a:lnTo>
                                  <a:pt x="249" y="958"/>
                                </a:lnTo>
                                <a:lnTo>
                                  <a:pt x="265" y="998"/>
                                </a:lnTo>
                                <a:lnTo>
                                  <a:pt x="274" y="1018"/>
                                </a:lnTo>
                                <a:lnTo>
                                  <a:pt x="282" y="1038"/>
                                </a:lnTo>
                                <a:lnTo>
                                  <a:pt x="294" y="1054"/>
                                </a:lnTo>
                                <a:lnTo>
                                  <a:pt x="306" y="1067"/>
                                </a:lnTo>
                                <a:lnTo>
                                  <a:pt x="314" y="1071"/>
                                </a:lnTo>
                                <a:lnTo>
                                  <a:pt x="326" y="1075"/>
                                </a:lnTo>
                                <a:lnTo>
                                  <a:pt x="338" y="1071"/>
                                </a:lnTo>
                                <a:lnTo>
                                  <a:pt x="354" y="1063"/>
                                </a:lnTo>
                                <a:lnTo>
                                  <a:pt x="382" y="1014"/>
                                </a:lnTo>
                                <a:lnTo>
                                  <a:pt x="390" y="966"/>
                                </a:lnTo>
                                <a:lnTo>
                                  <a:pt x="398" y="942"/>
                                </a:lnTo>
                                <a:lnTo>
                                  <a:pt x="402" y="914"/>
                                </a:lnTo>
                                <a:lnTo>
                                  <a:pt x="406" y="889"/>
                                </a:lnTo>
                                <a:lnTo>
                                  <a:pt x="414" y="865"/>
                                </a:lnTo>
                                <a:lnTo>
                                  <a:pt x="418" y="841"/>
                                </a:lnTo>
                                <a:lnTo>
                                  <a:pt x="426" y="817"/>
                                </a:lnTo>
                                <a:lnTo>
                                  <a:pt x="427" y="813"/>
                                </a:lnTo>
                                <a:lnTo>
                                  <a:pt x="431" y="797"/>
                                </a:lnTo>
                                <a:lnTo>
                                  <a:pt x="434" y="777"/>
                                </a:lnTo>
                                <a:lnTo>
                                  <a:pt x="442" y="745"/>
                                </a:lnTo>
                                <a:lnTo>
                                  <a:pt x="446" y="733"/>
                                </a:lnTo>
                                <a:lnTo>
                                  <a:pt x="450" y="724"/>
                                </a:lnTo>
                                <a:lnTo>
                                  <a:pt x="450" y="716"/>
                                </a:lnTo>
                                <a:lnTo>
                                  <a:pt x="458" y="712"/>
                                </a:lnTo>
                                <a:lnTo>
                                  <a:pt x="463" y="708"/>
                                </a:lnTo>
                                <a:lnTo>
                                  <a:pt x="467" y="704"/>
                                </a:lnTo>
                                <a:lnTo>
                                  <a:pt x="491" y="692"/>
                                </a:lnTo>
                                <a:lnTo>
                                  <a:pt x="904" y="692"/>
                                </a:lnTo>
                                <a:lnTo>
                                  <a:pt x="921" y="672"/>
                                </a:lnTo>
                                <a:lnTo>
                                  <a:pt x="925" y="6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983" y="6865"/>
                            <a:ext cx="567" cy="274"/>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2"/>
                        <wps:cNvSpPr>
                          <a:spLocks/>
                        </wps:cNvSpPr>
                        <wps:spPr bwMode="auto">
                          <a:xfrm>
                            <a:off x="3645" y="6358"/>
                            <a:ext cx="1763" cy="737"/>
                          </a:xfrm>
                          <a:custGeom>
                            <a:avLst/>
                            <a:gdLst>
                              <a:gd name="T0" fmla="+- 0 3758 3645"/>
                              <a:gd name="T1" fmla="*/ T0 w 1763"/>
                              <a:gd name="T2" fmla="+- 0 6865 6358"/>
                              <a:gd name="T3" fmla="*/ 6865 h 737"/>
                              <a:gd name="T4" fmla="+- 0 3754 3645"/>
                              <a:gd name="T5" fmla="*/ T4 w 1763"/>
                              <a:gd name="T6" fmla="+- 0 6845 6358"/>
                              <a:gd name="T7" fmla="*/ 6845 h 737"/>
                              <a:gd name="T8" fmla="+- 0 3754 3645"/>
                              <a:gd name="T9" fmla="*/ T8 w 1763"/>
                              <a:gd name="T10" fmla="+- 0 6801 6358"/>
                              <a:gd name="T11" fmla="*/ 6801 h 737"/>
                              <a:gd name="T12" fmla="+- 0 3750 3645"/>
                              <a:gd name="T13" fmla="*/ T12 w 1763"/>
                              <a:gd name="T14" fmla="+- 0 6773 6358"/>
                              <a:gd name="T15" fmla="*/ 6773 h 737"/>
                              <a:gd name="T16" fmla="+- 0 3750 3645"/>
                              <a:gd name="T17" fmla="*/ T16 w 1763"/>
                              <a:gd name="T18" fmla="+- 0 6744 6358"/>
                              <a:gd name="T19" fmla="*/ 6744 h 737"/>
                              <a:gd name="T20" fmla="+- 0 3746 3645"/>
                              <a:gd name="T21" fmla="*/ T20 w 1763"/>
                              <a:gd name="T22" fmla="+- 0 6716 6358"/>
                              <a:gd name="T23" fmla="*/ 6716 h 737"/>
                              <a:gd name="T24" fmla="+- 0 3746 3645"/>
                              <a:gd name="T25" fmla="*/ T24 w 1763"/>
                              <a:gd name="T26" fmla="+- 0 6688 6358"/>
                              <a:gd name="T27" fmla="*/ 6688 h 737"/>
                              <a:gd name="T28" fmla="+- 0 3742 3645"/>
                              <a:gd name="T29" fmla="*/ T28 w 1763"/>
                              <a:gd name="T30" fmla="+- 0 6656 6358"/>
                              <a:gd name="T31" fmla="*/ 6656 h 737"/>
                              <a:gd name="T32" fmla="+- 0 3737 3645"/>
                              <a:gd name="T33" fmla="*/ T32 w 1763"/>
                              <a:gd name="T34" fmla="+- 0 6624 6358"/>
                              <a:gd name="T35" fmla="*/ 6624 h 737"/>
                              <a:gd name="T36" fmla="+- 0 3737 3645"/>
                              <a:gd name="T37" fmla="*/ T36 w 1763"/>
                              <a:gd name="T38" fmla="+- 0 6588 6358"/>
                              <a:gd name="T39" fmla="*/ 6588 h 737"/>
                              <a:gd name="T40" fmla="+- 0 3733 3645"/>
                              <a:gd name="T41" fmla="*/ T40 w 1763"/>
                              <a:gd name="T42" fmla="+- 0 6555 6358"/>
                              <a:gd name="T43" fmla="*/ 6555 h 737"/>
                              <a:gd name="T44" fmla="+- 0 3733 3645"/>
                              <a:gd name="T45" fmla="*/ T44 w 1763"/>
                              <a:gd name="T46" fmla="+- 0 6515 6358"/>
                              <a:gd name="T47" fmla="*/ 6515 h 737"/>
                              <a:gd name="T48" fmla="+- 0 3729 3645"/>
                              <a:gd name="T49" fmla="*/ T48 w 1763"/>
                              <a:gd name="T50" fmla="+- 0 6479 6358"/>
                              <a:gd name="T51" fmla="*/ 6479 h 737"/>
                              <a:gd name="T52" fmla="+- 0 3725 3645"/>
                              <a:gd name="T53" fmla="*/ T52 w 1763"/>
                              <a:gd name="T54" fmla="+- 0 6439 6358"/>
                              <a:gd name="T55" fmla="*/ 6439 h 737"/>
                              <a:gd name="T56" fmla="+- 0 3725 3645"/>
                              <a:gd name="T57" fmla="*/ T56 w 1763"/>
                              <a:gd name="T58" fmla="+- 0 6398 6358"/>
                              <a:gd name="T59" fmla="*/ 6398 h 737"/>
                              <a:gd name="T60" fmla="+- 0 3721 3645"/>
                              <a:gd name="T61" fmla="*/ T60 w 1763"/>
                              <a:gd name="T62" fmla="+- 0 6358 6358"/>
                              <a:gd name="T63" fmla="*/ 6358 h 737"/>
                              <a:gd name="T64" fmla="+- 0 3645 3645"/>
                              <a:gd name="T65" fmla="*/ T64 w 1763"/>
                              <a:gd name="T66" fmla="+- 0 6358 6358"/>
                              <a:gd name="T67" fmla="*/ 6358 h 737"/>
                              <a:gd name="T68" fmla="+- 0 3649 3645"/>
                              <a:gd name="T69" fmla="*/ T68 w 1763"/>
                              <a:gd name="T70" fmla="+- 0 6398 6358"/>
                              <a:gd name="T71" fmla="*/ 6398 h 737"/>
                              <a:gd name="T72" fmla="+- 0 3649 3645"/>
                              <a:gd name="T73" fmla="*/ T72 w 1763"/>
                              <a:gd name="T74" fmla="+- 0 6435 6358"/>
                              <a:gd name="T75" fmla="*/ 6435 h 737"/>
                              <a:gd name="T76" fmla="+- 0 3653 3645"/>
                              <a:gd name="T77" fmla="*/ T76 w 1763"/>
                              <a:gd name="T78" fmla="+- 0 6475 6358"/>
                              <a:gd name="T79" fmla="*/ 6475 h 737"/>
                              <a:gd name="T80" fmla="+- 0 3653 3645"/>
                              <a:gd name="T81" fmla="*/ T80 w 1763"/>
                              <a:gd name="T82" fmla="+- 0 6543 6358"/>
                              <a:gd name="T83" fmla="*/ 6543 h 737"/>
                              <a:gd name="T84" fmla="+- 0 3657 3645"/>
                              <a:gd name="T85" fmla="*/ T84 w 1763"/>
                              <a:gd name="T86" fmla="+- 0 6579 6358"/>
                              <a:gd name="T87" fmla="*/ 6579 h 737"/>
                              <a:gd name="T88" fmla="+- 0 3657 3645"/>
                              <a:gd name="T89" fmla="*/ T88 w 1763"/>
                              <a:gd name="T90" fmla="+- 0 6612 6358"/>
                              <a:gd name="T91" fmla="*/ 6612 h 737"/>
                              <a:gd name="T92" fmla="+- 0 3661 3645"/>
                              <a:gd name="T93" fmla="*/ T92 w 1763"/>
                              <a:gd name="T94" fmla="+- 0 6644 6358"/>
                              <a:gd name="T95" fmla="*/ 6644 h 737"/>
                              <a:gd name="T96" fmla="+- 0 3661 3645"/>
                              <a:gd name="T97" fmla="*/ T96 w 1763"/>
                              <a:gd name="T98" fmla="+- 0 6736 6358"/>
                              <a:gd name="T99" fmla="*/ 6736 h 737"/>
                              <a:gd name="T100" fmla="+- 0 3665 3645"/>
                              <a:gd name="T101" fmla="*/ T100 w 1763"/>
                              <a:gd name="T102" fmla="+- 0 6765 6358"/>
                              <a:gd name="T103" fmla="*/ 6765 h 737"/>
                              <a:gd name="T104" fmla="+- 0 3665 3645"/>
                              <a:gd name="T105" fmla="*/ T104 w 1763"/>
                              <a:gd name="T106" fmla="+- 0 6841 6358"/>
                              <a:gd name="T107" fmla="*/ 6841 h 737"/>
                              <a:gd name="T108" fmla="+- 0 3669 3645"/>
                              <a:gd name="T109" fmla="*/ T108 w 1763"/>
                              <a:gd name="T110" fmla="+- 0 6865 6358"/>
                              <a:gd name="T111" fmla="*/ 6865 h 737"/>
                              <a:gd name="T112" fmla="+- 0 3758 3645"/>
                              <a:gd name="T113" fmla="*/ T112 w 1763"/>
                              <a:gd name="T114" fmla="+- 0 6865 6358"/>
                              <a:gd name="T115" fmla="*/ 6865 h 737"/>
                              <a:gd name="T116" fmla="+- 0 5408 3645"/>
                              <a:gd name="T117" fmla="*/ T116 w 1763"/>
                              <a:gd name="T118" fmla="+- 0 7074 6358"/>
                              <a:gd name="T119" fmla="*/ 7074 h 737"/>
                              <a:gd name="T120" fmla="+- 0 5290 3645"/>
                              <a:gd name="T121" fmla="*/ T120 w 1763"/>
                              <a:gd name="T122" fmla="+- 0 7074 6358"/>
                              <a:gd name="T123" fmla="*/ 7074 h 737"/>
                              <a:gd name="T124" fmla="+- 0 5302 3645"/>
                              <a:gd name="T125" fmla="*/ T124 w 1763"/>
                              <a:gd name="T126" fmla="+- 0 7078 6358"/>
                              <a:gd name="T127" fmla="*/ 7078 h 737"/>
                              <a:gd name="T128" fmla="+- 0 5314 3645"/>
                              <a:gd name="T129" fmla="*/ T128 w 1763"/>
                              <a:gd name="T130" fmla="+- 0 7078 6358"/>
                              <a:gd name="T131" fmla="*/ 7078 h 737"/>
                              <a:gd name="T132" fmla="+- 0 5326 3645"/>
                              <a:gd name="T133" fmla="*/ T132 w 1763"/>
                              <a:gd name="T134" fmla="+- 0 7082 6358"/>
                              <a:gd name="T135" fmla="*/ 7082 h 737"/>
                              <a:gd name="T136" fmla="+- 0 5330 3645"/>
                              <a:gd name="T137" fmla="*/ T136 w 1763"/>
                              <a:gd name="T138" fmla="+- 0 7087 6358"/>
                              <a:gd name="T139" fmla="*/ 7087 h 737"/>
                              <a:gd name="T140" fmla="+- 0 5338 3645"/>
                              <a:gd name="T141" fmla="*/ T140 w 1763"/>
                              <a:gd name="T142" fmla="+- 0 7091 6358"/>
                              <a:gd name="T143" fmla="*/ 7091 h 737"/>
                              <a:gd name="T144" fmla="+- 0 5342 3645"/>
                              <a:gd name="T145" fmla="*/ T144 w 1763"/>
                              <a:gd name="T146" fmla="+- 0 7095 6358"/>
                              <a:gd name="T147" fmla="*/ 7095 h 737"/>
                              <a:gd name="T148" fmla="+- 0 5366 3645"/>
                              <a:gd name="T149" fmla="*/ T148 w 1763"/>
                              <a:gd name="T150" fmla="+- 0 7095 6358"/>
                              <a:gd name="T151" fmla="*/ 7095 h 737"/>
                              <a:gd name="T152" fmla="+- 0 5382 3645"/>
                              <a:gd name="T153" fmla="*/ T152 w 1763"/>
                              <a:gd name="T154" fmla="+- 0 7087 6358"/>
                              <a:gd name="T155" fmla="*/ 7087 h 737"/>
                              <a:gd name="T156" fmla="+- 0 5394 3645"/>
                              <a:gd name="T157" fmla="*/ T156 w 1763"/>
                              <a:gd name="T158" fmla="+- 0 7082 6358"/>
                              <a:gd name="T159" fmla="*/ 7082 h 737"/>
                              <a:gd name="T160" fmla="+- 0 5402 3645"/>
                              <a:gd name="T161" fmla="*/ T160 w 1763"/>
                              <a:gd name="T162" fmla="+- 0 7078 6358"/>
                              <a:gd name="T163" fmla="*/ 7078 h 737"/>
                              <a:gd name="T164" fmla="+- 0 5408 3645"/>
                              <a:gd name="T165" fmla="*/ T164 w 1763"/>
                              <a:gd name="T166" fmla="+- 0 7074 6358"/>
                              <a:gd name="T167" fmla="*/ 7074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63" h="737">
                                <a:moveTo>
                                  <a:pt x="113" y="507"/>
                                </a:moveTo>
                                <a:lnTo>
                                  <a:pt x="109" y="487"/>
                                </a:lnTo>
                                <a:lnTo>
                                  <a:pt x="109" y="443"/>
                                </a:lnTo>
                                <a:lnTo>
                                  <a:pt x="105" y="415"/>
                                </a:lnTo>
                                <a:lnTo>
                                  <a:pt x="105" y="386"/>
                                </a:lnTo>
                                <a:lnTo>
                                  <a:pt x="101" y="358"/>
                                </a:lnTo>
                                <a:lnTo>
                                  <a:pt x="101" y="330"/>
                                </a:lnTo>
                                <a:lnTo>
                                  <a:pt x="97" y="298"/>
                                </a:lnTo>
                                <a:lnTo>
                                  <a:pt x="92" y="266"/>
                                </a:lnTo>
                                <a:lnTo>
                                  <a:pt x="92" y="230"/>
                                </a:lnTo>
                                <a:lnTo>
                                  <a:pt x="88" y="197"/>
                                </a:lnTo>
                                <a:lnTo>
                                  <a:pt x="88" y="157"/>
                                </a:lnTo>
                                <a:lnTo>
                                  <a:pt x="84" y="121"/>
                                </a:lnTo>
                                <a:lnTo>
                                  <a:pt x="80" y="81"/>
                                </a:lnTo>
                                <a:lnTo>
                                  <a:pt x="80" y="40"/>
                                </a:lnTo>
                                <a:lnTo>
                                  <a:pt x="76" y="0"/>
                                </a:lnTo>
                                <a:lnTo>
                                  <a:pt x="0" y="0"/>
                                </a:lnTo>
                                <a:lnTo>
                                  <a:pt x="4" y="40"/>
                                </a:lnTo>
                                <a:lnTo>
                                  <a:pt x="4" y="77"/>
                                </a:lnTo>
                                <a:lnTo>
                                  <a:pt x="8" y="117"/>
                                </a:lnTo>
                                <a:lnTo>
                                  <a:pt x="8" y="185"/>
                                </a:lnTo>
                                <a:lnTo>
                                  <a:pt x="12" y="221"/>
                                </a:lnTo>
                                <a:lnTo>
                                  <a:pt x="12" y="254"/>
                                </a:lnTo>
                                <a:lnTo>
                                  <a:pt x="16" y="286"/>
                                </a:lnTo>
                                <a:lnTo>
                                  <a:pt x="16" y="378"/>
                                </a:lnTo>
                                <a:lnTo>
                                  <a:pt x="20" y="407"/>
                                </a:lnTo>
                                <a:lnTo>
                                  <a:pt x="20" y="483"/>
                                </a:lnTo>
                                <a:lnTo>
                                  <a:pt x="24" y="507"/>
                                </a:lnTo>
                                <a:lnTo>
                                  <a:pt x="113" y="507"/>
                                </a:lnTo>
                                <a:moveTo>
                                  <a:pt x="1763" y="716"/>
                                </a:moveTo>
                                <a:lnTo>
                                  <a:pt x="1645" y="716"/>
                                </a:lnTo>
                                <a:lnTo>
                                  <a:pt x="1657" y="720"/>
                                </a:lnTo>
                                <a:lnTo>
                                  <a:pt x="1669" y="720"/>
                                </a:lnTo>
                                <a:lnTo>
                                  <a:pt x="1681" y="724"/>
                                </a:lnTo>
                                <a:lnTo>
                                  <a:pt x="1685" y="729"/>
                                </a:lnTo>
                                <a:lnTo>
                                  <a:pt x="1693" y="733"/>
                                </a:lnTo>
                                <a:lnTo>
                                  <a:pt x="1697" y="737"/>
                                </a:lnTo>
                                <a:lnTo>
                                  <a:pt x="1721" y="737"/>
                                </a:lnTo>
                                <a:lnTo>
                                  <a:pt x="1737" y="729"/>
                                </a:lnTo>
                                <a:lnTo>
                                  <a:pt x="1749" y="724"/>
                                </a:lnTo>
                                <a:lnTo>
                                  <a:pt x="1757" y="720"/>
                                </a:lnTo>
                                <a:lnTo>
                                  <a:pt x="1763" y="7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5543" y="6986"/>
                            <a:ext cx="366" cy="105"/>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10"/>
                        <wps:cNvSpPr>
                          <a:spLocks/>
                        </wps:cNvSpPr>
                        <wps:spPr bwMode="auto">
                          <a:xfrm>
                            <a:off x="4787" y="6865"/>
                            <a:ext cx="700" cy="213"/>
                          </a:xfrm>
                          <a:custGeom>
                            <a:avLst/>
                            <a:gdLst>
                              <a:gd name="T0" fmla="+- 0 4876 4787"/>
                              <a:gd name="T1" fmla="*/ T0 w 700"/>
                              <a:gd name="T2" fmla="+- 0 6865 6865"/>
                              <a:gd name="T3" fmla="*/ 6865 h 213"/>
                              <a:gd name="T4" fmla="+- 0 4787 4787"/>
                              <a:gd name="T5" fmla="*/ T4 w 700"/>
                              <a:gd name="T6" fmla="+- 0 6865 6865"/>
                              <a:gd name="T7" fmla="*/ 6865 h 213"/>
                              <a:gd name="T8" fmla="+- 0 4795 4787"/>
                              <a:gd name="T9" fmla="*/ T8 w 700"/>
                              <a:gd name="T10" fmla="+- 0 6885 6865"/>
                              <a:gd name="T11" fmla="*/ 6885 h 213"/>
                              <a:gd name="T12" fmla="+- 0 4799 4787"/>
                              <a:gd name="T13" fmla="*/ T12 w 700"/>
                              <a:gd name="T14" fmla="+- 0 6901 6865"/>
                              <a:gd name="T15" fmla="*/ 6901 h 213"/>
                              <a:gd name="T16" fmla="+- 0 4823 4787"/>
                              <a:gd name="T17" fmla="*/ T16 w 700"/>
                              <a:gd name="T18" fmla="+- 0 6958 6865"/>
                              <a:gd name="T19" fmla="*/ 6958 h 213"/>
                              <a:gd name="T20" fmla="+- 0 4863 4787"/>
                              <a:gd name="T21" fmla="*/ T20 w 700"/>
                              <a:gd name="T22" fmla="+- 0 7026 6865"/>
                              <a:gd name="T23" fmla="*/ 7026 h 213"/>
                              <a:gd name="T24" fmla="+- 0 4924 4787"/>
                              <a:gd name="T25" fmla="*/ T24 w 700"/>
                              <a:gd name="T26" fmla="+- 0 7066 6865"/>
                              <a:gd name="T27" fmla="*/ 7066 h 213"/>
                              <a:gd name="T28" fmla="+- 0 4964 4787"/>
                              <a:gd name="T29" fmla="*/ T28 w 700"/>
                              <a:gd name="T30" fmla="+- 0 7078 6865"/>
                              <a:gd name="T31" fmla="*/ 7078 h 213"/>
                              <a:gd name="T32" fmla="+- 0 5129 4787"/>
                              <a:gd name="T33" fmla="*/ T32 w 700"/>
                              <a:gd name="T34" fmla="+- 0 7078 6865"/>
                              <a:gd name="T35" fmla="*/ 7078 h 213"/>
                              <a:gd name="T36" fmla="+- 0 5157 4787"/>
                              <a:gd name="T37" fmla="*/ T36 w 700"/>
                              <a:gd name="T38" fmla="+- 0 7074 6865"/>
                              <a:gd name="T39" fmla="*/ 7074 h 213"/>
                              <a:gd name="T40" fmla="+- 0 5408 4787"/>
                              <a:gd name="T41" fmla="*/ T40 w 700"/>
                              <a:gd name="T42" fmla="+- 0 7074 6865"/>
                              <a:gd name="T43" fmla="*/ 7074 h 213"/>
                              <a:gd name="T44" fmla="+- 0 5414 4787"/>
                              <a:gd name="T45" fmla="*/ T44 w 700"/>
                              <a:gd name="T46" fmla="+- 0 7070 6865"/>
                              <a:gd name="T47" fmla="*/ 7070 h 213"/>
                              <a:gd name="T48" fmla="+- 0 5422 4787"/>
                              <a:gd name="T49" fmla="*/ T48 w 700"/>
                              <a:gd name="T50" fmla="+- 0 7062 6865"/>
                              <a:gd name="T51" fmla="*/ 7062 h 213"/>
                              <a:gd name="T52" fmla="+- 0 5434 4787"/>
                              <a:gd name="T53" fmla="*/ T52 w 700"/>
                              <a:gd name="T54" fmla="+- 0 7058 6865"/>
                              <a:gd name="T55" fmla="*/ 7058 h 213"/>
                              <a:gd name="T56" fmla="+- 0 5447 4787"/>
                              <a:gd name="T57" fmla="*/ T56 w 700"/>
                              <a:gd name="T58" fmla="+- 0 7046 6865"/>
                              <a:gd name="T59" fmla="*/ 7046 h 213"/>
                              <a:gd name="T60" fmla="+- 0 5455 4787"/>
                              <a:gd name="T61" fmla="*/ T60 w 700"/>
                              <a:gd name="T62" fmla="+- 0 7038 6865"/>
                              <a:gd name="T63" fmla="*/ 7038 h 213"/>
                              <a:gd name="T64" fmla="+- 0 5466 4787"/>
                              <a:gd name="T65" fmla="*/ T64 w 700"/>
                              <a:gd name="T66" fmla="+- 0 7030 6865"/>
                              <a:gd name="T67" fmla="*/ 7030 h 213"/>
                              <a:gd name="T68" fmla="+- 0 5479 4787"/>
                              <a:gd name="T69" fmla="*/ T68 w 700"/>
                              <a:gd name="T70" fmla="+- 0 7018 6865"/>
                              <a:gd name="T71" fmla="*/ 7018 h 213"/>
                              <a:gd name="T72" fmla="+- 0 5487 4787"/>
                              <a:gd name="T73" fmla="*/ T72 w 700"/>
                              <a:gd name="T74" fmla="+- 0 7010 6865"/>
                              <a:gd name="T75" fmla="*/ 7010 h 213"/>
                              <a:gd name="T76" fmla="+- 0 5350 4787"/>
                              <a:gd name="T77" fmla="*/ T76 w 700"/>
                              <a:gd name="T78" fmla="+- 0 7010 6865"/>
                              <a:gd name="T79" fmla="*/ 7010 h 213"/>
                              <a:gd name="T80" fmla="+- 0 5342 4787"/>
                              <a:gd name="T81" fmla="*/ T80 w 700"/>
                              <a:gd name="T82" fmla="+- 0 7006 6865"/>
                              <a:gd name="T83" fmla="*/ 7006 h 213"/>
                              <a:gd name="T84" fmla="+- 0 5330 4787"/>
                              <a:gd name="T85" fmla="*/ T84 w 700"/>
                              <a:gd name="T86" fmla="+- 0 6998 6865"/>
                              <a:gd name="T87" fmla="*/ 6998 h 213"/>
                              <a:gd name="T88" fmla="+- 0 4984 4787"/>
                              <a:gd name="T89" fmla="*/ T88 w 700"/>
                              <a:gd name="T90" fmla="+- 0 6998 6865"/>
                              <a:gd name="T91" fmla="*/ 6998 h 213"/>
                              <a:gd name="T92" fmla="+- 0 4968 4787"/>
                              <a:gd name="T93" fmla="*/ T92 w 700"/>
                              <a:gd name="T94" fmla="+- 0 6994 6865"/>
                              <a:gd name="T95" fmla="*/ 6994 h 213"/>
                              <a:gd name="T96" fmla="+- 0 4900 4787"/>
                              <a:gd name="T97" fmla="*/ T96 w 700"/>
                              <a:gd name="T98" fmla="+- 0 6922 6865"/>
                              <a:gd name="T99" fmla="*/ 6922 h 213"/>
                              <a:gd name="T100" fmla="+- 0 4887 4787"/>
                              <a:gd name="T101" fmla="*/ T100 w 700"/>
                              <a:gd name="T102" fmla="+- 0 6893 6865"/>
                              <a:gd name="T103" fmla="*/ 6893 h 213"/>
                              <a:gd name="T104" fmla="+- 0 4876 4787"/>
                              <a:gd name="T105" fmla="*/ T104 w 700"/>
                              <a:gd name="T106" fmla="+- 0 6865 6865"/>
                              <a:gd name="T107" fmla="*/ 6865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00" h="213">
                                <a:moveTo>
                                  <a:pt x="89" y="0"/>
                                </a:moveTo>
                                <a:lnTo>
                                  <a:pt x="0" y="0"/>
                                </a:lnTo>
                                <a:lnTo>
                                  <a:pt x="8" y="20"/>
                                </a:lnTo>
                                <a:lnTo>
                                  <a:pt x="12" y="36"/>
                                </a:lnTo>
                                <a:lnTo>
                                  <a:pt x="36" y="93"/>
                                </a:lnTo>
                                <a:lnTo>
                                  <a:pt x="76" y="161"/>
                                </a:lnTo>
                                <a:lnTo>
                                  <a:pt x="137" y="201"/>
                                </a:lnTo>
                                <a:lnTo>
                                  <a:pt x="177" y="213"/>
                                </a:lnTo>
                                <a:lnTo>
                                  <a:pt x="342" y="213"/>
                                </a:lnTo>
                                <a:lnTo>
                                  <a:pt x="370" y="209"/>
                                </a:lnTo>
                                <a:lnTo>
                                  <a:pt x="621" y="209"/>
                                </a:lnTo>
                                <a:lnTo>
                                  <a:pt x="627" y="205"/>
                                </a:lnTo>
                                <a:lnTo>
                                  <a:pt x="635" y="197"/>
                                </a:lnTo>
                                <a:lnTo>
                                  <a:pt x="647" y="193"/>
                                </a:lnTo>
                                <a:lnTo>
                                  <a:pt x="660" y="181"/>
                                </a:lnTo>
                                <a:lnTo>
                                  <a:pt x="668" y="173"/>
                                </a:lnTo>
                                <a:lnTo>
                                  <a:pt x="679" y="165"/>
                                </a:lnTo>
                                <a:lnTo>
                                  <a:pt x="692" y="153"/>
                                </a:lnTo>
                                <a:lnTo>
                                  <a:pt x="700" y="145"/>
                                </a:lnTo>
                                <a:lnTo>
                                  <a:pt x="563" y="145"/>
                                </a:lnTo>
                                <a:lnTo>
                                  <a:pt x="555" y="141"/>
                                </a:lnTo>
                                <a:lnTo>
                                  <a:pt x="543" y="133"/>
                                </a:lnTo>
                                <a:lnTo>
                                  <a:pt x="197" y="133"/>
                                </a:lnTo>
                                <a:lnTo>
                                  <a:pt x="181" y="129"/>
                                </a:lnTo>
                                <a:lnTo>
                                  <a:pt x="113" y="57"/>
                                </a:lnTo>
                                <a:lnTo>
                                  <a:pt x="100" y="28"/>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9"/>
                        <wps:cNvCnPr>
                          <a:cxnSpLocks noChangeShapeType="1"/>
                        </wps:cNvCnPr>
                        <wps:spPr bwMode="auto">
                          <a:xfrm>
                            <a:off x="5965" y="7008"/>
                            <a:ext cx="6269" cy="0"/>
                          </a:xfrm>
                          <a:prstGeom prst="line">
                            <a:avLst/>
                          </a:prstGeom>
                          <a:noFill/>
                          <a:ln w="3302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8"/>
                        <wps:cNvSpPr>
                          <a:spLocks/>
                        </wps:cNvSpPr>
                        <wps:spPr bwMode="auto">
                          <a:xfrm>
                            <a:off x="5350" y="6869"/>
                            <a:ext cx="6884" cy="141"/>
                          </a:xfrm>
                          <a:custGeom>
                            <a:avLst/>
                            <a:gdLst>
                              <a:gd name="T0" fmla="+- 0 5595 5350"/>
                              <a:gd name="T1" fmla="*/ T0 w 6884"/>
                              <a:gd name="T2" fmla="+- 0 6869 6869"/>
                              <a:gd name="T3" fmla="*/ 6869 h 141"/>
                              <a:gd name="T4" fmla="+- 0 5563 5350"/>
                              <a:gd name="T5" fmla="*/ T4 w 6884"/>
                              <a:gd name="T6" fmla="+- 0 6869 6869"/>
                              <a:gd name="T7" fmla="*/ 6869 h 141"/>
                              <a:gd name="T8" fmla="+- 0 5503 5350"/>
                              <a:gd name="T9" fmla="*/ T8 w 6884"/>
                              <a:gd name="T10" fmla="+- 0 6893 6869"/>
                              <a:gd name="T11" fmla="*/ 6893 h 141"/>
                              <a:gd name="T12" fmla="+- 0 5479 5350"/>
                              <a:gd name="T13" fmla="*/ T12 w 6884"/>
                              <a:gd name="T14" fmla="+- 0 6909 6869"/>
                              <a:gd name="T15" fmla="*/ 6909 h 141"/>
                              <a:gd name="T16" fmla="+- 0 5459 5350"/>
                              <a:gd name="T17" fmla="*/ T16 w 6884"/>
                              <a:gd name="T18" fmla="+- 0 6922 6869"/>
                              <a:gd name="T19" fmla="*/ 6922 h 141"/>
                              <a:gd name="T20" fmla="+- 0 5438 5350"/>
                              <a:gd name="T21" fmla="*/ T20 w 6884"/>
                              <a:gd name="T22" fmla="+- 0 6938 6869"/>
                              <a:gd name="T23" fmla="*/ 6938 h 141"/>
                              <a:gd name="T24" fmla="+- 0 5398 5350"/>
                              <a:gd name="T25" fmla="*/ T24 w 6884"/>
                              <a:gd name="T26" fmla="+- 0 6970 6869"/>
                              <a:gd name="T27" fmla="*/ 6970 h 141"/>
                              <a:gd name="T28" fmla="+- 0 5382 5350"/>
                              <a:gd name="T29" fmla="*/ T28 w 6884"/>
                              <a:gd name="T30" fmla="+- 0 6986 6869"/>
                              <a:gd name="T31" fmla="*/ 6986 h 141"/>
                              <a:gd name="T32" fmla="+- 0 5350 5350"/>
                              <a:gd name="T33" fmla="*/ T32 w 6884"/>
                              <a:gd name="T34" fmla="+- 0 7010 6869"/>
                              <a:gd name="T35" fmla="*/ 7010 h 141"/>
                              <a:gd name="T36" fmla="+- 0 5487 5350"/>
                              <a:gd name="T37" fmla="*/ T36 w 6884"/>
                              <a:gd name="T38" fmla="+- 0 7010 6869"/>
                              <a:gd name="T39" fmla="*/ 7010 h 141"/>
                              <a:gd name="T40" fmla="+- 0 5491 5350"/>
                              <a:gd name="T41" fmla="*/ T40 w 6884"/>
                              <a:gd name="T42" fmla="+- 0 7006 6869"/>
                              <a:gd name="T43" fmla="*/ 7006 h 141"/>
                              <a:gd name="T44" fmla="+- 0 5503 5350"/>
                              <a:gd name="T45" fmla="*/ T44 w 6884"/>
                              <a:gd name="T46" fmla="+- 0 6998 6869"/>
                              <a:gd name="T47" fmla="*/ 6998 h 141"/>
                              <a:gd name="T48" fmla="+- 0 5511 5350"/>
                              <a:gd name="T49" fmla="*/ T48 w 6884"/>
                              <a:gd name="T50" fmla="+- 0 6990 6869"/>
                              <a:gd name="T51" fmla="*/ 6990 h 141"/>
                              <a:gd name="T52" fmla="+- 0 5523 5350"/>
                              <a:gd name="T53" fmla="*/ T52 w 6884"/>
                              <a:gd name="T54" fmla="+- 0 6986 6869"/>
                              <a:gd name="T55" fmla="*/ 6986 h 141"/>
                              <a:gd name="T56" fmla="+- 0 5925 5350"/>
                              <a:gd name="T57" fmla="*/ T56 w 6884"/>
                              <a:gd name="T58" fmla="+- 0 6986 6869"/>
                              <a:gd name="T59" fmla="*/ 6986 h 141"/>
                              <a:gd name="T60" fmla="+- 0 5937 5350"/>
                              <a:gd name="T61" fmla="*/ T60 w 6884"/>
                              <a:gd name="T62" fmla="+- 0 6982 6869"/>
                              <a:gd name="T63" fmla="*/ 6982 h 141"/>
                              <a:gd name="T64" fmla="+- 0 12234 5350"/>
                              <a:gd name="T65" fmla="*/ T64 w 6884"/>
                              <a:gd name="T66" fmla="+- 0 6982 6869"/>
                              <a:gd name="T67" fmla="*/ 6982 h 141"/>
                              <a:gd name="T68" fmla="+- 0 12234 5350"/>
                              <a:gd name="T69" fmla="*/ T68 w 6884"/>
                              <a:gd name="T70" fmla="+- 0 6978 6869"/>
                              <a:gd name="T71" fmla="*/ 6978 h 141"/>
                              <a:gd name="T72" fmla="+- 0 5684 5350"/>
                              <a:gd name="T73" fmla="*/ T72 w 6884"/>
                              <a:gd name="T74" fmla="+- 0 6978 6869"/>
                              <a:gd name="T75" fmla="*/ 6978 h 141"/>
                              <a:gd name="T76" fmla="+- 0 5667 5350"/>
                              <a:gd name="T77" fmla="*/ T76 w 6884"/>
                              <a:gd name="T78" fmla="+- 0 6970 6869"/>
                              <a:gd name="T79" fmla="*/ 6970 h 141"/>
                              <a:gd name="T80" fmla="+- 0 5656 5350"/>
                              <a:gd name="T81" fmla="*/ T80 w 6884"/>
                              <a:gd name="T82" fmla="+- 0 6958 6869"/>
                              <a:gd name="T83" fmla="*/ 6958 h 141"/>
                              <a:gd name="T84" fmla="+- 0 5640 5350"/>
                              <a:gd name="T85" fmla="*/ T84 w 6884"/>
                              <a:gd name="T86" fmla="+- 0 6926 6869"/>
                              <a:gd name="T87" fmla="*/ 6926 h 141"/>
                              <a:gd name="T88" fmla="+- 0 5635 5350"/>
                              <a:gd name="T89" fmla="*/ T88 w 6884"/>
                              <a:gd name="T90" fmla="+- 0 6905 6869"/>
                              <a:gd name="T91" fmla="*/ 6905 h 141"/>
                              <a:gd name="T92" fmla="+- 0 5623 5350"/>
                              <a:gd name="T93" fmla="*/ T92 w 6884"/>
                              <a:gd name="T94" fmla="+- 0 6889 6869"/>
                              <a:gd name="T95" fmla="*/ 6889 h 141"/>
                              <a:gd name="T96" fmla="+- 0 5611 5350"/>
                              <a:gd name="T97" fmla="*/ T96 w 6884"/>
                              <a:gd name="T98" fmla="+- 0 6877 6869"/>
                              <a:gd name="T99" fmla="*/ 6877 h 141"/>
                              <a:gd name="T100" fmla="+- 0 5595 5350"/>
                              <a:gd name="T101" fmla="*/ T100 w 6884"/>
                              <a:gd name="T102" fmla="+- 0 6869 6869"/>
                              <a:gd name="T103" fmla="*/ 6869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84" h="141">
                                <a:moveTo>
                                  <a:pt x="245" y="0"/>
                                </a:moveTo>
                                <a:lnTo>
                                  <a:pt x="213" y="0"/>
                                </a:lnTo>
                                <a:lnTo>
                                  <a:pt x="153" y="24"/>
                                </a:lnTo>
                                <a:lnTo>
                                  <a:pt x="129" y="40"/>
                                </a:lnTo>
                                <a:lnTo>
                                  <a:pt x="109" y="53"/>
                                </a:lnTo>
                                <a:lnTo>
                                  <a:pt x="88" y="69"/>
                                </a:lnTo>
                                <a:lnTo>
                                  <a:pt x="48" y="101"/>
                                </a:lnTo>
                                <a:lnTo>
                                  <a:pt x="32" y="117"/>
                                </a:lnTo>
                                <a:lnTo>
                                  <a:pt x="0" y="141"/>
                                </a:lnTo>
                                <a:lnTo>
                                  <a:pt x="137" y="141"/>
                                </a:lnTo>
                                <a:lnTo>
                                  <a:pt x="141" y="137"/>
                                </a:lnTo>
                                <a:lnTo>
                                  <a:pt x="153" y="129"/>
                                </a:lnTo>
                                <a:lnTo>
                                  <a:pt x="161" y="121"/>
                                </a:lnTo>
                                <a:lnTo>
                                  <a:pt x="173" y="117"/>
                                </a:lnTo>
                                <a:lnTo>
                                  <a:pt x="575" y="117"/>
                                </a:lnTo>
                                <a:lnTo>
                                  <a:pt x="587" y="113"/>
                                </a:lnTo>
                                <a:lnTo>
                                  <a:pt x="6884" y="113"/>
                                </a:lnTo>
                                <a:lnTo>
                                  <a:pt x="6884" y="109"/>
                                </a:lnTo>
                                <a:lnTo>
                                  <a:pt x="334" y="109"/>
                                </a:lnTo>
                                <a:lnTo>
                                  <a:pt x="317" y="101"/>
                                </a:lnTo>
                                <a:lnTo>
                                  <a:pt x="306" y="89"/>
                                </a:lnTo>
                                <a:lnTo>
                                  <a:pt x="290" y="57"/>
                                </a:lnTo>
                                <a:lnTo>
                                  <a:pt x="285" y="36"/>
                                </a:lnTo>
                                <a:lnTo>
                                  <a:pt x="273" y="20"/>
                                </a:lnTo>
                                <a:lnTo>
                                  <a:pt x="261" y="8"/>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7"/>
                        <wps:cNvCnPr>
                          <a:cxnSpLocks noChangeShapeType="1"/>
                        </wps:cNvCnPr>
                        <wps:spPr bwMode="auto">
                          <a:xfrm>
                            <a:off x="5036" y="6996"/>
                            <a:ext cx="294"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a:off x="5093" y="6992"/>
                            <a:ext cx="2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5"/>
                        <wps:cNvSpPr>
                          <a:spLocks/>
                        </wps:cNvSpPr>
                        <wps:spPr bwMode="auto">
                          <a:xfrm>
                            <a:off x="5704" y="6881"/>
                            <a:ext cx="6530" cy="97"/>
                          </a:xfrm>
                          <a:custGeom>
                            <a:avLst/>
                            <a:gdLst>
                              <a:gd name="T0" fmla="+- 0 5965 5704"/>
                              <a:gd name="T1" fmla="*/ T0 w 6530"/>
                              <a:gd name="T2" fmla="+- 0 6881 6881"/>
                              <a:gd name="T3" fmla="*/ 6881 h 97"/>
                              <a:gd name="T4" fmla="+- 0 5949 5704"/>
                              <a:gd name="T5" fmla="*/ T4 w 6530"/>
                              <a:gd name="T6" fmla="+- 0 6881 6881"/>
                              <a:gd name="T7" fmla="*/ 6881 h 97"/>
                              <a:gd name="T8" fmla="+- 0 5929 5704"/>
                              <a:gd name="T9" fmla="*/ T8 w 6530"/>
                              <a:gd name="T10" fmla="+- 0 6885 6881"/>
                              <a:gd name="T11" fmla="*/ 6885 h 97"/>
                              <a:gd name="T12" fmla="+- 0 5913 5704"/>
                              <a:gd name="T13" fmla="*/ T12 w 6530"/>
                              <a:gd name="T14" fmla="+- 0 6885 6881"/>
                              <a:gd name="T15" fmla="*/ 6885 h 97"/>
                              <a:gd name="T16" fmla="+- 0 5873 5704"/>
                              <a:gd name="T17" fmla="*/ T16 w 6530"/>
                              <a:gd name="T18" fmla="+- 0 6901 6881"/>
                              <a:gd name="T19" fmla="*/ 6901 h 97"/>
                              <a:gd name="T20" fmla="+- 0 5856 5704"/>
                              <a:gd name="T21" fmla="*/ T20 w 6530"/>
                              <a:gd name="T22" fmla="+- 0 6909 6881"/>
                              <a:gd name="T23" fmla="*/ 6909 h 97"/>
                              <a:gd name="T24" fmla="+- 0 5837 5704"/>
                              <a:gd name="T25" fmla="*/ T24 w 6530"/>
                              <a:gd name="T26" fmla="+- 0 6917 6881"/>
                              <a:gd name="T27" fmla="*/ 6917 h 97"/>
                              <a:gd name="T28" fmla="+- 0 5820 5704"/>
                              <a:gd name="T29" fmla="*/ T28 w 6530"/>
                              <a:gd name="T30" fmla="+- 0 6926 6881"/>
                              <a:gd name="T31" fmla="*/ 6926 h 97"/>
                              <a:gd name="T32" fmla="+- 0 5804 5704"/>
                              <a:gd name="T33" fmla="*/ T32 w 6530"/>
                              <a:gd name="T34" fmla="+- 0 6938 6881"/>
                              <a:gd name="T35" fmla="*/ 6938 h 97"/>
                              <a:gd name="T36" fmla="+- 0 5788 5704"/>
                              <a:gd name="T37" fmla="*/ T36 w 6530"/>
                              <a:gd name="T38" fmla="+- 0 6946 6881"/>
                              <a:gd name="T39" fmla="*/ 6946 h 97"/>
                              <a:gd name="T40" fmla="+- 0 5776 5704"/>
                              <a:gd name="T41" fmla="*/ T40 w 6530"/>
                              <a:gd name="T42" fmla="+- 0 6954 6881"/>
                              <a:gd name="T43" fmla="*/ 6954 h 97"/>
                              <a:gd name="T44" fmla="+- 0 5760 5704"/>
                              <a:gd name="T45" fmla="*/ T44 w 6530"/>
                              <a:gd name="T46" fmla="+- 0 6958 6881"/>
                              <a:gd name="T47" fmla="*/ 6958 h 97"/>
                              <a:gd name="T48" fmla="+- 0 5732 5704"/>
                              <a:gd name="T49" fmla="*/ T48 w 6530"/>
                              <a:gd name="T50" fmla="+- 0 6974 6881"/>
                              <a:gd name="T51" fmla="*/ 6974 h 97"/>
                              <a:gd name="T52" fmla="+- 0 5704 5704"/>
                              <a:gd name="T53" fmla="*/ T52 w 6530"/>
                              <a:gd name="T54" fmla="+- 0 6978 6881"/>
                              <a:gd name="T55" fmla="*/ 6978 h 97"/>
                              <a:gd name="T56" fmla="+- 0 12234 5704"/>
                              <a:gd name="T57" fmla="*/ T56 w 6530"/>
                              <a:gd name="T58" fmla="+- 0 6978 6881"/>
                              <a:gd name="T59" fmla="*/ 6978 h 97"/>
                              <a:gd name="T60" fmla="+- 0 12234 5704"/>
                              <a:gd name="T61" fmla="*/ T60 w 6530"/>
                              <a:gd name="T62" fmla="+- 0 6930 6881"/>
                              <a:gd name="T63" fmla="*/ 6930 h 97"/>
                              <a:gd name="T64" fmla="+- 0 6046 5704"/>
                              <a:gd name="T65" fmla="*/ T64 w 6530"/>
                              <a:gd name="T66" fmla="+- 0 6930 6881"/>
                              <a:gd name="T67" fmla="*/ 6930 h 97"/>
                              <a:gd name="T68" fmla="+- 0 6038 5704"/>
                              <a:gd name="T69" fmla="*/ T68 w 6530"/>
                              <a:gd name="T70" fmla="+- 0 6926 6881"/>
                              <a:gd name="T71" fmla="*/ 6926 h 97"/>
                              <a:gd name="T72" fmla="+- 0 6030 5704"/>
                              <a:gd name="T73" fmla="*/ T72 w 6530"/>
                              <a:gd name="T74" fmla="+- 0 6917 6881"/>
                              <a:gd name="T75" fmla="*/ 6917 h 97"/>
                              <a:gd name="T76" fmla="+- 0 6017 5704"/>
                              <a:gd name="T77" fmla="*/ T76 w 6530"/>
                              <a:gd name="T78" fmla="+- 0 6905 6881"/>
                              <a:gd name="T79" fmla="*/ 6905 h 97"/>
                              <a:gd name="T80" fmla="+- 0 6001 5704"/>
                              <a:gd name="T81" fmla="*/ T80 w 6530"/>
                              <a:gd name="T82" fmla="+- 0 6893 6881"/>
                              <a:gd name="T83" fmla="*/ 6893 h 97"/>
                              <a:gd name="T84" fmla="+- 0 5985 5704"/>
                              <a:gd name="T85" fmla="*/ T84 w 6530"/>
                              <a:gd name="T86" fmla="+- 0 6885 6881"/>
                              <a:gd name="T87" fmla="*/ 6885 h 97"/>
                              <a:gd name="T88" fmla="+- 0 5965 5704"/>
                              <a:gd name="T89" fmla="*/ T88 w 6530"/>
                              <a:gd name="T90" fmla="+- 0 6881 6881"/>
                              <a:gd name="T91" fmla="*/ 688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530" h="97">
                                <a:moveTo>
                                  <a:pt x="261" y="0"/>
                                </a:moveTo>
                                <a:lnTo>
                                  <a:pt x="245" y="0"/>
                                </a:lnTo>
                                <a:lnTo>
                                  <a:pt x="225" y="4"/>
                                </a:lnTo>
                                <a:lnTo>
                                  <a:pt x="209" y="4"/>
                                </a:lnTo>
                                <a:lnTo>
                                  <a:pt x="169" y="20"/>
                                </a:lnTo>
                                <a:lnTo>
                                  <a:pt x="152" y="28"/>
                                </a:lnTo>
                                <a:lnTo>
                                  <a:pt x="133" y="36"/>
                                </a:lnTo>
                                <a:lnTo>
                                  <a:pt x="116" y="45"/>
                                </a:lnTo>
                                <a:lnTo>
                                  <a:pt x="100" y="57"/>
                                </a:lnTo>
                                <a:lnTo>
                                  <a:pt x="84" y="65"/>
                                </a:lnTo>
                                <a:lnTo>
                                  <a:pt x="72" y="73"/>
                                </a:lnTo>
                                <a:lnTo>
                                  <a:pt x="56" y="77"/>
                                </a:lnTo>
                                <a:lnTo>
                                  <a:pt x="28" y="93"/>
                                </a:lnTo>
                                <a:lnTo>
                                  <a:pt x="0" y="97"/>
                                </a:lnTo>
                                <a:lnTo>
                                  <a:pt x="6530" y="97"/>
                                </a:lnTo>
                                <a:lnTo>
                                  <a:pt x="6530" y="49"/>
                                </a:lnTo>
                                <a:lnTo>
                                  <a:pt x="342" y="49"/>
                                </a:lnTo>
                                <a:lnTo>
                                  <a:pt x="334" y="45"/>
                                </a:lnTo>
                                <a:lnTo>
                                  <a:pt x="326" y="36"/>
                                </a:lnTo>
                                <a:lnTo>
                                  <a:pt x="313" y="24"/>
                                </a:lnTo>
                                <a:lnTo>
                                  <a:pt x="297" y="12"/>
                                </a:lnTo>
                                <a:lnTo>
                                  <a:pt x="281" y="4"/>
                                </a:lnTo>
                                <a:lnTo>
                                  <a:pt x="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4"/>
                        <wps:cNvCnPr>
                          <a:cxnSpLocks noChangeShapeType="1"/>
                        </wps:cNvCnPr>
                        <wps:spPr bwMode="auto">
                          <a:xfrm>
                            <a:off x="6062" y="6926"/>
                            <a:ext cx="617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4441" y="6531"/>
                            <a:ext cx="435"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DF19C7" id="Group 2" o:spid="_x0000_s1026" style="position:absolute;margin-left:-2.7pt;margin-top:206.6pt;width:611.5pt;height:104.45pt;z-index:2176;mso-position-horizontal-relative:page" coordorigin="30,5344" coordsize="12230,2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">
                <v:shape id="AutoShape 16" o:spid="_x0000_s1027" style="position:absolute;left:30;top:5344;width:3691;height:1831;visibility:visible;mso-wrap-style:square;v-text-anchor:top" coordsize="3691,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" path="m3527,1706r-133,l3390,1690r-8,-12l3374,1654r-8,-16l3350,1614r-21,-20l3313,1586r-12,-8l3261,1561r-20,-4l3213,1553,,1553r,101l3205,1654r32,8l3261,1670r12,8l3285,1682r8,12l3305,1702r24,36l3338,1755r8,16l3353,1791r5,20l3390,1819r20,4l3442,1831r12,-4l3466,1819r4,-12l3470,1714r57,l3527,1706t164,-692l3687,986r,-24l3683,934r,-33l3679,873r,-28l3675,817r,-32l3672,765r-1,-8l3671,724r-4,-32l3663,664r,-32l3659,600r,-33l3651,503r,-32l3647,439r,-33l3643,370r-4,-32l3639,306r-4,-32l3635,237r-4,-32l3627,169r,-32l3623,105r-4,-37l3619,36,3615,r-4,28l3607,52r-4,28l3603,109r-4,28l3595,169r-4,28l3583,262r-4,28l3563,419r-4,36l3559,487r-8,64l3547,588r-8,64l3535,688r-8,65l3527,789r-8,64l3514,885r-8,65l3506,982r-4,32l3587,1014r,-28l3591,962r,-24l3595,914r,-21l3599,873r,-20l3603,837r,-44l3607,785r,12l3611,813r,80l3615,910r,104l3691,1014e" fillcolor="black" stroked="f">
                  <v:path arrowok="t" o:connecttype="custom" o:connectlocs="3394,7050;3382,7022;3366,6982;3329,6938;3301,6922;3241,6901;0,6897;3205,6998;3261,7014;3285,7026;3305,7046;3338,7099;3353,7135;3390,7163;3442,7175;3466,7163;3470,7058;3527,7050;3687,6330;3683,6278;3679,6217;3675,6161;3672,6109;3671,6068;3663,6008;3659,5944;3651,5847;3647,5783;3643,5714;3639,5650;3635,5581;3627,5513;3623,5449;3619,5380;3611,5372;3603,5424;3599,5481;3591,5541;3579,5634;3559,5799;3551,5895;3539,5996;3527,6097;3519,6197;3506,6294;3502,6358;3587,6330;3591,6282;3595,6237;3599,6197;3603,6137;3607,6141;3611,6237;3615,6358" o:connectangles="0,0,0,0,0,0,0,0,0,0,0,0,0,0,0,0,0,0,0,0,0,0,0,0,0,0,0,0,0,0,0,0,0,0,0,0,0,0,0,0,0,0,0,0,0,0,0,0,0,0,0,0,0,0"/>
                </v:shape>
                <v:shape id="Picture 15" o:spid="_x0000_s1028" type="#_x0000_t75" style="position:absolute;left:3424;top:6917;width:1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">
                  <v:imagedata r:id="rId135" o:title=""/>
                </v:shape>
                <v:shape id="AutoShape 14" o:spid="_x0000_s1029" style="position:absolute;left:3472;top:6358;width:925;height:1075;visibility:visible;mso-wrap-style:square;v-text-anchor:top" coordsize="92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" path="m145,l60,,56,32,52,60,48,93r,28l40,177r,28l32,262r,24l24,334r,24l20,378r,25l16,423r,36l12,475r,20l8,511r,24l4,547r,41l,592r,4l93,596r,-8l97,564r,-21l101,523r,-24l105,475r,-24l109,427r,-24l113,378r,-28l117,326r,-24l121,274r,-24l125,221r4,-24l129,169r4,-24l133,121r4,-24l137,73r4,-25l141,24,145,m925,668r-181,l732,664r-40,l680,660,639,636r-20,-8l603,620r-12,-4l579,608r-12,-4l555,604r-8,-4l531,600r-8,-4l495,596,475,584r-21,-4l438,576r-24,l406,580r-24,72l370,737r-8,36l354,813r-28,l326,632r-4,l318,628r-4,l310,620r-8,-4l294,608r-4,-8l290,568r-4,-17l286,507r-89,l197,572r4,28l201,692r4,16l205,777r8,l217,781r4,8l229,801r4,16l233,894r4,12l245,938r4,20l265,998r9,20l282,1038r12,16l306,1067r8,4l326,1075r12,-4l354,1063r28,-49l390,966r8,-24l402,914r4,-25l414,865r4,-24l426,817r1,-4l431,797r3,-20l442,745r4,-12l450,724r,-8l458,712r5,-4l467,704r24,-12l904,692r17,-20l925,668e" fillcolor="black" stroked="f">
                  <v:path arrowok="t" o:connecttype="custom" o:connectlocs="56,6390;48,6479;32,6620;24,6716;16,6781;12,6853;4,6905;0,6954;97,6922;101,6857;109,6785;113,6708;121,6632;129,6555;133,6479;141,6406;925,7026;692,7022;619,6986;579,6966;547,6958;495,6954;438,6934;382,7010;354,7171;322,6990;310,6978;290,6958;286,6865;201,6958;205,7135;221,7147;233,7252;249,7316;282,7396;314,7429;354,7421;398,7300;414,7223;427,7171;442,7103;450,7074;467,7062;921,7030" o:connectangles="0,0,0,0,0,0,0,0,0,0,0,0,0,0,0,0,0,0,0,0,0,0,0,0,0,0,0,0,0,0,0,0,0,0,0,0,0,0,0,0,0,0,0,0"/>
                </v:shape>
                <v:shape id="Picture 13" o:spid="_x0000_s1030" type="#_x0000_t75" style="position:absolute;left:3983;top:6865;width:567;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">
                  <v:imagedata r:id="rId136" o:title=""/>
                </v:shape>
                <v:shape id="AutoShape 12" o:spid="_x0000_s1031" style="position:absolute;left:3645;top:6358;width:1763;height:737;visibility:visible;mso-wrap-style:square;v-text-anchor:top" coordsize="176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" path="m113,507r-4,-20l109,443r-4,-28l105,386r-4,-28l101,330,97,298,92,266r,-36l88,197r,-40l84,121,80,81r,-41l76,,,,4,40r,37l8,117r,68l12,221r,33l16,286r,92l20,407r,76l24,507r89,m1763,716r-118,l1657,720r12,l1681,724r4,5l1693,733r4,4l1721,737r16,-8l1749,724r8,-4l1763,716e" fillcolor="black" stroked="f">
                  <v:path arrowok="t" o:connecttype="custom" o:connectlocs="113,6865;109,6845;109,6801;105,6773;105,6744;101,6716;101,6688;97,6656;92,6624;92,6588;88,6555;88,6515;84,6479;80,6439;80,6398;76,6358;0,6358;4,6398;4,6435;8,6475;8,6543;12,6579;12,6612;16,6644;16,6736;20,6765;20,6841;24,6865;113,6865;1763,7074;1645,7074;1657,7078;1669,7078;1681,7082;1685,7087;1693,7091;1697,7095;1721,7095;1737,7087;1749,7082;1757,7078;1763,7074" o:connectangles="0,0,0,0,0,0,0,0,0,0,0,0,0,0,0,0,0,0,0,0,0,0,0,0,0,0,0,0,0,0,0,0,0,0,0,0,0,0,0,0,0,0"/>
                </v:shape>
                <v:shape id="Picture 11" o:spid="_x0000_s1032" type="#_x0000_t75" style="position:absolute;left:5543;top:6986;width:366;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">
                  <v:imagedata r:id="rId137" o:title=""/>
                </v:shape>
                <v:shape id="Freeform 10" o:spid="_x0000_s1033" style="position:absolute;left:4787;top:6865;width:700;height:213;visibility:visible;mso-wrap-style:square;v-text-anchor:top" coordsize="70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" path="m89,l,,8,20r4,16l36,93r40,68l137,201r40,12l342,213r28,-4l621,209r6,-4l635,197r12,-4l660,181r8,-8l679,165r13,-12l700,145r-137,l555,141r-12,-8l197,133r-16,-4l113,57,100,28,89,xe" fillcolor="black" stroked="f">
                  <v:path arrowok="t" o:connecttype="custom" o:connectlocs="89,6865;0,6865;8,6885;12,6901;36,6958;76,7026;137,7066;177,7078;342,7078;370,7074;621,7074;627,7070;635,7062;647,7058;660,7046;668,7038;679,7030;692,7018;700,7010;563,7010;555,7006;543,6998;197,6998;181,6994;113,6922;100,6893;89,6865" o:connectangles="0,0,0,0,0,0,0,0,0,0,0,0,0,0,0,0,0,0,0,0,0,0,0,0,0,0,0"/>
                </v:shape>
                <v:line id="Line 9" o:spid="_x0000_s1034" style="position:absolute;visibility:visible;mso-wrap-style:square" from="5965,7008" to="12234,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" strokeweight="2.6pt"/>
                <v:shape id="Freeform 8" o:spid="_x0000_s1035" style="position:absolute;left:5350;top:6869;width:6884;height:141;visibility:visible;mso-wrap-style:square;v-text-anchor:top" coordsize="688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" path="m245,l213,,153,24,129,40,109,53,88,69,48,101,32,117,,141r137,l141,137r12,-8l161,121r12,-4l575,117r12,-4l6884,113r,-4l334,109r-17,-8l306,89,290,57,285,36,273,20,261,8,245,xe" fillcolor="black" stroked="f">
                  <v:path arrowok="t" o:connecttype="custom" o:connectlocs="245,6869;213,6869;153,6893;129,6909;109,6922;88,6938;48,6970;32,6986;0,7010;137,7010;141,7006;153,6998;161,6990;173,6986;575,6986;587,6982;6884,6982;6884,6978;334,6978;317,6970;306,6958;290,6926;285,6905;273,6889;261,6877;245,6869" o:connectangles="0,0,0,0,0,0,0,0,0,0,0,0,0,0,0,0,0,0,0,0,0,0,0,0,0,0"/>
                </v:shape>
                <v:line id="Line 7" o:spid="_x0000_s1036" style="position:absolute;visibility:visible;mso-wrap-style:square" from="5036,6996" to="5330,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" strokeweight=".2pt"/>
                <v:line id="Line 6" o:spid="_x0000_s1037" style="position:absolute;visibility:visible;mso-wrap-style:square" from="5093,6992" to="5298,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" strokeweight=".2pt"/>
                <v:shape id="Freeform 5" o:spid="_x0000_s1038" style="position:absolute;left:5704;top:6881;width:6530;height:97;visibility:visible;mso-wrap-style:square;v-text-anchor:top" coordsize="65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" path="m261,l245,,225,4r-16,l169,20r-17,8l133,36r-17,9l100,57,84,65,72,73,56,77,28,93,,97r6530,l6530,49,342,49r-8,-4l326,36,313,24,297,12,281,4,261,xe" fillcolor="black" stroked="f">
                  <v:path arrowok="t" o:connecttype="custom" o:connectlocs="261,6881;245,6881;225,6885;209,6885;169,6901;152,6909;133,6917;116,6926;100,6938;84,6946;72,6954;56,6958;28,6974;0,6978;6530,6978;6530,6930;342,6930;334,6926;326,6917;313,6905;297,6893;281,6885;261,6881" o:connectangles="0,0,0,0,0,0,0,0,0,0,0,0,0,0,0,0,0,0,0,0,0,0,0"/>
                </v:shape>
                <v:line id="Line 4" o:spid="_x0000_s1039" style="position:absolute;visibility:visible;mso-wrap-style:square" from="6062,6926" to="1223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" strokeweight=".4pt"/>
                <v:shape id="Picture 3" o:spid="_x0000_s1040" type="#_x0000_t75" style="position:absolute;left:4441;top:6531;width:435;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">
                  <v:imagedata r:id="rId138" o:title=""/>
                </v:shape>
                <w10:wrap anchorx="page"/>
              </v:group>
            </w:pict>
          </mc:Fallback>
        </mc:AlternateContent>
      </w:r>
      <w:r w:rsidRPr="00164901">
        <w:rPr>
          <w:rFonts w:ascii="Georgia" w:hAnsi="Georgia"/>
          <w:b/>
          <w:sz w:val="72"/>
          <w:szCs w:val="72"/>
        </w:rPr>
        <w:t>APPENDICES</w:t>
      </w:r>
    </w:p>
    <w:p w14:paraId="3EBA6302" w14:textId="77777777" w:rsidR="00E200E4" w:rsidRDefault="00E200E4">
      <w:pPr>
        <w:spacing w:line="1086" w:lineRule="exact"/>
        <w:sectPr w:rsidR="00E200E4" w:rsidSect="00707C91">
          <w:footerReference w:type="default" r:id="rId139"/>
          <w:pgSz w:w="12240" w:h="15840"/>
          <w:pgMar w:top="720" w:right="720" w:bottom="720" w:left="720" w:header="0" w:footer="1063" w:gutter="0"/>
          <w:pgNumType w:start="102"/>
          <w:cols w:space="720"/>
          <w:docGrid w:linePitch="299"/>
        </w:sectPr>
      </w:pPr>
    </w:p>
    <w:p w14:paraId="0F7513E7" w14:textId="77777777" w:rsidR="00E200E4" w:rsidRPr="001A5EEA" w:rsidRDefault="00534977">
      <w:pPr>
        <w:tabs>
          <w:tab w:val="left" w:pos="779"/>
        </w:tabs>
        <w:spacing w:before="78"/>
        <w:ind w:left="116"/>
        <w:rPr>
          <w:rFonts w:ascii="Arial Narrow"/>
          <w:b/>
          <w:sz w:val="28"/>
        </w:rPr>
      </w:pPr>
      <w:r w:rsidRPr="001A5EEA">
        <w:rPr>
          <w:rFonts w:ascii="Arial Narrow"/>
          <w:b/>
          <w:sz w:val="28"/>
        </w:rPr>
        <w:lastRenderedPageBreak/>
        <w:t>A-1</w:t>
      </w:r>
      <w:r w:rsidRPr="001A5EEA">
        <w:rPr>
          <w:rFonts w:ascii="Arial Narrow"/>
          <w:b/>
          <w:sz w:val="28"/>
        </w:rPr>
        <w:tab/>
        <w:t>Common</w:t>
      </w:r>
      <w:r w:rsidRPr="001A5EEA">
        <w:rPr>
          <w:rFonts w:ascii="Arial Narrow"/>
          <w:b/>
          <w:spacing w:val="-8"/>
          <w:sz w:val="28"/>
        </w:rPr>
        <w:t xml:space="preserve"> </w:t>
      </w:r>
      <w:r w:rsidRPr="001A5EEA">
        <w:rPr>
          <w:rFonts w:ascii="Arial Narrow"/>
          <w:b/>
          <w:sz w:val="28"/>
        </w:rPr>
        <w:t>COHP</w:t>
      </w:r>
      <w:r w:rsidRPr="001A5EEA">
        <w:rPr>
          <w:rFonts w:ascii="Arial Narrow"/>
          <w:b/>
          <w:spacing w:val="-12"/>
          <w:sz w:val="28"/>
        </w:rPr>
        <w:t xml:space="preserve"> </w:t>
      </w:r>
      <w:r w:rsidRPr="001A5EEA">
        <w:rPr>
          <w:rFonts w:ascii="Arial Narrow"/>
          <w:b/>
          <w:sz w:val="28"/>
        </w:rPr>
        <w:t>Abbreviations,</w:t>
      </w:r>
      <w:r w:rsidRPr="001A5EEA">
        <w:rPr>
          <w:rFonts w:ascii="Arial Narrow"/>
          <w:b/>
          <w:spacing w:val="-7"/>
          <w:sz w:val="28"/>
        </w:rPr>
        <w:t xml:space="preserve"> </w:t>
      </w:r>
      <w:r w:rsidRPr="001A5EEA">
        <w:rPr>
          <w:rFonts w:ascii="Arial Narrow"/>
          <w:b/>
          <w:sz w:val="28"/>
        </w:rPr>
        <w:t>Acronyms,</w:t>
      </w:r>
      <w:r w:rsidRPr="001A5EEA">
        <w:rPr>
          <w:rFonts w:ascii="Arial Narrow"/>
          <w:b/>
          <w:spacing w:val="-11"/>
          <w:sz w:val="28"/>
        </w:rPr>
        <w:t xml:space="preserve"> </w:t>
      </w:r>
      <w:r w:rsidRPr="001A5EEA">
        <w:rPr>
          <w:rFonts w:ascii="Arial Narrow"/>
          <w:b/>
          <w:sz w:val="28"/>
        </w:rPr>
        <w:t>and</w:t>
      </w:r>
      <w:r w:rsidRPr="001A5EEA">
        <w:rPr>
          <w:rFonts w:ascii="Arial Narrow"/>
          <w:b/>
          <w:spacing w:val="-8"/>
          <w:sz w:val="28"/>
        </w:rPr>
        <w:t xml:space="preserve"> </w:t>
      </w:r>
      <w:r w:rsidRPr="001A5EEA">
        <w:rPr>
          <w:rFonts w:ascii="Arial Narrow"/>
          <w:b/>
          <w:spacing w:val="-3"/>
          <w:sz w:val="28"/>
        </w:rPr>
        <w:t>Key</w:t>
      </w:r>
      <w:r w:rsidRPr="001A5EEA">
        <w:rPr>
          <w:rFonts w:ascii="Arial Narrow"/>
          <w:b/>
          <w:spacing w:val="-11"/>
          <w:sz w:val="28"/>
        </w:rPr>
        <w:t xml:space="preserve"> </w:t>
      </w:r>
      <w:r w:rsidRPr="001A5EEA">
        <w:rPr>
          <w:rFonts w:ascii="Arial Narrow"/>
          <w:b/>
          <w:sz w:val="28"/>
        </w:rPr>
        <w:t>Words</w:t>
      </w:r>
    </w:p>
    <w:p w14:paraId="19894609" w14:textId="77777777" w:rsidR="00E200E4" w:rsidRDefault="00E200E4">
      <w:pPr>
        <w:pStyle w:val="BodyText"/>
        <w:spacing w:before="5"/>
        <w:rPr>
          <w:rFonts w:ascii="Arial Narrow"/>
          <w:b/>
          <w:sz w:val="35"/>
        </w:rPr>
      </w:pPr>
    </w:p>
    <w:p w14:paraId="425074D3" w14:textId="77777777" w:rsidR="00E200E4" w:rsidRDefault="00534977">
      <w:pPr>
        <w:pStyle w:val="Heading4"/>
        <w:spacing w:before="1"/>
        <w:ind w:left="172"/>
      </w:pPr>
      <w:r>
        <w:rPr>
          <w:u w:val="thick"/>
        </w:rPr>
        <w:t>Allied Health:</w:t>
      </w:r>
    </w:p>
    <w:p w14:paraId="239EAD47" w14:textId="77777777" w:rsidR="00E200E4" w:rsidRDefault="00534977">
      <w:pPr>
        <w:tabs>
          <w:tab w:val="left" w:pos="1612"/>
        </w:tabs>
        <w:spacing w:before="1"/>
        <w:ind w:left="172"/>
        <w:rPr>
          <w:rFonts w:ascii="Calibri"/>
        </w:rPr>
      </w:pPr>
      <w:r>
        <w:rPr>
          <w:rFonts w:ascii="Calibri"/>
          <w:b/>
        </w:rPr>
        <w:t>AAMA</w:t>
      </w:r>
      <w:r>
        <w:rPr>
          <w:rFonts w:ascii="Calibri"/>
          <w:b/>
        </w:rPr>
        <w:tab/>
      </w:r>
      <w:r>
        <w:rPr>
          <w:rFonts w:ascii="Calibri"/>
        </w:rPr>
        <w:t>American</w:t>
      </w:r>
      <w:r>
        <w:rPr>
          <w:rFonts w:ascii="Calibri"/>
          <w:spacing w:val="-10"/>
        </w:rPr>
        <w:t xml:space="preserve"> </w:t>
      </w:r>
      <w:r>
        <w:rPr>
          <w:rFonts w:ascii="Calibri"/>
        </w:rPr>
        <w:t>Association</w:t>
      </w:r>
      <w:r>
        <w:rPr>
          <w:rFonts w:ascii="Calibri"/>
          <w:spacing w:val="-16"/>
        </w:rPr>
        <w:t xml:space="preserve"> </w:t>
      </w:r>
      <w:r>
        <w:rPr>
          <w:rFonts w:ascii="Calibri"/>
        </w:rPr>
        <w:t>of</w:t>
      </w:r>
      <w:r>
        <w:rPr>
          <w:rFonts w:ascii="Calibri"/>
          <w:spacing w:val="-10"/>
        </w:rPr>
        <w:t xml:space="preserve"> </w:t>
      </w:r>
      <w:r>
        <w:rPr>
          <w:rFonts w:ascii="Calibri"/>
        </w:rPr>
        <w:t>Medical</w:t>
      </w:r>
      <w:r>
        <w:rPr>
          <w:rFonts w:ascii="Calibri"/>
          <w:spacing w:val="-11"/>
        </w:rPr>
        <w:t xml:space="preserve"> </w:t>
      </w:r>
      <w:r>
        <w:rPr>
          <w:rFonts w:ascii="Calibri"/>
        </w:rPr>
        <w:t>Assistants</w:t>
      </w:r>
    </w:p>
    <w:p w14:paraId="3AE06352" w14:textId="77777777" w:rsidR="001A5EEA" w:rsidRDefault="00534977">
      <w:pPr>
        <w:tabs>
          <w:tab w:val="left" w:pos="1612"/>
        </w:tabs>
        <w:ind w:left="1612" w:right="2932" w:hanging="1440"/>
        <w:rPr>
          <w:rFonts w:ascii="Calibri"/>
          <w:spacing w:val="35"/>
        </w:rPr>
      </w:pPr>
      <w:r>
        <w:rPr>
          <w:rFonts w:ascii="Calibri"/>
          <w:b/>
        </w:rPr>
        <w:t>AAMT</w:t>
      </w:r>
      <w:r>
        <w:rPr>
          <w:rFonts w:ascii="Calibri"/>
          <w:b/>
        </w:rPr>
        <w:tab/>
      </w:r>
      <w:r>
        <w:rPr>
          <w:rFonts w:ascii="Calibri"/>
        </w:rPr>
        <w:t>American Association</w:t>
      </w:r>
      <w:r>
        <w:rPr>
          <w:rFonts w:ascii="Calibri"/>
          <w:spacing w:val="-37"/>
        </w:rPr>
        <w:t xml:space="preserve"> </w:t>
      </w:r>
      <w:r>
        <w:rPr>
          <w:rFonts w:ascii="Calibri"/>
        </w:rPr>
        <w:t>of Medical Transcriptionists</w:t>
      </w:r>
      <w:r>
        <w:rPr>
          <w:rFonts w:ascii="Calibri"/>
          <w:spacing w:val="35"/>
        </w:rPr>
        <w:t xml:space="preserve"> </w:t>
      </w:r>
    </w:p>
    <w:p w14:paraId="16D9D20C" w14:textId="77777777" w:rsidR="001A5EEA" w:rsidRDefault="00534977">
      <w:pPr>
        <w:tabs>
          <w:tab w:val="left" w:pos="1612"/>
        </w:tabs>
        <w:ind w:left="1612" w:right="2932" w:hanging="1440"/>
        <w:rPr>
          <w:rFonts w:ascii="Calibri"/>
        </w:rPr>
      </w:pPr>
      <w:r>
        <w:rPr>
          <w:rFonts w:ascii="Calibri"/>
          <w:b/>
          <w:spacing w:val="-3"/>
        </w:rPr>
        <w:t>AHDI</w:t>
      </w:r>
      <w:r>
        <w:rPr>
          <w:rFonts w:ascii="Calibri"/>
          <w:b/>
        </w:rPr>
        <w:t xml:space="preserve"> </w:t>
      </w:r>
      <w:r w:rsidR="001A5EEA">
        <w:rPr>
          <w:rFonts w:ascii="Calibri"/>
          <w:b/>
        </w:rPr>
        <w:tab/>
      </w:r>
      <w:r>
        <w:rPr>
          <w:rFonts w:ascii="Calibri"/>
        </w:rPr>
        <w:t xml:space="preserve">Association for Healthcare Documentation Integrity </w:t>
      </w:r>
    </w:p>
    <w:p w14:paraId="196A427B" w14:textId="2C7C5589" w:rsidR="00E200E4" w:rsidRDefault="00534977">
      <w:pPr>
        <w:tabs>
          <w:tab w:val="left" w:pos="1612"/>
        </w:tabs>
        <w:ind w:left="1612" w:right="2932" w:hanging="1440"/>
        <w:rPr>
          <w:rFonts w:ascii="Calibri"/>
        </w:rPr>
      </w:pPr>
      <w:r>
        <w:rPr>
          <w:rFonts w:ascii="Calibri"/>
          <w:b/>
        </w:rPr>
        <w:t xml:space="preserve">AHIMA </w:t>
      </w:r>
      <w:r w:rsidR="001A5EEA">
        <w:rPr>
          <w:rFonts w:ascii="Calibri"/>
          <w:b/>
        </w:rPr>
        <w:tab/>
      </w:r>
      <w:r>
        <w:rPr>
          <w:rFonts w:ascii="Calibri"/>
        </w:rPr>
        <w:t>American</w:t>
      </w:r>
      <w:r>
        <w:rPr>
          <w:rFonts w:ascii="Calibri"/>
          <w:spacing w:val="-14"/>
        </w:rPr>
        <w:t xml:space="preserve"> </w:t>
      </w:r>
      <w:r>
        <w:rPr>
          <w:rFonts w:ascii="Calibri"/>
        </w:rPr>
        <w:t>Health</w:t>
      </w:r>
      <w:r>
        <w:rPr>
          <w:rFonts w:ascii="Calibri"/>
          <w:spacing w:val="-14"/>
        </w:rPr>
        <w:t xml:space="preserve"> </w:t>
      </w:r>
      <w:r>
        <w:rPr>
          <w:rFonts w:ascii="Calibri"/>
        </w:rPr>
        <w:t>Information</w:t>
      </w:r>
      <w:r>
        <w:rPr>
          <w:rFonts w:ascii="Calibri"/>
          <w:spacing w:val="-13"/>
        </w:rPr>
        <w:t xml:space="preserve"> </w:t>
      </w:r>
      <w:r>
        <w:rPr>
          <w:rFonts w:ascii="Calibri"/>
        </w:rPr>
        <w:t>Association</w:t>
      </w:r>
    </w:p>
    <w:p w14:paraId="1C851951" w14:textId="77777777" w:rsidR="00E200E4" w:rsidRDefault="00534977">
      <w:pPr>
        <w:tabs>
          <w:tab w:val="left" w:pos="1612"/>
        </w:tabs>
        <w:ind w:left="172"/>
        <w:rPr>
          <w:rFonts w:ascii="Calibri"/>
        </w:rPr>
      </w:pPr>
      <w:r>
        <w:rPr>
          <w:rFonts w:ascii="Calibri"/>
          <w:b/>
        </w:rPr>
        <w:t>CAAHEP</w:t>
      </w:r>
      <w:r>
        <w:rPr>
          <w:rFonts w:ascii="Calibri"/>
          <w:b/>
        </w:rPr>
        <w:tab/>
      </w:r>
      <w:r>
        <w:rPr>
          <w:rFonts w:ascii="Calibri"/>
        </w:rPr>
        <w:t>Commission</w:t>
      </w:r>
      <w:r>
        <w:rPr>
          <w:rFonts w:ascii="Calibri"/>
          <w:spacing w:val="-10"/>
        </w:rPr>
        <w:t xml:space="preserve"> </w:t>
      </w:r>
      <w:r>
        <w:rPr>
          <w:rFonts w:ascii="Calibri"/>
        </w:rPr>
        <w:t>on</w:t>
      </w:r>
      <w:r>
        <w:rPr>
          <w:rFonts w:ascii="Calibri"/>
          <w:spacing w:val="-9"/>
        </w:rPr>
        <w:t xml:space="preserve"> </w:t>
      </w:r>
      <w:r>
        <w:rPr>
          <w:rFonts w:ascii="Calibri"/>
        </w:rPr>
        <w:t>Accreditation</w:t>
      </w:r>
      <w:r>
        <w:rPr>
          <w:rFonts w:ascii="Calibri"/>
          <w:spacing w:val="-12"/>
        </w:rPr>
        <w:t xml:space="preserve"> </w:t>
      </w:r>
      <w:r>
        <w:rPr>
          <w:rFonts w:ascii="Calibri"/>
        </w:rPr>
        <w:t>of</w:t>
      </w:r>
      <w:r>
        <w:rPr>
          <w:rFonts w:ascii="Calibri"/>
          <w:spacing w:val="-10"/>
        </w:rPr>
        <w:t xml:space="preserve"> </w:t>
      </w:r>
      <w:r>
        <w:rPr>
          <w:rFonts w:ascii="Calibri"/>
        </w:rPr>
        <w:t>Allied</w:t>
      </w:r>
      <w:r>
        <w:rPr>
          <w:rFonts w:ascii="Calibri"/>
          <w:spacing w:val="-8"/>
        </w:rPr>
        <w:t xml:space="preserve"> </w:t>
      </w:r>
      <w:r>
        <w:rPr>
          <w:rFonts w:ascii="Calibri"/>
        </w:rPr>
        <w:t>Health</w:t>
      </w:r>
      <w:r>
        <w:rPr>
          <w:rFonts w:ascii="Calibri"/>
          <w:spacing w:val="-12"/>
        </w:rPr>
        <w:t xml:space="preserve"> </w:t>
      </w:r>
      <w:r>
        <w:rPr>
          <w:rFonts w:ascii="Calibri"/>
        </w:rPr>
        <w:t>Education</w:t>
      </w:r>
      <w:r>
        <w:rPr>
          <w:rFonts w:ascii="Calibri"/>
          <w:spacing w:val="-12"/>
        </w:rPr>
        <w:t xml:space="preserve"> </w:t>
      </w:r>
      <w:r>
        <w:rPr>
          <w:rFonts w:ascii="Calibri"/>
        </w:rPr>
        <w:t>Programs</w:t>
      </w:r>
    </w:p>
    <w:p w14:paraId="3928E77B" w14:textId="77777777" w:rsidR="00E200E4" w:rsidRDefault="00534977">
      <w:pPr>
        <w:tabs>
          <w:tab w:val="left" w:pos="1612"/>
        </w:tabs>
        <w:ind w:left="1612" w:right="2161" w:hanging="1443"/>
        <w:rPr>
          <w:rFonts w:ascii="Calibri"/>
        </w:rPr>
      </w:pPr>
      <w:r>
        <w:rPr>
          <w:rFonts w:ascii="Calibri"/>
          <w:b/>
        </w:rPr>
        <w:t>CAHIIM</w:t>
      </w:r>
      <w:r>
        <w:rPr>
          <w:rFonts w:ascii="Calibri"/>
          <w:b/>
        </w:rPr>
        <w:tab/>
      </w:r>
      <w:r>
        <w:rPr>
          <w:rFonts w:ascii="Calibri"/>
        </w:rPr>
        <w:t>Commission</w:t>
      </w:r>
      <w:r>
        <w:rPr>
          <w:rFonts w:ascii="Calibri"/>
          <w:spacing w:val="-9"/>
        </w:rPr>
        <w:t xml:space="preserve"> </w:t>
      </w:r>
      <w:r>
        <w:rPr>
          <w:rFonts w:ascii="Calibri"/>
        </w:rPr>
        <w:t>on</w:t>
      </w:r>
      <w:r>
        <w:rPr>
          <w:rFonts w:ascii="Calibri"/>
          <w:spacing w:val="-8"/>
        </w:rPr>
        <w:t xml:space="preserve"> </w:t>
      </w:r>
      <w:r>
        <w:rPr>
          <w:rFonts w:ascii="Calibri"/>
        </w:rPr>
        <w:t>Accreditation</w:t>
      </w:r>
      <w:r>
        <w:rPr>
          <w:rFonts w:ascii="Calibri"/>
          <w:spacing w:val="-10"/>
        </w:rPr>
        <w:t xml:space="preserve"> </w:t>
      </w:r>
      <w:r>
        <w:rPr>
          <w:rFonts w:ascii="Calibri"/>
        </w:rPr>
        <w:t>for</w:t>
      </w:r>
      <w:r>
        <w:rPr>
          <w:rFonts w:ascii="Calibri"/>
          <w:spacing w:val="-9"/>
        </w:rPr>
        <w:t xml:space="preserve"> </w:t>
      </w:r>
      <w:r>
        <w:rPr>
          <w:rFonts w:ascii="Calibri"/>
        </w:rPr>
        <w:t>Health</w:t>
      </w:r>
      <w:r>
        <w:rPr>
          <w:rFonts w:ascii="Calibri"/>
          <w:spacing w:val="-10"/>
        </w:rPr>
        <w:t xml:space="preserve"> </w:t>
      </w:r>
      <w:r>
        <w:rPr>
          <w:rFonts w:ascii="Calibri"/>
        </w:rPr>
        <w:t>Informatics</w:t>
      </w:r>
      <w:r>
        <w:rPr>
          <w:rFonts w:ascii="Calibri"/>
          <w:spacing w:val="-10"/>
        </w:rPr>
        <w:t xml:space="preserve"> </w:t>
      </w:r>
      <w:r>
        <w:rPr>
          <w:rFonts w:ascii="Calibri"/>
        </w:rPr>
        <w:t>and</w:t>
      </w:r>
      <w:r>
        <w:rPr>
          <w:rFonts w:ascii="Calibri"/>
          <w:spacing w:val="-10"/>
        </w:rPr>
        <w:t xml:space="preserve"> </w:t>
      </w:r>
      <w:r>
        <w:rPr>
          <w:rFonts w:ascii="Calibri"/>
        </w:rPr>
        <w:t>Information Management</w:t>
      </w:r>
      <w:r>
        <w:rPr>
          <w:rFonts w:ascii="Calibri"/>
          <w:spacing w:val="-23"/>
        </w:rPr>
        <w:t xml:space="preserve"> </w:t>
      </w:r>
      <w:r>
        <w:rPr>
          <w:rFonts w:ascii="Calibri"/>
        </w:rPr>
        <w:t>Education</w:t>
      </w:r>
    </w:p>
    <w:p w14:paraId="71453638" w14:textId="77777777" w:rsidR="00E200E4" w:rsidRDefault="00534977">
      <w:pPr>
        <w:tabs>
          <w:tab w:val="left" w:pos="1612"/>
        </w:tabs>
        <w:ind w:left="172"/>
        <w:rPr>
          <w:rFonts w:ascii="Calibri"/>
        </w:rPr>
      </w:pPr>
      <w:r>
        <w:rPr>
          <w:rFonts w:ascii="Calibri"/>
          <w:b/>
        </w:rPr>
        <w:t>CCA</w:t>
      </w:r>
      <w:r>
        <w:rPr>
          <w:rFonts w:ascii="Calibri"/>
          <w:b/>
        </w:rPr>
        <w:tab/>
      </w:r>
      <w:r>
        <w:rPr>
          <w:rFonts w:ascii="Calibri"/>
        </w:rPr>
        <w:t>Certified</w:t>
      </w:r>
      <w:r>
        <w:rPr>
          <w:rFonts w:ascii="Calibri"/>
          <w:spacing w:val="-10"/>
        </w:rPr>
        <w:t xml:space="preserve"> </w:t>
      </w:r>
      <w:r>
        <w:rPr>
          <w:rFonts w:ascii="Calibri"/>
        </w:rPr>
        <w:t>Coding</w:t>
      </w:r>
      <w:r>
        <w:rPr>
          <w:rFonts w:ascii="Calibri"/>
          <w:spacing w:val="-14"/>
        </w:rPr>
        <w:t xml:space="preserve"> </w:t>
      </w:r>
      <w:r>
        <w:rPr>
          <w:rFonts w:ascii="Calibri"/>
        </w:rPr>
        <w:t>Associate</w:t>
      </w:r>
      <w:r>
        <w:rPr>
          <w:rFonts w:ascii="Calibri"/>
          <w:spacing w:val="-11"/>
        </w:rPr>
        <w:t xml:space="preserve"> </w:t>
      </w:r>
      <w:r>
        <w:rPr>
          <w:rFonts w:ascii="Calibri"/>
        </w:rPr>
        <w:t>(entry-level</w:t>
      </w:r>
      <w:r>
        <w:rPr>
          <w:rFonts w:ascii="Calibri"/>
          <w:spacing w:val="-11"/>
        </w:rPr>
        <w:t xml:space="preserve"> </w:t>
      </w:r>
      <w:r>
        <w:rPr>
          <w:rFonts w:ascii="Calibri"/>
        </w:rPr>
        <w:t>certification</w:t>
      </w:r>
      <w:r>
        <w:rPr>
          <w:rFonts w:ascii="Calibri"/>
          <w:spacing w:val="-12"/>
        </w:rPr>
        <w:t xml:space="preserve"> </w:t>
      </w:r>
      <w:r>
        <w:rPr>
          <w:rFonts w:ascii="Calibri"/>
        </w:rPr>
        <w:t>exam</w:t>
      </w:r>
      <w:r>
        <w:rPr>
          <w:rFonts w:ascii="Calibri"/>
          <w:spacing w:val="-10"/>
        </w:rPr>
        <w:t xml:space="preserve"> </w:t>
      </w:r>
      <w:r>
        <w:rPr>
          <w:rFonts w:ascii="Calibri"/>
        </w:rPr>
        <w:t>of</w:t>
      </w:r>
      <w:r>
        <w:rPr>
          <w:rFonts w:ascii="Calibri"/>
          <w:spacing w:val="-11"/>
        </w:rPr>
        <w:t xml:space="preserve"> </w:t>
      </w:r>
      <w:r>
        <w:rPr>
          <w:rFonts w:ascii="Calibri"/>
        </w:rPr>
        <w:t>the</w:t>
      </w:r>
      <w:r>
        <w:rPr>
          <w:rFonts w:ascii="Calibri"/>
          <w:spacing w:val="-9"/>
        </w:rPr>
        <w:t xml:space="preserve"> </w:t>
      </w:r>
      <w:r>
        <w:rPr>
          <w:rFonts w:ascii="Calibri"/>
        </w:rPr>
        <w:t>AHIMA)</w:t>
      </w:r>
    </w:p>
    <w:p w14:paraId="073DE8B3" w14:textId="77777777" w:rsidR="00E200E4" w:rsidRDefault="00534977">
      <w:pPr>
        <w:tabs>
          <w:tab w:val="left" w:pos="1612"/>
        </w:tabs>
        <w:spacing w:line="267" w:lineRule="exact"/>
        <w:ind w:left="172"/>
        <w:rPr>
          <w:rFonts w:ascii="Calibri"/>
        </w:rPr>
      </w:pPr>
      <w:r>
        <w:rPr>
          <w:rFonts w:ascii="Calibri"/>
          <w:b/>
        </w:rPr>
        <w:t>CCS</w:t>
      </w:r>
      <w:r>
        <w:rPr>
          <w:rFonts w:ascii="Calibri"/>
          <w:b/>
        </w:rPr>
        <w:tab/>
      </w:r>
      <w:r>
        <w:rPr>
          <w:rFonts w:ascii="Calibri"/>
        </w:rPr>
        <w:t>Certified</w:t>
      </w:r>
      <w:r>
        <w:rPr>
          <w:rFonts w:ascii="Calibri"/>
          <w:spacing w:val="-8"/>
        </w:rPr>
        <w:t xml:space="preserve"> </w:t>
      </w:r>
      <w:r>
        <w:rPr>
          <w:rFonts w:ascii="Calibri"/>
        </w:rPr>
        <w:t>Coding</w:t>
      </w:r>
      <w:r>
        <w:rPr>
          <w:rFonts w:ascii="Calibri"/>
          <w:spacing w:val="-10"/>
        </w:rPr>
        <w:t xml:space="preserve"> </w:t>
      </w:r>
      <w:r>
        <w:rPr>
          <w:rFonts w:ascii="Calibri"/>
        </w:rPr>
        <w:t>Specialist</w:t>
      </w:r>
      <w:r>
        <w:rPr>
          <w:rFonts w:ascii="Calibri"/>
          <w:spacing w:val="-9"/>
        </w:rPr>
        <w:t xml:space="preserve"> </w:t>
      </w:r>
      <w:r>
        <w:rPr>
          <w:rFonts w:ascii="Calibri"/>
        </w:rPr>
        <w:t>(expert-level</w:t>
      </w:r>
      <w:r>
        <w:rPr>
          <w:rFonts w:ascii="Calibri"/>
          <w:spacing w:val="-9"/>
        </w:rPr>
        <w:t xml:space="preserve"> </w:t>
      </w:r>
      <w:r>
        <w:rPr>
          <w:rFonts w:ascii="Calibri"/>
        </w:rPr>
        <w:t>certification</w:t>
      </w:r>
      <w:r>
        <w:rPr>
          <w:rFonts w:ascii="Calibri"/>
          <w:spacing w:val="-10"/>
        </w:rPr>
        <w:t xml:space="preserve"> </w:t>
      </w:r>
      <w:r>
        <w:rPr>
          <w:rFonts w:ascii="Calibri"/>
        </w:rPr>
        <w:t>exam</w:t>
      </w:r>
      <w:r>
        <w:rPr>
          <w:rFonts w:ascii="Calibri"/>
          <w:spacing w:val="-7"/>
        </w:rPr>
        <w:t xml:space="preserve"> </w:t>
      </w:r>
      <w:r>
        <w:rPr>
          <w:rFonts w:ascii="Calibri"/>
        </w:rPr>
        <w:t>of</w:t>
      </w:r>
      <w:r>
        <w:rPr>
          <w:rFonts w:ascii="Calibri"/>
          <w:spacing w:val="-9"/>
        </w:rPr>
        <w:t xml:space="preserve"> </w:t>
      </w:r>
      <w:r>
        <w:rPr>
          <w:rFonts w:ascii="Calibri"/>
        </w:rPr>
        <w:t>the</w:t>
      </w:r>
      <w:r>
        <w:rPr>
          <w:rFonts w:ascii="Calibri"/>
          <w:spacing w:val="-9"/>
        </w:rPr>
        <w:t xml:space="preserve"> </w:t>
      </w:r>
      <w:r>
        <w:rPr>
          <w:rFonts w:ascii="Calibri"/>
        </w:rPr>
        <w:t>AHIMA)</w:t>
      </w:r>
    </w:p>
    <w:p w14:paraId="6D14D34C" w14:textId="77777777" w:rsidR="00E200E4" w:rsidRDefault="00534977">
      <w:pPr>
        <w:tabs>
          <w:tab w:val="left" w:pos="1612"/>
        </w:tabs>
        <w:spacing w:line="267" w:lineRule="exact"/>
        <w:ind w:left="170"/>
        <w:rPr>
          <w:rFonts w:ascii="Calibri" w:hAnsi="Calibri"/>
        </w:rPr>
      </w:pPr>
      <w:r>
        <w:rPr>
          <w:rFonts w:ascii="Calibri" w:hAnsi="Calibri"/>
          <w:b/>
        </w:rPr>
        <w:t>CCS-P</w:t>
      </w:r>
      <w:r>
        <w:rPr>
          <w:rFonts w:ascii="Calibri" w:hAnsi="Calibri"/>
          <w:b/>
        </w:rPr>
        <w:tab/>
      </w:r>
      <w:r>
        <w:rPr>
          <w:rFonts w:ascii="Calibri" w:hAnsi="Calibri"/>
        </w:rPr>
        <w:t>Certified</w:t>
      </w:r>
      <w:r>
        <w:rPr>
          <w:rFonts w:ascii="Calibri" w:hAnsi="Calibri"/>
          <w:spacing w:val="-9"/>
        </w:rPr>
        <w:t xml:space="preserve"> </w:t>
      </w:r>
      <w:r>
        <w:rPr>
          <w:rFonts w:ascii="Calibri" w:hAnsi="Calibri"/>
        </w:rPr>
        <w:t>Coding</w:t>
      </w:r>
      <w:r>
        <w:rPr>
          <w:rFonts w:ascii="Calibri" w:hAnsi="Calibri"/>
          <w:spacing w:val="-11"/>
        </w:rPr>
        <w:t xml:space="preserve"> </w:t>
      </w:r>
      <w:r>
        <w:rPr>
          <w:rFonts w:ascii="Calibri" w:hAnsi="Calibri"/>
        </w:rPr>
        <w:t>Specialist</w:t>
      </w:r>
      <w:r>
        <w:rPr>
          <w:rFonts w:ascii="Calibri" w:hAnsi="Calibri"/>
          <w:spacing w:val="-8"/>
        </w:rPr>
        <w:t xml:space="preserve"> </w:t>
      </w:r>
      <w:r>
        <w:rPr>
          <w:rFonts w:ascii="Calibri" w:hAnsi="Calibri"/>
        </w:rPr>
        <w:t>–</w:t>
      </w:r>
      <w:r>
        <w:rPr>
          <w:rFonts w:ascii="Calibri" w:hAnsi="Calibri"/>
          <w:spacing w:val="-7"/>
        </w:rPr>
        <w:t xml:space="preserve"> </w:t>
      </w:r>
      <w:r>
        <w:rPr>
          <w:rFonts w:ascii="Calibri" w:hAnsi="Calibri"/>
        </w:rPr>
        <w:t>Physician-based</w:t>
      </w:r>
      <w:r>
        <w:rPr>
          <w:rFonts w:ascii="Calibri" w:hAnsi="Calibri"/>
          <w:spacing w:val="-12"/>
        </w:rPr>
        <w:t xml:space="preserve"> </w:t>
      </w:r>
      <w:r>
        <w:rPr>
          <w:rFonts w:ascii="Calibri" w:hAnsi="Calibri"/>
        </w:rPr>
        <w:t>(expert-level</w:t>
      </w:r>
      <w:r>
        <w:rPr>
          <w:rFonts w:ascii="Calibri" w:hAnsi="Calibri"/>
          <w:spacing w:val="-9"/>
        </w:rPr>
        <w:t xml:space="preserve"> </w:t>
      </w:r>
      <w:r>
        <w:rPr>
          <w:rFonts w:ascii="Calibri" w:hAnsi="Calibri"/>
        </w:rPr>
        <w:t>certification</w:t>
      </w:r>
      <w:r>
        <w:rPr>
          <w:rFonts w:ascii="Calibri" w:hAnsi="Calibri"/>
          <w:spacing w:val="-11"/>
        </w:rPr>
        <w:t xml:space="preserve"> </w:t>
      </w:r>
      <w:r>
        <w:rPr>
          <w:rFonts w:ascii="Calibri" w:hAnsi="Calibri"/>
        </w:rPr>
        <w:t>exam</w:t>
      </w:r>
      <w:r>
        <w:rPr>
          <w:rFonts w:ascii="Calibri" w:hAnsi="Calibri"/>
          <w:spacing w:val="-11"/>
        </w:rPr>
        <w:t xml:space="preserve"> </w:t>
      </w:r>
      <w:r>
        <w:rPr>
          <w:rFonts w:ascii="Calibri" w:hAnsi="Calibri"/>
        </w:rPr>
        <w:t xml:space="preserve">of </w:t>
      </w:r>
      <w:r>
        <w:rPr>
          <w:rFonts w:ascii="Calibri" w:hAnsi="Calibri"/>
          <w:spacing w:val="14"/>
        </w:rPr>
        <w:t xml:space="preserve"> </w:t>
      </w:r>
      <w:r>
        <w:rPr>
          <w:rFonts w:ascii="Calibri" w:hAnsi="Calibri"/>
        </w:rPr>
        <w:t>the</w:t>
      </w:r>
      <w:r>
        <w:rPr>
          <w:rFonts w:ascii="Calibri" w:hAnsi="Calibri"/>
          <w:spacing w:val="-7"/>
        </w:rPr>
        <w:t xml:space="preserve"> </w:t>
      </w:r>
      <w:r>
        <w:rPr>
          <w:rFonts w:ascii="Calibri" w:hAnsi="Calibri"/>
        </w:rPr>
        <w:t>AHIMA)</w:t>
      </w:r>
    </w:p>
    <w:p w14:paraId="52FAF442" w14:textId="77777777" w:rsidR="00E200E4" w:rsidRDefault="00534977">
      <w:pPr>
        <w:tabs>
          <w:tab w:val="left" w:pos="1612"/>
        </w:tabs>
        <w:ind w:left="1612" w:right="602" w:hanging="1443"/>
        <w:rPr>
          <w:rFonts w:ascii="Calibri"/>
        </w:rPr>
      </w:pPr>
      <w:r>
        <w:rPr>
          <w:rFonts w:ascii="Calibri"/>
          <w:b/>
        </w:rPr>
        <w:t>CMA</w:t>
      </w:r>
      <w:r>
        <w:rPr>
          <w:rFonts w:ascii="Calibri"/>
          <w:b/>
        </w:rPr>
        <w:tab/>
      </w:r>
      <w:r>
        <w:rPr>
          <w:rFonts w:ascii="Calibri"/>
        </w:rPr>
        <w:t>Certified</w:t>
      </w:r>
      <w:r>
        <w:rPr>
          <w:rFonts w:ascii="Calibri"/>
          <w:spacing w:val="-7"/>
        </w:rPr>
        <w:t xml:space="preserve"> </w:t>
      </w:r>
      <w:r>
        <w:rPr>
          <w:rFonts w:ascii="Calibri"/>
        </w:rPr>
        <w:t>Medical</w:t>
      </w:r>
      <w:r>
        <w:rPr>
          <w:rFonts w:ascii="Calibri"/>
          <w:spacing w:val="-7"/>
        </w:rPr>
        <w:t xml:space="preserve"> </w:t>
      </w:r>
      <w:r>
        <w:rPr>
          <w:rFonts w:ascii="Calibri"/>
        </w:rPr>
        <w:t>Assistant</w:t>
      </w:r>
      <w:r>
        <w:rPr>
          <w:rFonts w:ascii="Calibri"/>
          <w:spacing w:val="-10"/>
        </w:rPr>
        <w:t xml:space="preserve"> </w:t>
      </w:r>
      <w:r>
        <w:rPr>
          <w:rFonts w:ascii="Calibri"/>
        </w:rPr>
        <w:t>(certification</w:t>
      </w:r>
      <w:r>
        <w:rPr>
          <w:rFonts w:ascii="Calibri"/>
          <w:spacing w:val="-10"/>
        </w:rPr>
        <w:t xml:space="preserve"> </w:t>
      </w:r>
      <w:r>
        <w:rPr>
          <w:rFonts w:ascii="Calibri"/>
        </w:rPr>
        <w:t>exam</w:t>
      </w:r>
      <w:r>
        <w:rPr>
          <w:rFonts w:ascii="Calibri"/>
          <w:spacing w:val="-9"/>
        </w:rPr>
        <w:t xml:space="preserve"> </w:t>
      </w:r>
      <w:r>
        <w:rPr>
          <w:rFonts w:ascii="Calibri"/>
        </w:rPr>
        <w:t>of</w:t>
      </w:r>
      <w:r>
        <w:rPr>
          <w:rFonts w:ascii="Calibri"/>
          <w:spacing w:val="-5"/>
        </w:rPr>
        <w:t xml:space="preserve"> </w:t>
      </w:r>
      <w:r>
        <w:rPr>
          <w:rFonts w:ascii="Calibri"/>
        </w:rPr>
        <w:t>the</w:t>
      </w:r>
      <w:r>
        <w:rPr>
          <w:rFonts w:ascii="Calibri"/>
          <w:spacing w:val="-7"/>
        </w:rPr>
        <w:t xml:space="preserve"> </w:t>
      </w:r>
      <w:r>
        <w:rPr>
          <w:rFonts w:ascii="Calibri"/>
        </w:rPr>
        <w:t>American</w:t>
      </w:r>
      <w:r>
        <w:rPr>
          <w:rFonts w:ascii="Calibri"/>
          <w:spacing w:val="-7"/>
        </w:rPr>
        <w:t xml:space="preserve"> </w:t>
      </w:r>
      <w:r>
        <w:rPr>
          <w:rFonts w:ascii="Calibri"/>
        </w:rPr>
        <w:t>Association</w:t>
      </w:r>
      <w:r>
        <w:rPr>
          <w:rFonts w:ascii="Calibri"/>
          <w:spacing w:val="-10"/>
        </w:rPr>
        <w:t xml:space="preserve"> </w:t>
      </w:r>
      <w:r>
        <w:rPr>
          <w:rFonts w:ascii="Calibri"/>
        </w:rPr>
        <w:t>of</w:t>
      </w:r>
      <w:r>
        <w:rPr>
          <w:rFonts w:ascii="Calibri"/>
          <w:spacing w:val="30"/>
        </w:rPr>
        <w:t xml:space="preserve"> </w:t>
      </w:r>
      <w:r>
        <w:rPr>
          <w:rFonts w:ascii="Calibri"/>
        </w:rPr>
        <w:t>Medical Assistants)</w:t>
      </w:r>
    </w:p>
    <w:p w14:paraId="20B99213" w14:textId="77777777" w:rsidR="001A5EEA" w:rsidRDefault="00534977">
      <w:pPr>
        <w:tabs>
          <w:tab w:val="left" w:pos="1612"/>
        </w:tabs>
        <w:ind w:left="1612" w:right="4414" w:hanging="1440"/>
        <w:rPr>
          <w:rFonts w:ascii="Calibri"/>
          <w:spacing w:val="12"/>
        </w:rPr>
      </w:pPr>
      <w:r>
        <w:rPr>
          <w:rFonts w:ascii="Calibri"/>
          <w:b/>
        </w:rPr>
        <w:t>CMT</w:t>
      </w:r>
      <w:r>
        <w:rPr>
          <w:rFonts w:ascii="Calibri"/>
          <w:b/>
        </w:rPr>
        <w:tab/>
      </w:r>
      <w:r>
        <w:rPr>
          <w:rFonts w:ascii="Calibri"/>
        </w:rPr>
        <w:t>Certified Medical</w:t>
      </w:r>
      <w:r>
        <w:rPr>
          <w:rFonts w:ascii="Calibri"/>
          <w:spacing w:val="-20"/>
        </w:rPr>
        <w:t xml:space="preserve"> </w:t>
      </w:r>
      <w:r>
        <w:rPr>
          <w:rFonts w:ascii="Calibri"/>
        </w:rPr>
        <w:t>Transcriptionist</w:t>
      </w:r>
      <w:r>
        <w:rPr>
          <w:rFonts w:ascii="Calibri"/>
          <w:spacing w:val="12"/>
        </w:rPr>
        <w:t xml:space="preserve"> </w:t>
      </w:r>
    </w:p>
    <w:p w14:paraId="1847C3E8" w14:textId="77777777" w:rsidR="001A5EEA" w:rsidRDefault="00534977">
      <w:pPr>
        <w:tabs>
          <w:tab w:val="left" w:pos="1612"/>
        </w:tabs>
        <w:ind w:left="1612" w:right="4414" w:hanging="1440"/>
        <w:rPr>
          <w:rFonts w:ascii="Calibri"/>
        </w:rPr>
      </w:pPr>
      <w:r>
        <w:rPr>
          <w:rFonts w:ascii="Calibri"/>
          <w:b/>
        </w:rPr>
        <w:t xml:space="preserve">HICM </w:t>
      </w:r>
      <w:r w:rsidR="001A5EEA">
        <w:rPr>
          <w:rFonts w:ascii="Calibri"/>
          <w:b/>
        </w:rPr>
        <w:tab/>
      </w:r>
      <w:r>
        <w:rPr>
          <w:rFonts w:ascii="Calibri"/>
        </w:rPr>
        <w:t>Health Insurance Claims Management</w:t>
      </w:r>
    </w:p>
    <w:p w14:paraId="00796651" w14:textId="3BD2F24D" w:rsidR="00E200E4" w:rsidRDefault="00534977">
      <w:pPr>
        <w:tabs>
          <w:tab w:val="left" w:pos="1612"/>
        </w:tabs>
        <w:ind w:left="1612" w:right="4414" w:hanging="1440"/>
        <w:rPr>
          <w:rFonts w:ascii="Calibri"/>
        </w:rPr>
      </w:pPr>
      <w:r>
        <w:rPr>
          <w:rFonts w:ascii="Calibri"/>
          <w:b/>
        </w:rPr>
        <w:t xml:space="preserve">HIM </w:t>
      </w:r>
      <w:r w:rsidR="001A5EEA">
        <w:rPr>
          <w:rFonts w:ascii="Calibri"/>
          <w:b/>
        </w:rPr>
        <w:tab/>
      </w:r>
      <w:r>
        <w:rPr>
          <w:rFonts w:ascii="Calibri"/>
        </w:rPr>
        <w:t>Health Information</w:t>
      </w:r>
      <w:r>
        <w:rPr>
          <w:rFonts w:ascii="Calibri"/>
          <w:spacing w:val="-27"/>
        </w:rPr>
        <w:t xml:space="preserve"> </w:t>
      </w:r>
      <w:r>
        <w:rPr>
          <w:rFonts w:ascii="Calibri"/>
        </w:rPr>
        <w:t>Management</w:t>
      </w:r>
    </w:p>
    <w:p w14:paraId="75FD5DCC" w14:textId="77777777" w:rsidR="001A5EEA" w:rsidRDefault="00534977">
      <w:pPr>
        <w:tabs>
          <w:tab w:val="left" w:pos="1612"/>
        </w:tabs>
        <w:ind w:left="1612" w:right="4992" w:hanging="1440"/>
        <w:jc w:val="both"/>
        <w:rPr>
          <w:rFonts w:ascii="Calibri"/>
          <w:spacing w:val="37"/>
        </w:rPr>
      </w:pPr>
      <w:r>
        <w:rPr>
          <w:rFonts w:ascii="Calibri"/>
          <w:b/>
        </w:rPr>
        <w:t>HIT</w:t>
      </w:r>
      <w:r>
        <w:rPr>
          <w:rFonts w:ascii="Calibri"/>
          <w:b/>
        </w:rPr>
        <w:tab/>
      </w:r>
      <w:r>
        <w:rPr>
          <w:rFonts w:ascii="Calibri"/>
        </w:rPr>
        <w:t>Health Information</w:t>
      </w:r>
      <w:r>
        <w:rPr>
          <w:rFonts w:ascii="Calibri"/>
          <w:spacing w:val="11"/>
        </w:rPr>
        <w:t xml:space="preserve"> </w:t>
      </w:r>
      <w:r>
        <w:rPr>
          <w:rFonts w:ascii="Calibri"/>
        </w:rPr>
        <w:t>Technology</w:t>
      </w:r>
      <w:r>
        <w:rPr>
          <w:rFonts w:ascii="Calibri"/>
          <w:spacing w:val="37"/>
        </w:rPr>
        <w:t xml:space="preserve"> </w:t>
      </w:r>
    </w:p>
    <w:p w14:paraId="2D438CFC" w14:textId="77777777" w:rsidR="001A5EEA" w:rsidRDefault="00534977">
      <w:pPr>
        <w:tabs>
          <w:tab w:val="left" w:pos="1612"/>
        </w:tabs>
        <w:ind w:left="1612" w:right="4992" w:hanging="1440"/>
        <w:jc w:val="both"/>
        <w:rPr>
          <w:rFonts w:ascii="Calibri"/>
        </w:rPr>
      </w:pPr>
      <w:r>
        <w:rPr>
          <w:rFonts w:ascii="Calibri"/>
          <w:b/>
        </w:rPr>
        <w:t xml:space="preserve">HSA </w:t>
      </w:r>
      <w:r w:rsidR="001A5EEA">
        <w:rPr>
          <w:rFonts w:ascii="Calibri"/>
          <w:b/>
        </w:rPr>
        <w:tab/>
      </w:r>
      <w:r>
        <w:rPr>
          <w:rFonts w:ascii="Calibri"/>
        </w:rPr>
        <w:t xml:space="preserve">Health Services Administration </w:t>
      </w:r>
    </w:p>
    <w:p w14:paraId="4C56D8D6" w14:textId="24248B7B" w:rsidR="00E200E4" w:rsidRDefault="00534977">
      <w:pPr>
        <w:tabs>
          <w:tab w:val="left" w:pos="1612"/>
        </w:tabs>
        <w:ind w:left="1612" w:right="4992" w:hanging="1440"/>
        <w:jc w:val="both"/>
        <w:rPr>
          <w:rFonts w:ascii="Calibri"/>
        </w:rPr>
      </w:pPr>
      <w:r>
        <w:rPr>
          <w:rFonts w:ascii="Calibri"/>
          <w:b/>
        </w:rPr>
        <w:t xml:space="preserve">MA </w:t>
      </w:r>
      <w:r w:rsidR="001A5EEA">
        <w:rPr>
          <w:rFonts w:ascii="Calibri"/>
          <w:b/>
        </w:rPr>
        <w:tab/>
      </w:r>
      <w:r>
        <w:rPr>
          <w:rFonts w:ascii="Calibri"/>
        </w:rPr>
        <w:t>Medical</w:t>
      </w:r>
      <w:r>
        <w:rPr>
          <w:rFonts w:ascii="Calibri"/>
          <w:spacing w:val="-13"/>
        </w:rPr>
        <w:t xml:space="preserve"> </w:t>
      </w:r>
      <w:r>
        <w:rPr>
          <w:rFonts w:ascii="Calibri"/>
        </w:rPr>
        <w:t>Assisting</w:t>
      </w:r>
    </w:p>
    <w:p w14:paraId="3AC9786A" w14:textId="77777777" w:rsidR="00E200E4" w:rsidRDefault="00534977">
      <w:pPr>
        <w:tabs>
          <w:tab w:val="left" w:pos="1612"/>
        </w:tabs>
        <w:spacing w:line="267" w:lineRule="exact"/>
        <w:ind w:left="170"/>
        <w:rPr>
          <w:rFonts w:ascii="Calibri"/>
        </w:rPr>
      </w:pPr>
      <w:r>
        <w:rPr>
          <w:rFonts w:ascii="Calibri"/>
          <w:b/>
        </w:rPr>
        <w:t>PPE</w:t>
      </w:r>
      <w:r>
        <w:rPr>
          <w:rFonts w:ascii="Calibri"/>
          <w:b/>
        </w:rPr>
        <w:tab/>
      </w:r>
      <w:r>
        <w:rPr>
          <w:rFonts w:ascii="Calibri"/>
        </w:rPr>
        <w:t>Professional Practice Experience (AKA Practicum, Practicum,</w:t>
      </w:r>
      <w:r>
        <w:rPr>
          <w:rFonts w:ascii="Calibri"/>
          <w:spacing w:val="-19"/>
        </w:rPr>
        <w:t xml:space="preserve"> </w:t>
      </w:r>
      <w:r>
        <w:rPr>
          <w:rFonts w:ascii="Calibri"/>
        </w:rPr>
        <w:t>Externship, Clinical)</w:t>
      </w:r>
    </w:p>
    <w:p w14:paraId="5E1D4450" w14:textId="77777777" w:rsidR="00E200E4" w:rsidRDefault="00534977">
      <w:pPr>
        <w:tabs>
          <w:tab w:val="left" w:pos="1612"/>
        </w:tabs>
        <w:spacing w:line="267" w:lineRule="exact"/>
        <w:ind w:left="172"/>
        <w:rPr>
          <w:rFonts w:ascii="Calibri"/>
        </w:rPr>
      </w:pPr>
      <w:r>
        <w:rPr>
          <w:rFonts w:ascii="Calibri"/>
          <w:b/>
        </w:rPr>
        <w:t>Practicum</w:t>
      </w:r>
      <w:r>
        <w:rPr>
          <w:rFonts w:ascii="Calibri"/>
          <w:b/>
        </w:rPr>
        <w:tab/>
      </w:r>
      <w:r>
        <w:rPr>
          <w:rFonts w:ascii="Calibri"/>
        </w:rPr>
        <w:t>Allied</w:t>
      </w:r>
      <w:r>
        <w:rPr>
          <w:rFonts w:ascii="Calibri"/>
          <w:spacing w:val="-8"/>
        </w:rPr>
        <w:t xml:space="preserve"> </w:t>
      </w:r>
      <w:r>
        <w:rPr>
          <w:rFonts w:ascii="Calibri"/>
        </w:rPr>
        <w:t>Health</w:t>
      </w:r>
      <w:r>
        <w:rPr>
          <w:rFonts w:ascii="Calibri"/>
          <w:spacing w:val="-13"/>
        </w:rPr>
        <w:t xml:space="preserve"> </w:t>
      </w:r>
      <w:r>
        <w:rPr>
          <w:rFonts w:ascii="Calibri"/>
        </w:rPr>
        <w:t>Professional</w:t>
      </w:r>
      <w:r>
        <w:rPr>
          <w:rFonts w:ascii="Calibri"/>
          <w:spacing w:val="-10"/>
        </w:rPr>
        <w:t xml:space="preserve"> </w:t>
      </w:r>
      <w:r>
        <w:rPr>
          <w:rFonts w:ascii="Calibri"/>
        </w:rPr>
        <w:t>Practice</w:t>
      </w:r>
      <w:r>
        <w:rPr>
          <w:rFonts w:ascii="Calibri"/>
          <w:spacing w:val="-12"/>
        </w:rPr>
        <w:t xml:space="preserve"> </w:t>
      </w:r>
      <w:r>
        <w:rPr>
          <w:rFonts w:ascii="Calibri"/>
        </w:rPr>
        <w:t>Experience</w:t>
      </w:r>
      <w:r>
        <w:rPr>
          <w:rFonts w:ascii="Calibri"/>
          <w:spacing w:val="-10"/>
        </w:rPr>
        <w:t xml:space="preserve"> </w:t>
      </w:r>
      <w:r>
        <w:rPr>
          <w:rFonts w:ascii="Calibri"/>
        </w:rPr>
        <w:t>(AKA</w:t>
      </w:r>
      <w:r>
        <w:rPr>
          <w:rFonts w:ascii="Calibri"/>
          <w:spacing w:val="-7"/>
        </w:rPr>
        <w:t xml:space="preserve"> </w:t>
      </w:r>
      <w:r>
        <w:rPr>
          <w:rFonts w:ascii="Calibri"/>
        </w:rPr>
        <w:t>Practicum,</w:t>
      </w:r>
      <w:r>
        <w:rPr>
          <w:rFonts w:ascii="Calibri"/>
          <w:spacing w:val="-9"/>
        </w:rPr>
        <w:t xml:space="preserve"> </w:t>
      </w:r>
      <w:r>
        <w:rPr>
          <w:rFonts w:ascii="Calibri"/>
        </w:rPr>
        <w:t>Externship)</w:t>
      </w:r>
    </w:p>
    <w:p w14:paraId="23D287AF" w14:textId="77777777" w:rsidR="00E200E4" w:rsidRDefault="00534977">
      <w:pPr>
        <w:tabs>
          <w:tab w:val="left" w:pos="1612"/>
        </w:tabs>
        <w:ind w:left="172"/>
        <w:rPr>
          <w:rFonts w:ascii="Calibri"/>
        </w:rPr>
      </w:pPr>
      <w:r>
        <w:rPr>
          <w:rFonts w:ascii="Calibri"/>
          <w:b/>
        </w:rPr>
        <w:t>RHIA</w:t>
      </w:r>
      <w:r>
        <w:rPr>
          <w:rFonts w:ascii="Calibri"/>
          <w:b/>
        </w:rPr>
        <w:tab/>
      </w:r>
      <w:r>
        <w:rPr>
          <w:rFonts w:ascii="Calibri"/>
        </w:rPr>
        <w:t>Registered</w:t>
      </w:r>
      <w:r>
        <w:rPr>
          <w:rFonts w:ascii="Calibri"/>
          <w:spacing w:val="-14"/>
        </w:rPr>
        <w:t xml:space="preserve"> </w:t>
      </w:r>
      <w:r>
        <w:rPr>
          <w:rFonts w:ascii="Calibri"/>
        </w:rPr>
        <w:t>Health</w:t>
      </w:r>
      <w:r>
        <w:rPr>
          <w:rFonts w:ascii="Calibri"/>
          <w:spacing w:val="-16"/>
        </w:rPr>
        <w:t xml:space="preserve"> </w:t>
      </w:r>
      <w:r>
        <w:rPr>
          <w:rFonts w:ascii="Calibri"/>
        </w:rPr>
        <w:t>Information</w:t>
      </w:r>
      <w:r>
        <w:rPr>
          <w:rFonts w:ascii="Calibri"/>
          <w:spacing w:val="-14"/>
        </w:rPr>
        <w:t xml:space="preserve"> </w:t>
      </w:r>
      <w:r>
        <w:rPr>
          <w:rFonts w:ascii="Calibri"/>
        </w:rPr>
        <w:t>Administrator</w:t>
      </w:r>
    </w:p>
    <w:p w14:paraId="5EABF726" w14:textId="77777777" w:rsidR="00E200E4" w:rsidRDefault="00534977">
      <w:pPr>
        <w:tabs>
          <w:tab w:val="left" w:pos="1612"/>
        </w:tabs>
        <w:ind w:left="172"/>
        <w:rPr>
          <w:rFonts w:ascii="Calibri"/>
        </w:rPr>
      </w:pPr>
      <w:r>
        <w:rPr>
          <w:rFonts w:ascii="Calibri"/>
          <w:b/>
        </w:rPr>
        <w:t>RHIT</w:t>
      </w:r>
      <w:r>
        <w:rPr>
          <w:rFonts w:ascii="Calibri"/>
          <w:b/>
        </w:rPr>
        <w:tab/>
      </w:r>
      <w:r>
        <w:rPr>
          <w:rFonts w:ascii="Calibri"/>
        </w:rPr>
        <w:t>Registered</w:t>
      </w:r>
      <w:r>
        <w:rPr>
          <w:rFonts w:ascii="Calibri"/>
          <w:spacing w:val="-12"/>
        </w:rPr>
        <w:t xml:space="preserve"> </w:t>
      </w:r>
      <w:r>
        <w:rPr>
          <w:rFonts w:ascii="Calibri"/>
        </w:rPr>
        <w:t>Health</w:t>
      </w:r>
      <w:r>
        <w:rPr>
          <w:rFonts w:ascii="Calibri"/>
          <w:spacing w:val="-15"/>
        </w:rPr>
        <w:t xml:space="preserve"> </w:t>
      </w:r>
      <w:r>
        <w:rPr>
          <w:rFonts w:ascii="Calibri"/>
        </w:rPr>
        <w:t>Information</w:t>
      </w:r>
      <w:r>
        <w:rPr>
          <w:rFonts w:ascii="Calibri"/>
          <w:spacing w:val="-16"/>
        </w:rPr>
        <w:t xml:space="preserve"> </w:t>
      </w:r>
      <w:r>
        <w:rPr>
          <w:rFonts w:ascii="Calibri"/>
        </w:rPr>
        <w:t>Technician</w:t>
      </w:r>
    </w:p>
    <w:p w14:paraId="06355DF3" w14:textId="07A126C1" w:rsidR="00E200E4" w:rsidRDefault="00534977">
      <w:pPr>
        <w:tabs>
          <w:tab w:val="left" w:pos="1612"/>
        </w:tabs>
        <w:ind w:left="1612" w:right="637" w:hanging="1443"/>
        <w:rPr>
          <w:rFonts w:ascii="Calibri"/>
        </w:rPr>
      </w:pPr>
      <w:r>
        <w:rPr>
          <w:rFonts w:ascii="Calibri"/>
          <w:b/>
        </w:rPr>
        <w:t>RMA</w:t>
      </w:r>
      <w:r>
        <w:rPr>
          <w:rFonts w:ascii="Calibri"/>
          <w:b/>
        </w:rPr>
        <w:tab/>
      </w:r>
      <w:r>
        <w:rPr>
          <w:rFonts w:ascii="Calibri"/>
        </w:rPr>
        <w:t>Registered</w:t>
      </w:r>
      <w:r>
        <w:rPr>
          <w:rFonts w:ascii="Calibri"/>
          <w:spacing w:val="-9"/>
        </w:rPr>
        <w:t xml:space="preserve"> </w:t>
      </w:r>
      <w:r>
        <w:rPr>
          <w:rFonts w:ascii="Calibri"/>
        </w:rPr>
        <w:t>Medical</w:t>
      </w:r>
      <w:r>
        <w:rPr>
          <w:rFonts w:ascii="Calibri"/>
          <w:spacing w:val="-9"/>
        </w:rPr>
        <w:t xml:space="preserve"> </w:t>
      </w:r>
      <w:r>
        <w:rPr>
          <w:rFonts w:ascii="Calibri"/>
        </w:rPr>
        <w:t>Assistant</w:t>
      </w:r>
      <w:r>
        <w:rPr>
          <w:rFonts w:ascii="Calibri"/>
          <w:spacing w:val="-9"/>
        </w:rPr>
        <w:t xml:space="preserve"> </w:t>
      </w:r>
      <w:r>
        <w:rPr>
          <w:rFonts w:ascii="Calibri"/>
        </w:rPr>
        <w:t>(certification</w:t>
      </w:r>
      <w:r>
        <w:rPr>
          <w:rFonts w:ascii="Calibri"/>
          <w:spacing w:val="-12"/>
        </w:rPr>
        <w:t xml:space="preserve"> </w:t>
      </w:r>
      <w:r>
        <w:rPr>
          <w:rFonts w:ascii="Calibri"/>
        </w:rPr>
        <w:t>exam</w:t>
      </w:r>
      <w:r>
        <w:rPr>
          <w:rFonts w:ascii="Calibri"/>
          <w:spacing w:val="-11"/>
        </w:rPr>
        <w:t xml:space="preserve"> </w:t>
      </w:r>
      <w:r>
        <w:rPr>
          <w:rFonts w:ascii="Calibri"/>
        </w:rPr>
        <w:t>of</w:t>
      </w:r>
      <w:r>
        <w:rPr>
          <w:rFonts w:ascii="Calibri"/>
          <w:spacing w:val="-8"/>
        </w:rPr>
        <w:t xml:space="preserve"> </w:t>
      </w:r>
      <w:r>
        <w:rPr>
          <w:rFonts w:ascii="Calibri"/>
        </w:rPr>
        <w:t>the</w:t>
      </w:r>
      <w:r>
        <w:rPr>
          <w:rFonts w:ascii="Calibri"/>
          <w:spacing w:val="-9"/>
        </w:rPr>
        <w:t xml:space="preserve"> </w:t>
      </w:r>
      <w:r>
        <w:rPr>
          <w:rFonts w:ascii="Calibri"/>
        </w:rPr>
        <w:t>American</w:t>
      </w:r>
      <w:r>
        <w:rPr>
          <w:rFonts w:ascii="Calibri"/>
          <w:spacing w:val="-9"/>
        </w:rPr>
        <w:t xml:space="preserve"> </w:t>
      </w:r>
      <w:r>
        <w:rPr>
          <w:rFonts w:ascii="Calibri"/>
        </w:rPr>
        <w:t>Medical Technology Association)</w:t>
      </w:r>
    </w:p>
    <w:p w14:paraId="4861F165" w14:textId="77777777" w:rsidR="00E200E4" w:rsidRDefault="00534977">
      <w:pPr>
        <w:tabs>
          <w:tab w:val="left" w:pos="1612"/>
        </w:tabs>
        <w:ind w:left="172"/>
        <w:rPr>
          <w:rFonts w:ascii="Calibri"/>
        </w:rPr>
      </w:pPr>
      <w:r>
        <w:rPr>
          <w:rFonts w:ascii="Calibri"/>
          <w:b/>
        </w:rPr>
        <w:t>RMT</w:t>
      </w:r>
      <w:r>
        <w:rPr>
          <w:rFonts w:ascii="Calibri"/>
          <w:b/>
        </w:rPr>
        <w:tab/>
      </w:r>
      <w:r>
        <w:rPr>
          <w:rFonts w:ascii="Calibri"/>
        </w:rPr>
        <w:t>Registered Medical</w:t>
      </w:r>
      <w:r>
        <w:rPr>
          <w:rFonts w:ascii="Calibri"/>
          <w:spacing w:val="-39"/>
        </w:rPr>
        <w:t xml:space="preserve"> </w:t>
      </w:r>
      <w:r>
        <w:rPr>
          <w:rFonts w:ascii="Calibri"/>
        </w:rPr>
        <w:t>Transcriptionist</w:t>
      </w:r>
    </w:p>
    <w:p w14:paraId="7076796B" w14:textId="77777777" w:rsidR="00E200E4" w:rsidRDefault="00E200E4">
      <w:pPr>
        <w:pStyle w:val="BodyText"/>
        <w:spacing w:before="6"/>
        <w:rPr>
          <w:rFonts w:ascii="Calibri"/>
          <w:sz w:val="22"/>
        </w:rPr>
      </w:pPr>
    </w:p>
    <w:p w14:paraId="0C1CF3E3" w14:textId="77777777" w:rsidR="00E200E4" w:rsidRDefault="00534977">
      <w:pPr>
        <w:pStyle w:val="Heading4"/>
        <w:ind w:left="172"/>
        <w:rPr>
          <w:b w:val="0"/>
        </w:rPr>
      </w:pPr>
      <w:r>
        <w:rPr>
          <w:u w:val="thick"/>
        </w:rPr>
        <w:t>Nursing</w:t>
      </w:r>
      <w:r>
        <w:rPr>
          <w:b w:val="0"/>
          <w:u w:val="thick"/>
        </w:rPr>
        <w:t>:</w:t>
      </w:r>
    </w:p>
    <w:p w14:paraId="4DC5023D" w14:textId="77777777" w:rsidR="00E200E4" w:rsidRDefault="00534977">
      <w:pPr>
        <w:tabs>
          <w:tab w:val="left" w:pos="1612"/>
        </w:tabs>
        <w:spacing w:before="1"/>
        <w:ind w:left="172"/>
        <w:rPr>
          <w:rFonts w:ascii="Calibri"/>
        </w:rPr>
      </w:pPr>
      <w:r>
        <w:rPr>
          <w:rFonts w:ascii="Calibri"/>
          <w:b/>
        </w:rPr>
        <w:t>MSN</w:t>
      </w:r>
      <w:r>
        <w:rPr>
          <w:rFonts w:ascii="Calibri"/>
          <w:b/>
        </w:rPr>
        <w:tab/>
      </w:r>
      <w:r>
        <w:rPr>
          <w:rFonts w:ascii="Calibri"/>
        </w:rPr>
        <w:t>Masters of Science in</w:t>
      </w:r>
      <w:r>
        <w:rPr>
          <w:rFonts w:ascii="Calibri"/>
          <w:spacing w:val="-24"/>
        </w:rPr>
        <w:t xml:space="preserve"> </w:t>
      </w:r>
      <w:r>
        <w:rPr>
          <w:rFonts w:ascii="Calibri"/>
        </w:rPr>
        <w:t>Nursing</w:t>
      </w:r>
    </w:p>
    <w:p w14:paraId="19F3AF89" w14:textId="77777777" w:rsidR="00E200E4" w:rsidRDefault="00E200E4">
      <w:pPr>
        <w:pStyle w:val="BodyText"/>
        <w:spacing w:before="9"/>
        <w:rPr>
          <w:rFonts w:ascii="Calibri"/>
          <w:sz w:val="18"/>
        </w:rPr>
      </w:pPr>
    </w:p>
    <w:p w14:paraId="34A1D849" w14:textId="77777777" w:rsidR="00E200E4" w:rsidRDefault="00534977">
      <w:pPr>
        <w:pStyle w:val="Heading4"/>
        <w:spacing w:line="275" w:lineRule="exact"/>
        <w:ind w:left="172"/>
      </w:pPr>
      <w:r>
        <w:rPr>
          <w:u w:val="thick"/>
        </w:rPr>
        <w:t>DU Miscellaneous</w:t>
      </w:r>
    </w:p>
    <w:p w14:paraId="3FF3473B" w14:textId="77777777" w:rsidR="00E200E4" w:rsidRDefault="00534977">
      <w:pPr>
        <w:tabs>
          <w:tab w:val="left" w:pos="1612"/>
        </w:tabs>
        <w:spacing w:line="268" w:lineRule="exact"/>
        <w:ind w:left="172"/>
        <w:rPr>
          <w:rFonts w:ascii="Calibri"/>
        </w:rPr>
      </w:pPr>
      <w:r>
        <w:rPr>
          <w:rFonts w:ascii="Calibri"/>
          <w:b/>
        </w:rPr>
        <w:t>AD</w:t>
      </w:r>
      <w:r>
        <w:rPr>
          <w:rFonts w:ascii="Calibri"/>
          <w:b/>
        </w:rPr>
        <w:tab/>
      </w:r>
      <w:r>
        <w:rPr>
          <w:rFonts w:ascii="Calibri"/>
        </w:rPr>
        <w:t>Associate</w:t>
      </w:r>
      <w:r>
        <w:rPr>
          <w:rFonts w:ascii="Calibri"/>
          <w:spacing w:val="-7"/>
        </w:rPr>
        <w:t xml:space="preserve"> </w:t>
      </w:r>
      <w:r>
        <w:rPr>
          <w:rFonts w:ascii="Calibri"/>
        </w:rPr>
        <w:t>Dean</w:t>
      </w:r>
    </w:p>
    <w:p w14:paraId="73006CAF" w14:textId="77777777" w:rsidR="00E200E4" w:rsidRDefault="00534977">
      <w:pPr>
        <w:tabs>
          <w:tab w:val="left" w:pos="1612"/>
        </w:tabs>
        <w:spacing w:before="1"/>
        <w:ind w:left="172"/>
        <w:rPr>
          <w:rFonts w:ascii="Calibri"/>
        </w:rPr>
      </w:pPr>
      <w:r>
        <w:rPr>
          <w:rFonts w:ascii="Calibri"/>
          <w:b/>
        </w:rPr>
        <w:t>AAS</w:t>
      </w:r>
      <w:r>
        <w:rPr>
          <w:rFonts w:ascii="Calibri"/>
          <w:b/>
        </w:rPr>
        <w:tab/>
      </w:r>
      <w:r>
        <w:rPr>
          <w:rFonts w:ascii="Calibri"/>
        </w:rPr>
        <w:t>Associate of Applied Science</w:t>
      </w:r>
      <w:r>
        <w:rPr>
          <w:rFonts w:ascii="Calibri"/>
          <w:spacing w:val="-29"/>
        </w:rPr>
        <w:t xml:space="preserve"> </w:t>
      </w:r>
      <w:r>
        <w:rPr>
          <w:rFonts w:ascii="Calibri"/>
        </w:rPr>
        <w:t>(Degree)</w:t>
      </w:r>
    </w:p>
    <w:p w14:paraId="5F91D77E" w14:textId="77777777" w:rsidR="001A5EEA" w:rsidRDefault="00534977">
      <w:pPr>
        <w:tabs>
          <w:tab w:val="left" w:pos="1612"/>
        </w:tabs>
        <w:ind w:left="1612" w:right="3710" w:hanging="1440"/>
        <w:rPr>
          <w:rFonts w:ascii="Calibri"/>
          <w:spacing w:val="38"/>
        </w:rPr>
      </w:pPr>
      <w:r>
        <w:rPr>
          <w:rFonts w:ascii="Calibri"/>
          <w:b/>
        </w:rPr>
        <w:t>ABA</w:t>
      </w:r>
      <w:r>
        <w:rPr>
          <w:rFonts w:ascii="Calibri"/>
          <w:b/>
        </w:rPr>
        <w:tab/>
      </w:r>
      <w:r>
        <w:rPr>
          <w:rFonts w:ascii="Calibri"/>
        </w:rPr>
        <w:t>Associate of Business Administration</w:t>
      </w:r>
      <w:r>
        <w:rPr>
          <w:rFonts w:ascii="Calibri"/>
          <w:spacing w:val="-34"/>
        </w:rPr>
        <w:t xml:space="preserve"> </w:t>
      </w:r>
      <w:r>
        <w:rPr>
          <w:rFonts w:ascii="Calibri"/>
        </w:rPr>
        <w:t>(Degree)</w:t>
      </w:r>
      <w:r>
        <w:rPr>
          <w:rFonts w:ascii="Calibri"/>
          <w:spacing w:val="38"/>
        </w:rPr>
        <w:t xml:space="preserve"> </w:t>
      </w:r>
    </w:p>
    <w:p w14:paraId="0423470D" w14:textId="77777777" w:rsidR="001A5EEA" w:rsidRDefault="00534977">
      <w:pPr>
        <w:tabs>
          <w:tab w:val="left" w:pos="1612"/>
        </w:tabs>
        <w:ind w:left="1612" w:right="3710" w:hanging="1440"/>
        <w:rPr>
          <w:rFonts w:ascii="Calibri"/>
        </w:rPr>
      </w:pPr>
      <w:r>
        <w:rPr>
          <w:rFonts w:ascii="Calibri"/>
          <w:b/>
        </w:rPr>
        <w:t>BBA</w:t>
      </w:r>
      <w:r w:rsidR="001A5EEA">
        <w:rPr>
          <w:rFonts w:ascii="Calibri"/>
          <w:b/>
        </w:rPr>
        <w:tab/>
      </w:r>
      <w:r>
        <w:rPr>
          <w:rFonts w:ascii="Calibri"/>
          <w:b/>
        </w:rPr>
        <w:t xml:space="preserve"> </w:t>
      </w:r>
      <w:r>
        <w:rPr>
          <w:rFonts w:ascii="Calibri"/>
        </w:rPr>
        <w:t xml:space="preserve">Bachelor of Business Administration (Degree) </w:t>
      </w:r>
    </w:p>
    <w:p w14:paraId="72567600" w14:textId="38FFE1EE" w:rsidR="00E200E4" w:rsidRDefault="00534977">
      <w:pPr>
        <w:tabs>
          <w:tab w:val="left" w:pos="1612"/>
        </w:tabs>
        <w:ind w:left="1612" w:right="3710" w:hanging="1440"/>
        <w:rPr>
          <w:rFonts w:ascii="Calibri"/>
        </w:rPr>
      </w:pPr>
      <w:r>
        <w:rPr>
          <w:rFonts w:ascii="Calibri"/>
          <w:b/>
        </w:rPr>
        <w:t>BS</w:t>
      </w:r>
      <w:r w:rsidR="001A5EEA">
        <w:rPr>
          <w:rFonts w:ascii="Calibri"/>
          <w:b/>
        </w:rPr>
        <w:tab/>
      </w:r>
      <w:r>
        <w:rPr>
          <w:rFonts w:ascii="Calibri"/>
          <w:b/>
        </w:rPr>
        <w:t xml:space="preserve"> </w:t>
      </w:r>
      <w:r>
        <w:rPr>
          <w:rFonts w:ascii="Calibri"/>
        </w:rPr>
        <w:t>Bachelor of Science</w:t>
      </w:r>
      <w:r>
        <w:rPr>
          <w:rFonts w:ascii="Calibri"/>
          <w:spacing w:val="-30"/>
        </w:rPr>
        <w:t xml:space="preserve"> </w:t>
      </w:r>
      <w:r>
        <w:rPr>
          <w:rFonts w:ascii="Calibri"/>
        </w:rPr>
        <w:t>(Degree)</w:t>
      </w:r>
    </w:p>
    <w:p w14:paraId="79F9C4B9" w14:textId="77777777" w:rsidR="00E200E4" w:rsidRDefault="00534977">
      <w:pPr>
        <w:tabs>
          <w:tab w:val="left" w:pos="1612"/>
        </w:tabs>
        <w:ind w:left="172"/>
        <w:rPr>
          <w:rFonts w:ascii="Calibri"/>
        </w:rPr>
      </w:pPr>
      <w:r>
        <w:rPr>
          <w:rFonts w:ascii="Calibri"/>
          <w:b/>
        </w:rPr>
        <w:t>CBC</w:t>
      </w:r>
      <w:r>
        <w:rPr>
          <w:rFonts w:ascii="Calibri"/>
          <w:b/>
        </w:rPr>
        <w:tab/>
      </w:r>
      <w:r>
        <w:rPr>
          <w:rFonts w:ascii="Calibri"/>
        </w:rPr>
        <w:t>Criminal Background</w:t>
      </w:r>
      <w:r>
        <w:rPr>
          <w:rFonts w:ascii="Calibri"/>
          <w:spacing w:val="-25"/>
        </w:rPr>
        <w:t xml:space="preserve"> </w:t>
      </w:r>
      <w:r>
        <w:rPr>
          <w:rFonts w:ascii="Calibri"/>
        </w:rPr>
        <w:t>Check</w:t>
      </w:r>
    </w:p>
    <w:p w14:paraId="7DFCEE9B" w14:textId="77777777" w:rsidR="00E200E4" w:rsidRDefault="00534977">
      <w:pPr>
        <w:tabs>
          <w:tab w:val="left" w:pos="1612"/>
        </w:tabs>
        <w:spacing w:before="1"/>
        <w:ind w:left="172"/>
        <w:rPr>
          <w:rFonts w:ascii="Calibri"/>
        </w:rPr>
      </w:pPr>
      <w:r>
        <w:rPr>
          <w:rFonts w:ascii="Calibri"/>
          <w:b/>
        </w:rPr>
        <w:t>CEA</w:t>
      </w:r>
      <w:r>
        <w:rPr>
          <w:rFonts w:ascii="Calibri"/>
          <w:b/>
        </w:rPr>
        <w:tab/>
      </w:r>
      <w:r>
        <w:rPr>
          <w:rFonts w:ascii="Calibri"/>
        </w:rPr>
        <w:t>Career and Education</w:t>
      </w:r>
      <w:r>
        <w:rPr>
          <w:rFonts w:ascii="Calibri"/>
          <w:spacing w:val="-30"/>
        </w:rPr>
        <w:t xml:space="preserve"> </w:t>
      </w:r>
      <w:r>
        <w:rPr>
          <w:rFonts w:ascii="Calibri"/>
        </w:rPr>
        <w:t>Advisor</w:t>
      </w:r>
    </w:p>
    <w:p w14:paraId="6B5AA4D2" w14:textId="77777777" w:rsidR="00E200E4" w:rsidRDefault="00534977">
      <w:pPr>
        <w:tabs>
          <w:tab w:val="left" w:pos="1612"/>
        </w:tabs>
        <w:ind w:left="172"/>
        <w:rPr>
          <w:rFonts w:ascii="Calibri"/>
        </w:rPr>
      </w:pPr>
      <w:r>
        <w:rPr>
          <w:rFonts w:ascii="Calibri"/>
          <w:b/>
        </w:rPr>
        <w:t>CEP</w:t>
      </w:r>
      <w:r>
        <w:rPr>
          <w:rFonts w:ascii="Calibri"/>
          <w:b/>
        </w:rPr>
        <w:tab/>
      </w:r>
      <w:r>
        <w:rPr>
          <w:rFonts w:ascii="Calibri"/>
        </w:rPr>
        <w:t>Career and Education</w:t>
      </w:r>
      <w:r>
        <w:rPr>
          <w:rFonts w:ascii="Calibri"/>
          <w:spacing w:val="-19"/>
        </w:rPr>
        <w:t xml:space="preserve"> </w:t>
      </w:r>
      <w:r>
        <w:rPr>
          <w:rFonts w:ascii="Calibri"/>
        </w:rPr>
        <w:t>Plan</w:t>
      </w:r>
    </w:p>
    <w:p w14:paraId="0F71F784" w14:textId="77777777" w:rsidR="00E200E4" w:rsidRDefault="00534977">
      <w:pPr>
        <w:tabs>
          <w:tab w:val="left" w:pos="1612"/>
        </w:tabs>
        <w:ind w:left="172"/>
        <w:rPr>
          <w:rFonts w:ascii="Calibri"/>
        </w:rPr>
      </w:pPr>
      <w:r>
        <w:rPr>
          <w:rFonts w:ascii="Calibri"/>
          <w:b/>
        </w:rPr>
        <w:t>CSC</w:t>
      </w:r>
      <w:r>
        <w:rPr>
          <w:rFonts w:ascii="Calibri"/>
          <w:b/>
        </w:rPr>
        <w:tab/>
      </w:r>
      <w:r>
        <w:rPr>
          <w:rFonts w:ascii="Calibri"/>
        </w:rPr>
        <w:t>Career Services</w:t>
      </w:r>
      <w:r>
        <w:rPr>
          <w:rFonts w:ascii="Calibri"/>
          <w:spacing w:val="-31"/>
        </w:rPr>
        <w:t xml:space="preserve"> </w:t>
      </w:r>
      <w:r>
        <w:rPr>
          <w:rFonts w:ascii="Calibri"/>
        </w:rPr>
        <w:t>Coordinator</w:t>
      </w:r>
    </w:p>
    <w:p w14:paraId="223133BC" w14:textId="77777777" w:rsidR="00E200E4" w:rsidRDefault="00534977">
      <w:pPr>
        <w:tabs>
          <w:tab w:val="left" w:pos="1612"/>
        </w:tabs>
        <w:spacing w:before="38"/>
        <w:ind w:left="172"/>
        <w:rPr>
          <w:rFonts w:ascii="Calibri"/>
        </w:rPr>
      </w:pPr>
      <w:r>
        <w:rPr>
          <w:rFonts w:ascii="Calibri"/>
          <w:b/>
        </w:rPr>
        <w:t>DS</w:t>
      </w:r>
      <w:r>
        <w:rPr>
          <w:rFonts w:ascii="Calibri"/>
          <w:b/>
        </w:rPr>
        <w:tab/>
      </w:r>
      <w:r>
        <w:rPr>
          <w:rFonts w:ascii="Calibri"/>
        </w:rPr>
        <w:t>Drug</w:t>
      </w:r>
      <w:r>
        <w:rPr>
          <w:rFonts w:ascii="Calibri"/>
          <w:spacing w:val="-11"/>
        </w:rPr>
        <w:t xml:space="preserve"> </w:t>
      </w:r>
      <w:r>
        <w:rPr>
          <w:rFonts w:ascii="Calibri"/>
        </w:rPr>
        <w:t>Screening</w:t>
      </w:r>
    </w:p>
    <w:p w14:paraId="549A704A" w14:textId="77777777" w:rsidR="00E200E4" w:rsidRDefault="00534977">
      <w:pPr>
        <w:tabs>
          <w:tab w:val="left" w:pos="1612"/>
        </w:tabs>
        <w:ind w:left="172"/>
        <w:rPr>
          <w:rFonts w:ascii="Calibri"/>
        </w:rPr>
      </w:pPr>
      <w:r>
        <w:rPr>
          <w:rFonts w:ascii="Calibri"/>
          <w:b/>
        </w:rPr>
        <w:t>DU</w:t>
      </w:r>
      <w:r>
        <w:rPr>
          <w:rFonts w:ascii="Calibri"/>
          <w:b/>
        </w:rPr>
        <w:tab/>
      </w:r>
      <w:r>
        <w:rPr>
          <w:rFonts w:ascii="Calibri"/>
        </w:rPr>
        <w:t>Davenport</w:t>
      </w:r>
      <w:r>
        <w:rPr>
          <w:rFonts w:ascii="Calibri"/>
          <w:spacing w:val="-24"/>
        </w:rPr>
        <w:t xml:space="preserve"> </w:t>
      </w:r>
      <w:r>
        <w:rPr>
          <w:rFonts w:ascii="Calibri"/>
        </w:rPr>
        <w:t>University</w:t>
      </w:r>
    </w:p>
    <w:p w14:paraId="43D29B2D" w14:textId="77777777" w:rsidR="00E200E4" w:rsidRDefault="00534977">
      <w:pPr>
        <w:tabs>
          <w:tab w:val="left" w:pos="1612"/>
        </w:tabs>
        <w:ind w:left="172"/>
        <w:rPr>
          <w:rFonts w:ascii="Calibri"/>
        </w:rPr>
      </w:pPr>
      <w:r>
        <w:rPr>
          <w:rFonts w:ascii="Calibri"/>
          <w:b/>
        </w:rPr>
        <w:t>DUES</w:t>
      </w:r>
      <w:r>
        <w:rPr>
          <w:rFonts w:ascii="Calibri"/>
          <w:b/>
        </w:rPr>
        <w:tab/>
      </w:r>
      <w:r>
        <w:rPr>
          <w:rFonts w:ascii="Calibri"/>
        </w:rPr>
        <w:t>Davenport</w:t>
      </w:r>
      <w:r>
        <w:rPr>
          <w:rFonts w:ascii="Calibri"/>
          <w:spacing w:val="-16"/>
        </w:rPr>
        <w:t xml:space="preserve"> </w:t>
      </w:r>
      <w:r>
        <w:rPr>
          <w:rFonts w:ascii="Calibri"/>
        </w:rPr>
        <w:t>University</w:t>
      </w:r>
      <w:r>
        <w:rPr>
          <w:rFonts w:ascii="Calibri"/>
          <w:spacing w:val="-17"/>
        </w:rPr>
        <w:t xml:space="preserve"> </w:t>
      </w:r>
      <w:r>
        <w:rPr>
          <w:rFonts w:ascii="Calibri"/>
        </w:rPr>
        <w:t>Excellence</w:t>
      </w:r>
      <w:r>
        <w:rPr>
          <w:rFonts w:ascii="Calibri"/>
          <w:spacing w:val="-14"/>
        </w:rPr>
        <w:t xml:space="preserve"> </w:t>
      </w:r>
      <w:r>
        <w:rPr>
          <w:rFonts w:ascii="Calibri"/>
        </w:rPr>
        <w:t>System</w:t>
      </w:r>
    </w:p>
    <w:p w14:paraId="0197F474" w14:textId="77777777" w:rsidR="00E200E4" w:rsidRDefault="00534977">
      <w:pPr>
        <w:tabs>
          <w:tab w:val="left" w:pos="1612"/>
        </w:tabs>
        <w:spacing w:line="267" w:lineRule="exact"/>
        <w:ind w:left="172"/>
        <w:rPr>
          <w:rFonts w:ascii="Calibri"/>
        </w:rPr>
      </w:pPr>
      <w:r>
        <w:rPr>
          <w:rFonts w:ascii="Calibri"/>
          <w:b/>
        </w:rPr>
        <w:t>DUO</w:t>
      </w:r>
      <w:r>
        <w:rPr>
          <w:rFonts w:ascii="Calibri"/>
          <w:b/>
        </w:rPr>
        <w:tab/>
      </w:r>
      <w:r>
        <w:rPr>
          <w:rFonts w:ascii="Calibri"/>
        </w:rPr>
        <w:t>Davenport University</w:t>
      </w:r>
      <w:r>
        <w:rPr>
          <w:rFonts w:ascii="Calibri"/>
          <w:spacing w:val="-29"/>
        </w:rPr>
        <w:t xml:space="preserve"> </w:t>
      </w:r>
      <w:r>
        <w:rPr>
          <w:rFonts w:ascii="Calibri"/>
        </w:rPr>
        <w:t>Online</w:t>
      </w:r>
    </w:p>
    <w:p w14:paraId="3D89B738" w14:textId="77777777" w:rsidR="00E200E4" w:rsidRDefault="00534977">
      <w:pPr>
        <w:tabs>
          <w:tab w:val="left" w:pos="1612"/>
        </w:tabs>
        <w:spacing w:line="267" w:lineRule="exact"/>
        <w:ind w:left="172"/>
        <w:rPr>
          <w:rFonts w:ascii="Calibri"/>
        </w:rPr>
      </w:pPr>
      <w:r>
        <w:rPr>
          <w:rFonts w:ascii="Calibri"/>
          <w:b/>
        </w:rPr>
        <w:t>COHP</w:t>
      </w:r>
      <w:r>
        <w:rPr>
          <w:rFonts w:ascii="Calibri"/>
          <w:b/>
        </w:rPr>
        <w:tab/>
      </w:r>
      <w:r>
        <w:rPr>
          <w:rFonts w:ascii="Calibri"/>
        </w:rPr>
        <w:t>College of Health</w:t>
      </w:r>
      <w:r>
        <w:rPr>
          <w:rFonts w:ascii="Calibri"/>
          <w:spacing w:val="-27"/>
        </w:rPr>
        <w:t xml:space="preserve"> </w:t>
      </w:r>
      <w:r>
        <w:rPr>
          <w:rFonts w:ascii="Calibri"/>
        </w:rPr>
        <w:t>Professions</w:t>
      </w:r>
    </w:p>
    <w:p w14:paraId="6746B835" w14:textId="77777777" w:rsidR="00E200E4" w:rsidRDefault="00E200E4">
      <w:pPr>
        <w:spacing w:line="267" w:lineRule="exact"/>
        <w:rPr>
          <w:rFonts w:ascii="Calibri"/>
        </w:rPr>
        <w:sectPr w:rsidR="00E200E4">
          <w:pgSz w:w="12240" w:h="15840"/>
          <w:pgMar w:top="980" w:right="1380" w:bottom="1260" w:left="980" w:header="0" w:footer="1063" w:gutter="0"/>
          <w:cols w:space="720"/>
        </w:sectPr>
      </w:pPr>
    </w:p>
    <w:p w14:paraId="1F15BEE5" w14:textId="77777777" w:rsidR="00E200E4" w:rsidRPr="001A5EEA" w:rsidRDefault="00534977">
      <w:pPr>
        <w:tabs>
          <w:tab w:val="left" w:pos="952"/>
        </w:tabs>
        <w:spacing w:before="75"/>
        <w:ind w:left="232"/>
        <w:rPr>
          <w:rFonts w:ascii="Arial Narrow" w:hAnsi="Arial Narrow"/>
          <w:b/>
          <w:sz w:val="28"/>
          <w:szCs w:val="28"/>
        </w:rPr>
      </w:pPr>
      <w:r w:rsidRPr="001A5EEA">
        <w:rPr>
          <w:rFonts w:ascii="Arial Narrow" w:hAnsi="Arial Narrow"/>
          <w:b/>
          <w:sz w:val="28"/>
          <w:szCs w:val="28"/>
        </w:rPr>
        <w:lastRenderedPageBreak/>
        <w:t>A-2</w:t>
      </w:r>
      <w:r w:rsidRPr="001A5EEA">
        <w:rPr>
          <w:rFonts w:ascii="Arial Narrow" w:hAnsi="Arial Narrow"/>
          <w:b/>
          <w:sz w:val="28"/>
          <w:szCs w:val="28"/>
        </w:rPr>
        <w:tab/>
        <w:t>Student Disclosure</w:t>
      </w:r>
      <w:r w:rsidRPr="001A5EEA">
        <w:rPr>
          <w:rFonts w:ascii="Arial Narrow" w:hAnsi="Arial Narrow"/>
          <w:b/>
          <w:spacing w:val="-17"/>
          <w:sz w:val="28"/>
          <w:szCs w:val="28"/>
        </w:rPr>
        <w:t xml:space="preserve"> </w:t>
      </w:r>
      <w:r w:rsidRPr="001A5EEA">
        <w:rPr>
          <w:rFonts w:ascii="Arial Narrow" w:hAnsi="Arial Narrow"/>
          <w:b/>
          <w:spacing w:val="-3"/>
          <w:sz w:val="28"/>
          <w:szCs w:val="28"/>
        </w:rPr>
        <w:t>(CBC)</w:t>
      </w:r>
    </w:p>
    <w:p w14:paraId="2049116A" w14:textId="77777777" w:rsidR="00E200E4" w:rsidRDefault="00534977">
      <w:pPr>
        <w:pStyle w:val="BodyText"/>
        <w:ind w:left="3654"/>
        <w:rPr>
          <w:rFonts w:ascii="Arial Narrow"/>
          <w:sz w:val="20"/>
        </w:rPr>
      </w:pPr>
      <w:r>
        <w:rPr>
          <w:rFonts w:ascii="Arial Narrow"/>
          <w:noProof/>
          <w:sz w:val="20"/>
        </w:rPr>
        <w:drawing>
          <wp:inline distT="0" distB="0" distL="0" distR="0" wp14:anchorId="0F60EB85" wp14:editId="1437F9D4">
            <wp:extent cx="1975440" cy="552450"/>
            <wp:effectExtent l="0" t="0" r="0" b="0"/>
            <wp:docPr id="2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9.jpeg"/>
                    <pic:cNvPicPr/>
                  </pic:nvPicPr>
                  <pic:blipFill>
                    <a:blip r:embed="rId140" cstate="print"/>
                    <a:stretch>
                      <a:fillRect/>
                    </a:stretch>
                  </pic:blipFill>
                  <pic:spPr>
                    <a:xfrm>
                      <a:off x="0" y="0"/>
                      <a:ext cx="1975440" cy="552450"/>
                    </a:xfrm>
                    <a:prstGeom prst="rect">
                      <a:avLst/>
                    </a:prstGeom>
                  </pic:spPr>
                </pic:pic>
              </a:graphicData>
            </a:graphic>
          </wp:inline>
        </w:drawing>
      </w:r>
    </w:p>
    <w:p w14:paraId="2E2DC828" w14:textId="77777777" w:rsidR="00E200E4" w:rsidRDefault="00E200E4">
      <w:pPr>
        <w:pStyle w:val="BodyText"/>
        <w:spacing w:before="4"/>
        <w:rPr>
          <w:rFonts w:ascii="Arial Narrow"/>
          <w:b/>
          <w:sz w:val="21"/>
        </w:rPr>
      </w:pPr>
    </w:p>
    <w:p w14:paraId="2D64664C" w14:textId="77777777" w:rsidR="00E200E4" w:rsidRDefault="00534977">
      <w:pPr>
        <w:ind w:left="3192"/>
        <w:rPr>
          <w:rFonts w:ascii="Calibri"/>
          <w:b/>
          <w:sz w:val="28"/>
        </w:rPr>
      </w:pPr>
      <w:r>
        <w:rPr>
          <w:rFonts w:ascii="Calibri"/>
          <w:b/>
          <w:sz w:val="28"/>
        </w:rPr>
        <w:t>College of Health Professions</w:t>
      </w:r>
    </w:p>
    <w:p w14:paraId="7FB53B2F" w14:textId="77777777" w:rsidR="00E200E4" w:rsidRDefault="00534977">
      <w:pPr>
        <w:pStyle w:val="Heading4"/>
        <w:spacing w:before="1"/>
        <w:ind w:left="2909"/>
        <w:rPr>
          <w:rFonts w:ascii="Calibri"/>
        </w:rPr>
      </w:pPr>
      <w:r>
        <w:rPr>
          <w:rFonts w:ascii="Calibri"/>
        </w:rPr>
        <w:t>ACKNOWLEDGEMENT AND AUTHORIZATION FORM</w:t>
      </w:r>
    </w:p>
    <w:p w14:paraId="66AC8883" w14:textId="77777777" w:rsidR="00E200E4" w:rsidRDefault="00534977">
      <w:pPr>
        <w:ind w:left="1518"/>
        <w:rPr>
          <w:rFonts w:ascii="Calibri"/>
          <w:b/>
          <w:sz w:val="24"/>
        </w:rPr>
      </w:pPr>
      <w:r>
        <w:rPr>
          <w:rFonts w:ascii="Calibri"/>
          <w:b/>
          <w:sz w:val="24"/>
        </w:rPr>
        <w:t>Criminal Background Check (CBC) and Drug and Alcohol Screening (DS)</w:t>
      </w:r>
    </w:p>
    <w:p w14:paraId="03FDEEF9" w14:textId="77777777" w:rsidR="00E200E4" w:rsidRDefault="00E200E4">
      <w:pPr>
        <w:pStyle w:val="BodyText"/>
        <w:spacing w:before="3"/>
        <w:rPr>
          <w:rFonts w:ascii="Calibri"/>
          <w:b/>
          <w:sz w:val="28"/>
        </w:rPr>
      </w:pPr>
    </w:p>
    <w:p w14:paraId="3FC570B8" w14:textId="77777777" w:rsidR="00E200E4" w:rsidRDefault="00534977">
      <w:pPr>
        <w:pStyle w:val="BodyText"/>
        <w:ind w:left="119" w:right="150"/>
        <w:rPr>
          <w:rFonts w:ascii="Calibri"/>
        </w:rPr>
      </w:pPr>
      <w:r>
        <w:rPr>
          <w:rFonts w:ascii="Calibri"/>
        </w:rPr>
        <w:t>HLTH101 M/R/S and Graduate 601 courses provide the opportunity to register and process the criminal background check (CBC) and drug screen (DS) testing required of all College of Health Profession (CoHP) students. Courses contains a fee, which covers the cost of the CBC and DS. HLTH101 M and R are zero credit, pass/fail (P/F) courses designed for the student just entering health professions or preparing for a Practicum/ clinical experience. HLTH101 S is a one-credit seminar for students with advanced standing. The grading for HLTH101S is 73% or better to pass. Graduate 601- HINT 601, OCTH 601, OCTH 601R, NURS 601 follow the same CBC and DS authorization process. Refer to the current CoHP Handbook for requirements.</w:t>
      </w:r>
    </w:p>
    <w:p w14:paraId="14820768" w14:textId="77777777" w:rsidR="00E200E4" w:rsidRDefault="00E200E4">
      <w:pPr>
        <w:pStyle w:val="BodyText"/>
        <w:spacing w:before="2"/>
        <w:rPr>
          <w:rFonts w:ascii="Calibri"/>
          <w:sz w:val="28"/>
        </w:rPr>
      </w:pPr>
    </w:p>
    <w:p w14:paraId="5B62DBF9" w14:textId="77777777" w:rsidR="00E200E4" w:rsidRDefault="00534977">
      <w:pPr>
        <w:spacing w:before="1"/>
        <w:ind w:left="119" w:right="167"/>
        <w:rPr>
          <w:rFonts w:ascii="Calibri" w:hAnsi="Calibri"/>
          <w:b/>
          <w:sz w:val="24"/>
        </w:rPr>
      </w:pPr>
      <w:r>
        <w:rPr>
          <w:rFonts w:ascii="Calibri" w:hAnsi="Calibri"/>
          <w:b/>
          <w:sz w:val="24"/>
        </w:rPr>
        <w:t xml:space="preserve">I understand </w:t>
      </w:r>
      <w:r>
        <w:rPr>
          <w:rFonts w:ascii="Calibri" w:hAnsi="Calibri"/>
          <w:sz w:val="24"/>
        </w:rPr>
        <w:t xml:space="preserve">the CBC and DS must be completed no later than </w:t>
      </w:r>
      <w:r>
        <w:rPr>
          <w:rFonts w:ascii="Calibri" w:hAnsi="Calibri"/>
          <w:b/>
          <w:sz w:val="24"/>
        </w:rPr>
        <w:t xml:space="preserve">72 hours or three business days </w:t>
      </w:r>
      <w:r>
        <w:rPr>
          <w:rFonts w:ascii="Calibri" w:hAnsi="Calibri"/>
          <w:sz w:val="24"/>
        </w:rPr>
        <w:t xml:space="preserve">after forms have been received in my CastleBranch Profile online account at CastleBranch.com. In order to successfully complete the course requirements, I must submit to the instructor a </w:t>
      </w:r>
      <w:r>
        <w:rPr>
          <w:rFonts w:ascii="Calibri" w:hAnsi="Calibri"/>
          <w:b/>
          <w:sz w:val="24"/>
        </w:rPr>
        <w:t xml:space="preserve">donor receipt in Blackboard acknowledging I have completed the CBC and DS. </w:t>
      </w:r>
      <w:r>
        <w:rPr>
          <w:rFonts w:ascii="Calibri" w:hAnsi="Calibri"/>
          <w:sz w:val="24"/>
        </w:rPr>
        <w:t xml:space="preserve">If the CBC and/or DS are </w:t>
      </w:r>
      <w:r>
        <w:rPr>
          <w:rFonts w:ascii="Calibri" w:hAnsi="Calibri"/>
          <w:b/>
          <w:sz w:val="24"/>
        </w:rPr>
        <w:t xml:space="preserve">not completed, </w:t>
      </w:r>
      <w:r>
        <w:rPr>
          <w:rFonts w:ascii="Calibri" w:hAnsi="Calibri"/>
          <w:sz w:val="24"/>
        </w:rPr>
        <w:t xml:space="preserve">I will receive an “F” (failure) for HLTH101 or Graduate level 601. If I receive an “F” grade, I must register for the course in the following semester, pay the required tuition and fees, and complete the required assignments, or I will </w:t>
      </w:r>
      <w:r>
        <w:rPr>
          <w:rFonts w:ascii="Calibri" w:hAnsi="Calibri"/>
          <w:b/>
          <w:sz w:val="24"/>
        </w:rPr>
        <w:t>be blocked from future scheduling/finalizing of all courses.</w:t>
      </w:r>
    </w:p>
    <w:p w14:paraId="7A9DCC53" w14:textId="77777777" w:rsidR="00E200E4" w:rsidRDefault="00E200E4">
      <w:pPr>
        <w:pStyle w:val="BodyText"/>
        <w:spacing w:before="1"/>
        <w:rPr>
          <w:rFonts w:ascii="Calibri"/>
          <w:b/>
          <w:sz w:val="28"/>
        </w:rPr>
      </w:pPr>
    </w:p>
    <w:p w14:paraId="12B4896F" w14:textId="77777777" w:rsidR="00E200E4" w:rsidRDefault="00534977">
      <w:pPr>
        <w:pStyle w:val="BodyText"/>
        <w:ind w:left="119"/>
        <w:rPr>
          <w:rFonts w:ascii="Calibri"/>
        </w:rPr>
      </w:pPr>
      <w:r>
        <w:rPr>
          <w:rFonts w:ascii="Calibri"/>
        </w:rPr>
        <w:t>I understand that any past, current or future positive background check and/or positive drug screen can block entry into any College of Health Professions program, progression in any College of Health Professions program including denial of placement for clinical, practicum, internship, and/or externship courses, program completion, and/or ability to be employed in any healthcare setting.</w:t>
      </w:r>
    </w:p>
    <w:p w14:paraId="330935C6" w14:textId="77777777" w:rsidR="00E200E4" w:rsidRDefault="00E200E4">
      <w:pPr>
        <w:pStyle w:val="BodyText"/>
        <w:spacing w:before="11"/>
        <w:rPr>
          <w:rFonts w:ascii="Calibri"/>
          <w:sz w:val="23"/>
        </w:rPr>
      </w:pPr>
    </w:p>
    <w:p w14:paraId="0360CD97" w14:textId="77777777" w:rsidR="00E200E4" w:rsidRDefault="00534977">
      <w:pPr>
        <w:pStyle w:val="BodyText"/>
        <w:ind w:left="119" w:right="122"/>
        <w:jc w:val="both"/>
        <w:rPr>
          <w:rFonts w:ascii="Calibri"/>
        </w:rPr>
      </w:pPr>
      <w:r>
        <w:rPr>
          <w:rFonts w:ascii="Calibri"/>
        </w:rPr>
        <w:t>I authorize Verified, or any other facility approved by Davenport University (DU), the Federal Bureau of Investigations, the Michigan State Police, or any other agency to conduct a criminal background check and/or a drug screen for any drug, alcohol, or substance requested by Davenport University, and to release those results to Practicum sites and hospitals who request the information.</w:t>
      </w:r>
    </w:p>
    <w:p w14:paraId="33BBD978" w14:textId="77777777" w:rsidR="00E200E4" w:rsidRDefault="00E200E4">
      <w:pPr>
        <w:pStyle w:val="BodyText"/>
        <w:rPr>
          <w:rFonts w:ascii="Calibri"/>
        </w:rPr>
      </w:pPr>
    </w:p>
    <w:p w14:paraId="4892B29A" w14:textId="567D2D50" w:rsidR="00E200E4" w:rsidRDefault="00534977">
      <w:pPr>
        <w:pStyle w:val="BodyText"/>
        <w:ind w:left="119" w:right="121"/>
        <w:jc w:val="both"/>
        <w:rPr>
          <w:rFonts w:ascii="Calibri"/>
        </w:rPr>
      </w:pPr>
      <w:r>
        <w:rPr>
          <w:rFonts w:ascii="Calibri"/>
        </w:rPr>
        <w:t>I</w:t>
      </w:r>
      <w:r>
        <w:rPr>
          <w:rFonts w:ascii="Calibri"/>
          <w:spacing w:val="-8"/>
        </w:rPr>
        <w:t xml:space="preserve"> </w:t>
      </w:r>
      <w:r>
        <w:rPr>
          <w:rFonts w:ascii="Calibri"/>
        </w:rPr>
        <w:t>understand</w:t>
      </w:r>
      <w:r>
        <w:rPr>
          <w:rFonts w:ascii="Calibri"/>
          <w:spacing w:val="-9"/>
        </w:rPr>
        <w:t xml:space="preserve"> </w:t>
      </w:r>
      <w:r>
        <w:rPr>
          <w:rFonts w:ascii="Calibri"/>
        </w:rPr>
        <w:t>and</w:t>
      </w:r>
      <w:r>
        <w:rPr>
          <w:rFonts w:ascii="Calibri"/>
          <w:spacing w:val="-6"/>
        </w:rPr>
        <w:t xml:space="preserve"> </w:t>
      </w:r>
      <w:r>
        <w:rPr>
          <w:rFonts w:ascii="Calibri"/>
        </w:rPr>
        <w:t>agree</w:t>
      </w:r>
      <w:r>
        <w:rPr>
          <w:rFonts w:ascii="Calibri"/>
          <w:spacing w:val="-9"/>
        </w:rPr>
        <w:t xml:space="preserve"> </w:t>
      </w:r>
      <w:r>
        <w:rPr>
          <w:rFonts w:ascii="Calibri"/>
        </w:rPr>
        <w:t>that</w:t>
      </w:r>
      <w:r>
        <w:rPr>
          <w:rFonts w:ascii="Calibri"/>
          <w:spacing w:val="-8"/>
        </w:rPr>
        <w:t xml:space="preserve"> </w:t>
      </w:r>
      <w:r>
        <w:rPr>
          <w:rFonts w:ascii="Calibri"/>
        </w:rPr>
        <w:t>if</w:t>
      </w:r>
      <w:r>
        <w:rPr>
          <w:rFonts w:ascii="Calibri"/>
          <w:spacing w:val="-9"/>
        </w:rPr>
        <w:t xml:space="preserve"> </w:t>
      </w:r>
      <w:r>
        <w:rPr>
          <w:rFonts w:ascii="Calibri"/>
        </w:rPr>
        <w:t>I</w:t>
      </w:r>
      <w:r>
        <w:rPr>
          <w:rFonts w:ascii="Calibri"/>
          <w:spacing w:val="-8"/>
        </w:rPr>
        <w:t xml:space="preserve"> </w:t>
      </w:r>
      <w:r>
        <w:rPr>
          <w:rFonts w:ascii="Calibri"/>
        </w:rPr>
        <w:t>am</w:t>
      </w:r>
      <w:r>
        <w:rPr>
          <w:rFonts w:ascii="Calibri"/>
          <w:spacing w:val="-9"/>
        </w:rPr>
        <w:t xml:space="preserve"> </w:t>
      </w:r>
      <w:r>
        <w:rPr>
          <w:rFonts w:ascii="Calibri"/>
        </w:rPr>
        <w:t>arrested</w:t>
      </w:r>
      <w:r>
        <w:rPr>
          <w:rFonts w:ascii="Calibri"/>
          <w:spacing w:val="-8"/>
        </w:rPr>
        <w:t xml:space="preserve"> </w:t>
      </w:r>
      <w:r>
        <w:rPr>
          <w:rFonts w:ascii="Calibri"/>
        </w:rPr>
        <w:t>or</w:t>
      </w:r>
      <w:r>
        <w:rPr>
          <w:rFonts w:ascii="Calibri"/>
          <w:spacing w:val="-7"/>
        </w:rPr>
        <w:t xml:space="preserve"> </w:t>
      </w:r>
      <w:r>
        <w:rPr>
          <w:rFonts w:ascii="Calibri"/>
        </w:rPr>
        <w:t>convicted</w:t>
      </w:r>
      <w:r>
        <w:rPr>
          <w:rFonts w:ascii="Calibri"/>
          <w:spacing w:val="-8"/>
        </w:rPr>
        <w:t xml:space="preserve"> </w:t>
      </w:r>
      <w:r>
        <w:rPr>
          <w:rFonts w:ascii="Calibri"/>
        </w:rPr>
        <w:t>of</w:t>
      </w:r>
      <w:r>
        <w:rPr>
          <w:rFonts w:ascii="Calibri"/>
          <w:spacing w:val="-8"/>
        </w:rPr>
        <w:t xml:space="preserve"> </w:t>
      </w:r>
      <w:r>
        <w:rPr>
          <w:rFonts w:ascii="Calibri"/>
        </w:rPr>
        <w:t>any</w:t>
      </w:r>
      <w:r>
        <w:rPr>
          <w:rFonts w:ascii="Calibri"/>
          <w:spacing w:val="-9"/>
        </w:rPr>
        <w:t xml:space="preserve"> </w:t>
      </w:r>
      <w:r>
        <w:rPr>
          <w:rFonts w:ascii="Calibri"/>
        </w:rPr>
        <w:t>offense,</w:t>
      </w:r>
      <w:r>
        <w:rPr>
          <w:rFonts w:ascii="Calibri"/>
          <w:spacing w:val="-7"/>
        </w:rPr>
        <w:t xml:space="preserve"> </w:t>
      </w:r>
      <w:r>
        <w:rPr>
          <w:rFonts w:ascii="Calibri"/>
        </w:rPr>
        <w:t>I</w:t>
      </w:r>
      <w:r>
        <w:rPr>
          <w:rFonts w:ascii="Calibri"/>
          <w:spacing w:val="-12"/>
        </w:rPr>
        <w:t xml:space="preserve"> </w:t>
      </w:r>
      <w:r>
        <w:rPr>
          <w:rFonts w:ascii="Calibri"/>
        </w:rPr>
        <w:t>will</w:t>
      </w:r>
      <w:r>
        <w:rPr>
          <w:rFonts w:ascii="Calibri"/>
          <w:spacing w:val="-7"/>
        </w:rPr>
        <w:t xml:space="preserve"> </w:t>
      </w:r>
      <w:r>
        <w:rPr>
          <w:rFonts w:ascii="Calibri"/>
        </w:rPr>
        <w:t>immediately</w:t>
      </w:r>
      <w:r>
        <w:rPr>
          <w:rFonts w:ascii="Calibri"/>
          <w:spacing w:val="-8"/>
        </w:rPr>
        <w:t xml:space="preserve"> </w:t>
      </w:r>
      <w:r>
        <w:rPr>
          <w:rFonts w:ascii="Calibri"/>
        </w:rPr>
        <w:t>inform</w:t>
      </w:r>
      <w:r>
        <w:rPr>
          <w:rFonts w:ascii="Calibri"/>
          <w:spacing w:val="-9"/>
        </w:rPr>
        <w:t xml:space="preserve"> </w:t>
      </w:r>
      <w:r>
        <w:rPr>
          <w:rFonts w:ascii="Calibri"/>
        </w:rPr>
        <w:t>the relevant College of Health Professions representative for my program. I understand that individuals who are arrested for or convicted of certain exclusionary offenses (which are not limited to drug or alcohol offenses), even if the individual has previously taken and passed a drug screen, at Davenport University's discretion, may not be placed into a required clinical component or rotation of any course, may be removed from any such clinical component or rotation if already placed, and may be suspended or removed from the relevant Davenport University College of Health Professions program.</w:t>
      </w:r>
    </w:p>
    <w:p w14:paraId="1B402E41" w14:textId="77777777" w:rsidR="001A5EEA" w:rsidRDefault="001A5EEA">
      <w:pPr>
        <w:pStyle w:val="BodyText"/>
        <w:ind w:left="119" w:right="121"/>
        <w:jc w:val="both"/>
        <w:rPr>
          <w:rFonts w:ascii="Calibri"/>
        </w:rPr>
      </w:pPr>
    </w:p>
    <w:p w14:paraId="3EDA87E6" w14:textId="77777777" w:rsidR="00E200E4" w:rsidRDefault="00E200E4">
      <w:pPr>
        <w:pStyle w:val="BodyText"/>
        <w:spacing w:before="11"/>
        <w:rPr>
          <w:rFonts w:ascii="Calibri"/>
          <w:sz w:val="23"/>
        </w:rPr>
      </w:pPr>
    </w:p>
    <w:p w14:paraId="55D0FF5C" w14:textId="77777777" w:rsidR="001A5EEA" w:rsidRDefault="001A5EEA" w:rsidP="001A5EEA">
      <w:pPr>
        <w:pStyle w:val="BodyText"/>
        <w:jc w:val="both"/>
        <w:rPr>
          <w:rFonts w:ascii="Calibri"/>
        </w:rPr>
      </w:pPr>
      <w:r>
        <w:rPr>
          <w:rFonts w:ascii="Calibri"/>
        </w:rPr>
        <w:t>I authorize Davenport University to release the results of my criminal background check and my drug</w:t>
      </w:r>
    </w:p>
    <w:p w14:paraId="227FCF8B" w14:textId="77777777" w:rsidR="00E200E4" w:rsidRDefault="00534977" w:rsidP="001A5EEA">
      <w:pPr>
        <w:pStyle w:val="BodyText"/>
        <w:spacing w:before="37"/>
        <w:ind w:right="105"/>
        <w:jc w:val="both"/>
        <w:rPr>
          <w:rFonts w:ascii="Calibri"/>
        </w:rPr>
      </w:pPr>
      <w:r>
        <w:rPr>
          <w:rFonts w:ascii="Calibri"/>
        </w:rPr>
        <w:t>screen, and my Clinical Student Disclosure Statement, if applicable, to any hospital, facility or other partner healthcare agency, which requests the results as a part of fulfilling my education/training requirements, or assessing my qualifications for employment or a clinical component or rotation.</w:t>
      </w:r>
    </w:p>
    <w:p w14:paraId="1C49BE92" w14:textId="77777777" w:rsidR="00E200E4" w:rsidRDefault="00E200E4" w:rsidP="001A5EEA">
      <w:pPr>
        <w:pStyle w:val="BodyText"/>
        <w:spacing w:before="12"/>
        <w:jc w:val="both"/>
        <w:rPr>
          <w:rFonts w:ascii="Calibri"/>
          <w:sz w:val="23"/>
        </w:rPr>
      </w:pPr>
    </w:p>
    <w:p w14:paraId="04BD0A22" w14:textId="176692E1" w:rsidR="00E200E4" w:rsidRDefault="00534977" w:rsidP="001A5EEA">
      <w:pPr>
        <w:pStyle w:val="BodyText"/>
        <w:ind w:right="115"/>
        <w:jc w:val="both"/>
        <w:rPr>
          <w:rFonts w:ascii="Calibri"/>
        </w:rPr>
      </w:pPr>
      <w:r>
        <w:rPr>
          <w:rFonts w:ascii="Calibri"/>
        </w:rPr>
        <w:t>I understand the completion of education/training requirements, clinical components, and/or rotations may</w:t>
      </w:r>
      <w:r w:rsidR="009C533D">
        <w:rPr>
          <w:rFonts w:ascii="Calibri"/>
        </w:rPr>
        <w:t xml:space="preserve"> </w:t>
      </w:r>
      <w:r>
        <w:rPr>
          <w:rFonts w:ascii="Calibri"/>
        </w:rPr>
        <w:t>be graduation requirements, and a degree will not be granted to those who do not successfully complete all required education/training, clinical components, and/or rotations. I also understand that</w:t>
      </w:r>
      <w:r>
        <w:rPr>
          <w:rFonts w:ascii="Calibri"/>
          <w:spacing w:val="-4"/>
        </w:rPr>
        <w:t xml:space="preserve"> </w:t>
      </w:r>
      <w:r>
        <w:rPr>
          <w:rFonts w:ascii="Calibri"/>
        </w:rPr>
        <w:t>the</w:t>
      </w:r>
      <w:r>
        <w:rPr>
          <w:rFonts w:ascii="Calibri"/>
          <w:spacing w:val="-4"/>
        </w:rPr>
        <w:t xml:space="preserve"> </w:t>
      </w:r>
      <w:r>
        <w:rPr>
          <w:rFonts w:ascii="Calibri"/>
        </w:rPr>
        <w:t>results</w:t>
      </w:r>
      <w:r>
        <w:rPr>
          <w:rFonts w:ascii="Calibri"/>
          <w:spacing w:val="-8"/>
        </w:rPr>
        <w:t xml:space="preserve"> </w:t>
      </w:r>
      <w:r>
        <w:rPr>
          <w:rFonts w:ascii="Calibri"/>
        </w:rPr>
        <w:t>of</w:t>
      </w:r>
      <w:r>
        <w:rPr>
          <w:rFonts w:ascii="Calibri"/>
          <w:spacing w:val="-5"/>
        </w:rPr>
        <w:t xml:space="preserve"> </w:t>
      </w:r>
      <w:r>
        <w:rPr>
          <w:rFonts w:ascii="Calibri"/>
        </w:rPr>
        <w:t>my</w:t>
      </w:r>
      <w:r>
        <w:rPr>
          <w:rFonts w:ascii="Calibri"/>
          <w:spacing w:val="-5"/>
        </w:rPr>
        <w:t xml:space="preserve"> </w:t>
      </w:r>
      <w:r>
        <w:rPr>
          <w:rFonts w:ascii="Calibri"/>
        </w:rPr>
        <w:t>criminal</w:t>
      </w:r>
      <w:r>
        <w:rPr>
          <w:rFonts w:ascii="Calibri"/>
          <w:spacing w:val="-5"/>
        </w:rPr>
        <w:t xml:space="preserve"> </w:t>
      </w:r>
      <w:r>
        <w:rPr>
          <w:rFonts w:ascii="Calibri"/>
        </w:rPr>
        <w:t>history</w:t>
      </w:r>
      <w:r>
        <w:rPr>
          <w:rFonts w:ascii="Calibri"/>
          <w:spacing w:val="-6"/>
        </w:rPr>
        <w:t xml:space="preserve"> </w:t>
      </w:r>
      <w:r>
        <w:rPr>
          <w:rFonts w:ascii="Calibri"/>
        </w:rPr>
        <w:t>check,</w:t>
      </w:r>
      <w:r>
        <w:rPr>
          <w:rFonts w:ascii="Calibri"/>
          <w:spacing w:val="-5"/>
        </w:rPr>
        <w:t xml:space="preserve"> </w:t>
      </w:r>
      <w:r>
        <w:rPr>
          <w:rFonts w:ascii="Calibri"/>
        </w:rPr>
        <w:t>drug</w:t>
      </w:r>
      <w:r>
        <w:rPr>
          <w:rFonts w:ascii="Calibri"/>
          <w:spacing w:val="-8"/>
        </w:rPr>
        <w:t xml:space="preserve"> </w:t>
      </w:r>
      <w:r>
        <w:rPr>
          <w:rFonts w:ascii="Calibri"/>
        </w:rPr>
        <w:t>screen</w:t>
      </w:r>
      <w:r>
        <w:rPr>
          <w:rFonts w:ascii="Calibri"/>
          <w:spacing w:val="-4"/>
        </w:rPr>
        <w:t xml:space="preserve"> </w:t>
      </w:r>
      <w:r>
        <w:rPr>
          <w:rFonts w:ascii="Calibri"/>
        </w:rPr>
        <w:t>and/or</w:t>
      </w:r>
      <w:r>
        <w:rPr>
          <w:rFonts w:ascii="Calibri"/>
          <w:spacing w:val="-4"/>
        </w:rPr>
        <w:t xml:space="preserve"> </w:t>
      </w:r>
      <w:r>
        <w:rPr>
          <w:rFonts w:ascii="Calibri"/>
        </w:rPr>
        <w:t>certain</w:t>
      </w:r>
      <w:r>
        <w:rPr>
          <w:rFonts w:ascii="Calibri"/>
          <w:spacing w:val="-6"/>
        </w:rPr>
        <w:t xml:space="preserve"> </w:t>
      </w:r>
      <w:r>
        <w:rPr>
          <w:rFonts w:ascii="Calibri"/>
        </w:rPr>
        <w:t>findings</w:t>
      </w:r>
      <w:r>
        <w:rPr>
          <w:rFonts w:ascii="Calibri"/>
          <w:spacing w:val="-8"/>
        </w:rPr>
        <w:t xml:space="preserve"> </w:t>
      </w:r>
      <w:r>
        <w:rPr>
          <w:rFonts w:ascii="Calibri"/>
        </w:rPr>
        <w:t>related</w:t>
      </w:r>
      <w:r>
        <w:rPr>
          <w:rFonts w:ascii="Calibri"/>
          <w:spacing w:val="-6"/>
        </w:rPr>
        <w:t xml:space="preserve"> </w:t>
      </w:r>
      <w:r>
        <w:rPr>
          <w:rFonts w:ascii="Calibri"/>
        </w:rPr>
        <w:t>to</w:t>
      </w:r>
      <w:r>
        <w:rPr>
          <w:rFonts w:ascii="Calibri"/>
          <w:spacing w:val="-4"/>
        </w:rPr>
        <w:t xml:space="preserve"> </w:t>
      </w:r>
      <w:r>
        <w:rPr>
          <w:rFonts w:ascii="Calibri"/>
        </w:rPr>
        <w:t>my</w:t>
      </w:r>
      <w:r>
        <w:rPr>
          <w:rFonts w:ascii="Calibri"/>
          <w:spacing w:val="-5"/>
        </w:rPr>
        <w:t xml:space="preserve"> </w:t>
      </w:r>
      <w:r>
        <w:rPr>
          <w:rFonts w:ascii="Calibri"/>
        </w:rPr>
        <w:t>status or conduct may impact my eligibility to enroll or continue my enrollment at Davenport University, participate in clinical components or rotations, and/or obtain licensure, certification, or registration from the State of Michigan or regulating</w:t>
      </w:r>
      <w:r>
        <w:rPr>
          <w:rFonts w:ascii="Calibri"/>
          <w:spacing w:val="-22"/>
        </w:rPr>
        <w:t xml:space="preserve"> </w:t>
      </w:r>
      <w:r>
        <w:rPr>
          <w:rFonts w:ascii="Calibri"/>
        </w:rPr>
        <w:t>agency.</w:t>
      </w:r>
    </w:p>
    <w:p w14:paraId="633A7432" w14:textId="77777777" w:rsidR="00E200E4" w:rsidRDefault="00E200E4" w:rsidP="001A5EEA">
      <w:pPr>
        <w:pStyle w:val="BodyText"/>
        <w:jc w:val="both"/>
        <w:rPr>
          <w:rFonts w:ascii="Calibri"/>
        </w:rPr>
      </w:pPr>
    </w:p>
    <w:p w14:paraId="548884B2" w14:textId="77777777" w:rsidR="00E200E4" w:rsidRDefault="00534977" w:rsidP="001A5EEA">
      <w:pPr>
        <w:pStyle w:val="Heading4"/>
        <w:ind w:left="0"/>
        <w:rPr>
          <w:rFonts w:ascii="Calibri"/>
        </w:rPr>
      </w:pPr>
      <w:r>
        <w:rPr>
          <w:rFonts w:ascii="Calibri"/>
        </w:rPr>
        <w:t>College Of Health Professions Professional Standards</w:t>
      </w:r>
    </w:p>
    <w:p w14:paraId="14577509" w14:textId="77777777" w:rsidR="00E200E4" w:rsidRDefault="00534977" w:rsidP="001A5EEA">
      <w:pPr>
        <w:pStyle w:val="BodyText"/>
        <w:ind w:left="119" w:right="115"/>
        <w:jc w:val="both"/>
        <w:rPr>
          <w:rFonts w:ascii="Calibri"/>
        </w:rPr>
      </w:pPr>
      <w:r>
        <w:rPr>
          <w:rFonts w:ascii="Calibri"/>
        </w:rPr>
        <w:t>Students and faculty in any healthcare related program need the abilities and skills in the following domains:</w:t>
      </w:r>
    </w:p>
    <w:p w14:paraId="7A31A1F9" w14:textId="77777777" w:rsidR="00E200E4" w:rsidRDefault="00E200E4" w:rsidP="001A5EEA">
      <w:pPr>
        <w:pStyle w:val="BodyText"/>
        <w:spacing w:before="12"/>
        <w:jc w:val="both"/>
        <w:rPr>
          <w:rFonts w:ascii="Calibri"/>
          <w:sz w:val="23"/>
        </w:rPr>
      </w:pPr>
    </w:p>
    <w:p w14:paraId="5D1FC724" w14:textId="77777777" w:rsidR="00E200E4" w:rsidRDefault="00534977" w:rsidP="001A5EEA">
      <w:pPr>
        <w:pStyle w:val="BodyText"/>
        <w:ind w:left="119" w:right="441"/>
        <w:jc w:val="both"/>
        <w:rPr>
          <w:rFonts w:ascii="Calibri"/>
        </w:rPr>
      </w:pPr>
      <w:r>
        <w:rPr>
          <w:rFonts w:ascii="Calibri"/>
        </w:rPr>
        <w:t>Observation/Communication Ability, Motor Ability, Intellectual/Conceptual Ability Behavioral, Interpersonal, and Emotional Ability. These professional standards will be continuously assessed. Students and faculty must be able to perform these skills independently, with or without accommodation.</w:t>
      </w:r>
    </w:p>
    <w:p w14:paraId="27278952" w14:textId="77777777" w:rsidR="00E200E4" w:rsidRDefault="00E200E4" w:rsidP="001A5EEA">
      <w:pPr>
        <w:pStyle w:val="BodyText"/>
        <w:spacing w:before="11"/>
        <w:jc w:val="both"/>
        <w:rPr>
          <w:rFonts w:ascii="Calibri"/>
          <w:sz w:val="23"/>
        </w:rPr>
      </w:pPr>
    </w:p>
    <w:p w14:paraId="32CBCF14" w14:textId="77777777" w:rsidR="00E200E4" w:rsidRDefault="00534977" w:rsidP="001A5EEA">
      <w:pPr>
        <w:pStyle w:val="ListParagraph"/>
        <w:numPr>
          <w:ilvl w:val="0"/>
          <w:numId w:val="5"/>
        </w:numPr>
        <w:tabs>
          <w:tab w:val="left" w:pos="234"/>
        </w:tabs>
        <w:spacing w:before="1"/>
        <w:ind w:right="106" w:firstLine="0"/>
        <w:jc w:val="both"/>
        <w:rPr>
          <w:rFonts w:ascii="Calibri"/>
          <w:sz w:val="24"/>
        </w:rPr>
      </w:pPr>
      <w:r>
        <w:rPr>
          <w:rFonts w:ascii="Calibri"/>
          <w:sz w:val="24"/>
        </w:rPr>
        <w:t xml:space="preserve">have received and reviewed the current </w:t>
      </w:r>
      <w:r>
        <w:rPr>
          <w:rFonts w:ascii="Calibri"/>
          <w:i/>
          <w:sz w:val="24"/>
        </w:rPr>
        <w:t>Davenport University College of Health Professions Student Handbook</w:t>
      </w:r>
      <w:r>
        <w:rPr>
          <w:rFonts w:ascii="Calibri"/>
          <w:sz w:val="24"/>
        </w:rPr>
        <w:t xml:space="preserve">. I understand that I am responsible for the information it contains regarding health programs and remaining up to date with any changes to the policies and/or procedures while I am a student in the College of Health Professions. I further understand that it is my responsibility to contact an advisor, program specific Chair or Associate Department Chair, if I have any questions regarding admission into, remaining in, or re-entering my program. I agree to abide by the policies and requirements as stated in this Handbook. I understand that I may need to sign additional form(s) for my specific program. I understand that I must abide by the professional ethics and standards accepted by professionals and technicians in my individual career choice. Adhering to a stated dress code, personal conduct, and professional attitude are expected throughout my program, and I understand that I will be expected to act professionally at all times. Adherence to the </w:t>
      </w:r>
      <w:r>
        <w:rPr>
          <w:rFonts w:ascii="Calibri"/>
          <w:color w:val="212121"/>
          <w:sz w:val="24"/>
        </w:rPr>
        <w:t>Health Insurance Portability and Accountability Act (</w:t>
      </w:r>
      <w:r>
        <w:rPr>
          <w:rFonts w:ascii="Calibri"/>
          <w:sz w:val="24"/>
        </w:rPr>
        <w:t>HIPAA) compliance requirements, including confidentiality of medical information is mandatory. Violations may result in removal from my CoHP Program and Davenport</w:t>
      </w:r>
      <w:r>
        <w:rPr>
          <w:rFonts w:ascii="Calibri"/>
          <w:spacing w:val="-13"/>
          <w:sz w:val="24"/>
        </w:rPr>
        <w:t xml:space="preserve"> </w:t>
      </w:r>
      <w:r>
        <w:rPr>
          <w:rFonts w:ascii="Calibri"/>
          <w:sz w:val="24"/>
        </w:rPr>
        <w:t>University.</w:t>
      </w:r>
    </w:p>
    <w:p w14:paraId="4FD40642" w14:textId="39AC7621" w:rsidR="00E200E4" w:rsidRDefault="00E200E4" w:rsidP="001A5EEA">
      <w:pPr>
        <w:pStyle w:val="BodyText"/>
        <w:spacing w:before="3"/>
        <w:jc w:val="both"/>
        <w:rPr>
          <w:rFonts w:ascii="Calibri"/>
          <w:sz w:val="26"/>
        </w:rPr>
      </w:pPr>
    </w:p>
    <w:p w14:paraId="60D69FAE" w14:textId="77777777" w:rsidR="001A5EEA" w:rsidRDefault="001A5EEA" w:rsidP="001A5EEA">
      <w:pPr>
        <w:tabs>
          <w:tab w:val="left" w:pos="2829"/>
        </w:tabs>
        <w:spacing w:before="1"/>
        <w:rPr>
          <w:rFonts w:ascii="Calibri"/>
          <w:sz w:val="26"/>
          <w:szCs w:val="24"/>
        </w:rPr>
      </w:pPr>
    </w:p>
    <w:p w14:paraId="14010392" w14:textId="14D5958B" w:rsidR="00E200E4" w:rsidRDefault="00534977" w:rsidP="001A5EEA">
      <w:pPr>
        <w:tabs>
          <w:tab w:val="left" w:pos="2829"/>
        </w:tabs>
        <w:spacing w:before="1"/>
        <w:rPr>
          <w:rFonts w:ascii="Calibri"/>
          <w:b/>
          <w:sz w:val="20"/>
        </w:rPr>
      </w:pPr>
      <w:r>
        <w:rPr>
          <w:rFonts w:ascii="Calibri"/>
          <w:b/>
          <w:sz w:val="20"/>
        </w:rPr>
        <w:t>Student</w:t>
      </w:r>
      <w:r>
        <w:rPr>
          <w:rFonts w:ascii="Calibri"/>
          <w:b/>
          <w:spacing w:val="-6"/>
          <w:sz w:val="20"/>
        </w:rPr>
        <w:t xml:space="preserve"> </w:t>
      </w:r>
      <w:r>
        <w:rPr>
          <w:rFonts w:ascii="Calibri"/>
          <w:b/>
          <w:sz w:val="20"/>
        </w:rPr>
        <w:t>ID</w:t>
      </w:r>
      <w:r>
        <w:rPr>
          <w:rFonts w:ascii="Calibri"/>
          <w:b/>
          <w:sz w:val="20"/>
          <w:u w:val="single"/>
        </w:rPr>
        <w:tab/>
      </w:r>
      <w:r w:rsidR="004B69DB">
        <w:rPr>
          <w:rFonts w:ascii="Calibri"/>
          <w:b/>
          <w:sz w:val="20"/>
          <w:u w:val="single"/>
        </w:rPr>
        <w:t xml:space="preserve">                                                               </w:t>
      </w:r>
    </w:p>
    <w:p w14:paraId="0CD9C4E3" w14:textId="77777777" w:rsidR="001A5EEA" w:rsidRDefault="001A5EEA" w:rsidP="001A5EEA">
      <w:pPr>
        <w:tabs>
          <w:tab w:val="left" w:pos="4939"/>
        </w:tabs>
        <w:spacing w:before="59"/>
        <w:rPr>
          <w:rFonts w:ascii="Calibri"/>
          <w:b/>
          <w:sz w:val="21"/>
          <w:szCs w:val="24"/>
        </w:rPr>
      </w:pPr>
    </w:p>
    <w:p w14:paraId="4BC72050" w14:textId="38D98BED" w:rsidR="00E200E4" w:rsidRDefault="00534977" w:rsidP="001A5EEA">
      <w:pPr>
        <w:tabs>
          <w:tab w:val="left" w:pos="4939"/>
        </w:tabs>
        <w:spacing w:before="59"/>
        <w:rPr>
          <w:rFonts w:ascii="Calibri"/>
          <w:b/>
          <w:sz w:val="20"/>
        </w:rPr>
      </w:pPr>
      <w:r>
        <w:rPr>
          <w:rFonts w:ascii="Calibri"/>
          <w:b/>
          <w:sz w:val="20"/>
        </w:rPr>
        <w:t>NAME</w:t>
      </w:r>
      <w:r>
        <w:rPr>
          <w:rFonts w:ascii="Calibri"/>
          <w:b/>
          <w:spacing w:val="-10"/>
          <w:sz w:val="20"/>
        </w:rPr>
        <w:t xml:space="preserve"> </w:t>
      </w:r>
      <w:r>
        <w:rPr>
          <w:rFonts w:ascii="Calibri"/>
          <w:b/>
          <w:sz w:val="20"/>
        </w:rPr>
        <w:t xml:space="preserve">(Printed) </w:t>
      </w:r>
      <w:r>
        <w:rPr>
          <w:rFonts w:ascii="Calibri"/>
          <w:b/>
          <w:w w:val="99"/>
          <w:sz w:val="20"/>
          <w:u w:val="single"/>
        </w:rPr>
        <w:t xml:space="preserve"> </w:t>
      </w:r>
      <w:r w:rsidR="004B69DB">
        <w:rPr>
          <w:rFonts w:ascii="Calibri"/>
          <w:b/>
          <w:w w:val="99"/>
          <w:sz w:val="20"/>
          <w:u w:val="single"/>
        </w:rPr>
        <w:t xml:space="preserve">                                                                                                                                                                                       </w:t>
      </w:r>
    </w:p>
    <w:p w14:paraId="312F6EF6" w14:textId="77777777" w:rsidR="00E200E4" w:rsidRDefault="00E200E4">
      <w:pPr>
        <w:pStyle w:val="BodyText"/>
        <w:rPr>
          <w:rFonts w:ascii="Calibri"/>
          <w:b/>
          <w:sz w:val="15"/>
        </w:rPr>
      </w:pPr>
    </w:p>
    <w:p w14:paraId="388F1830" w14:textId="77777777" w:rsidR="001A5EEA" w:rsidRDefault="001A5EEA" w:rsidP="001A5EEA">
      <w:pPr>
        <w:tabs>
          <w:tab w:val="left" w:pos="4409"/>
          <w:tab w:val="left" w:pos="7231"/>
        </w:tabs>
        <w:spacing w:before="59"/>
        <w:rPr>
          <w:rFonts w:ascii="Calibri"/>
          <w:b/>
          <w:sz w:val="20"/>
        </w:rPr>
      </w:pPr>
    </w:p>
    <w:p w14:paraId="15F9B50B" w14:textId="39EF9E0C" w:rsidR="004B69DB" w:rsidRDefault="00534977" w:rsidP="001A5EEA">
      <w:pPr>
        <w:tabs>
          <w:tab w:val="left" w:pos="4409"/>
          <w:tab w:val="left" w:pos="7231"/>
        </w:tabs>
        <w:spacing w:before="59"/>
        <w:rPr>
          <w:rFonts w:ascii="Calibri"/>
          <w:b/>
          <w:sz w:val="20"/>
          <w:u w:val="single"/>
        </w:rPr>
      </w:pPr>
      <w:r>
        <w:rPr>
          <w:rFonts w:ascii="Calibri"/>
          <w:b/>
          <w:sz w:val="20"/>
        </w:rPr>
        <w:t>SIGNATURE</w:t>
      </w:r>
      <w:r>
        <w:rPr>
          <w:rFonts w:ascii="Calibri"/>
          <w:b/>
          <w:sz w:val="20"/>
          <w:u w:val="single"/>
        </w:rPr>
        <w:t xml:space="preserve"> </w:t>
      </w:r>
      <w:r w:rsidR="004B69DB">
        <w:rPr>
          <w:rFonts w:ascii="Calibri"/>
          <w:b/>
          <w:sz w:val="20"/>
          <w:u w:val="single"/>
        </w:rPr>
        <w:t xml:space="preserve">                                                                         </w:t>
      </w:r>
      <w:r>
        <w:rPr>
          <w:rFonts w:ascii="Calibri"/>
          <w:b/>
          <w:sz w:val="20"/>
          <w:u w:val="single"/>
        </w:rPr>
        <w:tab/>
      </w:r>
      <w:r w:rsidR="004B69DB">
        <w:rPr>
          <w:rFonts w:ascii="Calibri"/>
          <w:b/>
          <w:sz w:val="20"/>
          <w:u w:val="single"/>
        </w:rPr>
        <w:t xml:space="preserve">                            </w:t>
      </w:r>
      <w:r w:rsidR="001A5EEA">
        <w:rPr>
          <w:rFonts w:ascii="Calibri"/>
          <w:b/>
          <w:sz w:val="20"/>
          <w:u w:val="single"/>
        </w:rPr>
        <w:t xml:space="preserve">                                                         </w:t>
      </w:r>
      <w:r w:rsidR="004B69DB">
        <w:rPr>
          <w:rFonts w:ascii="Calibri"/>
          <w:b/>
          <w:sz w:val="20"/>
          <w:u w:val="single"/>
        </w:rPr>
        <w:t xml:space="preserve">                             </w:t>
      </w:r>
    </w:p>
    <w:p w14:paraId="1E7E1E93" w14:textId="77777777" w:rsidR="004B69DB" w:rsidRDefault="004B69DB">
      <w:pPr>
        <w:tabs>
          <w:tab w:val="left" w:pos="4409"/>
          <w:tab w:val="left" w:pos="7231"/>
        </w:tabs>
        <w:spacing w:before="59"/>
        <w:ind w:left="119"/>
        <w:rPr>
          <w:rFonts w:ascii="Calibri"/>
          <w:b/>
          <w:sz w:val="20"/>
        </w:rPr>
      </w:pPr>
    </w:p>
    <w:p w14:paraId="03C09B4D" w14:textId="72577541" w:rsidR="00E200E4" w:rsidRDefault="00534977" w:rsidP="001A5EEA">
      <w:pPr>
        <w:tabs>
          <w:tab w:val="left" w:pos="4409"/>
          <w:tab w:val="left" w:pos="7231"/>
        </w:tabs>
        <w:spacing w:before="59"/>
        <w:rPr>
          <w:rFonts w:ascii="Calibri"/>
          <w:b/>
          <w:sz w:val="20"/>
        </w:rPr>
      </w:pPr>
      <w:r>
        <w:rPr>
          <w:rFonts w:ascii="Calibri"/>
          <w:b/>
          <w:sz w:val="20"/>
        </w:rPr>
        <w:t>DATE</w:t>
      </w:r>
      <w:r>
        <w:rPr>
          <w:rFonts w:ascii="Calibri"/>
          <w:b/>
          <w:spacing w:val="1"/>
          <w:sz w:val="20"/>
        </w:rPr>
        <w:t xml:space="preserve"> </w:t>
      </w:r>
      <w:r>
        <w:rPr>
          <w:rFonts w:ascii="Calibri"/>
          <w:b/>
          <w:w w:val="99"/>
          <w:sz w:val="20"/>
          <w:u w:val="single"/>
        </w:rPr>
        <w:t xml:space="preserve"> </w:t>
      </w:r>
      <w:r>
        <w:rPr>
          <w:rFonts w:ascii="Calibri"/>
          <w:b/>
          <w:sz w:val="20"/>
          <w:u w:val="single"/>
        </w:rPr>
        <w:tab/>
      </w:r>
      <w:r w:rsidR="001A5EEA">
        <w:rPr>
          <w:rFonts w:ascii="Calibri"/>
          <w:b/>
          <w:sz w:val="20"/>
          <w:u w:val="single"/>
        </w:rPr>
        <w:t xml:space="preserve">                                                                                         </w:t>
      </w:r>
      <w:r w:rsidR="004B69DB">
        <w:rPr>
          <w:rFonts w:ascii="Calibri"/>
          <w:b/>
          <w:sz w:val="20"/>
          <w:u w:val="single"/>
        </w:rPr>
        <w:t xml:space="preserve">                          </w:t>
      </w:r>
    </w:p>
    <w:p w14:paraId="0F129AD7" w14:textId="77777777" w:rsidR="00E200E4" w:rsidRDefault="00E200E4">
      <w:pPr>
        <w:rPr>
          <w:rFonts w:ascii="Calibri"/>
          <w:sz w:val="20"/>
        </w:rPr>
        <w:sectPr w:rsidR="00E200E4">
          <w:pgSz w:w="12240" w:h="15840"/>
          <w:pgMar w:top="500" w:right="1300" w:bottom="1260" w:left="920" w:header="0" w:footer="1063" w:gutter="0"/>
          <w:cols w:space="720"/>
        </w:sectPr>
      </w:pPr>
    </w:p>
    <w:p w14:paraId="57CAD09E" w14:textId="77777777" w:rsidR="00E200E4" w:rsidRPr="009C533D" w:rsidRDefault="00534977">
      <w:pPr>
        <w:pStyle w:val="Heading4"/>
        <w:spacing w:before="86" w:line="274" w:lineRule="exact"/>
        <w:ind w:left="692"/>
        <w:rPr>
          <w:rFonts w:ascii="Arial Narrow"/>
          <w:sz w:val="28"/>
        </w:rPr>
      </w:pPr>
      <w:r w:rsidRPr="009C533D">
        <w:rPr>
          <w:rFonts w:ascii="Arial Narrow"/>
          <w:sz w:val="28"/>
        </w:rPr>
        <w:lastRenderedPageBreak/>
        <w:t>Appendix 3</w:t>
      </w:r>
    </w:p>
    <w:p w14:paraId="1AB2252D" w14:textId="77777777" w:rsidR="00E200E4" w:rsidRDefault="00534977">
      <w:pPr>
        <w:spacing w:line="274" w:lineRule="exact"/>
        <w:ind w:left="692"/>
        <w:rPr>
          <w:rFonts w:ascii="Arial Narrow"/>
          <w:b/>
          <w:sz w:val="24"/>
        </w:rPr>
      </w:pPr>
      <w:r>
        <w:rPr>
          <w:rFonts w:ascii="Arial Narrow"/>
          <w:b/>
          <w:sz w:val="24"/>
        </w:rPr>
        <w:t>Bloodborne Pathogens Exposure/Needlestick Incident Reporting</w:t>
      </w:r>
    </w:p>
    <w:p w14:paraId="02FD1902" w14:textId="77777777" w:rsidR="009A48D2" w:rsidRDefault="009A48D2">
      <w:pPr>
        <w:spacing w:line="252" w:lineRule="exact"/>
        <w:ind w:left="690"/>
        <w:rPr>
          <w:rFonts w:ascii="Arial Narrow" w:hAnsi="Arial Narrow"/>
        </w:rPr>
      </w:pPr>
    </w:p>
    <w:p w14:paraId="6D7CC46E" w14:textId="09ACD699" w:rsidR="00E200E4" w:rsidRPr="009A48D2" w:rsidRDefault="009A48D2" w:rsidP="009A48D2">
      <w:pPr>
        <w:spacing w:line="252" w:lineRule="exact"/>
        <w:ind w:firstLine="690"/>
        <w:rPr>
          <w:rFonts w:ascii="Arial Narrow" w:hAnsi="Arial Narrow"/>
          <w:b/>
          <w:u w:val="single"/>
        </w:rPr>
      </w:pPr>
      <w:r>
        <w:rPr>
          <w:rFonts w:ascii="Arial Narrow" w:hAnsi="Arial Narrow"/>
          <w:b/>
          <w:u w:val="single"/>
        </w:rPr>
        <w:t xml:space="preserve">ON CAMPUS </w:t>
      </w:r>
      <w:r w:rsidR="001A5EEA" w:rsidRPr="009A48D2">
        <w:rPr>
          <w:rFonts w:ascii="Arial Narrow" w:hAnsi="Arial Narrow"/>
          <w:b/>
          <w:u w:val="single"/>
        </w:rPr>
        <w:t>STUDENTS</w:t>
      </w:r>
    </w:p>
    <w:p w14:paraId="66889D81" w14:textId="77777777" w:rsidR="00E200E4" w:rsidRDefault="00534977">
      <w:pPr>
        <w:pStyle w:val="ListParagraph"/>
        <w:numPr>
          <w:ilvl w:val="0"/>
          <w:numId w:val="4"/>
        </w:numPr>
        <w:tabs>
          <w:tab w:val="left" w:pos="692"/>
          <w:tab w:val="left" w:pos="693"/>
        </w:tabs>
        <w:spacing w:before="3"/>
        <w:ind w:hanging="588"/>
        <w:rPr>
          <w:rFonts w:ascii="Arial Narrow"/>
        </w:rPr>
      </w:pPr>
      <w:r>
        <w:rPr>
          <w:rFonts w:ascii="Arial Narrow"/>
        </w:rPr>
        <w:t>Notify</w:t>
      </w:r>
      <w:r>
        <w:rPr>
          <w:rFonts w:ascii="Arial Narrow"/>
          <w:spacing w:val="-7"/>
        </w:rPr>
        <w:t xml:space="preserve"> </w:t>
      </w:r>
      <w:r>
        <w:rPr>
          <w:rFonts w:ascii="Arial Narrow"/>
        </w:rPr>
        <w:t>your</w:t>
      </w:r>
      <w:r>
        <w:rPr>
          <w:rFonts w:ascii="Arial Narrow"/>
          <w:spacing w:val="-8"/>
        </w:rPr>
        <w:t xml:space="preserve"> </w:t>
      </w:r>
      <w:r>
        <w:rPr>
          <w:rFonts w:ascii="Arial Narrow"/>
        </w:rPr>
        <w:t>instructor</w:t>
      </w:r>
      <w:r>
        <w:rPr>
          <w:rFonts w:ascii="Arial Narrow"/>
          <w:spacing w:val="-8"/>
        </w:rPr>
        <w:t xml:space="preserve"> </w:t>
      </w:r>
      <w:r>
        <w:rPr>
          <w:rFonts w:ascii="Arial Narrow"/>
        </w:rPr>
        <w:t>immediately,</w:t>
      </w:r>
      <w:r>
        <w:rPr>
          <w:rFonts w:ascii="Arial Narrow"/>
          <w:spacing w:val="-8"/>
        </w:rPr>
        <w:t xml:space="preserve"> </w:t>
      </w:r>
      <w:r>
        <w:rPr>
          <w:rFonts w:ascii="Arial Narrow"/>
        </w:rPr>
        <w:t>clean</w:t>
      </w:r>
      <w:r>
        <w:rPr>
          <w:rFonts w:ascii="Arial Narrow"/>
          <w:spacing w:val="-8"/>
        </w:rPr>
        <w:t xml:space="preserve"> </w:t>
      </w:r>
      <w:r>
        <w:rPr>
          <w:rFonts w:ascii="Arial Narrow"/>
        </w:rPr>
        <w:t>the</w:t>
      </w:r>
      <w:r>
        <w:rPr>
          <w:rFonts w:ascii="Arial Narrow"/>
          <w:spacing w:val="-5"/>
        </w:rPr>
        <w:t xml:space="preserve"> </w:t>
      </w:r>
      <w:r>
        <w:rPr>
          <w:rFonts w:ascii="Arial Narrow"/>
        </w:rPr>
        <w:t>wound</w:t>
      </w:r>
      <w:r>
        <w:rPr>
          <w:rFonts w:ascii="Arial Narrow"/>
          <w:spacing w:val="-5"/>
        </w:rPr>
        <w:t xml:space="preserve"> </w:t>
      </w:r>
      <w:r>
        <w:rPr>
          <w:rFonts w:ascii="Arial Narrow"/>
        </w:rPr>
        <w:t>with</w:t>
      </w:r>
      <w:r>
        <w:rPr>
          <w:rFonts w:ascii="Arial Narrow"/>
          <w:spacing w:val="-7"/>
        </w:rPr>
        <w:t xml:space="preserve"> </w:t>
      </w:r>
      <w:r>
        <w:rPr>
          <w:rFonts w:ascii="Arial Narrow"/>
        </w:rPr>
        <w:t>soap</w:t>
      </w:r>
      <w:r>
        <w:rPr>
          <w:rFonts w:ascii="Arial Narrow"/>
          <w:spacing w:val="-10"/>
        </w:rPr>
        <w:t xml:space="preserve"> </w:t>
      </w:r>
      <w:r>
        <w:rPr>
          <w:rFonts w:ascii="Arial Narrow"/>
        </w:rPr>
        <w:t>and</w:t>
      </w:r>
      <w:r>
        <w:rPr>
          <w:rFonts w:ascii="Arial Narrow"/>
          <w:spacing w:val="-8"/>
        </w:rPr>
        <w:t xml:space="preserve"> </w:t>
      </w:r>
      <w:r>
        <w:rPr>
          <w:rFonts w:ascii="Arial Narrow"/>
        </w:rPr>
        <w:t>warm</w:t>
      </w:r>
      <w:r>
        <w:rPr>
          <w:rFonts w:ascii="Arial Narrow"/>
          <w:spacing w:val="-4"/>
        </w:rPr>
        <w:t xml:space="preserve"> </w:t>
      </w:r>
      <w:r>
        <w:rPr>
          <w:rFonts w:ascii="Arial Narrow"/>
        </w:rPr>
        <w:t>water,</w:t>
      </w:r>
      <w:r>
        <w:rPr>
          <w:rFonts w:ascii="Arial Narrow"/>
          <w:spacing w:val="-10"/>
        </w:rPr>
        <w:t xml:space="preserve"> </w:t>
      </w:r>
      <w:r>
        <w:rPr>
          <w:rFonts w:ascii="Arial Narrow"/>
        </w:rPr>
        <w:t>and</w:t>
      </w:r>
      <w:r>
        <w:rPr>
          <w:rFonts w:ascii="Arial Narrow"/>
          <w:spacing w:val="-7"/>
        </w:rPr>
        <w:t xml:space="preserve"> </w:t>
      </w:r>
      <w:r>
        <w:rPr>
          <w:rFonts w:ascii="Arial Narrow"/>
        </w:rPr>
        <w:t>treat</w:t>
      </w:r>
      <w:r>
        <w:rPr>
          <w:rFonts w:ascii="Arial Narrow"/>
          <w:spacing w:val="-8"/>
        </w:rPr>
        <w:t xml:space="preserve"> </w:t>
      </w:r>
      <w:r>
        <w:rPr>
          <w:rFonts w:ascii="Arial Narrow"/>
        </w:rPr>
        <w:t>any</w:t>
      </w:r>
      <w:r>
        <w:rPr>
          <w:rFonts w:ascii="Arial Narrow"/>
          <w:spacing w:val="27"/>
        </w:rPr>
        <w:t xml:space="preserve"> </w:t>
      </w:r>
      <w:r>
        <w:rPr>
          <w:rFonts w:ascii="Arial Narrow"/>
        </w:rPr>
        <w:t>bleeding.</w:t>
      </w:r>
    </w:p>
    <w:p w14:paraId="220F4D49" w14:textId="77777777" w:rsidR="00E200E4" w:rsidRDefault="00534977">
      <w:pPr>
        <w:pStyle w:val="ListParagraph"/>
        <w:numPr>
          <w:ilvl w:val="0"/>
          <w:numId w:val="4"/>
        </w:numPr>
        <w:tabs>
          <w:tab w:val="left" w:pos="692"/>
          <w:tab w:val="left" w:pos="693"/>
        </w:tabs>
        <w:spacing w:before="35"/>
        <w:ind w:hanging="588"/>
        <w:rPr>
          <w:rFonts w:ascii="Arial Narrow"/>
        </w:rPr>
      </w:pPr>
      <w:r>
        <w:rPr>
          <w:rFonts w:ascii="Arial Narrow"/>
        </w:rPr>
        <w:t>Fill</w:t>
      </w:r>
      <w:r>
        <w:rPr>
          <w:rFonts w:ascii="Arial Narrow"/>
          <w:spacing w:val="-9"/>
        </w:rPr>
        <w:t xml:space="preserve"> </w:t>
      </w:r>
      <w:r>
        <w:rPr>
          <w:rFonts w:ascii="Arial Narrow"/>
        </w:rPr>
        <w:t>out</w:t>
      </w:r>
      <w:r>
        <w:rPr>
          <w:rFonts w:ascii="Arial Narrow"/>
          <w:spacing w:val="-12"/>
        </w:rPr>
        <w:t xml:space="preserve"> </w:t>
      </w:r>
      <w:r>
        <w:rPr>
          <w:rFonts w:ascii="Arial Narrow"/>
        </w:rPr>
        <w:t>the</w:t>
      </w:r>
      <w:r>
        <w:rPr>
          <w:rFonts w:ascii="Arial Narrow"/>
          <w:spacing w:val="-8"/>
        </w:rPr>
        <w:t xml:space="preserve"> </w:t>
      </w:r>
      <w:r>
        <w:rPr>
          <w:rFonts w:ascii="Arial Narrow"/>
        </w:rPr>
        <w:t>Davenport</w:t>
      </w:r>
      <w:r>
        <w:rPr>
          <w:rFonts w:ascii="Arial Narrow"/>
          <w:spacing w:val="-10"/>
        </w:rPr>
        <w:t xml:space="preserve"> </w:t>
      </w:r>
      <w:r>
        <w:rPr>
          <w:rFonts w:ascii="Arial Narrow"/>
        </w:rPr>
        <w:t>University</w:t>
      </w:r>
      <w:r>
        <w:rPr>
          <w:rFonts w:ascii="Arial Narrow"/>
          <w:spacing w:val="-8"/>
        </w:rPr>
        <w:t xml:space="preserve"> </w:t>
      </w:r>
      <w:r>
        <w:rPr>
          <w:rFonts w:ascii="Arial Narrow"/>
        </w:rPr>
        <w:t>Incident</w:t>
      </w:r>
      <w:r>
        <w:rPr>
          <w:rFonts w:ascii="Arial Narrow"/>
          <w:spacing w:val="-8"/>
        </w:rPr>
        <w:t xml:space="preserve"> </w:t>
      </w:r>
      <w:r>
        <w:rPr>
          <w:rFonts w:ascii="Arial Narrow"/>
        </w:rPr>
        <w:t>Report</w:t>
      </w:r>
      <w:r>
        <w:rPr>
          <w:rFonts w:ascii="Arial Narrow"/>
          <w:spacing w:val="-10"/>
        </w:rPr>
        <w:t xml:space="preserve"> </w:t>
      </w:r>
      <w:r>
        <w:rPr>
          <w:rFonts w:ascii="Arial Narrow"/>
        </w:rPr>
        <w:t>with</w:t>
      </w:r>
      <w:r>
        <w:rPr>
          <w:rFonts w:ascii="Arial Narrow"/>
          <w:spacing w:val="-9"/>
        </w:rPr>
        <w:t xml:space="preserve"> </w:t>
      </w:r>
      <w:r>
        <w:rPr>
          <w:rFonts w:ascii="Arial Narrow"/>
        </w:rPr>
        <w:t>your</w:t>
      </w:r>
      <w:r>
        <w:rPr>
          <w:rFonts w:ascii="Arial Narrow"/>
          <w:spacing w:val="-12"/>
        </w:rPr>
        <w:t xml:space="preserve"> </w:t>
      </w:r>
      <w:r>
        <w:rPr>
          <w:rFonts w:ascii="Arial Narrow"/>
        </w:rPr>
        <w:t>instructor.</w:t>
      </w:r>
      <w:r>
        <w:rPr>
          <w:rFonts w:ascii="Arial Narrow"/>
          <w:spacing w:val="-10"/>
        </w:rPr>
        <w:t xml:space="preserve"> </w:t>
      </w:r>
      <w:r>
        <w:rPr>
          <w:rFonts w:ascii="Arial Narrow"/>
        </w:rPr>
        <w:t>This</w:t>
      </w:r>
      <w:r>
        <w:rPr>
          <w:rFonts w:ascii="Arial Narrow"/>
          <w:spacing w:val="-9"/>
        </w:rPr>
        <w:t xml:space="preserve"> </w:t>
      </w:r>
      <w:r>
        <w:rPr>
          <w:rFonts w:ascii="Arial Narrow"/>
        </w:rPr>
        <w:t>report</w:t>
      </w:r>
      <w:r>
        <w:rPr>
          <w:rFonts w:ascii="Arial Narrow"/>
          <w:spacing w:val="-10"/>
        </w:rPr>
        <w:t xml:space="preserve"> </w:t>
      </w:r>
      <w:r>
        <w:rPr>
          <w:rFonts w:ascii="Arial Narrow"/>
        </w:rPr>
        <w:t>is</w:t>
      </w:r>
      <w:r>
        <w:rPr>
          <w:rFonts w:ascii="Arial Narrow"/>
          <w:spacing w:val="-9"/>
        </w:rPr>
        <w:t xml:space="preserve"> </w:t>
      </w:r>
      <w:r>
        <w:rPr>
          <w:rFonts w:ascii="Arial Narrow"/>
        </w:rPr>
        <w:t>found</w:t>
      </w:r>
      <w:r>
        <w:rPr>
          <w:rFonts w:ascii="Arial Narrow"/>
          <w:spacing w:val="-10"/>
        </w:rPr>
        <w:t xml:space="preserve"> </w:t>
      </w:r>
      <w:r>
        <w:rPr>
          <w:rFonts w:ascii="Arial Narrow"/>
        </w:rPr>
        <w:t>online</w:t>
      </w:r>
    </w:p>
    <w:p w14:paraId="4014A0D1" w14:textId="77777777" w:rsidR="00E200E4" w:rsidRDefault="00534977">
      <w:pPr>
        <w:spacing w:before="35" w:line="278" w:lineRule="auto"/>
        <w:ind w:left="1772" w:right="236"/>
        <w:jc w:val="both"/>
        <w:rPr>
          <w:rFonts w:ascii="Arial Narrow"/>
        </w:rPr>
      </w:pPr>
      <w:r>
        <w:rPr>
          <w:rFonts w:ascii="Arial Narrow"/>
        </w:rPr>
        <w:t xml:space="preserve">at </w:t>
      </w:r>
      <w:hyperlink r:id="rId141">
        <w:r>
          <w:rPr>
            <w:rFonts w:ascii="Times New Roman"/>
            <w:color w:val="0000FF"/>
            <w:u w:val="single" w:color="0000FF"/>
          </w:rPr>
          <w:t>https://publicdocs.maxient.com/incidentreport.php?DavenportUniv</w:t>
        </w:r>
      </w:hyperlink>
      <w:r>
        <w:rPr>
          <w:rFonts w:ascii="Times New Roman"/>
        </w:rPr>
        <w:t xml:space="preserve">. </w:t>
      </w:r>
      <w:r>
        <w:rPr>
          <w:rFonts w:ascii="Arial Narrow"/>
        </w:rPr>
        <w:t>Go to your personal physician and have them draw blood for bloodborne pathogens exposure. If you do not have a personal physician, you must go to the nearest urgent care clinic.</w:t>
      </w:r>
    </w:p>
    <w:p w14:paraId="726A4DB6" w14:textId="77777777" w:rsidR="00E200E4" w:rsidRDefault="00534977">
      <w:pPr>
        <w:pStyle w:val="ListParagraph"/>
        <w:numPr>
          <w:ilvl w:val="0"/>
          <w:numId w:val="4"/>
        </w:numPr>
        <w:tabs>
          <w:tab w:val="left" w:pos="692"/>
          <w:tab w:val="left" w:pos="693"/>
        </w:tabs>
        <w:spacing w:line="271" w:lineRule="auto"/>
        <w:ind w:right="1704" w:hanging="588"/>
        <w:rPr>
          <w:rFonts w:ascii="Arial Narrow"/>
        </w:rPr>
      </w:pPr>
      <w:r>
        <w:rPr>
          <w:rFonts w:ascii="Arial Narrow"/>
        </w:rPr>
        <w:t>If</w:t>
      </w:r>
      <w:r>
        <w:rPr>
          <w:rFonts w:ascii="Arial Narrow"/>
          <w:spacing w:val="-5"/>
        </w:rPr>
        <w:t xml:space="preserve"> </w:t>
      </w:r>
      <w:r>
        <w:rPr>
          <w:rFonts w:ascii="Arial Narrow"/>
        </w:rPr>
        <w:t>you</w:t>
      </w:r>
      <w:r>
        <w:rPr>
          <w:rFonts w:ascii="Arial Narrow"/>
          <w:spacing w:val="-9"/>
        </w:rPr>
        <w:t xml:space="preserve"> </w:t>
      </w:r>
      <w:r>
        <w:rPr>
          <w:rFonts w:ascii="Arial Narrow"/>
        </w:rPr>
        <w:t>have</w:t>
      </w:r>
      <w:r>
        <w:rPr>
          <w:rFonts w:ascii="Arial Narrow"/>
          <w:spacing w:val="-8"/>
        </w:rPr>
        <w:t xml:space="preserve"> </w:t>
      </w:r>
      <w:r>
        <w:rPr>
          <w:rFonts w:ascii="Arial Narrow"/>
        </w:rPr>
        <w:t>health</w:t>
      </w:r>
      <w:r>
        <w:rPr>
          <w:rFonts w:ascii="Arial Narrow"/>
          <w:spacing w:val="-8"/>
        </w:rPr>
        <w:t xml:space="preserve"> </w:t>
      </w:r>
      <w:r>
        <w:rPr>
          <w:rFonts w:ascii="Arial Narrow"/>
        </w:rPr>
        <w:t>insurance,</w:t>
      </w:r>
      <w:r>
        <w:rPr>
          <w:rFonts w:ascii="Arial Narrow"/>
          <w:spacing w:val="-7"/>
        </w:rPr>
        <w:t xml:space="preserve"> </w:t>
      </w:r>
      <w:r>
        <w:rPr>
          <w:rFonts w:ascii="Arial Narrow"/>
        </w:rPr>
        <w:t>the</w:t>
      </w:r>
      <w:r>
        <w:rPr>
          <w:rFonts w:ascii="Arial Narrow"/>
          <w:spacing w:val="-7"/>
        </w:rPr>
        <w:t xml:space="preserve"> </w:t>
      </w:r>
      <w:r>
        <w:rPr>
          <w:rFonts w:ascii="Arial Narrow"/>
        </w:rPr>
        <w:t>follow-up</w:t>
      </w:r>
      <w:r>
        <w:rPr>
          <w:rFonts w:ascii="Arial Narrow"/>
          <w:spacing w:val="-8"/>
        </w:rPr>
        <w:t xml:space="preserve"> </w:t>
      </w:r>
      <w:r>
        <w:rPr>
          <w:rFonts w:ascii="Arial Narrow"/>
        </w:rPr>
        <w:t>care</w:t>
      </w:r>
      <w:r>
        <w:rPr>
          <w:rFonts w:ascii="Arial Narrow"/>
          <w:spacing w:val="-11"/>
        </w:rPr>
        <w:t xml:space="preserve"> </w:t>
      </w:r>
      <w:r>
        <w:rPr>
          <w:rFonts w:ascii="Arial Narrow"/>
        </w:rPr>
        <w:t>should</w:t>
      </w:r>
      <w:r>
        <w:rPr>
          <w:rFonts w:ascii="Arial Narrow"/>
          <w:spacing w:val="-7"/>
        </w:rPr>
        <w:t xml:space="preserve"> </w:t>
      </w:r>
      <w:r>
        <w:rPr>
          <w:rFonts w:ascii="Arial Narrow"/>
        </w:rPr>
        <w:t>be</w:t>
      </w:r>
      <w:r>
        <w:rPr>
          <w:rFonts w:ascii="Arial Narrow"/>
          <w:spacing w:val="-7"/>
        </w:rPr>
        <w:t xml:space="preserve"> </w:t>
      </w:r>
      <w:r>
        <w:rPr>
          <w:rFonts w:ascii="Arial Narrow"/>
        </w:rPr>
        <w:t>covered</w:t>
      </w:r>
      <w:r>
        <w:rPr>
          <w:rFonts w:ascii="Arial Narrow"/>
          <w:spacing w:val="-7"/>
        </w:rPr>
        <w:t xml:space="preserve"> </w:t>
      </w:r>
      <w:r>
        <w:rPr>
          <w:rFonts w:ascii="Arial Narrow"/>
        </w:rPr>
        <w:t>by</w:t>
      </w:r>
      <w:r>
        <w:rPr>
          <w:rFonts w:ascii="Arial Narrow"/>
          <w:spacing w:val="-7"/>
        </w:rPr>
        <w:t xml:space="preserve"> </w:t>
      </w:r>
      <w:r>
        <w:rPr>
          <w:rFonts w:ascii="Arial Narrow"/>
        </w:rPr>
        <w:t>this</w:t>
      </w:r>
      <w:r>
        <w:rPr>
          <w:rFonts w:ascii="Arial Narrow"/>
          <w:spacing w:val="-5"/>
        </w:rPr>
        <w:t xml:space="preserve"> </w:t>
      </w:r>
      <w:r>
        <w:rPr>
          <w:rFonts w:ascii="Arial Narrow"/>
        </w:rPr>
        <w:t>expense,</w:t>
      </w:r>
      <w:r>
        <w:rPr>
          <w:rFonts w:ascii="Arial Narrow"/>
          <w:spacing w:val="-7"/>
        </w:rPr>
        <w:t xml:space="preserve"> </w:t>
      </w:r>
      <w:r>
        <w:rPr>
          <w:rFonts w:ascii="Arial Narrow"/>
        </w:rPr>
        <w:t>if</w:t>
      </w:r>
      <w:r>
        <w:rPr>
          <w:rFonts w:ascii="Arial Narrow"/>
          <w:spacing w:val="-8"/>
        </w:rPr>
        <w:t xml:space="preserve"> </w:t>
      </w:r>
      <w:r>
        <w:rPr>
          <w:rFonts w:ascii="Arial Narrow"/>
        </w:rPr>
        <w:t>not</w:t>
      </w:r>
      <w:r>
        <w:rPr>
          <w:rFonts w:ascii="Arial Narrow"/>
          <w:spacing w:val="-8"/>
        </w:rPr>
        <w:t xml:space="preserve"> </w:t>
      </w:r>
      <w:r>
        <w:rPr>
          <w:rFonts w:ascii="Arial Narrow"/>
        </w:rPr>
        <w:t>the</w:t>
      </w:r>
      <w:r>
        <w:rPr>
          <w:rFonts w:ascii="Arial Narrow"/>
          <w:spacing w:val="2"/>
        </w:rPr>
        <w:t xml:space="preserve"> </w:t>
      </w:r>
      <w:r>
        <w:rPr>
          <w:rFonts w:ascii="Arial Narrow"/>
        </w:rPr>
        <w:t>Davenport University</w:t>
      </w:r>
      <w:r>
        <w:rPr>
          <w:rFonts w:ascii="Arial Narrow"/>
          <w:spacing w:val="-14"/>
        </w:rPr>
        <w:t xml:space="preserve"> </w:t>
      </w:r>
      <w:r>
        <w:rPr>
          <w:rFonts w:ascii="Arial Narrow"/>
        </w:rPr>
        <w:t>provided</w:t>
      </w:r>
      <w:r>
        <w:rPr>
          <w:rFonts w:ascii="Arial Narrow"/>
          <w:spacing w:val="-15"/>
        </w:rPr>
        <w:t xml:space="preserve"> </w:t>
      </w:r>
      <w:r>
        <w:rPr>
          <w:rFonts w:ascii="Arial Narrow"/>
        </w:rPr>
        <w:t>health</w:t>
      </w:r>
      <w:r>
        <w:rPr>
          <w:rFonts w:ascii="Arial Narrow"/>
          <w:spacing w:val="-15"/>
        </w:rPr>
        <w:t xml:space="preserve"> </w:t>
      </w:r>
      <w:r>
        <w:rPr>
          <w:rFonts w:ascii="Arial Narrow"/>
        </w:rPr>
        <w:t>insurance</w:t>
      </w:r>
      <w:r>
        <w:rPr>
          <w:rFonts w:ascii="Arial Narrow"/>
          <w:spacing w:val="-15"/>
        </w:rPr>
        <w:t xml:space="preserve"> </w:t>
      </w:r>
      <w:r>
        <w:rPr>
          <w:rFonts w:ascii="Arial Narrow"/>
        </w:rPr>
        <w:t>will.</w:t>
      </w:r>
    </w:p>
    <w:p w14:paraId="73342C82" w14:textId="77777777" w:rsidR="00E200E4" w:rsidRDefault="00534977">
      <w:pPr>
        <w:tabs>
          <w:tab w:val="left" w:pos="692"/>
        </w:tabs>
        <w:spacing w:before="5" w:line="276" w:lineRule="auto"/>
        <w:ind w:left="692" w:right="411" w:hanging="589"/>
        <w:rPr>
          <w:rFonts w:ascii="Arial Narrow" w:hAnsi="Arial Narrow"/>
        </w:rPr>
      </w:pPr>
      <w:r>
        <w:rPr>
          <w:rFonts w:ascii="Arial Narrow" w:hAnsi="Arial Narrow"/>
        </w:rPr>
        <w:t>AA</w:t>
      </w:r>
      <w:r>
        <w:rPr>
          <w:rFonts w:ascii="Arial Narrow" w:hAnsi="Arial Narrow"/>
        </w:rPr>
        <w:tab/>
        <w:t>If</w:t>
      </w:r>
      <w:r>
        <w:rPr>
          <w:rFonts w:ascii="Arial Narrow" w:hAnsi="Arial Narrow"/>
          <w:spacing w:val="-5"/>
        </w:rPr>
        <w:t xml:space="preserve"> </w:t>
      </w:r>
      <w:r>
        <w:rPr>
          <w:rFonts w:ascii="Arial Narrow" w:hAnsi="Arial Narrow"/>
        </w:rPr>
        <w:t>you</w:t>
      </w:r>
      <w:r>
        <w:rPr>
          <w:rFonts w:ascii="Arial Narrow" w:hAnsi="Arial Narrow"/>
          <w:spacing w:val="-10"/>
        </w:rPr>
        <w:t xml:space="preserve"> </w:t>
      </w:r>
      <w:r>
        <w:rPr>
          <w:rFonts w:ascii="Arial Narrow" w:hAnsi="Arial Narrow"/>
        </w:rPr>
        <w:t>are</w:t>
      </w:r>
      <w:r>
        <w:rPr>
          <w:rFonts w:ascii="Arial Narrow" w:hAnsi="Arial Narrow"/>
          <w:spacing w:val="-8"/>
        </w:rPr>
        <w:t xml:space="preserve"> </w:t>
      </w:r>
      <w:r>
        <w:rPr>
          <w:rFonts w:ascii="Arial Narrow" w:hAnsi="Arial Narrow"/>
        </w:rPr>
        <w:t>using</w:t>
      </w:r>
      <w:r>
        <w:rPr>
          <w:rFonts w:ascii="Arial Narrow" w:hAnsi="Arial Narrow"/>
          <w:spacing w:val="-8"/>
        </w:rPr>
        <w:t xml:space="preserve"> </w:t>
      </w:r>
      <w:r>
        <w:rPr>
          <w:rFonts w:ascii="Arial Narrow" w:hAnsi="Arial Narrow"/>
        </w:rPr>
        <w:t>the</w:t>
      </w:r>
      <w:r>
        <w:rPr>
          <w:rFonts w:ascii="Arial Narrow" w:hAnsi="Arial Narrow"/>
          <w:spacing w:val="-10"/>
        </w:rPr>
        <w:t xml:space="preserve"> </w:t>
      </w:r>
      <w:r>
        <w:rPr>
          <w:rFonts w:ascii="Arial Narrow" w:hAnsi="Arial Narrow"/>
        </w:rPr>
        <w:t>University</w:t>
      </w:r>
      <w:r>
        <w:rPr>
          <w:rFonts w:ascii="Arial Narrow" w:hAnsi="Arial Narrow"/>
          <w:spacing w:val="-6"/>
        </w:rPr>
        <w:t xml:space="preserve"> </w:t>
      </w:r>
      <w:r>
        <w:rPr>
          <w:rFonts w:ascii="Arial Narrow" w:hAnsi="Arial Narrow"/>
        </w:rPr>
        <w:t>provided</w:t>
      </w:r>
      <w:r>
        <w:rPr>
          <w:rFonts w:ascii="Arial Narrow" w:hAnsi="Arial Narrow"/>
          <w:spacing w:val="-8"/>
        </w:rPr>
        <w:t xml:space="preserve"> </w:t>
      </w:r>
      <w:r>
        <w:rPr>
          <w:rFonts w:ascii="Arial Narrow" w:hAnsi="Arial Narrow"/>
        </w:rPr>
        <w:t>health</w:t>
      </w:r>
      <w:r>
        <w:rPr>
          <w:rFonts w:ascii="Arial Narrow" w:hAnsi="Arial Narrow"/>
          <w:spacing w:val="-8"/>
        </w:rPr>
        <w:t xml:space="preserve"> </w:t>
      </w:r>
      <w:r>
        <w:rPr>
          <w:rFonts w:ascii="Arial Narrow" w:hAnsi="Arial Narrow"/>
        </w:rPr>
        <w:t>insurance,</w:t>
      </w:r>
      <w:r>
        <w:rPr>
          <w:rFonts w:ascii="Arial Narrow" w:hAnsi="Arial Narrow"/>
          <w:spacing w:val="-5"/>
        </w:rPr>
        <w:t xml:space="preserve"> </w:t>
      </w:r>
      <w:r>
        <w:rPr>
          <w:rFonts w:ascii="Arial Narrow" w:hAnsi="Arial Narrow"/>
        </w:rPr>
        <w:t>please</w:t>
      </w:r>
      <w:r>
        <w:rPr>
          <w:rFonts w:ascii="Arial Narrow" w:hAnsi="Arial Narrow"/>
          <w:spacing w:val="-8"/>
        </w:rPr>
        <w:t xml:space="preserve"> </w:t>
      </w:r>
      <w:r>
        <w:rPr>
          <w:rFonts w:ascii="Arial Narrow" w:hAnsi="Arial Narrow"/>
        </w:rPr>
        <w:t>request</w:t>
      </w:r>
      <w:r>
        <w:rPr>
          <w:rFonts w:ascii="Arial Narrow" w:hAnsi="Arial Narrow"/>
          <w:spacing w:val="-7"/>
        </w:rPr>
        <w:t xml:space="preserve"> </w:t>
      </w:r>
      <w:r>
        <w:rPr>
          <w:rFonts w:ascii="Arial Narrow" w:hAnsi="Arial Narrow"/>
        </w:rPr>
        <w:t>your</w:t>
      </w:r>
      <w:r>
        <w:rPr>
          <w:rFonts w:ascii="Arial Narrow" w:hAnsi="Arial Narrow"/>
          <w:spacing w:val="-8"/>
        </w:rPr>
        <w:t xml:space="preserve"> </w:t>
      </w:r>
      <w:r>
        <w:rPr>
          <w:rFonts w:ascii="Arial Narrow" w:hAnsi="Arial Narrow"/>
        </w:rPr>
        <w:t>physician</w:t>
      </w:r>
      <w:r>
        <w:rPr>
          <w:rFonts w:ascii="Arial Narrow" w:hAnsi="Arial Narrow"/>
          <w:spacing w:val="-4"/>
        </w:rPr>
        <w:t xml:space="preserve"> </w:t>
      </w:r>
      <w:r>
        <w:rPr>
          <w:rFonts w:ascii="Arial Narrow" w:hAnsi="Arial Narrow"/>
        </w:rPr>
        <w:t>or</w:t>
      </w:r>
      <w:r>
        <w:rPr>
          <w:rFonts w:ascii="Arial Narrow" w:hAnsi="Arial Narrow"/>
          <w:spacing w:val="-8"/>
        </w:rPr>
        <w:t xml:space="preserve"> </w:t>
      </w:r>
      <w:r>
        <w:rPr>
          <w:rFonts w:ascii="Arial Narrow" w:hAnsi="Arial Narrow"/>
        </w:rPr>
        <w:t>the</w:t>
      </w:r>
      <w:r>
        <w:rPr>
          <w:rFonts w:ascii="Arial Narrow" w:hAnsi="Arial Narrow"/>
          <w:spacing w:val="-7"/>
        </w:rPr>
        <w:t xml:space="preserve"> </w:t>
      </w:r>
      <w:r>
        <w:rPr>
          <w:rFonts w:ascii="Arial Narrow" w:hAnsi="Arial Narrow"/>
        </w:rPr>
        <w:t>clinic</w:t>
      </w:r>
      <w:r>
        <w:rPr>
          <w:rFonts w:ascii="Arial Narrow" w:hAnsi="Arial Narrow"/>
          <w:spacing w:val="41"/>
        </w:rPr>
        <w:t xml:space="preserve"> </w:t>
      </w:r>
      <w:r>
        <w:rPr>
          <w:rFonts w:ascii="Arial Narrow" w:hAnsi="Arial Narrow"/>
        </w:rPr>
        <w:t>send</w:t>
      </w:r>
      <w:r>
        <w:rPr>
          <w:rFonts w:ascii="Arial Narrow" w:hAnsi="Arial Narrow"/>
          <w:spacing w:val="-10"/>
        </w:rPr>
        <w:t xml:space="preserve"> </w:t>
      </w:r>
      <w:r>
        <w:rPr>
          <w:rFonts w:ascii="Arial Narrow" w:hAnsi="Arial Narrow"/>
        </w:rPr>
        <w:t>all</w:t>
      </w:r>
      <w:r>
        <w:rPr>
          <w:rFonts w:ascii="Arial Narrow" w:hAnsi="Arial Narrow"/>
          <w:spacing w:val="-7"/>
        </w:rPr>
        <w:t xml:space="preserve"> </w:t>
      </w:r>
      <w:r>
        <w:rPr>
          <w:rFonts w:ascii="Arial Narrow" w:hAnsi="Arial Narrow"/>
        </w:rPr>
        <w:t>bills</w:t>
      </w:r>
      <w:r>
        <w:rPr>
          <w:rFonts w:ascii="Arial Narrow" w:hAnsi="Arial Narrow"/>
          <w:spacing w:val="-7"/>
        </w:rPr>
        <w:t xml:space="preserve"> </w:t>
      </w:r>
      <w:r>
        <w:rPr>
          <w:rFonts w:ascii="Arial Narrow" w:hAnsi="Arial Narrow"/>
        </w:rPr>
        <w:t>to</w:t>
      </w:r>
      <w:r>
        <w:rPr>
          <w:rFonts w:ascii="Arial Narrow" w:hAnsi="Arial Narrow"/>
          <w:spacing w:val="-5"/>
        </w:rPr>
        <w:t xml:space="preserve"> </w:t>
      </w:r>
      <w:r>
        <w:rPr>
          <w:rFonts w:ascii="Arial Narrow" w:hAnsi="Arial Narrow"/>
        </w:rPr>
        <w:t xml:space="preserve">the </w:t>
      </w:r>
      <w:r>
        <w:rPr>
          <w:rFonts w:ascii="Arial Narrow" w:hAnsi="Arial Narrow"/>
          <w:i/>
        </w:rPr>
        <w:t>Department</w:t>
      </w:r>
      <w:r>
        <w:rPr>
          <w:rFonts w:ascii="Arial Narrow" w:hAnsi="Arial Narrow"/>
          <w:i/>
          <w:spacing w:val="-8"/>
        </w:rPr>
        <w:t xml:space="preserve"> </w:t>
      </w:r>
      <w:r>
        <w:rPr>
          <w:rFonts w:ascii="Arial Narrow" w:hAnsi="Arial Narrow"/>
          <w:i/>
        </w:rPr>
        <w:t>Chair/Associate</w:t>
      </w:r>
      <w:r>
        <w:rPr>
          <w:rFonts w:ascii="Arial Narrow" w:hAnsi="Arial Narrow"/>
          <w:i/>
          <w:spacing w:val="-9"/>
        </w:rPr>
        <w:t xml:space="preserve"> </w:t>
      </w:r>
      <w:r>
        <w:rPr>
          <w:rFonts w:ascii="Arial Narrow" w:hAnsi="Arial Narrow"/>
          <w:i/>
        </w:rPr>
        <w:t>Chair</w:t>
      </w:r>
      <w:r>
        <w:rPr>
          <w:rFonts w:ascii="Arial Narrow" w:hAnsi="Arial Narrow"/>
        </w:rPr>
        <w:t>.</w:t>
      </w:r>
      <w:r>
        <w:rPr>
          <w:rFonts w:ascii="Arial Narrow" w:hAnsi="Arial Narrow"/>
          <w:spacing w:val="-9"/>
        </w:rPr>
        <w:t xml:space="preserve"> </w:t>
      </w:r>
      <w:r>
        <w:rPr>
          <w:rFonts w:ascii="Arial Narrow" w:hAnsi="Arial Narrow"/>
        </w:rPr>
        <w:t>This</w:t>
      </w:r>
      <w:r>
        <w:rPr>
          <w:rFonts w:ascii="Arial Narrow" w:hAnsi="Arial Narrow"/>
          <w:spacing w:val="-7"/>
        </w:rPr>
        <w:t xml:space="preserve"> </w:t>
      </w:r>
      <w:r>
        <w:rPr>
          <w:rFonts w:ascii="Arial Narrow" w:hAnsi="Arial Narrow"/>
        </w:rPr>
        <w:t>person</w:t>
      </w:r>
      <w:r>
        <w:rPr>
          <w:rFonts w:ascii="Arial Narrow" w:hAnsi="Arial Narrow"/>
          <w:spacing w:val="-8"/>
        </w:rPr>
        <w:t xml:space="preserve"> </w:t>
      </w:r>
      <w:r>
        <w:rPr>
          <w:rFonts w:ascii="Arial Narrow" w:hAnsi="Arial Narrow"/>
        </w:rPr>
        <w:t>will</w:t>
      </w:r>
      <w:r>
        <w:rPr>
          <w:rFonts w:ascii="Arial Narrow" w:hAnsi="Arial Narrow"/>
          <w:spacing w:val="-7"/>
        </w:rPr>
        <w:t xml:space="preserve"> </w:t>
      </w:r>
      <w:r>
        <w:rPr>
          <w:rFonts w:ascii="Arial Narrow" w:hAnsi="Arial Narrow"/>
        </w:rPr>
        <w:t>then</w:t>
      </w:r>
      <w:r>
        <w:rPr>
          <w:rFonts w:ascii="Arial Narrow" w:hAnsi="Arial Narrow"/>
          <w:spacing w:val="-9"/>
        </w:rPr>
        <w:t xml:space="preserve"> </w:t>
      </w:r>
      <w:r>
        <w:rPr>
          <w:rFonts w:ascii="Arial Narrow" w:hAnsi="Arial Narrow"/>
        </w:rPr>
        <w:t>send</w:t>
      </w:r>
      <w:r>
        <w:rPr>
          <w:rFonts w:ascii="Arial Narrow" w:hAnsi="Arial Narrow"/>
          <w:spacing w:val="-9"/>
        </w:rPr>
        <w:t xml:space="preserve"> </w:t>
      </w:r>
      <w:r>
        <w:rPr>
          <w:rFonts w:ascii="Arial Narrow" w:hAnsi="Arial Narrow"/>
        </w:rPr>
        <w:t>the</w:t>
      </w:r>
      <w:r>
        <w:rPr>
          <w:rFonts w:ascii="Arial Narrow" w:hAnsi="Arial Narrow"/>
          <w:spacing w:val="-9"/>
        </w:rPr>
        <w:t xml:space="preserve"> </w:t>
      </w:r>
      <w:r>
        <w:rPr>
          <w:rFonts w:ascii="Arial Narrow" w:hAnsi="Arial Narrow"/>
        </w:rPr>
        <w:t>bills</w:t>
      </w:r>
      <w:r>
        <w:rPr>
          <w:rFonts w:ascii="Arial Narrow" w:hAnsi="Arial Narrow"/>
          <w:spacing w:val="-8"/>
        </w:rPr>
        <w:t xml:space="preserve"> </w:t>
      </w:r>
      <w:r>
        <w:rPr>
          <w:rFonts w:ascii="Arial Narrow" w:hAnsi="Arial Narrow"/>
        </w:rPr>
        <w:t>on</w:t>
      </w:r>
      <w:r>
        <w:rPr>
          <w:rFonts w:ascii="Arial Narrow" w:hAnsi="Arial Narrow"/>
          <w:spacing w:val="-6"/>
        </w:rPr>
        <w:t xml:space="preserve"> </w:t>
      </w:r>
      <w:r>
        <w:rPr>
          <w:rFonts w:ascii="Arial Narrow" w:hAnsi="Arial Narrow"/>
        </w:rPr>
        <w:t>to</w:t>
      </w:r>
      <w:r>
        <w:rPr>
          <w:rFonts w:ascii="Arial Narrow" w:hAnsi="Arial Narrow"/>
          <w:spacing w:val="-10"/>
        </w:rPr>
        <w:t xml:space="preserve"> </w:t>
      </w:r>
      <w:r>
        <w:rPr>
          <w:rFonts w:ascii="Arial Narrow" w:hAnsi="Arial Narrow"/>
        </w:rPr>
        <w:t>the</w:t>
      </w:r>
      <w:r>
        <w:rPr>
          <w:rFonts w:ascii="Arial Narrow" w:hAnsi="Arial Narrow"/>
          <w:spacing w:val="8"/>
        </w:rPr>
        <w:t xml:space="preserve"> </w:t>
      </w:r>
      <w:r>
        <w:rPr>
          <w:rFonts w:ascii="Arial Narrow" w:hAnsi="Arial Narrow"/>
        </w:rPr>
        <w:t>University’s</w:t>
      </w:r>
      <w:r>
        <w:rPr>
          <w:rFonts w:ascii="Arial Narrow" w:hAnsi="Arial Narrow"/>
          <w:spacing w:val="-5"/>
        </w:rPr>
        <w:t xml:space="preserve"> </w:t>
      </w:r>
      <w:r>
        <w:rPr>
          <w:rFonts w:ascii="Arial Narrow" w:hAnsi="Arial Narrow"/>
        </w:rPr>
        <w:t>Risk</w:t>
      </w:r>
      <w:r>
        <w:rPr>
          <w:rFonts w:ascii="Arial Narrow" w:hAnsi="Arial Narrow"/>
          <w:spacing w:val="-8"/>
        </w:rPr>
        <w:t xml:space="preserve"> </w:t>
      </w:r>
      <w:r>
        <w:rPr>
          <w:rFonts w:ascii="Arial Narrow" w:hAnsi="Arial Narrow"/>
        </w:rPr>
        <w:t>Management</w:t>
      </w:r>
      <w:r>
        <w:rPr>
          <w:rFonts w:ascii="Arial Narrow" w:hAnsi="Arial Narrow"/>
          <w:spacing w:val="-8"/>
        </w:rPr>
        <w:t xml:space="preserve"> </w:t>
      </w:r>
      <w:r>
        <w:rPr>
          <w:rFonts w:ascii="Arial Narrow" w:hAnsi="Arial Narrow"/>
        </w:rPr>
        <w:t>group</w:t>
      </w:r>
      <w:r>
        <w:rPr>
          <w:rFonts w:ascii="Arial Narrow" w:hAnsi="Arial Narrow"/>
          <w:spacing w:val="-8"/>
        </w:rPr>
        <w:t xml:space="preserve"> </w:t>
      </w:r>
      <w:r>
        <w:rPr>
          <w:rFonts w:ascii="Arial Narrow" w:hAnsi="Arial Narrow"/>
        </w:rPr>
        <w:t>for payment.</w:t>
      </w:r>
    </w:p>
    <w:p w14:paraId="339C7EEC" w14:textId="1B588294" w:rsidR="00E200E4" w:rsidRPr="009A48D2" w:rsidRDefault="001A5EEA" w:rsidP="001A5EEA">
      <w:pPr>
        <w:spacing w:before="214"/>
        <w:ind w:firstLine="692"/>
        <w:rPr>
          <w:rFonts w:ascii="Arial Narrow" w:hAnsi="Arial Narrow"/>
          <w:b/>
          <w:u w:val="single"/>
        </w:rPr>
      </w:pPr>
      <w:r w:rsidRPr="009A48D2">
        <w:rPr>
          <w:rFonts w:ascii="Arial Narrow" w:hAnsi="Arial Narrow"/>
          <w:b/>
          <w:u w:val="single"/>
        </w:rPr>
        <w:t>FACULTY</w:t>
      </w:r>
    </w:p>
    <w:p w14:paraId="15BDFBC7" w14:textId="77777777" w:rsidR="00E200E4" w:rsidRDefault="00534977">
      <w:pPr>
        <w:tabs>
          <w:tab w:val="left" w:pos="692"/>
        </w:tabs>
        <w:spacing w:before="7" w:line="271" w:lineRule="auto"/>
        <w:ind w:left="692" w:right="411" w:hanging="589"/>
        <w:rPr>
          <w:rFonts w:ascii="Arial Narrow"/>
        </w:rPr>
      </w:pPr>
      <w:r>
        <w:rPr>
          <w:rFonts w:ascii="Arial Narrow"/>
        </w:rPr>
        <w:t>BB</w:t>
      </w:r>
      <w:r>
        <w:rPr>
          <w:rFonts w:ascii="Arial Narrow"/>
        </w:rPr>
        <w:tab/>
        <w:t>As</w:t>
      </w:r>
      <w:r>
        <w:rPr>
          <w:rFonts w:ascii="Arial Narrow"/>
          <w:spacing w:val="-7"/>
        </w:rPr>
        <w:t xml:space="preserve"> </w:t>
      </w:r>
      <w:r>
        <w:rPr>
          <w:rFonts w:ascii="Arial Narrow"/>
        </w:rPr>
        <w:t>soon</w:t>
      </w:r>
      <w:r>
        <w:rPr>
          <w:rFonts w:ascii="Arial Narrow"/>
          <w:spacing w:val="-5"/>
        </w:rPr>
        <w:t xml:space="preserve"> </w:t>
      </w:r>
      <w:r>
        <w:rPr>
          <w:rFonts w:ascii="Arial Narrow"/>
        </w:rPr>
        <w:t>as</w:t>
      </w:r>
      <w:r>
        <w:rPr>
          <w:rFonts w:ascii="Arial Narrow"/>
          <w:spacing w:val="-7"/>
        </w:rPr>
        <w:t xml:space="preserve"> </w:t>
      </w:r>
      <w:r>
        <w:rPr>
          <w:rFonts w:ascii="Arial Narrow"/>
        </w:rPr>
        <w:t>a</w:t>
      </w:r>
      <w:r>
        <w:rPr>
          <w:rFonts w:ascii="Arial Narrow"/>
          <w:spacing w:val="-7"/>
        </w:rPr>
        <w:t xml:space="preserve"> </w:t>
      </w:r>
      <w:r>
        <w:rPr>
          <w:rFonts w:ascii="Arial Narrow"/>
        </w:rPr>
        <w:t>student</w:t>
      </w:r>
      <w:r>
        <w:rPr>
          <w:rFonts w:ascii="Arial Narrow"/>
          <w:spacing w:val="-9"/>
        </w:rPr>
        <w:t xml:space="preserve"> </w:t>
      </w:r>
      <w:r>
        <w:rPr>
          <w:rFonts w:ascii="Arial Narrow"/>
        </w:rPr>
        <w:t>notifies</w:t>
      </w:r>
      <w:r>
        <w:rPr>
          <w:rFonts w:ascii="Arial Narrow"/>
          <w:spacing w:val="-6"/>
        </w:rPr>
        <w:t xml:space="preserve"> </w:t>
      </w:r>
      <w:r>
        <w:rPr>
          <w:rFonts w:ascii="Arial Narrow"/>
        </w:rPr>
        <w:t>you</w:t>
      </w:r>
      <w:r>
        <w:rPr>
          <w:rFonts w:ascii="Arial Narrow"/>
          <w:spacing w:val="-7"/>
        </w:rPr>
        <w:t xml:space="preserve"> </w:t>
      </w:r>
      <w:r>
        <w:rPr>
          <w:rFonts w:ascii="Arial Narrow"/>
        </w:rPr>
        <w:t>of</w:t>
      </w:r>
      <w:r>
        <w:rPr>
          <w:rFonts w:ascii="Arial Narrow"/>
          <w:spacing w:val="-5"/>
        </w:rPr>
        <w:t xml:space="preserve"> </w:t>
      </w:r>
      <w:r>
        <w:rPr>
          <w:rFonts w:ascii="Arial Narrow"/>
        </w:rPr>
        <w:t>a</w:t>
      </w:r>
      <w:r>
        <w:rPr>
          <w:rFonts w:ascii="Arial Narrow"/>
          <w:spacing w:val="-7"/>
        </w:rPr>
        <w:t xml:space="preserve"> </w:t>
      </w:r>
      <w:r>
        <w:rPr>
          <w:rFonts w:ascii="Arial Narrow"/>
        </w:rPr>
        <w:t>needlestick,</w:t>
      </w:r>
      <w:r>
        <w:rPr>
          <w:rFonts w:ascii="Arial Narrow"/>
          <w:spacing w:val="-9"/>
        </w:rPr>
        <w:t xml:space="preserve"> </w:t>
      </w:r>
      <w:r>
        <w:rPr>
          <w:rFonts w:ascii="Arial Narrow"/>
        </w:rPr>
        <w:t>have</w:t>
      </w:r>
      <w:r>
        <w:rPr>
          <w:rFonts w:ascii="Arial Narrow"/>
          <w:spacing w:val="-7"/>
        </w:rPr>
        <w:t xml:space="preserve"> </w:t>
      </w:r>
      <w:r>
        <w:rPr>
          <w:rFonts w:ascii="Arial Narrow"/>
        </w:rPr>
        <w:t>the</w:t>
      </w:r>
      <w:r>
        <w:rPr>
          <w:rFonts w:ascii="Arial Narrow"/>
          <w:spacing w:val="-7"/>
        </w:rPr>
        <w:t xml:space="preserve"> </w:t>
      </w:r>
      <w:r>
        <w:rPr>
          <w:rFonts w:ascii="Arial Narrow"/>
        </w:rPr>
        <w:t>student</w:t>
      </w:r>
      <w:r>
        <w:rPr>
          <w:rFonts w:ascii="Arial Narrow"/>
          <w:spacing w:val="-7"/>
        </w:rPr>
        <w:t xml:space="preserve"> </w:t>
      </w:r>
      <w:r>
        <w:rPr>
          <w:rFonts w:ascii="Arial Narrow"/>
        </w:rPr>
        <w:t>clean</w:t>
      </w:r>
      <w:r>
        <w:rPr>
          <w:rFonts w:ascii="Arial Narrow"/>
          <w:spacing w:val="-7"/>
        </w:rPr>
        <w:t xml:space="preserve"> </w:t>
      </w:r>
      <w:r>
        <w:rPr>
          <w:rFonts w:ascii="Arial Narrow"/>
        </w:rPr>
        <w:t>the</w:t>
      </w:r>
      <w:r>
        <w:rPr>
          <w:rFonts w:ascii="Arial Narrow"/>
          <w:spacing w:val="-5"/>
        </w:rPr>
        <w:t xml:space="preserve"> </w:t>
      </w:r>
      <w:r>
        <w:rPr>
          <w:rFonts w:ascii="Arial Narrow"/>
        </w:rPr>
        <w:t>wound</w:t>
      </w:r>
      <w:r>
        <w:rPr>
          <w:rFonts w:ascii="Arial Narrow"/>
          <w:spacing w:val="-7"/>
        </w:rPr>
        <w:t xml:space="preserve"> </w:t>
      </w:r>
      <w:r>
        <w:rPr>
          <w:rFonts w:ascii="Arial Narrow"/>
        </w:rPr>
        <w:t>as</w:t>
      </w:r>
      <w:r>
        <w:rPr>
          <w:rFonts w:ascii="Arial Narrow"/>
          <w:spacing w:val="-8"/>
        </w:rPr>
        <w:t xml:space="preserve"> </w:t>
      </w:r>
      <w:r>
        <w:rPr>
          <w:rFonts w:ascii="Arial Narrow"/>
        </w:rPr>
        <w:t>above</w:t>
      </w:r>
      <w:r>
        <w:rPr>
          <w:rFonts w:ascii="Arial Narrow"/>
          <w:spacing w:val="-7"/>
        </w:rPr>
        <w:t xml:space="preserve"> </w:t>
      </w:r>
      <w:r>
        <w:rPr>
          <w:rFonts w:ascii="Arial Narrow"/>
        </w:rPr>
        <w:t>and</w:t>
      </w:r>
      <w:r>
        <w:rPr>
          <w:rFonts w:ascii="Arial Narrow"/>
          <w:spacing w:val="-7"/>
        </w:rPr>
        <w:t xml:space="preserve"> </w:t>
      </w:r>
      <w:r>
        <w:rPr>
          <w:rFonts w:ascii="Arial Narrow"/>
        </w:rPr>
        <w:t xml:space="preserve">fill </w:t>
      </w:r>
      <w:r>
        <w:rPr>
          <w:rFonts w:ascii="Arial Narrow"/>
          <w:spacing w:val="5"/>
        </w:rPr>
        <w:t xml:space="preserve"> </w:t>
      </w:r>
      <w:r>
        <w:rPr>
          <w:rFonts w:ascii="Arial Narrow"/>
        </w:rPr>
        <w:t>out</w:t>
      </w:r>
      <w:r>
        <w:rPr>
          <w:rFonts w:ascii="Arial Narrow"/>
          <w:spacing w:val="-7"/>
        </w:rPr>
        <w:t xml:space="preserve"> </w:t>
      </w:r>
      <w:r>
        <w:rPr>
          <w:rFonts w:ascii="Arial Narrow"/>
        </w:rPr>
        <w:t>the</w:t>
      </w:r>
      <w:r>
        <w:rPr>
          <w:rFonts w:ascii="Arial Narrow"/>
          <w:spacing w:val="-7"/>
        </w:rPr>
        <w:t xml:space="preserve"> </w:t>
      </w:r>
      <w:r>
        <w:rPr>
          <w:rFonts w:ascii="Arial Narrow"/>
        </w:rPr>
        <w:t>Davenport University Incident</w:t>
      </w:r>
      <w:r>
        <w:rPr>
          <w:rFonts w:ascii="Arial Narrow"/>
          <w:spacing w:val="-31"/>
        </w:rPr>
        <w:t xml:space="preserve"> </w:t>
      </w:r>
      <w:r>
        <w:rPr>
          <w:rFonts w:ascii="Arial Narrow"/>
        </w:rPr>
        <w:t>Report</w:t>
      </w:r>
    </w:p>
    <w:p w14:paraId="3470C52E" w14:textId="77777777" w:rsidR="00E200E4" w:rsidRDefault="00534977">
      <w:pPr>
        <w:ind w:left="1772"/>
        <w:jc w:val="both"/>
        <w:rPr>
          <w:rFonts w:ascii="Arial Narrow"/>
        </w:rPr>
      </w:pPr>
      <w:r>
        <w:rPr>
          <w:rFonts w:ascii="Arial Narrow"/>
        </w:rPr>
        <w:t xml:space="preserve">( </w:t>
      </w:r>
      <w:hyperlink r:id="rId142">
        <w:r>
          <w:rPr>
            <w:rFonts w:ascii="Times New Roman"/>
            <w:color w:val="0000FF"/>
            <w:u w:val="single" w:color="0000FF"/>
          </w:rPr>
          <w:t>https://publicdocs.maxient.com/incidentreport.php?DavenportUniv</w:t>
        </w:r>
      </w:hyperlink>
      <w:r>
        <w:rPr>
          <w:rFonts w:ascii="Arial Narrow"/>
        </w:rPr>
        <w:t>) with the student.</w:t>
      </w:r>
    </w:p>
    <w:p w14:paraId="65493EEA" w14:textId="77777777" w:rsidR="00E200E4" w:rsidRDefault="00534977">
      <w:pPr>
        <w:tabs>
          <w:tab w:val="left" w:pos="692"/>
        </w:tabs>
        <w:spacing w:before="45" w:line="268" w:lineRule="auto"/>
        <w:ind w:left="692" w:right="1271" w:hanging="589"/>
        <w:rPr>
          <w:rFonts w:ascii="Arial Narrow"/>
        </w:rPr>
      </w:pPr>
      <w:r>
        <w:rPr>
          <w:rFonts w:ascii="Arial Narrow"/>
        </w:rPr>
        <w:t>CC</w:t>
      </w:r>
      <w:r>
        <w:rPr>
          <w:rFonts w:ascii="Arial Narrow"/>
        </w:rPr>
        <w:tab/>
        <w:t>Unless</w:t>
      </w:r>
      <w:r>
        <w:rPr>
          <w:rFonts w:ascii="Arial Narrow"/>
          <w:spacing w:val="-7"/>
        </w:rPr>
        <w:t xml:space="preserve"> </w:t>
      </w:r>
      <w:r>
        <w:rPr>
          <w:rFonts w:ascii="Arial Narrow"/>
        </w:rPr>
        <w:t>it</w:t>
      </w:r>
      <w:r>
        <w:rPr>
          <w:rFonts w:ascii="Arial Narrow"/>
          <w:spacing w:val="-7"/>
        </w:rPr>
        <w:t xml:space="preserve"> </w:t>
      </w:r>
      <w:r>
        <w:rPr>
          <w:rFonts w:ascii="Arial Narrow"/>
        </w:rPr>
        <w:t>is</w:t>
      </w:r>
      <w:r>
        <w:rPr>
          <w:rFonts w:ascii="Arial Narrow"/>
          <w:spacing w:val="-5"/>
        </w:rPr>
        <w:t xml:space="preserve"> </w:t>
      </w:r>
      <w:r>
        <w:rPr>
          <w:rFonts w:ascii="Arial Narrow"/>
        </w:rPr>
        <w:t>a</w:t>
      </w:r>
      <w:r>
        <w:rPr>
          <w:rFonts w:ascii="Arial Narrow"/>
          <w:spacing w:val="-8"/>
        </w:rPr>
        <w:t xml:space="preserve"> </w:t>
      </w:r>
      <w:r>
        <w:rPr>
          <w:rFonts w:ascii="Arial Narrow"/>
        </w:rPr>
        <w:t>medical</w:t>
      </w:r>
      <w:r>
        <w:rPr>
          <w:rFonts w:ascii="Arial Narrow"/>
          <w:spacing w:val="-7"/>
        </w:rPr>
        <w:t xml:space="preserve"> </w:t>
      </w:r>
      <w:r>
        <w:rPr>
          <w:rFonts w:ascii="Arial Narrow"/>
        </w:rPr>
        <w:t>emergency,</w:t>
      </w:r>
      <w:r>
        <w:rPr>
          <w:rFonts w:ascii="Arial Narrow"/>
          <w:spacing w:val="-7"/>
        </w:rPr>
        <w:t xml:space="preserve"> </w:t>
      </w:r>
      <w:r>
        <w:rPr>
          <w:rFonts w:ascii="Arial Narrow"/>
        </w:rPr>
        <w:t>do</w:t>
      </w:r>
      <w:r>
        <w:rPr>
          <w:rFonts w:ascii="Arial Narrow"/>
          <w:spacing w:val="-10"/>
        </w:rPr>
        <w:t xml:space="preserve"> </w:t>
      </w:r>
      <w:r>
        <w:rPr>
          <w:rFonts w:ascii="Arial Narrow"/>
        </w:rPr>
        <w:t>not</w:t>
      </w:r>
      <w:r>
        <w:rPr>
          <w:rFonts w:ascii="Arial Narrow"/>
          <w:spacing w:val="-8"/>
        </w:rPr>
        <w:t xml:space="preserve"> </w:t>
      </w:r>
      <w:r>
        <w:rPr>
          <w:rFonts w:ascii="Arial Narrow"/>
        </w:rPr>
        <w:t>allow</w:t>
      </w:r>
      <w:r>
        <w:rPr>
          <w:rFonts w:ascii="Arial Narrow"/>
          <w:spacing w:val="-9"/>
        </w:rPr>
        <w:t xml:space="preserve"> </w:t>
      </w:r>
      <w:r>
        <w:rPr>
          <w:rFonts w:ascii="Arial Narrow"/>
        </w:rPr>
        <w:t>the</w:t>
      </w:r>
      <w:r>
        <w:rPr>
          <w:rFonts w:ascii="Arial Narrow"/>
          <w:spacing w:val="-7"/>
        </w:rPr>
        <w:t xml:space="preserve"> </w:t>
      </w:r>
      <w:r>
        <w:rPr>
          <w:rFonts w:ascii="Arial Narrow"/>
        </w:rPr>
        <w:t>student</w:t>
      </w:r>
      <w:r>
        <w:rPr>
          <w:rFonts w:ascii="Arial Narrow"/>
          <w:spacing w:val="-7"/>
        </w:rPr>
        <w:t xml:space="preserve"> </w:t>
      </w:r>
      <w:r>
        <w:rPr>
          <w:rFonts w:ascii="Arial Narrow"/>
        </w:rPr>
        <w:t>to</w:t>
      </w:r>
      <w:r>
        <w:rPr>
          <w:rFonts w:ascii="Arial Narrow"/>
          <w:spacing w:val="-8"/>
        </w:rPr>
        <w:t xml:space="preserve"> </w:t>
      </w:r>
      <w:r>
        <w:rPr>
          <w:rFonts w:ascii="Arial Narrow"/>
        </w:rPr>
        <w:t>leave</w:t>
      </w:r>
      <w:r>
        <w:rPr>
          <w:rFonts w:ascii="Arial Narrow"/>
          <w:spacing w:val="-8"/>
        </w:rPr>
        <w:t xml:space="preserve"> </w:t>
      </w:r>
      <w:r>
        <w:rPr>
          <w:rFonts w:ascii="Arial Narrow"/>
        </w:rPr>
        <w:t>the</w:t>
      </w:r>
      <w:r>
        <w:rPr>
          <w:rFonts w:ascii="Arial Narrow"/>
          <w:spacing w:val="1"/>
        </w:rPr>
        <w:t xml:space="preserve"> </w:t>
      </w:r>
      <w:r>
        <w:rPr>
          <w:rFonts w:ascii="Arial Narrow"/>
        </w:rPr>
        <w:t>classroom</w:t>
      </w:r>
      <w:r>
        <w:rPr>
          <w:rFonts w:ascii="Arial Narrow"/>
          <w:spacing w:val="-7"/>
        </w:rPr>
        <w:t xml:space="preserve"> </w:t>
      </w:r>
      <w:r>
        <w:rPr>
          <w:rFonts w:ascii="Arial Narrow"/>
        </w:rPr>
        <w:t>without</w:t>
      </w:r>
      <w:r>
        <w:rPr>
          <w:rFonts w:ascii="Arial Narrow"/>
          <w:spacing w:val="-9"/>
        </w:rPr>
        <w:t xml:space="preserve"> </w:t>
      </w:r>
      <w:r>
        <w:rPr>
          <w:rFonts w:ascii="Arial Narrow"/>
        </w:rPr>
        <w:t>having</w:t>
      </w:r>
      <w:r>
        <w:rPr>
          <w:rFonts w:ascii="Arial Narrow"/>
          <w:spacing w:val="43"/>
        </w:rPr>
        <w:t xml:space="preserve"> </w:t>
      </w:r>
      <w:r>
        <w:rPr>
          <w:rFonts w:ascii="Arial Narrow"/>
        </w:rPr>
        <w:t>filled</w:t>
      </w:r>
      <w:r>
        <w:rPr>
          <w:rFonts w:ascii="Arial Narrow"/>
          <w:spacing w:val="-8"/>
        </w:rPr>
        <w:t xml:space="preserve"> </w:t>
      </w:r>
      <w:r>
        <w:rPr>
          <w:rFonts w:ascii="Arial Narrow"/>
        </w:rPr>
        <w:t>out</w:t>
      </w:r>
      <w:r>
        <w:rPr>
          <w:rFonts w:ascii="Arial Narrow"/>
          <w:spacing w:val="-8"/>
        </w:rPr>
        <w:t xml:space="preserve"> </w:t>
      </w:r>
      <w:r>
        <w:rPr>
          <w:rFonts w:ascii="Arial Narrow"/>
        </w:rPr>
        <w:t>the University</w:t>
      </w:r>
      <w:r>
        <w:rPr>
          <w:rFonts w:ascii="Arial Narrow"/>
          <w:spacing w:val="-15"/>
        </w:rPr>
        <w:t xml:space="preserve"> </w:t>
      </w:r>
      <w:r>
        <w:rPr>
          <w:rFonts w:ascii="Arial Narrow"/>
        </w:rPr>
        <w:t>Incident</w:t>
      </w:r>
      <w:r>
        <w:rPr>
          <w:rFonts w:ascii="Arial Narrow"/>
          <w:spacing w:val="-13"/>
        </w:rPr>
        <w:t xml:space="preserve"> </w:t>
      </w:r>
      <w:r>
        <w:rPr>
          <w:rFonts w:ascii="Arial Narrow"/>
        </w:rPr>
        <w:t>Report</w:t>
      </w:r>
      <w:r>
        <w:rPr>
          <w:rFonts w:ascii="Arial Narrow"/>
          <w:spacing w:val="-16"/>
        </w:rPr>
        <w:t xml:space="preserve"> </w:t>
      </w:r>
      <w:r>
        <w:rPr>
          <w:rFonts w:ascii="Arial Narrow"/>
        </w:rPr>
        <w:t>first.</w:t>
      </w:r>
    </w:p>
    <w:p w14:paraId="45FF829B" w14:textId="77777777" w:rsidR="00E200E4" w:rsidRDefault="00534977">
      <w:pPr>
        <w:tabs>
          <w:tab w:val="left" w:pos="692"/>
        </w:tabs>
        <w:spacing w:before="10" w:line="271" w:lineRule="auto"/>
        <w:ind w:left="692" w:right="869" w:hanging="589"/>
        <w:rPr>
          <w:rFonts w:ascii="Arial Narrow"/>
        </w:rPr>
      </w:pPr>
      <w:r>
        <w:rPr>
          <w:rFonts w:ascii="Arial Narrow"/>
        </w:rPr>
        <w:t>DD</w:t>
      </w:r>
      <w:r>
        <w:rPr>
          <w:rFonts w:ascii="Arial Narrow"/>
        </w:rPr>
        <w:tab/>
        <w:t>Make</w:t>
      </w:r>
      <w:r>
        <w:rPr>
          <w:rFonts w:ascii="Arial Narrow"/>
          <w:spacing w:val="-8"/>
        </w:rPr>
        <w:t xml:space="preserve"> </w:t>
      </w:r>
      <w:r>
        <w:rPr>
          <w:rFonts w:ascii="Arial Narrow"/>
        </w:rPr>
        <w:t>sure</w:t>
      </w:r>
      <w:r>
        <w:rPr>
          <w:rFonts w:ascii="Arial Narrow"/>
          <w:spacing w:val="-9"/>
        </w:rPr>
        <w:t xml:space="preserve"> </w:t>
      </w:r>
      <w:r>
        <w:rPr>
          <w:rFonts w:ascii="Arial Narrow"/>
        </w:rPr>
        <w:t>the</w:t>
      </w:r>
      <w:r>
        <w:rPr>
          <w:rFonts w:ascii="Arial Narrow"/>
          <w:spacing w:val="-9"/>
        </w:rPr>
        <w:t xml:space="preserve"> </w:t>
      </w:r>
      <w:r>
        <w:rPr>
          <w:rFonts w:ascii="Arial Narrow"/>
        </w:rPr>
        <w:t>student</w:t>
      </w:r>
      <w:r>
        <w:rPr>
          <w:rFonts w:ascii="Arial Narrow"/>
          <w:spacing w:val="-11"/>
        </w:rPr>
        <w:t xml:space="preserve"> </w:t>
      </w:r>
      <w:r>
        <w:rPr>
          <w:rFonts w:ascii="Arial Narrow"/>
        </w:rPr>
        <w:t>understands</w:t>
      </w:r>
      <w:r>
        <w:rPr>
          <w:rFonts w:ascii="Arial Narrow"/>
          <w:spacing w:val="-8"/>
        </w:rPr>
        <w:t xml:space="preserve"> </w:t>
      </w:r>
      <w:r>
        <w:rPr>
          <w:rFonts w:ascii="Arial Narrow"/>
        </w:rPr>
        <w:t>the</w:t>
      </w:r>
      <w:r>
        <w:rPr>
          <w:rFonts w:ascii="Arial Narrow"/>
          <w:spacing w:val="-8"/>
        </w:rPr>
        <w:t xml:space="preserve"> </w:t>
      </w:r>
      <w:r>
        <w:rPr>
          <w:rFonts w:ascii="Arial Narrow"/>
        </w:rPr>
        <w:t>importance</w:t>
      </w:r>
      <w:r>
        <w:rPr>
          <w:rFonts w:ascii="Arial Narrow"/>
          <w:spacing w:val="-8"/>
        </w:rPr>
        <w:t xml:space="preserve"> </w:t>
      </w:r>
      <w:r>
        <w:rPr>
          <w:rFonts w:ascii="Arial Narrow"/>
        </w:rPr>
        <w:t>of</w:t>
      </w:r>
      <w:r>
        <w:rPr>
          <w:rFonts w:ascii="Arial Narrow"/>
          <w:spacing w:val="-11"/>
        </w:rPr>
        <w:t xml:space="preserve"> </w:t>
      </w:r>
      <w:r>
        <w:rPr>
          <w:rFonts w:ascii="Arial Narrow"/>
        </w:rPr>
        <w:t>obtaining</w:t>
      </w:r>
      <w:r>
        <w:rPr>
          <w:rFonts w:ascii="Arial Narrow"/>
          <w:spacing w:val="-6"/>
        </w:rPr>
        <w:t xml:space="preserve"> </w:t>
      </w:r>
      <w:r>
        <w:rPr>
          <w:rFonts w:ascii="Arial Narrow"/>
        </w:rPr>
        <w:t>follow-up</w:t>
      </w:r>
      <w:r>
        <w:rPr>
          <w:rFonts w:ascii="Arial Narrow"/>
          <w:spacing w:val="-6"/>
        </w:rPr>
        <w:t xml:space="preserve"> </w:t>
      </w:r>
      <w:r>
        <w:rPr>
          <w:rFonts w:ascii="Arial Narrow"/>
        </w:rPr>
        <w:t>care</w:t>
      </w:r>
      <w:r>
        <w:rPr>
          <w:rFonts w:ascii="Arial Narrow"/>
          <w:spacing w:val="-11"/>
        </w:rPr>
        <w:t xml:space="preserve"> </w:t>
      </w:r>
      <w:r>
        <w:rPr>
          <w:rFonts w:ascii="Arial Narrow"/>
        </w:rPr>
        <w:t>and</w:t>
      </w:r>
      <w:r>
        <w:rPr>
          <w:rFonts w:ascii="Arial Narrow"/>
          <w:spacing w:val="-9"/>
        </w:rPr>
        <w:t xml:space="preserve"> </w:t>
      </w:r>
      <w:r>
        <w:rPr>
          <w:rFonts w:ascii="Arial Narrow"/>
        </w:rPr>
        <w:t>screening</w:t>
      </w:r>
      <w:r>
        <w:rPr>
          <w:rFonts w:ascii="Arial Narrow"/>
          <w:spacing w:val="-8"/>
        </w:rPr>
        <w:t xml:space="preserve"> </w:t>
      </w:r>
      <w:r>
        <w:rPr>
          <w:rFonts w:ascii="Arial Narrow"/>
        </w:rPr>
        <w:t>with</w:t>
      </w:r>
      <w:r>
        <w:rPr>
          <w:rFonts w:ascii="Arial Narrow"/>
          <w:spacing w:val="49"/>
        </w:rPr>
        <w:t xml:space="preserve"> </w:t>
      </w:r>
      <w:r>
        <w:rPr>
          <w:rFonts w:ascii="Arial Narrow"/>
        </w:rPr>
        <w:t>his/her</w:t>
      </w:r>
      <w:r>
        <w:rPr>
          <w:rFonts w:ascii="Arial Narrow"/>
          <w:spacing w:val="-9"/>
        </w:rPr>
        <w:t xml:space="preserve"> </w:t>
      </w:r>
      <w:r>
        <w:rPr>
          <w:rFonts w:ascii="Arial Narrow"/>
        </w:rPr>
        <w:t>personal physician or the nearest urgent care</w:t>
      </w:r>
      <w:r>
        <w:rPr>
          <w:rFonts w:ascii="Arial Narrow"/>
          <w:spacing w:val="-30"/>
        </w:rPr>
        <w:t xml:space="preserve"> </w:t>
      </w:r>
      <w:r>
        <w:rPr>
          <w:rFonts w:ascii="Arial Narrow"/>
          <w:spacing w:val="-3"/>
        </w:rPr>
        <w:t>facility.</w:t>
      </w:r>
    </w:p>
    <w:p w14:paraId="764247DA" w14:textId="0565F336" w:rsidR="00E200E4" w:rsidRDefault="00534977">
      <w:pPr>
        <w:tabs>
          <w:tab w:val="left" w:pos="692"/>
        </w:tabs>
        <w:spacing w:before="1"/>
        <w:ind w:left="103"/>
        <w:rPr>
          <w:rFonts w:ascii="Arial Narrow"/>
        </w:rPr>
      </w:pPr>
      <w:r>
        <w:rPr>
          <w:rFonts w:ascii="Arial Narrow"/>
        </w:rPr>
        <w:t>EE</w:t>
      </w:r>
      <w:r>
        <w:rPr>
          <w:rFonts w:ascii="Arial Narrow"/>
        </w:rPr>
        <w:tab/>
        <w:t>Notify</w:t>
      </w:r>
      <w:r>
        <w:rPr>
          <w:rFonts w:ascii="Arial Narrow"/>
          <w:spacing w:val="-7"/>
        </w:rPr>
        <w:t xml:space="preserve"> </w:t>
      </w:r>
      <w:r>
        <w:rPr>
          <w:rFonts w:ascii="Arial Narrow"/>
        </w:rPr>
        <w:t>the</w:t>
      </w:r>
      <w:r>
        <w:rPr>
          <w:rFonts w:ascii="Arial Narrow"/>
          <w:spacing w:val="-5"/>
        </w:rPr>
        <w:t xml:space="preserve"> </w:t>
      </w:r>
      <w:r>
        <w:rPr>
          <w:rFonts w:ascii="Arial Narrow"/>
        </w:rPr>
        <w:t>Associate</w:t>
      </w:r>
      <w:r>
        <w:rPr>
          <w:rFonts w:ascii="Arial Narrow"/>
          <w:spacing w:val="-5"/>
        </w:rPr>
        <w:t xml:space="preserve"> </w:t>
      </w:r>
      <w:r>
        <w:rPr>
          <w:rFonts w:ascii="Arial Narrow"/>
        </w:rPr>
        <w:t>Department</w:t>
      </w:r>
      <w:r>
        <w:rPr>
          <w:rFonts w:ascii="Arial Narrow"/>
          <w:spacing w:val="-7"/>
        </w:rPr>
        <w:t xml:space="preserve"> </w:t>
      </w:r>
      <w:r>
        <w:rPr>
          <w:rFonts w:ascii="Arial Narrow"/>
        </w:rPr>
        <w:t>Chair</w:t>
      </w:r>
      <w:r>
        <w:rPr>
          <w:rFonts w:ascii="Arial Narrow"/>
          <w:spacing w:val="-10"/>
        </w:rPr>
        <w:t xml:space="preserve"> </w:t>
      </w:r>
      <w:r>
        <w:rPr>
          <w:rFonts w:ascii="Arial Narrow"/>
        </w:rPr>
        <w:t>by</w:t>
      </w:r>
      <w:r>
        <w:rPr>
          <w:rFonts w:ascii="Arial Narrow"/>
          <w:spacing w:val="-7"/>
        </w:rPr>
        <w:t xml:space="preserve"> </w:t>
      </w:r>
      <w:r>
        <w:rPr>
          <w:rFonts w:ascii="Arial Narrow"/>
        </w:rPr>
        <w:t>email</w:t>
      </w:r>
      <w:r>
        <w:rPr>
          <w:rFonts w:ascii="Arial Narrow"/>
          <w:spacing w:val="-7"/>
        </w:rPr>
        <w:t xml:space="preserve"> </w:t>
      </w:r>
      <w:r>
        <w:rPr>
          <w:rFonts w:ascii="Arial Narrow"/>
        </w:rPr>
        <w:t>or</w:t>
      </w:r>
      <w:r>
        <w:rPr>
          <w:rFonts w:ascii="Arial Narrow"/>
          <w:spacing w:val="-10"/>
        </w:rPr>
        <w:t xml:space="preserve"> </w:t>
      </w:r>
      <w:r>
        <w:rPr>
          <w:rFonts w:ascii="Arial Narrow"/>
        </w:rPr>
        <w:t>phone</w:t>
      </w:r>
      <w:r>
        <w:rPr>
          <w:rFonts w:ascii="Arial Narrow"/>
          <w:spacing w:val="-8"/>
        </w:rPr>
        <w:t xml:space="preserve"> </w:t>
      </w:r>
      <w:r>
        <w:rPr>
          <w:rFonts w:ascii="Arial Narrow"/>
        </w:rPr>
        <w:t>of</w:t>
      </w:r>
      <w:r>
        <w:rPr>
          <w:rFonts w:ascii="Arial Narrow"/>
          <w:spacing w:val="-8"/>
        </w:rPr>
        <w:t xml:space="preserve"> </w:t>
      </w:r>
      <w:r>
        <w:rPr>
          <w:rFonts w:ascii="Arial Narrow"/>
        </w:rPr>
        <w:t>the</w:t>
      </w:r>
      <w:r>
        <w:rPr>
          <w:rFonts w:ascii="Arial Narrow"/>
          <w:spacing w:val="-8"/>
        </w:rPr>
        <w:t xml:space="preserve"> </w:t>
      </w:r>
      <w:r>
        <w:rPr>
          <w:rFonts w:ascii="Arial Narrow"/>
        </w:rPr>
        <w:t>incident</w:t>
      </w:r>
      <w:r>
        <w:rPr>
          <w:rFonts w:ascii="Arial Narrow"/>
          <w:spacing w:val="-10"/>
        </w:rPr>
        <w:t xml:space="preserve"> </w:t>
      </w:r>
      <w:r>
        <w:rPr>
          <w:rFonts w:ascii="Arial Narrow"/>
        </w:rPr>
        <w:t>and</w:t>
      </w:r>
      <w:r>
        <w:rPr>
          <w:rFonts w:ascii="Arial Narrow"/>
          <w:spacing w:val="-8"/>
        </w:rPr>
        <w:t xml:space="preserve"> </w:t>
      </w:r>
      <w:r>
        <w:rPr>
          <w:rFonts w:ascii="Arial Narrow"/>
        </w:rPr>
        <w:t>what</w:t>
      </w:r>
      <w:r>
        <w:rPr>
          <w:rFonts w:ascii="Arial Narrow"/>
          <w:spacing w:val="-10"/>
        </w:rPr>
        <w:t xml:space="preserve"> </w:t>
      </w:r>
      <w:r>
        <w:rPr>
          <w:rFonts w:ascii="Arial Narrow"/>
        </w:rPr>
        <w:t>steps</w:t>
      </w:r>
      <w:r>
        <w:rPr>
          <w:rFonts w:ascii="Arial Narrow"/>
          <w:spacing w:val="-10"/>
        </w:rPr>
        <w:t xml:space="preserve"> </w:t>
      </w:r>
      <w:r>
        <w:rPr>
          <w:rFonts w:ascii="Arial Narrow"/>
        </w:rPr>
        <w:t>you</w:t>
      </w:r>
      <w:r>
        <w:rPr>
          <w:rFonts w:ascii="Arial Narrow"/>
          <w:spacing w:val="-8"/>
        </w:rPr>
        <w:t xml:space="preserve"> </w:t>
      </w:r>
      <w:r>
        <w:rPr>
          <w:rFonts w:ascii="Arial Narrow"/>
        </w:rPr>
        <w:t xml:space="preserve">have </w:t>
      </w:r>
      <w:r>
        <w:rPr>
          <w:rFonts w:ascii="Arial Narrow"/>
          <w:spacing w:val="10"/>
        </w:rPr>
        <w:t xml:space="preserve"> </w:t>
      </w:r>
      <w:r>
        <w:rPr>
          <w:rFonts w:ascii="Arial Narrow"/>
        </w:rPr>
        <w:t>taken.</w:t>
      </w:r>
    </w:p>
    <w:p w14:paraId="333010D2" w14:textId="77777777" w:rsidR="009A48D2" w:rsidRDefault="009A48D2">
      <w:pPr>
        <w:tabs>
          <w:tab w:val="left" w:pos="692"/>
        </w:tabs>
        <w:spacing w:before="1"/>
        <w:ind w:left="103"/>
        <w:rPr>
          <w:rFonts w:ascii="Arial Narrow"/>
        </w:rPr>
      </w:pPr>
    </w:p>
    <w:p w14:paraId="00D5380C" w14:textId="6D667EFC" w:rsidR="00E200E4" w:rsidRPr="001A5EEA" w:rsidRDefault="009A48D2">
      <w:pPr>
        <w:spacing w:before="1"/>
        <w:ind w:left="690"/>
        <w:rPr>
          <w:rFonts w:ascii="Arial Narrow"/>
          <w:b/>
          <w:u w:val="single"/>
        </w:rPr>
      </w:pPr>
      <w:r>
        <w:rPr>
          <w:rFonts w:ascii="Arial Narrow"/>
          <w:b/>
          <w:u w:val="single"/>
        </w:rPr>
        <w:t>OFF CAMPUS</w:t>
      </w:r>
      <w:r w:rsidR="00534977" w:rsidRPr="001A5EEA">
        <w:rPr>
          <w:rFonts w:ascii="Arial Narrow"/>
          <w:b/>
          <w:u w:val="single"/>
        </w:rPr>
        <w:t>/P</w:t>
      </w:r>
      <w:r>
        <w:rPr>
          <w:rFonts w:ascii="Arial Narrow"/>
          <w:b/>
          <w:u w:val="single"/>
        </w:rPr>
        <w:t>RACTICUM STUDENTS</w:t>
      </w:r>
      <w:r w:rsidR="001A5EEA" w:rsidRPr="001A5EEA">
        <w:rPr>
          <w:rFonts w:ascii="Arial Narrow"/>
          <w:b/>
          <w:u w:val="single"/>
        </w:rPr>
        <w:t xml:space="preserve"> </w:t>
      </w:r>
    </w:p>
    <w:p w14:paraId="0ED3E10E" w14:textId="77777777" w:rsidR="00E200E4" w:rsidRDefault="00534977">
      <w:pPr>
        <w:tabs>
          <w:tab w:val="left" w:pos="692"/>
        </w:tabs>
        <w:spacing w:before="2"/>
        <w:ind w:left="103"/>
        <w:rPr>
          <w:rFonts w:ascii="Arial Narrow"/>
        </w:rPr>
      </w:pPr>
      <w:r>
        <w:rPr>
          <w:rFonts w:ascii="Arial Narrow"/>
        </w:rPr>
        <w:t>FF</w:t>
      </w:r>
      <w:r>
        <w:rPr>
          <w:rFonts w:ascii="Arial Narrow"/>
        </w:rPr>
        <w:tab/>
        <w:t>Notify</w:t>
      </w:r>
      <w:r>
        <w:rPr>
          <w:rFonts w:ascii="Arial Narrow"/>
          <w:spacing w:val="-12"/>
        </w:rPr>
        <w:t xml:space="preserve"> </w:t>
      </w:r>
      <w:r>
        <w:rPr>
          <w:rFonts w:ascii="Arial Narrow"/>
        </w:rPr>
        <w:t>your</w:t>
      </w:r>
      <w:r>
        <w:rPr>
          <w:rFonts w:ascii="Arial Narrow"/>
          <w:spacing w:val="-11"/>
        </w:rPr>
        <w:t xml:space="preserve"> </w:t>
      </w:r>
      <w:r>
        <w:rPr>
          <w:rFonts w:ascii="Arial Narrow"/>
        </w:rPr>
        <w:t>site</w:t>
      </w:r>
      <w:r>
        <w:rPr>
          <w:rFonts w:ascii="Arial Narrow"/>
          <w:spacing w:val="-13"/>
        </w:rPr>
        <w:t xml:space="preserve"> </w:t>
      </w:r>
      <w:r>
        <w:rPr>
          <w:rFonts w:ascii="Arial Narrow"/>
        </w:rPr>
        <w:t>preceptor,</w:t>
      </w:r>
      <w:r>
        <w:rPr>
          <w:rFonts w:ascii="Arial Narrow"/>
          <w:spacing w:val="-11"/>
        </w:rPr>
        <w:t xml:space="preserve"> </w:t>
      </w:r>
      <w:r>
        <w:rPr>
          <w:rFonts w:ascii="Arial Narrow"/>
        </w:rPr>
        <w:t>instructor,</w:t>
      </w:r>
      <w:r>
        <w:rPr>
          <w:rFonts w:ascii="Arial Narrow"/>
          <w:spacing w:val="-12"/>
        </w:rPr>
        <w:t xml:space="preserve"> </w:t>
      </w:r>
      <w:r>
        <w:rPr>
          <w:rFonts w:ascii="Arial Narrow"/>
        </w:rPr>
        <w:t>and</w:t>
      </w:r>
      <w:r>
        <w:rPr>
          <w:rFonts w:ascii="Arial Narrow"/>
          <w:spacing w:val="-11"/>
        </w:rPr>
        <w:t xml:space="preserve"> </w:t>
      </w:r>
      <w:r>
        <w:rPr>
          <w:rFonts w:ascii="Arial Narrow"/>
        </w:rPr>
        <w:t>COHP</w:t>
      </w:r>
      <w:r>
        <w:rPr>
          <w:rFonts w:ascii="Arial Narrow"/>
          <w:spacing w:val="-13"/>
        </w:rPr>
        <w:t xml:space="preserve"> </w:t>
      </w:r>
      <w:r>
        <w:rPr>
          <w:rFonts w:ascii="Arial Narrow"/>
        </w:rPr>
        <w:t>personnel</w:t>
      </w:r>
      <w:r>
        <w:rPr>
          <w:rFonts w:ascii="Arial Narrow"/>
          <w:spacing w:val="-7"/>
        </w:rPr>
        <w:t xml:space="preserve"> </w:t>
      </w:r>
      <w:r>
        <w:rPr>
          <w:rFonts w:ascii="Arial Narrow"/>
        </w:rPr>
        <w:t>immediately</w:t>
      </w:r>
    </w:p>
    <w:p w14:paraId="716D8E81" w14:textId="77777777" w:rsidR="00E200E4" w:rsidRDefault="00534977">
      <w:pPr>
        <w:tabs>
          <w:tab w:val="left" w:pos="692"/>
        </w:tabs>
        <w:spacing w:before="40" w:line="268" w:lineRule="auto"/>
        <w:ind w:left="692" w:right="524" w:hanging="589"/>
        <w:rPr>
          <w:rFonts w:ascii="Arial Narrow" w:hAnsi="Arial Narrow"/>
        </w:rPr>
      </w:pPr>
      <w:r>
        <w:rPr>
          <w:rFonts w:ascii="Arial Narrow" w:hAnsi="Arial Narrow"/>
        </w:rPr>
        <w:t>GG</w:t>
      </w:r>
      <w:r>
        <w:rPr>
          <w:rFonts w:ascii="Arial Narrow" w:hAnsi="Arial Narrow"/>
        </w:rPr>
        <w:tab/>
        <w:t>Follow</w:t>
      </w:r>
      <w:r>
        <w:rPr>
          <w:rFonts w:ascii="Arial Narrow" w:hAnsi="Arial Narrow"/>
          <w:spacing w:val="-11"/>
        </w:rPr>
        <w:t xml:space="preserve"> </w:t>
      </w:r>
      <w:r>
        <w:rPr>
          <w:rFonts w:ascii="Arial Narrow" w:hAnsi="Arial Narrow"/>
        </w:rPr>
        <w:t>your</w:t>
      </w:r>
      <w:r>
        <w:rPr>
          <w:rFonts w:ascii="Arial Narrow" w:hAnsi="Arial Narrow"/>
          <w:spacing w:val="-10"/>
        </w:rPr>
        <w:t xml:space="preserve"> </w:t>
      </w:r>
      <w:r>
        <w:rPr>
          <w:rFonts w:ascii="Arial Narrow" w:hAnsi="Arial Narrow"/>
        </w:rPr>
        <w:t>practicum</w:t>
      </w:r>
      <w:r>
        <w:rPr>
          <w:rFonts w:ascii="Arial Narrow" w:hAnsi="Arial Narrow"/>
          <w:spacing w:val="-9"/>
        </w:rPr>
        <w:t xml:space="preserve"> </w:t>
      </w:r>
      <w:r>
        <w:rPr>
          <w:rFonts w:ascii="Arial Narrow" w:hAnsi="Arial Narrow"/>
        </w:rPr>
        <w:t>site’s</w:t>
      </w:r>
      <w:r>
        <w:rPr>
          <w:rFonts w:ascii="Arial Narrow" w:hAnsi="Arial Narrow"/>
          <w:spacing w:val="-10"/>
        </w:rPr>
        <w:t xml:space="preserve"> </w:t>
      </w:r>
      <w:r>
        <w:rPr>
          <w:rFonts w:ascii="Arial Narrow" w:hAnsi="Arial Narrow"/>
        </w:rPr>
        <w:t>policies</w:t>
      </w:r>
      <w:r>
        <w:rPr>
          <w:rFonts w:ascii="Arial Narrow" w:hAnsi="Arial Narrow"/>
          <w:spacing w:val="-9"/>
        </w:rPr>
        <w:t xml:space="preserve"> </w:t>
      </w:r>
      <w:r>
        <w:rPr>
          <w:rFonts w:ascii="Arial Narrow" w:hAnsi="Arial Narrow"/>
        </w:rPr>
        <w:t>and</w:t>
      </w:r>
      <w:r>
        <w:rPr>
          <w:rFonts w:ascii="Arial Narrow" w:hAnsi="Arial Narrow"/>
          <w:spacing w:val="-10"/>
        </w:rPr>
        <w:t xml:space="preserve"> </w:t>
      </w:r>
      <w:r>
        <w:rPr>
          <w:rFonts w:ascii="Arial Narrow" w:hAnsi="Arial Narrow"/>
        </w:rPr>
        <w:t>procedures</w:t>
      </w:r>
      <w:r>
        <w:rPr>
          <w:rFonts w:ascii="Arial Narrow" w:hAnsi="Arial Narrow"/>
          <w:spacing w:val="-7"/>
        </w:rPr>
        <w:t xml:space="preserve"> </w:t>
      </w:r>
      <w:r>
        <w:rPr>
          <w:rFonts w:ascii="Arial Narrow" w:hAnsi="Arial Narrow"/>
        </w:rPr>
        <w:t>for</w:t>
      </w:r>
      <w:r>
        <w:rPr>
          <w:rFonts w:ascii="Arial Narrow" w:hAnsi="Arial Narrow"/>
          <w:spacing w:val="-9"/>
        </w:rPr>
        <w:t xml:space="preserve"> </w:t>
      </w:r>
      <w:r>
        <w:rPr>
          <w:rFonts w:ascii="Arial Narrow" w:hAnsi="Arial Narrow"/>
        </w:rPr>
        <w:t>bloodborne</w:t>
      </w:r>
      <w:r>
        <w:rPr>
          <w:rFonts w:ascii="Arial Narrow" w:hAnsi="Arial Narrow"/>
          <w:spacing w:val="-10"/>
        </w:rPr>
        <w:t xml:space="preserve"> </w:t>
      </w:r>
      <w:r>
        <w:rPr>
          <w:rFonts w:ascii="Arial Narrow" w:hAnsi="Arial Narrow"/>
        </w:rPr>
        <w:t>pathogens</w:t>
      </w:r>
      <w:r>
        <w:rPr>
          <w:rFonts w:ascii="Arial Narrow" w:hAnsi="Arial Narrow"/>
          <w:spacing w:val="-9"/>
        </w:rPr>
        <w:t xml:space="preserve"> </w:t>
      </w:r>
      <w:r>
        <w:rPr>
          <w:rFonts w:ascii="Arial Narrow" w:hAnsi="Arial Narrow"/>
        </w:rPr>
        <w:t>exposure.</w:t>
      </w:r>
      <w:r>
        <w:rPr>
          <w:rFonts w:ascii="Arial Narrow" w:hAnsi="Arial Narrow"/>
          <w:spacing w:val="-9"/>
        </w:rPr>
        <w:t xml:space="preserve"> </w:t>
      </w:r>
      <w:r>
        <w:rPr>
          <w:rFonts w:ascii="Arial Narrow" w:hAnsi="Arial Narrow"/>
        </w:rPr>
        <w:t>Your</w:t>
      </w:r>
      <w:r>
        <w:rPr>
          <w:rFonts w:ascii="Arial Narrow" w:hAnsi="Arial Narrow"/>
          <w:spacing w:val="-7"/>
        </w:rPr>
        <w:t xml:space="preserve"> </w:t>
      </w:r>
      <w:r>
        <w:rPr>
          <w:rFonts w:ascii="Arial Narrow" w:hAnsi="Arial Narrow"/>
        </w:rPr>
        <w:t>site</w:t>
      </w:r>
      <w:r>
        <w:rPr>
          <w:rFonts w:ascii="Arial Narrow" w:hAnsi="Arial Narrow"/>
          <w:spacing w:val="-9"/>
        </w:rPr>
        <w:t xml:space="preserve"> </w:t>
      </w:r>
      <w:r>
        <w:rPr>
          <w:rFonts w:ascii="Arial Narrow" w:hAnsi="Arial Narrow"/>
        </w:rPr>
        <w:t>preceptor</w:t>
      </w:r>
      <w:r>
        <w:rPr>
          <w:rFonts w:ascii="Arial Narrow" w:hAnsi="Arial Narrow"/>
          <w:spacing w:val="-10"/>
        </w:rPr>
        <w:t xml:space="preserve"> </w:t>
      </w:r>
      <w:r>
        <w:rPr>
          <w:rFonts w:ascii="Arial Narrow" w:hAnsi="Arial Narrow"/>
        </w:rPr>
        <w:t>should</w:t>
      </w:r>
      <w:r>
        <w:rPr>
          <w:rFonts w:ascii="Arial Narrow" w:hAnsi="Arial Narrow"/>
          <w:spacing w:val="-9"/>
        </w:rPr>
        <w:t xml:space="preserve"> </w:t>
      </w:r>
      <w:r>
        <w:rPr>
          <w:rFonts w:ascii="Arial Narrow" w:hAnsi="Arial Narrow"/>
        </w:rPr>
        <w:t>be able</w:t>
      </w:r>
      <w:r>
        <w:rPr>
          <w:rFonts w:ascii="Arial Narrow" w:hAnsi="Arial Narrow"/>
          <w:spacing w:val="-7"/>
        </w:rPr>
        <w:t xml:space="preserve"> </w:t>
      </w:r>
      <w:r>
        <w:rPr>
          <w:rFonts w:ascii="Arial Narrow" w:hAnsi="Arial Narrow"/>
        </w:rPr>
        <w:t>to</w:t>
      </w:r>
      <w:r>
        <w:rPr>
          <w:rFonts w:ascii="Arial Narrow" w:hAnsi="Arial Narrow"/>
          <w:spacing w:val="-7"/>
        </w:rPr>
        <w:t xml:space="preserve"> </w:t>
      </w:r>
      <w:r>
        <w:rPr>
          <w:rFonts w:ascii="Arial Narrow" w:hAnsi="Arial Narrow"/>
        </w:rPr>
        <w:t>assist</w:t>
      </w:r>
      <w:r>
        <w:rPr>
          <w:rFonts w:ascii="Arial Narrow" w:hAnsi="Arial Narrow"/>
          <w:spacing w:val="-5"/>
        </w:rPr>
        <w:t xml:space="preserve"> </w:t>
      </w:r>
      <w:r>
        <w:rPr>
          <w:rFonts w:ascii="Arial Narrow" w:hAnsi="Arial Narrow"/>
        </w:rPr>
        <w:t>you</w:t>
      </w:r>
      <w:r>
        <w:rPr>
          <w:rFonts w:ascii="Arial Narrow" w:hAnsi="Arial Narrow"/>
          <w:spacing w:val="-5"/>
        </w:rPr>
        <w:t xml:space="preserve"> </w:t>
      </w:r>
      <w:r>
        <w:rPr>
          <w:rFonts w:ascii="Arial Narrow" w:hAnsi="Arial Narrow"/>
        </w:rPr>
        <w:t>with</w:t>
      </w:r>
      <w:r>
        <w:rPr>
          <w:rFonts w:ascii="Arial Narrow" w:hAnsi="Arial Narrow"/>
          <w:spacing w:val="-7"/>
        </w:rPr>
        <w:t xml:space="preserve"> </w:t>
      </w:r>
      <w:r>
        <w:rPr>
          <w:rFonts w:ascii="Arial Narrow" w:hAnsi="Arial Narrow"/>
        </w:rPr>
        <w:t>complying</w:t>
      </w:r>
      <w:r>
        <w:rPr>
          <w:rFonts w:ascii="Arial Narrow" w:hAnsi="Arial Narrow"/>
          <w:spacing w:val="-4"/>
        </w:rPr>
        <w:t xml:space="preserve"> </w:t>
      </w:r>
      <w:r>
        <w:rPr>
          <w:rFonts w:ascii="Arial Narrow" w:hAnsi="Arial Narrow"/>
          <w:spacing w:val="-3"/>
        </w:rPr>
        <w:t>with</w:t>
      </w:r>
      <w:r>
        <w:rPr>
          <w:rFonts w:ascii="Arial Narrow" w:hAnsi="Arial Narrow"/>
          <w:spacing w:val="-9"/>
        </w:rPr>
        <w:t xml:space="preserve"> </w:t>
      </w:r>
      <w:r>
        <w:rPr>
          <w:rFonts w:ascii="Arial Narrow" w:hAnsi="Arial Narrow"/>
        </w:rPr>
        <w:t>this</w:t>
      </w:r>
      <w:r>
        <w:rPr>
          <w:rFonts w:ascii="Arial Narrow" w:hAnsi="Arial Narrow"/>
          <w:spacing w:val="-7"/>
        </w:rPr>
        <w:t xml:space="preserve"> </w:t>
      </w:r>
      <w:r>
        <w:rPr>
          <w:rFonts w:ascii="Arial Narrow" w:hAnsi="Arial Narrow"/>
        </w:rPr>
        <w:t>step.</w:t>
      </w:r>
    </w:p>
    <w:p w14:paraId="1300EDF4" w14:textId="77777777" w:rsidR="00E200E4" w:rsidRDefault="00534977">
      <w:pPr>
        <w:tabs>
          <w:tab w:val="left" w:pos="692"/>
        </w:tabs>
        <w:spacing w:before="7" w:line="273" w:lineRule="auto"/>
        <w:ind w:left="692" w:right="979" w:hanging="589"/>
        <w:rPr>
          <w:rFonts w:ascii="Arial Narrow"/>
        </w:rPr>
      </w:pPr>
      <w:r>
        <w:rPr>
          <w:rFonts w:ascii="Arial Narrow"/>
        </w:rPr>
        <w:t>HH</w:t>
      </w:r>
      <w:r>
        <w:rPr>
          <w:rFonts w:ascii="Arial Narrow"/>
        </w:rPr>
        <w:tab/>
        <w:t>If</w:t>
      </w:r>
      <w:r>
        <w:rPr>
          <w:rFonts w:ascii="Arial Narrow"/>
          <w:spacing w:val="-3"/>
        </w:rPr>
        <w:t xml:space="preserve"> </w:t>
      </w:r>
      <w:r>
        <w:rPr>
          <w:rFonts w:ascii="Arial Narrow"/>
        </w:rPr>
        <w:t>the</w:t>
      </w:r>
      <w:r>
        <w:rPr>
          <w:rFonts w:ascii="Arial Narrow"/>
          <w:spacing w:val="-5"/>
        </w:rPr>
        <w:t xml:space="preserve"> </w:t>
      </w:r>
      <w:r>
        <w:rPr>
          <w:rFonts w:ascii="Arial Narrow"/>
        </w:rPr>
        <w:t>site</w:t>
      </w:r>
      <w:r>
        <w:rPr>
          <w:rFonts w:ascii="Arial Narrow"/>
          <w:spacing w:val="-5"/>
        </w:rPr>
        <w:t xml:space="preserve"> </w:t>
      </w:r>
      <w:r>
        <w:rPr>
          <w:rFonts w:ascii="Arial Narrow"/>
        </w:rPr>
        <w:t>is</w:t>
      </w:r>
      <w:r>
        <w:rPr>
          <w:rFonts w:ascii="Arial Narrow"/>
          <w:spacing w:val="-7"/>
        </w:rPr>
        <w:t xml:space="preserve"> </w:t>
      </w:r>
      <w:r>
        <w:rPr>
          <w:rFonts w:ascii="Arial Narrow"/>
        </w:rPr>
        <w:t>not</w:t>
      </w:r>
      <w:r>
        <w:rPr>
          <w:rFonts w:ascii="Arial Narrow"/>
          <w:spacing w:val="-8"/>
        </w:rPr>
        <w:t xml:space="preserve"> </w:t>
      </w:r>
      <w:r>
        <w:rPr>
          <w:rFonts w:ascii="Arial Narrow"/>
        </w:rPr>
        <w:t>able</w:t>
      </w:r>
      <w:r>
        <w:rPr>
          <w:rFonts w:ascii="Arial Narrow"/>
          <w:spacing w:val="-6"/>
        </w:rPr>
        <w:t xml:space="preserve"> </w:t>
      </w:r>
      <w:r>
        <w:rPr>
          <w:rFonts w:ascii="Arial Narrow"/>
        </w:rPr>
        <w:t>to</w:t>
      </w:r>
      <w:r>
        <w:rPr>
          <w:rFonts w:ascii="Arial Narrow"/>
          <w:spacing w:val="-6"/>
        </w:rPr>
        <w:t xml:space="preserve"> </w:t>
      </w:r>
      <w:r>
        <w:rPr>
          <w:rFonts w:ascii="Arial Narrow"/>
        </w:rPr>
        <w:t>draw</w:t>
      </w:r>
      <w:r>
        <w:rPr>
          <w:rFonts w:ascii="Arial Narrow"/>
          <w:spacing w:val="-9"/>
        </w:rPr>
        <w:t xml:space="preserve"> </w:t>
      </w:r>
      <w:r>
        <w:rPr>
          <w:rFonts w:ascii="Arial Narrow"/>
        </w:rPr>
        <w:t>your</w:t>
      </w:r>
      <w:r>
        <w:rPr>
          <w:rFonts w:ascii="Arial Narrow"/>
          <w:spacing w:val="-3"/>
        </w:rPr>
        <w:t xml:space="preserve"> </w:t>
      </w:r>
      <w:r>
        <w:rPr>
          <w:rFonts w:ascii="Arial Narrow"/>
        </w:rPr>
        <w:t>blood</w:t>
      </w:r>
      <w:r>
        <w:rPr>
          <w:rFonts w:ascii="Arial Narrow"/>
          <w:spacing w:val="-6"/>
        </w:rPr>
        <w:t xml:space="preserve"> </w:t>
      </w:r>
      <w:r>
        <w:rPr>
          <w:rFonts w:ascii="Arial Narrow"/>
        </w:rPr>
        <w:t>for</w:t>
      </w:r>
      <w:r>
        <w:rPr>
          <w:rFonts w:ascii="Arial Narrow"/>
          <w:spacing w:val="-6"/>
        </w:rPr>
        <w:t xml:space="preserve"> </w:t>
      </w:r>
      <w:r>
        <w:rPr>
          <w:rFonts w:ascii="Arial Narrow"/>
        </w:rPr>
        <w:t>a</w:t>
      </w:r>
      <w:r>
        <w:rPr>
          <w:rFonts w:ascii="Arial Narrow"/>
          <w:spacing w:val="-6"/>
        </w:rPr>
        <w:t xml:space="preserve"> </w:t>
      </w:r>
      <w:r>
        <w:rPr>
          <w:rFonts w:ascii="Arial Narrow"/>
        </w:rPr>
        <w:t>bloodborne</w:t>
      </w:r>
      <w:r>
        <w:rPr>
          <w:rFonts w:ascii="Arial Narrow"/>
          <w:spacing w:val="-8"/>
        </w:rPr>
        <w:t xml:space="preserve"> </w:t>
      </w:r>
      <w:r>
        <w:rPr>
          <w:rFonts w:ascii="Arial Narrow"/>
        </w:rPr>
        <w:t>pathogens</w:t>
      </w:r>
      <w:r>
        <w:rPr>
          <w:rFonts w:ascii="Arial Narrow"/>
          <w:spacing w:val="-5"/>
        </w:rPr>
        <w:t xml:space="preserve"> </w:t>
      </w:r>
      <w:r>
        <w:rPr>
          <w:rFonts w:ascii="Arial Narrow"/>
        </w:rPr>
        <w:t>exposure,</w:t>
      </w:r>
      <w:r>
        <w:rPr>
          <w:rFonts w:ascii="Arial Narrow"/>
          <w:spacing w:val="-4"/>
        </w:rPr>
        <w:t xml:space="preserve"> </w:t>
      </w:r>
      <w:r>
        <w:rPr>
          <w:rFonts w:ascii="Arial Narrow"/>
        </w:rPr>
        <w:t>then</w:t>
      </w:r>
      <w:r>
        <w:rPr>
          <w:rFonts w:ascii="Arial Narrow"/>
          <w:spacing w:val="-5"/>
        </w:rPr>
        <w:t xml:space="preserve"> </w:t>
      </w:r>
      <w:r>
        <w:rPr>
          <w:rFonts w:ascii="Arial Narrow"/>
        </w:rPr>
        <w:t>you</w:t>
      </w:r>
      <w:r>
        <w:rPr>
          <w:rFonts w:ascii="Arial Narrow"/>
          <w:spacing w:val="-3"/>
        </w:rPr>
        <w:t xml:space="preserve"> </w:t>
      </w:r>
      <w:r>
        <w:rPr>
          <w:rFonts w:ascii="Arial Narrow"/>
        </w:rPr>
        <w:t>must</w:t>
      </w:r>
      <w:r>
        <w:rPr>
          <w:rFonts w:ascii="Arial Narrow"/>
          <w:spacing w:val="-6"/>
        </w:rPr>
        <w:t xml:space="preserve"> </w:t>
      </w:r>
      <w:r>
        <w:rPr>
          <w:rFonts w:ascii="Arial Narrow"/>
        </w:rPr>
        <w:t>go</w:t>
      </w:r>
      <w:r>
        <w:rPr>
          <w:rFonts w:ascii="Arial Narrow"/>
          <w:spacing w:val="-6"/>
        </w:rPr>
        <w:t xml:space="preserve"> </w:t>
      </w:r>
      <w:r>
        <w:rPr>
          <w:rFonts w:ascii="Arial Narrow"/>
        </w:rPr>
        <w:t>to</w:t>
      </w:r>
      <w:r>
        <w:rPr>
          <w:rFonts w:ascii="Arial Narrow"/>
          <w:spacing w:val="42"/>
        </w:rPr>
        <w:t xml:space="preserve"> </w:t>
      </w:r>
      <w:r>
        <w:rPr>
          <w:rFonts w:ascii="Arial Narrow"/>
        </w:rPr>
        <w:t>your</w:t>
      </w:r>
      <w:r>
        <w:rPr>
          <w:rFonts w:ascii="Arial Narrow"/>
          <w:spacing w:val="-6"/>
        </w:rPr>
        <w:t xml:space="preserve"> </w:t>
      </w:r>
      <w:r>
        <w:rPr>
          <w:rFonts w:ascii="Arial Narrow"/>
        </w:rPr>
        <w:t>personal physician</w:t>
      </w:r>
      <w:r>
        <w:rPr>
          <w:rFonts w:ascii="Arial Narrow"/>
          <w:spacing w:val="-8"/>
        </w:rPr>
        <w:t xml:space="preserve"> </w:t>
      </w:r>
      <w:r>
        <w:rPr>
          <w:rFonts w:ascii="Arial Narrow"/>
        </w:rPr>
        <w:t>or</w:t>
      </w:r>
      <w:r>
        <w:rPr>
          <w:rFonts w:ascii="Arial Narrow"/>
          <w:spacing w:val="-9"/>
        </w:rPr>
        <w:t xml:space="preserve"> </w:t>
      </w:r>
      <w:r>
        <w:rPr>
          <w:rFonts w:ascii="Arial Narrow"/>
        </w:rPr>
        <w:t>the</w:t>
      </w:r>
      <w:r>
        <w:rPr>
          <w:rFonts w:ascii="Arial Narrow"/>
          <w:spacing w:val="-6"/>
        </w:rPr>
        <w:t xml:space="preserve"> </w:t>
      </w:r>
      <w:r>
        <w:rPr>
          <w:rFonts w:ascii="Arial Narrow"/>
        </w:rPr>
        <w:t>nearest</w:t>
      </w:r>
      <w:r>
        <w:rPr>
          <w:rFonts w:ascii="Arial Narrow"/>
          <w:spacing w:val="-9"/>
        </w:rPr>
        <w:t xml:space="preserve"> </w:t>
      </w:r>
      <w:r>
        <w:rPr>
          <w:rFonts w:ascii="Arial Narrow"/>
        </w:rPr>
        <w:t>urgent</w:t>
      </w:r>
      <w:r>
        <w:rPr>
          <w:rFonts w:ascii="Arial Narrow"/>
          <w:spacing w:val="-9"/>
        </w:rPr>
        <w:t xml:space="preserve"> </w:t>
      </w:r>
      <w:r>
        <w:rPr>
          <w:rFonts w:ascii="Arial Narrow"/>
        </w:rPr>
        <w:t>care</w:t>
      </w:r>
      <w:r>
        <w:rPr>
          <w:rFonts w:ascii="Arial Narrow"/>
          <w:spacing w:val="-8"/>
        </w:rPr>
        <w:t xml:space="preserve"> </w:t>
      </w:r>
      <w:r>
        <w:rPr>
          <w:rFonts w:ascii="Arial Narrow"/>
        </w:rPr>
        <w:t>clinic</w:t>
      </w:r>
      <w:r>
        <w:rPr>
          <w:rFonts w:ascii="Arial Narrow"/>
          <w:spacing w:val="-7"/>
        </w:rPr>
        <w:t xml:space="preserve"> </w:t>
      </w:r>
      <w:r>
        <w:rPr>
          <w:rFonts w:ascii="Arial Narrow"/>
        </w:rPr>
        <w:t>and</w:t>
      </w:r>
      <w:r>
        <w:rPr>
          <w:rFonts w:ascii="Arial Narrow"/>
          <w:spacing w:val="-9"/>
        </w:rPr>
        <w:t xml:space="preserve"> </w:t>
      </w:r>
      <w:r>
        <w:rPr>
          <w:rFonts w:ascii="Arial Narrow"/>
        </w:rPr>
        <w:t>have</w:t>
      </w:r>
      <w:r>
        <w:rPr>
          <w:rFonts w:ascii="Arial Narrow"/>
          <w:spacing w:val="-6"/>
        </w:rPr>
        <w:t xml:space="preserve"> </w:t>
      </w:r>
      <w:r>
        <w:rPr>
          <w:rFonts w:ascii="Arial Narrow"/>
        </w:rPr>
        <w:t>them</w:t>
      </w:r>
      <w:r>
        <w:rPr>
          <w:rFonts w:ascii="Arial Narrow"/>
          <w:spacing w:val="-8"/>
        </w:rPr>
        <w:t xml:space="preserve"> </w:t>
      </w:r>
      <w:r>
        <w:rPr>
          <w:rFonts w:ascii="Arial Narrow"/>
        </w:rPr>
        <w:t>draw</w:t>
      </w:r>
      <w:r>
        <w:rPr>
          <w:rFonts w:ascii="Arial Narrow"/>
          <w:spacing w:val="-11"/>
        </w:rPr>
        <w:t xml:space="preserve"> </w:t>
      </w:r>
      <w:r>
        <w:rPr>
          <w:rFonts w:ascii="Arial Narrow"/>
        </w:rPr>
        <w:t>blood</w:t>
      </w:r>
      <w:r>
        <w:rPr>
          <w:rFonts w:ascii="Arial Narrow"/>
          <w:spacing w:val="-6"/>
        </w:rPr>
        <w:t xml:space="preserve"> </w:t>
      </w:r>
      <w:r>
        <w:rPr>
          <w:rFonts w:ascii="Arial Narrow"/>
        </w:rPr>
        <w:t>for</w:t>
      </w:r>
      <w:r>
        <w:rPr>
          <w:rFonts w:ascii="Arial Narrow"/>
          <w:spacing w:val="-6"/>
        </w:rPr>
        <w:t xml:space="preserve"> </w:t>
      </w:r>
      <w:r>
        <w:rPr>
          <w:rFonts w:ascii="Arial Narrow"/>
        </w:rPr>
        <w:t>a</w:t>
      </w:r>
      <w:r>
        <w:rPr>
          <w:rFonts w:ascii="Arial Narrow"/>
          <w:spacing w:val="-10"/>
        </w:rPr>
        <w:t xml:space="preserve"> </w:t>
      </w:r>
      <w:r>
        <w:rPr>
          <w:rFonts w:ascii="Arial Narrow"/>
        </w:rPr>
        <w:t xml:space="preserve">bloodborne </w:t>
      </w:r>
      <w:r>
        <w:rPr>
          <w:rFonts w:ascii="Arial Narrow"/>
          <w:spacing w:val="13"/>
        </w:rPr>
        <w:t xml:space="preserve"> </w:t>
      </w:r>
      <w:r>
        <w:rPr>
          <w:rFonts w:ascii="Arial Narrow"/>
        </w:rPr>
        <w:t>pathogens</w:t>
      </w:r>
      <w:r>
        <w:rPr>
          <w:rFonts w:ascii="Arial Narrow"/>
          <w:spacing w:val="-8"/>
        </w:rPr>
        <w:t xml:space="preserve"> </w:t>
      </w:r>
      <w:r>
        <w:rPr>
          <w:rFonts w:ascii="Arial Narrow"/>
        </w:rPr>
        <w:t>exposure.</w:t>
      </w:r>
    </w:p>
    <w:p w14:paraId="25B567E8" w14:textId="77777777" w:rsidR="00E200E4" w:rsidRDefault="00534977">
      <w:pPr>
        <w:pStyle w:val="ListParagraph"/>
        <w:numPr>
          <w:ilvl w:val="0"/>
          <w:numId w:val="5"/>
        </w:numPr>
        <w:tabs>
          <w:tab w:val="left" w:pos="692"/>
          <w:tab w:val="left" w:pos="693"/>
        </w:tabs>
        <w:spacing w:before="4"/>
        <w:ind w:left="692" w:hanging="588"/>
        <w:rPr>
          <w:rFonts w:ascii="Arial Narrow"/>
        </w:rPr>
      </w:pPr>
      <w:r>
        <w:rPr>
          <w:rFonts w:ascii="Arial Narrow"/>
        </w:rPr>
        <w:t>Notify</w:t>
      </w:r>
      <w:r>
        <w:rPr>
          <w:rFonts w:ascii="Arial Narrow"/>
          <w:spacing w:val="-13"/>
        </w:rPr>
        <w:t xml:space="preserve"> </w:t>
      </w:r>
      <w:r>
        <w:rPr>
          <w:rFonts w:ascii="Arial Narrow"/>
        </w:rPr>
        <w:t>the</w:t>
      </w:r>
      <w:r>
        <w:rPr>
          <w:rFonts w:ascii="Arial Narrow"/>
          <w:spacing w:val="-12"/>
        </w:rPr>
        <w:t xml:space="preserve"> </w:t>
      </w:r>
      <w:r>
        <w:rPr>
          <w:rFonts w:ascii="Arial Narrow"/>
        </w:rPr>
        <w:t>davenport</w:t>
      </w:r>
      <w:r>
        <w:rPr>
          <w:rFonts w:ascii="Arial Narrow"/>
          <w:spacing w:val="-12"/>
        </w:rPr>
        <w:t xml:space="preserve"> </w:t>
      </w:r>
      <w:r>
        <w:rPr>
          <w:rFonts w:ascii="Arial Narrow"/>
        </w:rPr>
        <w:t>University</w:t>
      </w:r>
      <w:r>
        <w:rPr>
          <w:rFonts w:ascii="Arial Narrow"/>
          <w:spacing w:val="-10"/>
        </w:rPr>
        <w:t xml:space="preserve"> </w:t>
      </w:r>
      <w:r>
        <w:rPr>
          <w:rFonts w:ascii="Arial Narrow"/>
        </w:rPr>
        <w:t>Practicum</w:t>
      </w:r>
      <w:r>
        <w:rPr>
          <w:rFonts w:ascii="Arial Narrow"/>
          <w:spacing w:val="-14"/>
        </w:rPr>
        <w:t xml:space="preserve"> </w:t>
      </w:r>
      <w:r>
        <w:rPr>
          <w:rFonts w:ascii="Arial Narrow"/>
        </w:rPr>
        <w:t>Manager</w:t>
      </w:r>
      <w:r>
        <w:rPr>
          <w:rFonts w:ascii="Arial Narrow"/>
          <w:spacing w:val="-12"/>
        </w:rPr>
        <w:t xml:space="preserve"> </w:t>
      </w:r>
      <w:r>
        <w:rPr>
          <w:rFonts w:ascii="Arial Narrow"/>
        </w:rPr>
        <w:t>for</w:t>
      </w:r>
      <w:r>
        <w:rPr>
          <w:rFonts w:ascii="Arial Narrow"/>
          <w:spacing w:val="-15"/>
        </w:rPr>
        <w:t xml:space="preserve"> </w:t>
      </w:r>
      <w:r>
        <w:rPr>
          <w:rFonts w:ascii="Arial Narrow"/>
        </w:rPr>
        <w:t>your</w:t>
      </w:r>
      <w:r>
        <w:rPr>
          <w:rFonts w:ascii="Arial Narrow"/>
          <w:spacing w:val="-14"/>
        </w:rPr>
        <w:t xml:space="preserve"> </w:t>
      </w:r>
      <w:r>
        <w:rPr>
          <w:rFonts w:ascii="Arial Narrow"/>
        </w:rPr>
        <w:t>practicum.</w:t>
      </w:r>
    </w:p>
    <w:p w14:paraId="3B6006F3" w14:textId="77777777" w:rsidR="00E200E4" w:rsidRDefault="00534977">
      <w:pPr>
        <w:tabs>
          <w:tab w:val="left" w:pos="692"/>
        </w:tabs>
        <w:spacing w:before="39" w:line="273" w:lineRule="auto"/>
        <w:ind w:left="692" w:right="142" w:hanging="589"/>
        <w:rPr>
          <w:rFonts w:ascii="Arial Narrow"/>
        </w:rPr>
      </w:pPr>
      <w:r>
        <w:rPr>
          <w:rFonts w:ascii="Arial Narrow"/>
        </w:rPr>
        <w:t>JJ</w:t>
      </w:r>
      <w:r>
        <w:rPr>
          <w:rFonts w:ascii="Arial Narrow"/>
        </w:rPr>
        <w:tab/>
        <w:t>Fill</w:t>
      </w:r>
      <w:r>
        <w:rPr>
          <w:rFonts w:ascii="Arial Narrow"/>
          <w:spacing w:val="-7"/>
        </w:rPr>
        <w:t xml:space="preserve"> </w:t>
      </w:r>
      <w:r>
        <w:rPr>
          <w:rFonts w:ascii="Arial Narrow"/>
        </w:rPr>
        <w:t>out</w:t>
      </w:r>
      <w:r>
        <w:rPr>
          <w:rFonts w:ascii="Arial Narrow"/>
          <w:spacing w:val="-8"/>
        </w:rPr>
        <w:t xml:space="preserve"> </w:t>
      </w:r>
      <w:r>
        <w:rPr>
          <w:rFonts w:ascii="Arial Narrow"/>
        </w:rPr>
        <w:t>a</w:t>
      </w:r>
      <w:r>
        <w:rPr>
          <w:rFonts w:ascii="Arial Narrow"/>
          <w:spacing w:val="-5"/>
        </w:rPr>
        <w:t xml:space="preserve"> </w:t>
      </w:r>
      <w:r>
        <w:rPr>
          <w:rFonts w:ascii="Arial Narrow"/>
        </w:rPr>
        <w:t>Davenport</w:t>
      </w:r>
      <w:r>
        <w:rPr>
          <w:rFonts w:ascii="Arial Narrow"/>
          <w:spacing w:val="-5"/>
        </w:rPr>
        <w:t xml:space="preserve"> </w:t>
      </w:r>
      <w:r>
        <w:rPr>
          <w:rFonts w:ascii="Arial Narrow"/>
        </w:rPr>
        <w:t>University</w:t>
      </w:r>
      <w:r>
        <w:rPr>
          <w:rFonts w:ascii="Arial Narrow"/>
          <w:spacing w:val="-10"/>
        </w:rPr>
        <w:t xml:space="preserve"> </w:t>
      </w:r>
      <w:r>
        <w:rPr>
          <w:rFonts w:ascii="Arial Narrow"/>
        </w:rPr>
        <w:t>Incident</w:t>
      </w:r>
      <w:r>
        <w:rPr>
          <w:rFonts w:ascii="Arial Narrow"/>
          <w:spacing w:val="-4"/>
        </w:rPr>
        <w:t xml:space="preserve"> </w:t>
      </w:r>
      <w:r>
        <w:rPr>
          <w:rFonts w:ascii="Arial Narrow"/>
        </w:rPr>
        <w:t>Report.</w:t>
      </w:r>
      <w:r>
        <w:rPr>
          <w:rFonts w:ascii="Arial Narrow"/>
          <w:spacing w:val="-7"/>
        </w:rPr>
        <w:t xml:space="preserve"> </w:t>
      </w:r>
      <w:r>
        <w:rPr>
          <w:rFonts w:ascii="Arial Narrow"/>
        </w:rPr>
        <w:t>You</w:t>
      </w:r>
      <w:r>
        <w:rPr>
          <w:rFonts w:ascii="Arial Narrow"/>
          <w:spacing w:val="-5"/>
        </w:rPr>
        <w:t xml:space="preserve"> </w:t>
      </w:r>
      <w:r>
        <w:rPr>
          <w:rFonts w:ascii="Arial Narrow"/>
        </w:rPr>
        <w:t>must</w:t>
      </w:r>
      <w:r>
        <w:rPr>
          <w:rFonts w:ascii="Arial Narrow"/>
          <w:spacing w:val="-5"/>
        </w:rPr>
        <w:t xml:space="preserve"> </w:t>
      </w:r>
      <w:r>
        <w:rPr>
          <w:rFonts w:ascii="Arial Narrow"/>
        </w:rPr>
        <w:t>fill</w:t>
      </w:r>
      <w:r>
        <w:rPr>
          <w:rFonts w:ascii="Arial Narrow"/>
          <w:spacing w:val="-7"/>
        </w:rPr>
        <w:t xml:space="preserve"> </w:t>
      </w:r>
      <w:r>
        <w:rPr>
          <w:rFonts w:ascii="Arial Narrow"/>
        </w:rPr>
        <w:t>out</w:t>
      </w:r>
      <w:r>
        <w:rPr>
          <w:rFonts w:ascii="Arial Narrow"/>
          <w:spacing w:val="-5"/>
        </w:rPr>
        <w:t xml:space="preserve"> </w:t>
      </w:r>
      <w:r>
        <w:rPr>
          <w:rFonts w:ascii="Arial Narrow"/>
        </w:rPr>
        <w:t>this</w:t>
      </w:r>
      <w:r>
        <w:rPr>
          <w:rFonts w:ascii="Arial Narrow"/>
          <w:spacing w:val="-6"/>
        </w:rPr>
        <w:t xml:space="preserve"> </w:t>
      </w:r>
      <w:r>
        <w:rPr>
          <w:rFonts w:ascii="Arial Narrow"/>
        </w:rPr>
        <w:t>report</w:t>
      </w:r>
      <w:r>
        <w:rPr>
          <w:rFonts w:ascii="Arial Narrow"/>
          <w:spacing w:val="-5"/>
        </w:rPr>
        <w:t xml:space="preserve"> </w:t>
      </w:r>
      <w:r>
        <w:rPr>
          <w:rFonts w:ascii="Arial Narrow"/>
        </w:rPr>
        <w:t>as</w:t>
      </w:r>
      <w:r>
        <w:rPr>
          <w:rFonts w:ascii="Arial Narrow"/>
          <w:spacing w:val="-9"/>
        </w:rPr>
        <w:t xml:space="preserve"> </w:t>
      </w:r>
      <w:r>
        <w:rPr>
          <w:rFonts w:ascii="Arial Narrow"/>
        </w:rPr>
        <w:t>soon</w:t>
      </w:r>
      <w:r>
        <w:rPr>
          <w:rFonts w:ascii="Arial Narrow"/>
          <w:spacing w:val="-7"/>
        </w:rPr>
        <w:t xml:space="preserve"> </w:t>
      </w:r>
      <w:r>
        <w:rPr>
          <w:rFonts w:ascii="Arial Narrow"/>
        </w:rPr>
        <w:t>as</w:t>
      </w:r>
      <w:r>
        <w:rPr>
          <w:rFonts w:ascii="Arial Narrow"/>
          <w:spacing w:val="-6"/>
        </w:rPr>
        <w:t xml:space="preserve"> </w:t>
      </w:r>
      <w:r>
        <w:rPr>
          <w:rFonts w:ascii="Arial Narrow"/>
        </w:rPr>
        <w:t>possible.</w:t>
      </w:r>
      <w:r>
        <w:rPr>
          <w:rFonts w:ascii="Arial Narrow"/>
          <w:spacing w:val="-8"/>
        </w:rPr>
        <w:t xml:space="preserve"> </w:t>
      </w:r>
      <w:r>
        <w:rPr>
          <w:rFonts w:ascii="Arial Narrow"/>
        </w:rPr>
        <w:t>This</w:t>
      </w:r>
      <w:r>
        <w:rPr>
          <w:rFonts w:ascii="Arial Narrow"/>
          <w:spacing w:val="45"/>
        </w:rPr>
        <w:t xml:space="preserve"> </w:t>
      </w:r>
      <w:r>
        <w:rPr>
          <w:rFonts w:ascii="Arial Narrow"/>
        </w:rPr>
        <w:t>report</w:t>
      </w:r>
      <w:r>
        <w:rPr>
          <w:rFonts w:ascii="Arial Narrow"/>
          <w:spacing w:val="-8"/>
        </w:rPr>
        <w:t xml:space="preserve"> </w:t>
      </w:r>
      <w:r>
        <w:rPr>
          <w:rFonts w:ascii="Arial Narrow"/>
        </w:rPr>
        <w:t>is</w:t>
      </w:r>
      <w:r>
        <w:rPr>
          <w:rFonts w:ascii="Arial Narrow"/>
          <w:spacing w:val="-5"/>
        </w:rPr>
        <w:t xml:space="preserve"> </w:t>
      </w:r>
      <w:r>
        <w:rPr>
          <w:rFonts w:ascii="Arial Narrow"/>
        </w:rPr>
        <w:t>found</w:t>
      </w:r>
      <w:r>
        <w:rPr>
          <w:rFonts w:ascii="Arial Narrow"/>
          <w:spacing w:val="-7"/>
        </w:rPr>
        <w:t xml:space="preserve"> </w:t>
      </w:r>
      <w:r>
        <w:rPr>
          <w:rFonts w:ascii="Arial Narrow"/>
        </w:rPr>
        <w:t>online at</w:t>
      </w:r>
      <w:r>
        <w:rPr>
          <w:rFonts w:ascii="Arial Narrow"/>
          <w:spacing w:val="-7"/>
        </w:rPr>
        <w:t xml:space="preserve"> </w:t>
      </w:r>
      <w:hyperlink r:id="rId143">
        <w:r>
          <w:rPr>
            <w:rFonts w:ascii="Times New Roman"/>
            <w:color w:val="0000FF"/>
            <w:u w:val="single" w:color="0000FF"/>
          </w:rPr>
          <w:t>https://publicdocs.maxient.com/incidentreport.php?DavenportUniv</w:t>
        </w:r>
        <w:r>
          <w:rPr>
            <w:rFonts w:ascii="Arial Narrow"/>
          </w:rPr>
          <w:t>.</w:t>
        </w:r>
      </w:hyperlink>
      <w:r>
        <w:rPr>
          <w:rFonts w:ascii="Arial Narrow"/>
          <w:spacing w:val="-14"/>
        </w:rPr>
        <w:t xml:space="preserve"> </w:t>
      </w:r>
      <w:r>
        <w:rPr>
          <w:rFonts w:ascii="Arial Narrow"/>
        </w:rPr>
        <w:t>If</w:t>
      </w:r>
      <w:r>
        <w:rPr>
          <w:rFonts w:ascii="Arial Narrow"/>
          <w:spacing w:val="-14"/>
        </w:rPr>
        <w:t xml:space="preserve"> </w:t>
      </w:r>
      <w:r>
        <w:rPr>
          <w:rFonts w:ascii="Arial Narrow"/>
        </w:rPr>
        <w:t>you</w:t>
      </w:r>
      <w:r>
        <w:rPr>
          <w:rFonts w:ascii="Arial Narrow"/>
          <w:spacing w:val="-14"/>
        </w:rPr>
        <w:t xml:space="preserve"> </w:t>
      </w:r>
      <w:r>
        <w:rPr>
          <w:rFonts w:ascii="Arial Narrow"/>
        </w:rPr>
        <w:t>have</w:t>
      </w:r>
      <w:r>
        <w:rPr>
          <w:rFonts w:ascii="Arial Narrow"/>
          <w:spacing w:val="-15"/>
        </w:rPr>
        <w:t xml:space="preserve"> </w:t>
      </w:r>
      <w:r>
        <w:rPr>
          <w:rFonts w:ascii="Arial Narrow"/>
        </w:rPr>
        <w:t>questions</w:t>
      </w:r>
      <w:r>
        <w:rPr>
          <w:rFonts w:ascii="Arial Narrow"/>
          <w:spacing w:val="-14"/>
        </w:rPr>
        <w:t xml:space="preserve"> </w:t>
      </w:r>
      <w:r>
        <w:rPr>
          <w:rFonts w:ascii="Arial Narrow"/>
        </w:rPr>
        <w:t>about</w:t>
      </w:r>
      <w:r>
        <w:rPr>
          <w:rFonts w:ascii="Arial Narrow"/>
          <w:spacing w:val="-14"/>
        </w:rPr>
        <w:t xml:space="preserve"> </w:t>
      </w:r>
      <w:r>
        <w:rPr>
          <w:rFonts w:ascii="Arial Narrow"/>
        </w:rPr>
        <w:t>the</w:t>
      </w:r>
      <w:r>
        <w:rPr>
          <w:rFonts w:ascii="Arial Narrow"/>
          <w:spacing w:val="-14"/>
        </w:rPr>
        <w:t xml:space="preserve"> </w:t>
      </w:r>
      <w:r>
        <w:rPr>
          <w:rFonts w:ascii="Arial Narrow"/>
        </w:rPr>
        <w:t>report,</w:t>
      </w:r>
      <w:r>
        <w:rPr>
          <w:rFonts w:ascii="Arial Narrow"/>
          <w:spacing w:val="-16"/>
        </w:rPr>
        <w:t xml:space="preserve"> </w:t>
      </w:r>
      <w:r>
        <w:rPr>
          <w:rFonts w:ascii="Arial Narrow"/>
        </w:rPr>
        <w:t>ask</w:t>
      </w:r>
      <w:r>
        <w:rPr>
          <w:rFonts w:ascii="Arial Narrow"/>
          <w:spacing w:val="-14"/>
        </w:rPr>
        <w:t xml:space="preserve"> </w:t>
      </w:r>
      <w:r>
        <w:rPr>
          <w:rFonts w:ascii="Arial Narrow"/>
        </w:rPr>
        <w:t>the practicum</w:t>
      </w:r>
      <w:r>
        <w:rPr>
          <w:rFonts w:ascii="Arial Narrow"/>
          <w:spacing w:val="-13"/>
        </w:rPr>
        <w:t xml:space="preserve"> </w:t>
      </w:r>
      <w:r>
        <w:rPr>
          <w:rFonts w:ascii="Arial Narrow"/>
        </w:rPr>
        <w:t>manager</w:t>
      </w:r>
      <w:r>
        <w:rPr>
          <w:rFonts w:ascii="Arial Narrow"/>
          <w:spacing w:val="-13"/>
        </w:rPr>
        <w:t xml:space="preserve"> </w:t>
      </w:r>
      <w:r>
        <w:rPr>
          <w:rFonts w:ascii="Arial Narrow"/>
        </w:rPr>
        <w:t>for</w:t>
      </w:r>
      <w:r>
        <w:rPr>
          <w:rFonts w:ascii="Arial Narrow"/>
          <w:spacing w:val="-16"/>
        </w:rPr>
        <w:t xml:space="preserve"> </w:t>
      </w:r>
      <w:r>
        <w:rPr>
          <w:rFonts w:ascii="Arial Narrow"/>
        </w:rPr>
        <w:t>assistance.</w:t>
      </w:r>
    </w:p>
    <w:p w14:paraId="6DF75FAE" w14:textId="77777777" w:rsidR="00E200E4" w:rsidRDefault="00534977">
      <w:pPr>
        <w:tabs>
          <w:tab w:val="left" w:pos="692"/>
        </w:tabs>
        <w:spacing w:line="271" w:lineRule="auto"/>
        <w:ind w:left="692" w:right="1704" w:hanging="589"/>
        <w:rPr>
          <w:rFonts w:ascii="Arial Narrow"/>
        </w:rPr>
      </w:pPr>
      <w:r>
        <w:rPr>
          <w:rFonts w:ascii="Arial Narrow"/>
        </w:rPr>
        <w:t>KK</w:t>
      </w:r>
      <w:r>
        <w:rPr>
          <w:rFonts w:ascii="Arial Narrow"/>
        </w:rPr>
        <w:tab/>
        <w:t>If</w:t>
      </w:r>
      <w:r>
        <w:rPr>
          <w:rFonts w:ascii="Arial Narrow"/>
          <w:spacing w:val="-5"/>
        </w:rPr>
        <w:t xml:space="preserve"> </w:t>
      </w:r>
      <w:r>
        <w:rPr>
          <w:rFonts w:ascii="Arial Narrow"/>
        </w:rPr>
        <w:t>you</w:t>
      </w:r>
      <w:r>
        <w:rPr>
          <w:rFonts w:ascii="Arial Narrow"/>
          <w:spacing w:val="-10"/>
        </w:rPr>
        <w:t xml:space="preserve"> </w:t>
      </w:r>
      <w:r>
        <w:rPr>
          <w:rFonts w:ascii="Arial Narrow"/>
        </w:rPr>
        <w:t>have</w:t>
      </w:r>
      <w:r>
        <w:rPr>
          <w:rFonts w:ascii="Arial Narrow"/>
          <w:spacing w:val="-8"/>
        </w:rPr>
        <w:t xml:space="preserve"> </w:t>
      </w:r>
      <w:r>
        <w:rPr>
          <w:rFonts w:ascii="Arial Narrow"/>
        </w:rPr>
        <w:t>health</w:t>
      </w:r>
      <w:r>
        <w:rPr>
          <w:rFonts w:ascii="Arial Narrow"/>
          <w:spacing w:val="-8"/>
        </w:rPr>
        <w:t xml:space="preserve"> </w:t>
      </w:r>
      <w:r>
        <w:rPr>
          <w:rFonts w:ascii="Arial Narrow"/>
        </w:rPr>
        <w:t>insurance,</w:t>
      </w:r>
      <w:r>
        <w:rPr>
          <w:rFonts w:ascii="Arial Narrow"/>
          <w:spacing w:val="-8"/>
        </w:rPr>
        <w:t xml:space="preserve"> </w:t>
      </w:r>
      <w:r>
        <w:rPr>
          <w:rFonts w:ascii="Arial Narrow"/>
        </w:rPr>
        <w:t>the</w:t>
      </w:r>
      <w:r>
        <w:rPr>
          <w:rFonts w:ascii="Arial Narrow"/>
          <w:spacing w:val="-7"/>
        </w:rPr>
        <w:t xml:space="preserve"> </w:t>
      </w:r>
      <w:r>
        <w:rPr>
          <w:rFonts w:ascii="Arial Narrow"/>
        </w:rPr>
        <w:t>follow-up</w:t>
      </w:r>
      <w:r>
        <w:rPr>
          <w:rFonts w:ascii="Arial Narrow"/>
          <w:spacing w:val="-8"/>
        </w:rPr>
        <w:t xml:space="preserve"> </w:t>
      </w:r>
      <w:r>
        <w:rPr>
          <w:rFonts w:ascii="Arial Narrow"/>
        </w:rPr>
        <w:t>care</w:t>
      </w:r>
      <w:r>
        <w:rPr>
          <w:rFonts w:ascii="Arial Narrow"/>
          <w:spacing w:val="-11"/>
        </w:rPr>
        <w:t xml:space="preserve"> </w:t>
      </w:r>
      <w:r>
        <w:rPr>
          <w:rFonts w:ascii="Arial Narrow"/>
        </w:rPr>
        <w:t>should</w:t>
      </w:r>
      <w:r>
        <w:rPr>
          <w:rFonts w:ascii="Arial Narrow"/>
          <w:spacing w:val="-7"/>
        </w:rPr>
        <w:t xml:space="preserve"> </w:t>
      </w:r>
      <w:r>
        <w:rPr>
          <w:rFonts w:ascii="Arial Narrow"/>
        </w:rPr>
        <w:t>be</w:t>
      </w:r>
      <w:r>
        <w:rPr>
          <w:rFonts w:ascii="Arial Narrow"/>
          <w:spacing w:val="-7"/>
        </w:rPr>
        <w:t xml:space="preserve"> </w:t>
      </w:r>
      <w:r>
        <w:rPr>
          <w:rFonts w:ascii="Arial Narrow"/>
        </w:rPr>
        <w:t>covered</w:t>
      </w:r>
      <w:r>
        <w:rPr>
          <w:rFonts w:ascii="Arial Narrow"/>
          <w:spacing w:val="-7"/>
        </w:rPr>
        <w:t xml:space="preserve"> </w:t>
      </w:r>
      <w:r>
        <w:rPr>
          <w:rFonts w:ascii="Arial Narrow"/>
        </w:rPr>
        <w:t>by</w:t>
      </w:r>
      <w:r>
        <w:rPr>
          <w:rFonts w:ascii="Arial Narrow"/>
          <w:spacing w:val="-7"/>
        </w:rPr>
        <w:t xml:space="preserve"> </w:t>
      </w:r>
      <w:r>
        <w:rPr>
          <w:rFonts w:ascii="Arial Narrow"/>
        </w:rPr>
        <w:t>this</w:t>
      </w:r>
      <w:r>
        <w:rPr>
          <w:rFonts w:ascii="Arial Narrow"/>
          <w:spacing w:val="-5"/>
        </w:rPr>
        <w:t xml:space="preserve"> </w:t>
      </w:r>
      <w:r>
        <w:rPr>
          <w:rFonts w:ascii="Arial Narrow"/>
        </w:rPr>
        <w:t>expense,</w:t>
      </w:r>
      <w:r>
        <w:rPr>
          <w:rFonts w:ascii="Arial Narrow"/>
          <w:spacing w:val="-7"/>
        </w:rPr>
        <w:t xml:space="preserve"> </w:t>
      </w:r>
      <w:r>
        <w:rPr>
          <w:rFonts w:ascii="Arial Narrow"/>
        </w:rPr>
        <w:t>if</w:t>
      </w:r>
      <w:r>
        <w:rPr>
          <w:rFonts w:ascii="Arial Narrow"/>
          <w:spacing w:val="-8"/>
        </w:rPr>
        <w:t xml:space="preserve"> </w:t>
      </w:r>
      <w:r>
        <w:rPr>
          <w:rFonts w:ascii="Arial Narrow"/>
        </w:rPr>
        <w:t>not</w:t>
      </w:r>
      <w:r>
        <w:rPr>
          <w:rFonts w:ascii="Arial Narrow"/>
          <w:spacing w:val="-8"/>
        </w:rPr>
        <w:t xml:space="preserve"> </w:t>
      </w:r>
      <w:r>
        <w:rPr>
          <w:rFonts w:ascii="Arial Narrow"/>
        </w:rPr>
        <w:t xml:space="preserve">the </w:t>
      </w:r>
      <w:r>
        <w:rPr>
          <w:rFonts w:ascii="Arial Narrow"/>
          <w:spacing w:val="1"/>
        </w:rPr>
        <w:t xml:space="preserve"> </w:t>
      </w:r>
      <w:r>
        <w:rPr>
          <w:rFonts w:ascii="Arial Narrow"/>
        </w:rPr>
        <w:t>Davenport University</w:t>
      </w:r>
      <w:r>
        <w:rPr>
          <w:rFonts w:ascii="Arial Narrow"/>
          <w:spacing w:val="-14"/>
        </w:rPr>
        <w:t xml:space="preserve"> </w:t>
      </w:r>
      <w:r>
        <w:rPr>
          <w:rFonts w:ascii="Arial Narrow"/>
        </w:rPr>
        <w:t>provided</w:t>
      </w:r>
      <w:r>
        <w:rPr>
          <w:rFonts w:ascii="Arial Narrow"/>
          <w:spacing w:val="-15"/>
        </w:rPr>
        <w:t xml:space="preserve"> </w:t>
      </w:r>
      <w:r>
        <w:rPr>
          <w:rFonts w:ascii="Arial Narrow"/>
        </w:rPr>
        <w:t>health</w:t>
      </w:r>
      <w:r>
        <w:rPr>
          <w:rFonts w:ascii="Arial Narrow"/>
          <w:spacing w:val="-15"/>
        </w:rPr>
        <w:t xml:space="preserve"> </w:t>
      </w:r>
      <w:r>
        <w:rPr>
          <w:rFonts w:ascii="Arial Narrow"/>
        </w:rPr>
        <w:t>insurance</w:t>
      </w:r>
      <w:r>
        <w:rPr>
          <w:rFonts w:ascii="Arial Narrow"/>
          <w:spacing w:val="-15"/>
        </w:rPr>
        <w:t xml:space="preserve"> </w:t>
      </w:r>
      <w:r>
        <w:rPr>
          <w:rFonts w:ascii="Arial Narrow"/>
        </w:rPr>
        <w:t>will.</w:t>
      </w:r>
    </w:p>
    <w:p w14:paraId="461E9A62" w14:textId="77777777" w:rsidR="00E200E4" w:rsidRDefault="00534977">
      <w:pPr>
        <w:tabs>
          <w:tab w:val="left" w:pos="692"/>
        </w:tabs>
        <w:spacing w:before="5"/>
        <w:ind w:left="103"/>
        <w:rPr>
          <w:rFonts w:ascii="Arial Narrow"/>
        </w:rPr>
      </w:pPr>
      <w:r>
        <w:rPr>
          <w:rFonts w:ascii="Arial Narrow"/>
        </w:rPr>
        <w:t>LL</w:t>
      </w:r>
      <w:r>
        <w:rPr>
          <w:rFonts w:ascii="Arial Narrow"/>
        </w:rPr>
        <w:tab/>
        <w:t>If</w:t>
      </w:r>
      <w:r>
        <w:rPr>
          <w:rFonts w:ascii="Arial Narrow"/>
          <w:spacing w:val="-5"/>
        </w:rPr>
        <w:t xml:space="preserve"> </w:t>
      </w:r>
      <w:r>
        <w:rPr>
          <w:rFonts w:ascii="Arial Narrow"/>
        </w:rPr>
        <w:t>you</w:t>
      </w:r>
      <w:r>
        <w:rPr>
          <w:rFonts w:ascii="Arial Narrow"/>
          <w:spacing w:val="-9"/>
        </w:rPr>
        <w:t xml:space="preserve"> </w:t>
      </w:r>
      <w:r>
        <w:rPr>
          <w:rFonts w:ascii="Arial Narrow"/>
        </w:rPr>
        <w:t>are</w:t>
      </w:r>
      <w:r>
        <w:rPr>
          <w:rFonts w:ascii="Arial Narrow"/>
          <w:spacing w:val="-8"/>
        </w:rPr>
        <w:t xml:space="preserve"> </w:t>
      </w:r>
      <w:r>
        <w:rPr>
          <w:rFonts w:ascii="Arial Narrow"/>
        </w:rPr>
        <w:t>using</w:t>
      </w:r>
      <w:r>
        <w:rPr>
          <w:rFonts w:ascii="Arial Narrow"/>
          <w:spacing w:val="-8"/>
        </w:rPr>
        <w:t xml:space="preserve"> </w:t>
      </w:r>
      <w:r>
        <w:rPr>
          <w:rFonts w:ascii="Arial Narrow"/>
        </w:rPr>
        <w:t>the</w:t>
      </w:r>
      <w:r>
        <w:rPr>
          <w:rFonts w:ascii="Arial Narrow"/>
          <w:spacing w:val="-9"/>
        </w:rPr>
        <w:t xml:space="preserve"> </w:t>
      </w:r>
      <w:r>
        <w:rPr>
          <w:rFonts w:ascii="Arial Narrow"/>
        </w:rPr>
        <w:t>University</w:t>
      </w:r>
      <w:r>
        <w:rPr>
          <w:rFonts w:ascii="Arial Narrow"/>
          <w:spacing w:val="-6"/>
        </w:rPr>
        <w:t xml:space="preserve"> </w:t>
      </w:r>
      <w:r>
        <w:rPr>
          <w:rFonts w:ascii="Arial Narrow"/>
        </w:rPr>
        <w:t>provided</w:t>
      </w:r>
      <w:r>
        <w:rPr>
          <w:rFonts w:ascii="Arial Narrow"/>
          <w:spacing w:val="-5"/>
        </w:rPr>
        <w:t xml:space="preserve"> </w:t>
      </w:r>
      <w:r>
        <w:rPr>
          <w:rFonts w:ascii="Arial Narrow"/>
        </w:rPr>
        <w:t>health</w:t>
      </w:r>
      <w:r>
        <w:rPr>
          <w:rFonts w:ascii="Arial Narrow"/>
          <w:spacing w:val="-7"/>
        </w:rPr>
        <w:t xml:space="preserve"> </w:t>
      </w:r>
      <w:r>
        <w:rPr>
          <w:rFonts w:ascii="Arial Narrow"/>
        </w:rPr>
        <w:t>insurance,</w:t>
      </w:r>
      <w:r>
        <w:rPr>
          <w:rFonts w:ascii="Arial Narrow"/>
          <w:spacing w:val="-7"/>
        </w:rPr>
        <w:t xml:space="preserve"> </w:t>
      </w:r>
      <w:r>
        <w:rPr>
          <w:rFonts w:ascii="Arial Narrow"/>
        </w:rPr>
        <w:t>please</w:t>
      </w:r>
      <w:r>
        <w:rPr>
          <w:rFonts w:ascii="Arial Narrow"/>
          <w:spacing w:val="-8"/>
        </w:rPr>
        <w:t xml:space="preserve"> </w:t>
      </w:r>
      <w:r>
        <w:rPr>
          <w:rFonts w:ascii="Arial Narrow"/>
        </w:rPr>
        <w:t>request</w:t>
      </w:r>
      <w:r>
        <w:rPr>
          <w:rFonts w:ascii="Arial Narrow"/>
          <w:spacing w:val="-7"/>
        </w:rPr>
        <w:t xml:space="preserve"> </w:t>
      </w:r>
      <w:r>
        <w:rPr>
          <w:rFonts w:ascii="Arial Narrow"/>
        </w:rPr>
        <w:t>your</w:t>
      </w:r>
      <w:r>
        <w:rPr>
          <w:rFonts w:ascii="Arial Narrow"/>
          <w:spacing w:val="-8"/>
        </w:rPr>
        <w:t xml:space="preserve"> </w:t>
      </w:r>
      <w:r>
        <w:rPr>
          <w:rFonts w:ascii="Arial Narrow"/>
        </w:rPr>
        <w:t>physician</w:t>
      </w:r>
      <w:r>
        <w:rPr>
          <w:rFonts w:ascii="Arial Narrow"/>
          <w:spacing w:val="-4"/>
        </w:rPr>
        <w:t xml:space="preserve"> </w:t>
      </w:r>
      <w:r>
        <w:rPr>
          <w:rFonts w:ascii="Arial Narrow"/>
        </w:rPr>
        <w:t>or</w:t>
      </w:r>
      <w:r>
        <w:rPr>
          <w:rFonts w:ascii="Arial Narrow"/>
          <w:spacing w:val="-8"/>
        </w:rPr>
        <w:t xml:space="preserve"> </w:t>
      </w:r>
      <w:r>
        <w:rPr>
          <w:rFonts w:ascii="Arial Narrow"/>
        </w:rPr>
        <w:t>the</w:t>
      </w:r>
      <w:r>
        <w:rPr>
          <w:rFonts w:ascii="Arial Narrow"/>
          <w:spacing w:val="-7"/>
        </w:rPr>
        <w:t xml:space="preserve"> </w:t>
      </w:r>
      <w:r>
        <w:rPr>
          <w:rFonts w:ascii="Arial Narrow"/>
        </w:rPr>
        <w:t>clinic</w:t>
      </w:r>
      <w:r>
        <w:rPr>
          <w:rFonts w:ascii="Arial Narrow"/>
          <w:spacing w:val="39"/>
        </w:rPr>
        <w:t xml:space="preserve"> </w:t>
      </w:r>
      <w:r>
        <w:rPr>
          <w:rFonts w:ascii="Arial Narrow"/>
        </w:rPr>
        <w:t>send</w:t>
      </w:r>
      <w:r>
        <w:rPr>
          <w:rFonts w:ascii="Arial Narrow"/>
          <w:spacing w:val="-9"/>
        </w:rPr>
        <w:t xml:space="preserve"> </w:t>
      </w:r>
      <w:r>
        <w:rPr>
          <w:rFonts w:ascii="Arial Narrow"/>
        </w:rPr>
        <w:t>all</w:t>
      </w:r>
      <w:r>
        <w:rPr>
          <w:rFonts w:ascii="Arial Narrow"/>
          <w:spacing w:val="-7"/>
        </w:rPr>
        <w:t xml:space="preserve"> </w:t>
      </w:r>
      <w:r>
        <w:rPr>
          <w:rFonts w:ascii="Arial Narrow"/>
        </w:rPr>
        <w:t>bills</w:t>
      </w:r>
      <w:r>
        <w:rPr>
          <w:rFonts w:ascii="Arial Narrow"/>
          <w:spacing w:val="-7"/>
        </w:rPr>
        <w:t xml:space="preserve"> </w:t>
      </w:r>
      <w:r>
        <w:rPr>
          <w:rFonts w:ascii="Arial Narrow"/>
        </w:rPr>
        <w:t>to</w:t>
      </w:r>
      <w:r>
        <w:rPr>
          <w:rFonts w:ascii="Arial Narrow"/>
          <w:spacing w:val="-5"/>
        </w:rPr>
        <w:t xml:space="preserve"> </w:t>
      </w:r>
      <w:r>
        <w:rPr>
          <w:rFonts w:ascii="Arial Narrow"/>
        </w:rPr>
        <w:t>the</w:t>
      </w:r>
    </w:p>
    <w:p w14:paraId="1F158B54" w14:textId="77777777" w:rsidR="00E200E4" w:rsidRDefault="00534977">
      <w:pPr>
        <w:spacing w:before="35"/>
        <w:ind w:left="692"/>
        <w:rPr>
          <w:rFonts w:ascii="Arial Narrow" w:hAnsi="Arial Narrow"/>
        </w:rPr>
      </w:pPr>
      <w:r>
        <w:rPr>
          <w:rFonts w:ascii="Arial Narrow" w:hAnsi="Arial Narrow"/>
          <w:i/>
        </w:rPr>
        <w:t>Department Chair/Associate Chair</w:t>
      </w:r>
      <w:r>
        <w:rPr>
          <w:rFonts w:ascii="Arial Narrow" w:hAnsi="Arial Narrow"/>
        </w:rPr>
        <w:t>. This person will send the bills on to University’s Risk Management group for payment.</w:t>
      </w:r>
    </w:p>
    <w:p w14:paraId="188ED44F" w14:textId="77777777" w:rsidR="00E200E4" w:rsidRDefault="00E200E4">
      <w:pPr>
        <w:pStyle w:val="BodyText"/>
        <w:spacing w:before="5"/>
        <w:rPr>
          <w:rFonts w:ascii="Arial Narrow"/>
          <w:sz w:val="20"/>
        </w:rPr>
      </w:pPr>
    </w:p>
    <w:p w14:paraId="3A73966B" w14:textId="43A0FBD8" w:rsidR="00E200E4" w:rsidRPr="009A48D2" w:rsidRDefault="001A5EEA" w:rsidP="001A5EEA">
      <w:pPr>
        <w:spacing w:line="252" w:lineRule="exact"/>
        <w:ind w:left="579" w:firstLine="113"/>
        <w:rPr>
          <w:rFonts w:ascii="Arial Narrow" w:hAnsi="Arial Narrow"/>
          <w:b/>
          <w:u w:val="single"/>
        </w:rPr>
      </w:pPr>
      <w:r w:rsidRPr="009A48D2">
        <w:rPr>
          <w:rFonts w:ascii="Arial Narrow" w:hAnsi="Arial Narrow"/>
          <w:b/>
          <w:u w:val="single"/>
        </w:rPr>
        <w:t>FACULTY</w:t>
      </w:r>
    </w:p>
    <w:p w14:paraId="7F5E57CA" w14:textId="77777777" w:rsidR="00E200E4" w:rsidRDefault="00534977">
      <w:pPr>
        <w:tabs>
          <w:tab w:val="left" w:pos="692"/>
        </w:tabs>
        <w:spacing w:line="271" w:lineRule="auto"/>
        <w:ind w:left="692" w:right="101" w:hanging="589"/>
        <w:rPr>
          <w:rFonts w:ascii="Arial Narrow"/>
        </w:rPr>
      </w:pPr>
      <w:r>
        <w:rPr>
          <w:rFonts w:ascii="Arial Narrow"/>
        </w:rPr>
        <w:t>MM</w:t>
      </w:r>
      <w:r>
        <w:rPr>
          <w:rFonts w:ascii="Arial Narrow"/>
        </w:rPr>
        <w:tab/>
        <w:t>As</w:t>
      </w:r>
      <w:r>
        <w:rPr>
          <w:rFonts w:ascii="Arial Narrow"/>
          <w:spacing w:val="-6"/>
        </w:rPr>
        <w:t xml:space="preserve"> </w:t>
      </w:r>
      <w:r>
        <w:rPr>
          <w:rFonts w:ascii="Arial Narrow"/>
        </w:rPr>
        <w:t>soon</w:t>
      </w:r>
      <w:r>
        <w:rPr>
          <w:rFonts w:ascii="Arial Narrow"/>
          <w:spacing w:val="-4"/>
        </w:rPr>
        <w:t xml:space="preserve"> </w:t>
      </w:r>
      <w:r>
        <w:rPr>
          <w:rFonts w:ascii="Arial Narrow"/>
        </w:rPr>
        <w:t>as</w:t>
      </w:r>
      <w:r>
        <w:rPr>
          <w:rFonts w:ascii="Arial Narrow"/>
          <w:spacing w:val="-6"/>
        </w:rPr>
        <w:t xml:space="preserve"> </w:t>
      </w:r>
      <w:r>
        <w:rPr>
          <w:rFonts w:ascii="Arial Narrow"/>
        </w:rPr>
        <w:t>a</w:t>
      </w:r>
      <w:r>
        <w:rPr>
          <w:rFonts w:ascii="Arial Narrow"/>
          <w:spacing w:val="-7"/>
        </w:rPr>
        <w:t xml:space="preserve"> </w:t>
      </w:r>
      <w:r>
        <w:rPr>
          <w:rFonts w:ascii="Arial Narrow"/>
        </w:rPr>
        <w:t>student</w:t>
      </w:r>
      <w:r>
        <w:rPr>
          <w:rFonts w:ascii="Arial Narrow"/>
          <w:spacing w:val="-9"/>
        </w:rPr>
        <w:t xml:space="preserve"> </w:t>
      </w:r>
      <w:r>
        <w:rPr>
          <w:rFonts w:ascii="Arial Narrow"/>
        </w:rPr>
        <w:t>notifies</w:t>
      </w:r>
      <w:r>
        <w:rPr>
          <w:rFonts w:ascii="Arial Narrow"/>
          <w:spacing w:val="-5"/>
        </w:rPr>
        <w:t xml:space="preserve"> </w:t>
      </w:r>
      <w:r>
        <w:rPr>
          <w:rFonts w:ascii="Arial Narrow"/>
        </w:rPr>
        <w:t>you</w:t>
      </w:r>
      <w:r>
        <w:rPr>
          <w:rFonts w:ascii="Arial Narrow"/>
          <w:spacing w:val="-6"/>
        </w:rPr>
        <w:t xml:space="preserve"> </w:t>
      </w:r>
      <w:r>
        <w:rPr>
          <w:rFonts w:ascii="Arial Narrow"/>
        </w:rPr>
        <w:t>of</w:t>
      </w:r>
      <w:r>
        <w:rPr>
          <w:rFonts w:ascii="Arial Narrow"/>
          <w:spacing w:val="1"/>
        </w:rPr>
        <w:t xml:space="preserve"> </w:t>
      </w:r>
      <w:r>
        <w:rPr>
          <w:rFonts w:ascii="Arial Narrow"/>
        </w:rPr>
        <w:t>a</w:t>
      </w:r>
      <w:r>
        <w:rPr>
          <w:rFonts w:ascii="Arial Narrow"/>
          <w:spacing w:val="-9"/>
        </w:rPr>
        <w:t xml:space="preserve"> </w:t>
      </w:r>
      <w:r>
        <w:rPr>
          <w:rFonts w:ascii="Arial Narrow"/>
        </w:rPr>
        <w:t>needlestick,</w:t>
      </w:r>
      <w:r>
        <w:rPr>
          <w:rFonts w:ascii="Arial Narrow"/>
          <w:spacing w:val="-8"/>
        </w:rPr>
        <w:t xml:space="preserve"> </w:t>
      </w:r>
      <w:r>
        <w:rPr>
          <w:rFonts w:ascii="Arial Narrow"/>
        </w:rPr>
        <w:t>ask</w:t>
      </w:r>
      <w:r>
        <w:rPr>
          <w:rFonts w:ascii="Arial Narrow"/>
          <w:spacing w:val="-6"/>
        </w:rPr>
        <w:t xml:space="preserve"> </w:t>
      </w:r>
      <w:r>
        <w:rPr>
          <w:rFonts w:ascii="Arial Narrow"/>
        </w:rPr>
        <w:t>the</w:t>
      </w:r>
      <w:r>
        <w:rPr>
          <w:rFonts w:ascii="Arial Narrow"/>
          <w:spacing w:val="-6"/>
        </w:rPr>
        <w:t xml:space="preserve"> </w:t>
      </w:r>
      <w:r>
        <w:rPr>
          <w:rFonts w:ascii="Arial Narrow"/>
        </w:rPr>
        <w:t>student</w:t>
      </w:r>
      <w:r>
        <w:rPr>
          <w:rFonts w:ascii="Arial Narrow"/>
          <w:spacing w:val="-6"/>
        </w:rPr>
        <w:t xml:space="preserve"> </w:t>
      </w:r>
      <w:r>
        <w:rPr>
          <w:rFonts w:ascii="Arial Narrow"/>
        </w:rPr>
        <w:t>what</w:t>
      </w:r>
      <w:r>
        <w:rPr>
          <w:rFonts w:ascii="Arial Narrow"/>
          <w:spacing w:val="-7"/>
        </w:rPr>
        <w:t xml:space="preserve"> </w:t>
      </w:r>
      <w:r>
        <w:rPr>
          <w:rFonts w:ascii="Arial Narrow"/>
        </w:rPr>
        <w:t>has</w:t>
      </w:r>
      <w:r>
        <w:rPr>
          <w:rFonts w:ascii="Arial Narrow"/>
          <w:spacing w:val="-8"/>
        </w:rPr>
        <w:t xml:space="preserve"> </w:t>
      </w:r>
      <w:r>
        <w:rPr>
          <w:rFonts w:ascii="Arial Narrow"/>
        </w:rPr>
        <w:t>been</w:t>
      </w:r>
      <w:r>
        <w:rPr>
          <w:rFonts w:ascii="Arial Narrow"/>
          <w:spacing w:val="-9"/>
        </w:rPr>
        <w:t xml:space="preserve"> </w:t>
      </w:r>
      <w:r>
        <w:rPr>
          <w:rFonts w:ascii="Arial Narrow"/>
        </w:rPr>
        <w:t>done</w:t>
      </w:r>
      <w:r>
        <w:rPr>
          <w:rFonts w:ascii="Arial Narrow"/>
          <w:spacing w:val="-6"/>
        </w:rPr>
        <w:t xml:space="preserve"> </w:t>
      </w:r>
      <w:r>
        <w:rPr>
          <w:rFonts w:ascii="Arial Narrow"/>
        </w:rPr>
        <w:t>at</w:t>
      </w:r>
      <w:r>
        <w:rPr>
          <w:rFonts w:ascii="Arial Narrow"/>
          <w:spacing w:val="-4"/>
        </w:rPr>
        <w:t xml:space="preserve"> </w:t>
      </w:r>
      <w:r>
        <w:rPr>
          <w:rFonts w:ascii="Arial Narrow"/>
        </w:rPr>
        <w:t>the</w:t>
      </w:r>
      <w:r>
        <w:rPr>
          <w:rFonts w:ascii="Arial Narrow"/>
          <w:spacing w:val="-6"/>
        </w:rPr>
        <w:t xml:space="preserve"> </w:t>
      </w:r>
      <w:r>
        <w:rPr>
          <w:rFonts w:ascii="Arial Narrow"/>
        </w:rPr>
        <w:t>site,</w:t>
      </w:r>
      <w:r>
        <w:rPr>
          <w:rFonts w:ascii="Arial Narrow"/>
          <w:spacing w:val="-4"/>
        </w:rPr>
        <w:t xml:space="preserve"> </w:t>
      </w:r>
      <w:r>
        <w:rPr>
          <w:rFonts w:ascii="Arial Narrow"/>
        </w:rPr>
        <w:t>fill</w:t>
      </w:r>
      <w:r>
        <w:rPr>
          <w:rFonts w:ascii="Arial Narrow"/>
          <w:spacing w:val="48"/>
        </w:rPr>
        <w:t xml:space="preserve"> </w:t>
      </w:r>
      <w:r>
        <w:rPr>
          <w:rFonts w:ascii="Arial Narrow"/>
        </w:rPr>
        <w:t>out</w:t>
      </w:r>
      <w:r>
        <w:rPr>
          <w:rFonts w:ascii="Arial Narrow"/>
          <w:spacing w:val="-7"/>
        </w:rPr>
        <w:t xml:space="preserve"> </w:t>
      </w:r>
      <w:r>
        <w:rPr>
          <w:rFonts w:ascii="Arial Narrow"/>
        </w:rPr>
        <w:t>the</w:t>
      </w:r>
      <w:r>
        <w:rPr>
          <w:rFonts w:ascii="Arial Narrow"/>
          <w:spacing w:val="-9"/>
        </w:rPr>
        <w:t xml:space="preserve"> </w:t>
      </w:r>
      <w:r>
        <w:rPr>
          <w:rFonts w:ascii="Arial Narrow"/>
        </w:rPr>
        <w:t>Davenport University</w:t>
      </w:r>
      <w:r>
        <w:rPr>
          <w:rFonts w:ascii="Arial Narrow"/>
          <w:spacing w:val="-19"/>
        </w:rPr>
        <w:t xml:space="preserve"> </w:t>
      </w:r>
      <w:r>
        <w:rPr>
          <w:rFonts w:ascii="Arial Narrow"/>
        </w:rPr>
        <w:t>Incident</w:t>
      </w:r>
      <w:r>
        <w:rPr>
          <w:rFonts w:ascii="Arial Narrow"/>
          <w:spacing w:val="-18"/>
        </w:rPr>
        <w:t xml:space="preserve"> </w:t>
      </w:r>
      <w:r>
        <w:rPr>
          <w:rFonts w:ascii="Arial Narrow"/>
        </w:rPr>
        <w:t>Report</w:t>
      </w:r>
      <w:r>
        <w:rPr>
          <w:rFonts w:ascii="Arial Narrow"/>
          <w:spacing w:val="-16"/>
        </w:rPr>
        <w:t xml:space="preserve"> </w:t>
      </w:r>
      <w:hyperlink r:id="rId144">
        <w:r>
          <w:rPr>
            <w:rFonts w:ascii="Arial Narrow"/>
          </w:rPr>
          <w:t>(</w:t>
        </w:r>
        <w:r>
          <w:rPr>
            <w:rFonts w:ascii="Arial Narrow"/>
            <w:color w:val="0462C1"/>
            <w:u w:val="single" w:color="0462C1"/>
          </w:rPr>
          <w:t>https://publicdocs.maxient.com/incidentreport.php?DavenportUniv</w:t>
        </w:r>
      </w:hyperlink>
      <w:r>
        <w:rPr>
          <w:rFonts w:ascii="Arial Narrow"/>
        </w:rPr>
        <w:t>)</w:t>
      </w:r>
      <w:r>
        <w:rPr>
          <w:rFonts w:ascii="Arial Narrow"/>
          <w:spacing w:val="-17"/>
        </w:rPr>
        <w:t xml:space="preserve"> </w:t>
      </w:r>
      <w:r>
        <w:rPr>
          <w:rFonts w:ascii="Arial Narrow"/>
        </w:rPr>
        <w:t>with</w:t>
      </w:r>
      <w:r>
        <w:rPr>
          <w:rFonts w:ascii="Arial Narrow"/>
          <w:spacing w:val="-18"/>
        </w:rPr>
        <w:t xml:space="preserve"> </w:t>
      </w:r>
      <w:r>
        <w:rPr>
          <w:rFonts w:ascii="Arial Narrow"/>
        </w:rPr>
        <w:t>the</w:t>
      </w:r>
      <w:r>
        <w:rPr>
          <w:rFonts w:ascii="Arial Narrow"/>
          <w:spacing w:val="-18"/>
        </w:rPr>
        <w:t xml:space="preserve"> </w:t>
      </w:r>
      <w:r>
        <w:rPr>
          <w:rFonts w:ascii="Arial Narrow"/>
        </w:rPr>
        <w:t>student</w:t>
      </w:r>
      <w:r>
        <w:rPr>
          <w:rFonts w:ascii="Arial Narrow"/>
          <w:spacing w:val="-18"/>
        </w:rPr>
        <w:t xml:space="preserve"> </w:t>
      </w:r>
      <w:r>
        <w:rPr>
          <w:rFonts w:ascii="Arial Narrow"/>
        </w:rPr>
        <w:t>and</w:t>
      </w:r>
      <w:r>
        <w:rPr>
          <w:rFonts w:ascii="Arial Narrow"/>
          <w:spacing w:val="-20"/>
        </w:rPr>
        <w:t xml:space="preserve"> </w:t>
      </w:r>
      <w:r>
        <w:rPr>
          <w:rFonts w:ascii="Arial Narrow"/>
        </w:rPr>
        <w:t>verify</w:t>
      </w:r>
      <w:r>
        <w:rPr>
          <w:rFonts w:ascii="Arial Narrow"/>
          <w:spacing w:val="-18"/>
        </w:rPr>
        <w:t xml:space="preserve"> </w:t>
      </w:r>
      <w:r>
        <w:rPr>
          <w:rFonts w:ascii="Arial Narrow"/>
        </w:rPr>
        <w:t>that the</w:t>
      </w:r>
      <w:r>
        <w:rPr>
          <w:rFonts w:ascii="Arial Narrow"/>
          <w:spacing w:val="-10"/>
        </w:rPr>
        <w:t xml:space="preserve"> </w:t>
      </w:r>
      <w:r>
        <w:rPr>
          <w:rFonts w:ascii="Arial Narrow"/>
        </w:rPr>
        <w:t>student</w:t>
      </w:r>
      <w:r>
        <w:rPr>
          <w:rFonts w:ascii="Arial Narrow"/>
          <w:spacing w:val="-10"/>
        </w:rPr>
        <w:t xml:space="preserve"> </w:t>
      </w:r>
      <w:r>
        <w:rPr>
          <w:rFonts w:ascii="Arial Narrow"/>
        </w:rPr>
        <w:t>is</w:t>
      </w:r>
      <w:r>
        <w:rPr>
          <w:rFonts w:ascii="Arial Narrow"/>
          <w:spacing w:val="-9"/>
        </w:rPr>
        <w:t xml:space="preserve"> </w:t>
      </w:r>
      <w:r>
        <w:rPr>
          <w:rFonts w:ascii="Arial Narrow"/>
        </w:rPr>
        <w:t>following-up</w:t>
      </w:r>
      <w:r>
        <w:rPr>
          <w:rFonts w:ascii="Arial Narrow"/>
          <w:spacing w:val="-10"/>
        </w:rPr>
        <w:t xml:space="preserve"> </w:t>
      </w:r>
      <w:r>
        <w:rPr>
          <w:rFonts w:ascii="Arial Narrow"/>
        </w:rPr>
        <w:t>with</w:t>
      </w:r>
      <w:r>
        <w:rPr>
          <w:rFonts w:ascii="Arial Narrow"/>
          <w:spacing w:val="-10"/>
        </w:rPr>
        <w:t xml:space="preserve"> </w:t>
      </w:r>
      <w:r>
        <w:rPr>
          <w:rFonts w:ascii="Arial Narrow"/>
        </w:rPr>
        <w:t>the</w:t>
      </w:r>
      <w:r>
        <w:rPr>
          <w:rFonts w:ascii="Arial Narrow"/>
          <w:spacing w:val="-10"/>
        </w:rPr>
        <w:t xml:space="preserve"> </w:t>
      </w:r>
      <w:r>
        <w:rPr>
          <w:rFonts w:ascii="Arial Narrow"/>
        </w:rPr>
        <w:t>practicum</w:t>
      </w:r>
      <w:r>
        <w:rPr>
          <w:rFonts w:ascii="Arial Narrow"/>
          <w:spacing w:val="-9"/>
        </w:rPr>
        <w:t xml:space="preserve"> </w:t>
      </w:r>
      <w:r>
        <w:rPr>
          <w:rFonts w:ascii="Arial Narrow"/>
        </w:rPr>
        <w:t>site.</w:t>
      </w:r>
    </w:p>
    <w:p w14:paraId="615AE72D" w14:textId="77777777" w:rsidR="00E200E4" w:rsidRDefault="00534977">
      <w:pPr>
        <w:tabs>
          <w:tab w:val="left" w:pos="692"/>
        </w:tabs>
        <w:spacing w:before="4" w:line="273" w:lineRule="auto"/>
        <w:ind w:left="103" w:right="466"/>
        <w:rPr>
          <w:rFonts w:ascii="Arial Narrow" w:hAnsi="Arial Narrow"/>
        </w:rPr>
      </w:pPr>
      <w:r>
        <w:rPr>
          <w:rFonts w:ascii="Arial Narrow" w:hAnsi="Arial Narrow"/>
        </w:rPr>
        <w:t>NN</w:t>
      </w:r>
      <w:r>
        <w:rPr>
          <w:rFonts w:ascii="Arial Narrow" w:hAnsi="Arial Narrow"/>
        </w:rPr>
        <w:tab/>
        <w:t>Unless</w:t>
      </w:r>
      <w:r>
        <w:rPr>
          <w:rFonts w:ascii="Arial Narrow" w:hAnsi="Arial Narrow"/>
          <w:spacing w:val="-6"/>
        </w:rPr>
        <w:t xml:space="preserve"> </w:t>
      </w:r>
      <w:r>
        <w:rPr>
          <w:rFonts w:ascii="Arial Narrow" w:hAnsi="Arial Narrow"/>
        </w:rPr>
        <w:t>a</w:t>
      </w:r>
      <w:r>
        <w:rPr>
          <w:rFonts w:ascii="Arial Narrow" w:hAnsi="Arial Narrow"/>
          <w:spacing w:val="-9"/>
        </w:rPr>
        <w:t xml:space="preserve"> </w:t>
      </w:r>
      <w:r>
        <w:rPr>
          <w:rFonts w:ascii="Arial Narrow" w:hAnsi="Arial Narrow"/>
        </w:rPr>
        <w:t>medical</w:t>
      </w:r>
      <w:r>
        <w:rPr>
          <w:rFonts w:ascii="Arial Narrow" w:hAnsi="Arial Narrow"/>
          <w:spacing w:val="-8"/>
        </w:rPr>
        <w:t xml:space="preserve"> </w:t>
      </w:r>
      <w:r>
        <w:rPr>
          <w:rFonts w:ascii="Arial Narrow" w:hAnsi="Arial Narrow"/>
        </w:rPr>
        <w:t>emergency,</w:t>
      </w:r>
      <w:r>
        <w:rPr>
          <w:rFonts w:ascii="Arial Narrow" w:hAnsi="Arial Narrow"/>
          <w:spacing w:val="-10"/>
        </w:rPr>
        <w:t xml:space="preserve"> </w:t>
      </w:r>
      <w:r>
        <w:rPr>
          <w:rFonts w:ascii="Arial Narrow" w:hAnsi="Arial Narrow"/>
        </w:rPr>
        <w:t>do</w:t>
      </w:r>
      <w:r>
        <w:rPr>
          <w:rFonts w:ascii="Arial Narrow" w:hAnsi="Arial Narrow"/>
          <w:spacing w:val="-9"/>
        </w:rPr>
        <w:t xml:space="preserve"> </w:t>
      </w:r>
      <w:r>
        <w:rPr>
          <w:rFonts w:ascii="Arial Narrow" w:hAnsi="Arial Narrow"/>
        </w:rPr>
        <w:t>not</w:t>
      </w:r>
      <w:r>
        <w:rPr>
          <w:rFonts w:ascii="Arial Narrow" w:hAnsi="Arial Narrow"/>
          <w:spacing w:val="-9"/>
        </w:rPr>
        <w:t xml:space="preserve"> </w:t>
      </w:r>
      <w:r>
        <w:rPr>
          <w:rFonts w:ascii="Arial Narrow" w:hAnsi="Arial Narrow"/>
        </w:rPr>
        <w:t>allow</w:t>
      </w:r>
      <w:r>
        <w:rPr>
          <w:rFonts w:ascii="Arial Narrow" w:hAnsi="Arial Narrow"/>
          <w:spacing w:val="-10"/>
        </w:rPr>
        <w:t xml:space="preserve"> </w:t>
      </w:r>
      <w:r>
        <w:rPr>
          <w:rFonts w:ascii="Arial Narrow" w:hAnsi="Arial Narrow"/>
        </w:rPr>
        <w:t>students</w:t>
      </w:r>
      <w:r>
        <w:rPr>
          <w:rFonts w:ascii="Arial Narrow" w:hAnsi="Arial Narrow"/>
          <w:spacing w:val="-6"/>
        </w:rPr>
        <w:t xml:space="preserve"> </w:t>
      </w:r>
      <w:r>
        <w:rPr>
          <w:rFonts w:ascii="Arial Narrow" w:hAnsi="Arial Narrow"/>
        </w:rPr>
        <w:t>to</w:t>
      </w:r>
      <w:r>
        <w:rPr>
          <w:rFonts w:ascii="Arial Narrow" w:hAnsi="Arial Narrow"/>
          <w:spacing w:val="-9"/>
        </w:rPr>
        <w:t xml:space="preserve"> </w:t>
      </w:r>
      <w:r>
        <w:rPr>
          <w:rFonts w:ascii="Arial Narrow" w:hAnsi="Arial Narrow"/>
        </w:rPr>
        <w:t>leave</w:t>
      </w:r>
      <w:r>
        <w:rPr>
          <w:rFonts w:ascii="Arial Narrow" w:hAnsi="Arial Narrow"/>
          <w:spacing w:val="-8"/>
        </w:rPr>
        <w:t xml:space="preserve"> </w:t>
      </w:r>
      <w:r>
        <w:rPr>
          <w:rFonts w:ascii="Arial Narrow" w:hAnsi="Arial Narrow"/>
        </w:rPr>
        <w:t>the</w:t>
      </w:r>
      <w:r>
        <w:rPr>
          <w:rFonts w:ascii="Arial Narrow" w:hAnsi="Arial Narrow"/>
          <w:spacing w:val="-11"/>
        </w:rPr>
        <w:t xml:space="preserve"> </w:t>
      </w:r>
      <w:r>
        <w:rPr>
          <w:rFonts w:ascii="Arial Narrow" w:hAnsi="Arial Narrow"/>
        </w:rPr>
        <w:t>clinic</w:t>
      </w:r>
      <w:r>
        <w:rPr>
          <w:rFonts w:ascii="Arial Narrow" w:hAnsi="Arial Narrow"/>
          <w:spacing w:val="-8"/>
        </w:rPr>
        <w:t xml:space="preserve"> </w:t>
      </w:r>
      <w:r>
        <w:rPr>
          <w:rFonts w:ascii="Arial Narrow" w:hAnsi="Arial Narrow"/>
        </w:rPr>
        <w:t>site</w:t>
      </w:r>
      <w:r>
        <w:rPr>
          <w:rFonts w:ascii="Arial Narrow" w:hAnsi="Arial Narrow"/>
          <w:spacing w:val="-6"/>
        </w:rPr>
        <w:t xml:space="preserve"> </w:t>
      </w:r>
      <w:r>
        <w:rPr>
          <w:rFonts w:ascii="Arial Narrow" w:hAnsi="Arial Narrow"/>
        </w:rPr>
        <w:t>without</w:t>
      </w:r>
      <w:r>
        <w:rPr>
          <w:rFonts w:ascii="Arial Narrow" w:hAnsi="Arial Narrow"/>
          <w:spacing w:val="-6"/>
        </w:rPr>
        <w:t xml:space="preserve"> </w:t>
      </w:r>
      <w:r>
        <w:rPr>
          <w:rFonts w:ascii="Arial Narrow" w:hAnsi="Arial Narrow"/>
        </w:rPr>
        <w:t>following</w:t>
      </w:r>
      <w:r>
        <w:rPr>
          <w:rFonts w:ascii="Arial Narrow" w:hAnsi="Arial Narrow"/>
          <w:spacing w:val="-8"/>
        </w:rPr>
        <w:t xml:space="preserve"> </w:t>
      </w:r>
      <w:r>
        <w:rPr>
          <w:rFonts w:ascii="Arial Narrow" w:hAnsi="Arial Narrow"/>
        </w:rPr>
        <w:t>the</w:t>
      </w:r>
      <w:r>
        <w:rPr>
          <w:rFonts w:ascii="Arial Narrow" w:hAnsi="Arial Narrow"/>
          <w:spacing w:val="-11"/>
        </w:rPr>
        <w:t xml:space="preserve"> </w:t>
      </w:r>
      <w:r>
        <w:rPr>
          <w:rFonts w:ascii="Arial Narrow" w:hAnsi="Arial Narrow"/>
        </w:rPr>
        <w:t>site’s</w:t>
      </w:r>
      <w:r>
        <w:rPr>
          <w:rFonts w:ascii="Arial Narrow" w:hAnsi="Arial Narrow"/>
          <w:spacing w:val="-8"/>
        </w:rPr>
        <w:t xml:space="preserve"> </w:t>
      </w:r>
      <w:r>
        <w:rPr>
          <w:rFonts w:ascii="Arial Narrow" w:hAnsi="Arial Narrow"/>
        </w:rPr>
        <w:t>policy</w:t>
      </w:r>
      <w:r>
        <w:rPr>
          <w:rFonts w:ascii="Arial Narrow" w:hAnsi="Arial Narrow"/>
          <w:spacing w:val="-8"/>
        </w:rPr>
        <w:t xml:space="preserve"> </w:t>
      </w:r>
      <w:r>
        <w:rPr>
          <w:rFonts w:ascii="Arial Narrow" w:hAnsi="Arial Narrow"/>
        </w:rPr>
        <w:t>&amp;</w:t>
      </w:r>
      <w:r>
        <w:rPr>
          <w:rFonts w:ascii="Arial Narrow" w:hAnsi="Arial Narrow"/>
          <w:spacing w:val="-10"/>
        </w:rPr>
        <w:t xml:space="preserve"> </w:t>
      </w:r>
      <w:r>
        <w:rPr>
          <w:rFonts w:ascii="Arial Narrow" w:hAnsi="Arial Narrow"/>
        </w:rPr>
        <w:t>procedure. OO</w:t>
      </w:r>
      <w:r>
        <w:rPr>
          <w:rFonts w:ascii="Arial Narrow" w:hAnsi="Arial Narrow"/>
        </w:rPr>
        <w:tab/>
        <w:t>As</w:t>
      </w:r>
      <w:r>
        <w:rPr>
          <w:rFonts w:ascii="Arial Narrow" w:hAnsi="Arial Narrow"/>
          <w:spacing w:val="-8"/>
        </w:rPr>
        <w:t xml:space="preserve"> </w:t>
      </w:r>
      <w:r>
        <w:rPr>
          <w:rFonts w:ascii="Arial Narrow" w:hAnsi="Arial Narrow"/>
        </w:rPr>
        <w:t>soon</w:t>
      </w:r>
      <w:r>
        <w:rPr>
          <w:rFonts w:ascii="Arial Narrow" w:hAnsi="Arial Narrow"/>
          <w:spacing w:val="-8"/>
        </w:rPr>
        <w:t xml:space="preserve"> </w:t>
      </w:r>
      <w:r>
        <w:rPr>
          <w:rFonts w:ascii="Arial Narrow" w:hAnsi="Arial Narrow"/>
        </w:rPr>
        <w:t>as</w:t>
      </w:r>
      <w:r>
        <w:rPr>
          <w:rFonts w:ascii="Arial Narrow" w:hAnsi="Arial Narrow"/>
          <w:spacing w:val="-8"/>
        </w:rPr>
        <w:t xml:space="preserve"> </w:t>
      </w:r>
      <w:r>
        <w:rPr>
          <w:rFonts w:ascii="Arial Narrow" w:hAnsi="Arial Narrow"/>
        </w:rPr>
        <w:t>possible</w:t>
      </w:r>
      <w:r>
        <w:rPr>
          <w:rFonts w:ascii="Arial Narrow" w:hAnsi="Arial Narrow"/>
          <w:spacing w:val="-10"/>
        </w:rPr>
        <w:t xml:space="preserve"> </w:t>
      </w:r>
      <w:r>
        <w:rPr>
          <w:rFonts w:ascii="Arial Narrow" w:hAnsi="Arial Narrow"/>
        </w:rPr>
        <w:t>have</w:t>
      </w:r>
      <w:r>
        <w:rPr>
          <w:rFonts w:ascii="Arial Narrow" w:hAnsi="Arial Narrow"/>
          <w:spacing w:val="-6"/>
        </w:rPr>
        <w:t xml:space="preserve"> </w:t>
      </w:r>
      <w:r>
        <w:rPr>
          <w:rFonts w:ascii="Arial Narrow" w:hAnsi="Arial Narrow"/>
        </w:rPr>
        <w:t>the</w:t>
      </w:r>
      <w:r>
        <w:rPr>
          <w:rFonts w:ascii="Arial Narrow" w:hAnsi="Arial Narrow"/>
          <w:spacing w:val="-13"/>
        </w:rPr>
        <w:t xml:space="preserve"> </w:t>
      </w:r>
      <w:r>
        <w:rPr>
          <w:rFonts w:ascii="Arial Narrow" w:hAnsi="Arial Narrow"/>
        </w:rPr>
        <w:t>student</w:t>
      </w:r>
      <w:r>
        <w:rPr>
          <w:rFonts w:ascii="Arial Narrow" w:hAnsi="Arial Narrow"/>
          <w:spacing w:val="-8"/>
        </w:rPr>
        <w:t xml:space="preserve"> </w:t>
      </w:r>
      <w:r>
        <w:rPr>
          <w:rFonts w:ascii="Arial Narrow" w:hAnsi="Arial Narrow"/>
        </w:rPr>
        <w:t>fill</w:t>
      </w:r>
      <w:r>
        <w:rPr>
          <w:rFonts w:ascii="Arial Narrow" w:hAnsi="Arial Narrow"/>
          <w:spacing w:val="-8"/>
        </w:rPr>
        <w:t xml:space="preserve"> </w:t>
      </w:r>
      <w:r>
        <w:rPr>
          <w:rFonts w:ascii="Arial Narrow" w:hAnsi="Arial Narrow"/>
        </w:rPr>
        <w:t>out</w:t>
      </w:r>
      <w:r>
        <w:rPr>
          <w:rFonts w:ascii="Arial Narrow" w:hAnsi="Arial Narrow"/>
          <w:spacing w:val="-11"/>
        </w:rPr>
        <w:t xml:space="preserve"> </w:t>
      </w:r>
      <w:r>
        <w:rPr>
          <w:rFonts w:ascii="Arial Narrow" w:hAnsi="Arial Narrow"/>
        </w:rPr>
        <w:t>the</w:t>
      </w:r>
      <w:r>
        <w:rPr>
          <w:rFonts w:ascii="Arial Narrow" w:hAnsi="Arial Narrow"/>
          <w:spacing w:val="-9"/>
        </w:rPr>
        <w:t xml:space="preserve"> </w:t>
      </w:r>
      <w:r>
        <w:rPr>
          <w:rFonts w:ascii="Arial Narrow" w:hAnsi="Arial Narrow"/>
        </w:rPr>
        <w:t>University</w:t>
      </w:r>
      <w:r>
        <w:rPr>
          <w:rFonts w:ascii="Arial Narrow" w:hAnsi="Arial Narrow"/>
          <w:spacing w:val="-6"/>
        </w:rPr>
        <w:t xml:space="preserve"> </w:t>
      </w:r>
      <w:r>
        <w:rPr>
          <w:rFonts w:ascii="Arial Narrow" w:hAnsi="Arial Narrow"/>
        </w:rPr>
        <w:t>Incident</w:t>
      </w:r>
      <w:r>
        <w:rPr>
          <w:rFonts w:ascii="Arial Narrow" w:hAnsi="Arial Narrow"/>
          <w:spacing w:val="-9"/>
        </w:rPr>
        <w:t xml:space="preserve"> </w:t>
      </w:r>
      <w:r>
        <w:rPr>
          <w:rFonts w:ascii="Arial Narrow" w:hAnsi="Arial Narrow"/>
        </w:rPr>
        <w:t>Report.</w:t>
      </w:r>
    </w:p>
    <w:p w14:paraId="7763A0DB" w14:textId="77777777" w:rsidR="00E200E4" w:rsidRDefault="00534977">
      <w:pPr>
        <w:tabs>
          <w:tab w:val="left" w:pos="692"/>
        </w:tabs>
        <w:spacing w:before="3" w:line="271" w:lineRule="auto"/>
        <w:ind w:left="692" w:right="327" w:hanging="589"/>
        <w:rPr>
          <w:rFonts w:ascii="Arial Narrow"/>
        </w:rPr>
      </w:pPr>
      <w:r>
        <w:rPr>
          <w:rFonts w:ascii="Arial Narrow"/>
        </w:rPr>
        <w:t>PP</w:t>
      </w:r>
      <w:r>
        <w:rPr>
          <w:rFonts w:ascii="Arial Narrow"/>
        </w:rPr>
        <w:tab/>
        <w:t>Make</w:t>
      </w:r>
      <w:r>
        <w:rPr>
          <w:rFonts w:ascii="Arial Narrow"/>
          <w:spacing w:val="-7"/>
        </w:rPr>
        <w:t xml:space="preserve"> </w:t>
      </w:r>
      <w:r>
        <w:rPr>
          <w:rFonts w:ascii="Arial Narrow"/>
        </w:rPr>
        <w:t>sure</w:t>
      </w:r>
      <w:r>
        <w:rPr>
          <w:rFonts w:ascii="Arial Narrow"/>
          <w:spacing w:val="-8"/>
        </w:rPr>
        <w:t xml:space="preserve"> </w:t>
      </w:r>
      <w:r>
        <w:rPr>
          <w:rFonts w:ascii="Arial Narrow"/>
        </w:rPr>
        <w:t>the</w:t>
      </w:r>
      <w:r>
        <w:rPr>
          <w:rFonts w:ascii="Arial Narrow"/>
          <w:spacing w:val="-8"/>
        </w:rPr>
        <w:t xml:space="preserve"> </w:t>
      </w:r>
      <w:r>
        <w:rPr>
          <w:rFonts w:ascii="Arial Narrow"/>
        </w:rPr>
        <w:t>student</w:t>
      </w:r>
      <w:r>
        <w:rPr>
          <w:rFonts w:ascii="Arial Narrow"/>
          <w:spacing w:val="-10"/>
        </w:rPr>
        <w:t xml:space="preserve"> </w:t>
      </w:r>
      <w:r>
        <w:rPr>
          <w:rFonts w:ascii="Arial Narrow"/>
        </w:rPr>
        <w:t>understands</w:t>
      </w:r>
      <w:r>
        <w:rPr>
          <w:rFonts w:ascii="Arial Narrow"/>
          <w:spacing w:val="-7"/>
        </w:rPr>
        <w:t xml:space="preserve"> </w:t>
      </w:r>
      <w:r>
        <w:rPr>
          <w:rFonts w:ascii="Arial Narrow"/>
        </w:rPr>
        <w:t>the</w:t>
      </w:r>
      <w:r>
        <w:rPr>
          <w:rFonts w:ascii="Arial Narrow"/>
          <w:spacing w:val="-6"/>
        </w:rPr>
        <w:t xml:space="preserve"> </w:t>
      </w:r>
      <w:r>
        <w:rPr>
          <w:rFonts w:ascii="Arial Narrow"/>
        </w:rPr>
        <w:t>importance</w:t>
      </w:r>
      <w:r>
        <w:rPr>
          <w:rFonts w:ascii="Arial Narrow"/>
          <w:spacing w:val="-7"/>
        </w:rPr>
        <w:t xml:space="preserve"> </w:t>
      </w:r>
      <w:r>
        <w:rPr>
          <w:rFonts w:ascii="Arial Narrow"/>
        </w:rPr>
        <w:t>of</w:t>
      </w:r>
      <w:r>
        <w:rPr>
          <w:rFonts w:ascii="Arial Narrow"/>
          <w:spacing w:val="-10"/>
        </w:rPr>
        <w:t xml:space="preserve"> </w:t>
      </w:r>
      <w:r>
        <w:rPr>
          <w:rFonts w:ascii="Arial Narrow"/>
        </w:rPr>
        <w:t>obtaining</w:t>
      </w:r>
      <w:r>
        <w:rPr>
          <w:rFonts w:ascii="Arial Narrow"/>
          <w:spacing w:val="-5"/>
        </w:rPr>
        <w:t xml:space="preserve"> </w:t>
      </w:r>
      <w:r>
        <w:rPr>
          <w:rFonts w:ascii="Arial Narrow"/>
        </w:rPr>
        <w:t>follow-up</w:t>
      </w:r>
      <w:r>
        <w:rPr>
          <w:rFonts w:ascii="Arial Narrow"/>
          <w:spacing w:val="-5"/>
        </w:rPr>
        <w:t xml:space="preserve"> </w:t>
      </w:r>
      <w:r>
        <w:rPr>
          <w:rFonts w:ascii="Arial Narrow"/>
        </w:rPr>
        <w:t>care</w:t>
      </w:r>
      <w:r>
        <w:rPr>
          <w:rFonts w:ascii="Arial Narrow"/>
          <w:spacing w:val="-10"/>
        </w:rPr>
        <w:t xml:space="preserve"> </w:t>
      </w:r>
      <w:r>
        <w:rPr>
          <w:rFonts w:ascii="Arial Narrow"/>
        </w:rPr>
        <w:t>and</w:t>
      </w:r>
      <w:r>
        <w:rPr>
          <w:rFonts w:ascii="Arial Narrow"/>
          <w:spacing w:val="-8"/>
        </w:rPr>
        <w:t xml:space="preserve"> </w:t>
      </w:r>
      <w:r>
        <w:rPr>
          <w:rFonts w:ascii="Arial Narrow"/>
        </w:rPr>
        <w:t>screening</w:t>
      </w:r>
      <w:r>
        <w:rPr>
          <w:rFonts w:ascii="Arial Narrow"/>
          <w:spacing w:val="-4"/>
        </w:rPr>
        <w:t xml:space="preserve"> </w:t>
      </w:r>
      <w:r>
        <w:rPr>
          <w:rFonts w:ascii="Arial Narrow"/>
        </w:rPr>
        <w:t>at</w:t>
      </w:r>
      <w:r>
        <w:rPr>
          <w:rFonts w:ascii="Arial Narrow"/>
          <w:spacing w:val="-10"/>
        </w:rPr>
        <w:t xml:space="preserve"> </w:t>
      </w:r>
      <w:r>
        <w:rPr>
          <w:rFonts w:ascii="Arial Narrow"/>
        </w:rPr>
        <w:t xml:space="preserve">the </w:t>
      </w:r>
      <w:r>
        <w:rPr>
          <w:rFonts w:ascii="Arial Narrow"/>
          <w:spacing w:val="4"/>
        </w:rPr>
        <w:t xml:space="preserve"> </w:t>
      </w:r>
      <w:r>
        <w:rPr>
          <w:rFonts w:ascii="Arial Narrow"/>
        </w:rPr>
        <w:t>practicum</w:t>
      </w:r>
      <w:r>
        <w:rPr>
          <w:rFonts w:ascii="Arial Narrow"/>
          <w:spacing w:val="-10"/>
        </w:rPr>
        <w:t xml:space="preserve"> </w:t>
      </w:r>
      <w:r>
        <w:rPr>
          <w:rFonts w:ascii="Arial Narrow"/>
        </w:rPr>
        <w:t>site</w:t>
      </w:r>
      <w:r>
        <w:rPr>
          <w:rFonts w:ascii="Arial Narrow"/>
          <w:spacing w:val="-6"/>
        </w:rPr>
        <w:t xml:space="preserve"> </w:t>
      </w:r>
      <w:r>
        <w:rPr>
          <w:rFonts w:ascii="Arial Narrow"/>
        </w:rPr>
        <w:t>or</w:t>
      </w:r>
      <w:r>
        <w:rPr>
          <w:rFonts w:ascii="Arial Narrow"/>
          <w:spacing w:val="-5"/>
        </w:rPr>
        <w:t xml:space="preserve"> </w:t>
      </w:r>
      <w:r>
        <w:rPr>
          <w:rFonts w:ascii="Arial Narrow"/>
        </w:rPr>
        <w:t>with his/her</w:t>
      </w:r>
      <w:r>
        <w:rPr>
          <w:rFonts w:ascii="Arial Narrow"/>
          <w:spacing w:val="-13"/>
        </w:rPr>
        <w:t xml:space="preserve"> </w:t>
      </w:r>
      <w:r>
        <w:rPr>
          <w:rFonts w:ascii="Arial Narrow"/>
        </w:rPr>
        <w:t>personal</w:t>
      </w:r>
      <w:r>
        <w:rPr>
          <w:rFonts w:ascii="Arial Narrow"/>
          <w:spacing w:val="-12"/>
        </w:rPr>
        <w:t xml:space="preserve"> </w:t>
      </w:r>
      <w:r>
        <w:rPr>
          <w:rFonts w:ascii="Arial Narrow"/>
        </w:rPr>
        <w:t>physician/the</w:t>
      </w:r>
      <w:r>
        <w:rPr>
          <w:rFonts w:ascii="Arial Narrow"/>
          <w:spacing w:val="-14"/>
        </w:rPr>
        <w:t xml:space="preserve"> </w:t>
      </w:r>
      <w:r>
        <w:rPr>
          <w:rFonts w:ascii="Arial Narrow"/>
        </w:rPr>
        <w:t>nearest</w:t>
      </w:r>
      <w:r>
        <w:rPr>
          <w:rFonts w:ascii="Arial Narrow"/>
          <w:spacing w:val="-11"/>
        </w:rPr>
        <w:t xml:space="preserve"> </w:t>
      </w:r>
      <w:r>
        <w:rPr>
          <w:rFonts w:ascii="Arial Narrow"/>
        </w:rPr>
        <w:t>urgent</w:t>
      </w:r>
      <w:r>
        <w:rPr>
          <w:rFonts w:ascii="Arial Narrow"/>
          <w:spacing w:val="-13"/>
        </w:rPr>
        <w:t xml:space="preserve"> </w:t>
      </w:r>
      <w:r>
        <w:rPr>
          <w:rFonts w:ascii="Arial Narrow"/>
        </w:rPr>
        <w:t>care</w:t>
      </w:r>
      <w:r>
        <w:rPr>
          <w:rFonts w:ascii="Arial Narrow"/>
          <w:spacing w:val="-12"/>
        </w:rPr>
        <w:t xml:space="preserve"> </w:t>
      </w:r>
      <w:r>
        <w:rPr>
          <w:rFonts w:ascii="Arial Narrow"/>
        </w:rPr>
        <w:t>facility.</w:t>
      </w:r>
    </w:p>
    <w:p w14:paraId="441EE6E5" w14:textId="77777777" w:rsidR="00E200E4" w:rsidRDefault="00534977">
      <w:pPr>
        <w:spacing w:before="207"/>
        <w:ind w:left="692"/>
        <w:rPr>
          <w:rFonts w:ascii="Arial Narrow"/>
        </w:rPr>
      </w:pPr>
      <w:r>
        <w:rPr>
          <w:rFonts w:ascii="Arial Narrow"/>
        </w:rPr>
        <w:t>Notify the Associate Department Chair by email or phone of the incident and what steps you have taken.</w:t>
      </w:r>
    </w:p>
    <w:p w14:paraId="708CCA69" w14:textId="77777777" w:rsidR="00E200E4" w:rsidRDefault="00E200E4">
      <w:pPr>
        <w:rPr>
          <w:rFonts w:ascii="Arial Narrow"/>
        </w:rPr>
        <w:sectPr w:rsidR="00E200E4">
          <w:pgSz w:w="12240" w:h="15840"/>
          <w:pgMar w:top="500" w:right="1120" w:bottom="1260" w:left="460" w:header="0" w:footer="1063" w:gutter="0"/>
          <w:cols w:space="720"/>
        </w:sectPr>
      </w:pPr>
    </w:p>
    <w:p w14:paraId="643E1B93" w14:textId="0D4CF335" w:rsidR="00E200E4" w:rsidRPr="009A48D2" w:rsidRDefault="009A48D2" w:rsidP="009A48D2">
      <w:pPr>
        <w:tabs>
          <w:tab w:val="left" w:pos="449"/>
        </w:tabs>
        <w:spacing w:before="75"/>
        <w:rPr>
          <w:rFonts w:ascii="Arial Narrow"/>
          <w:b/>
          <w:sz w:val="28"/>
        </w:rPr>
      </w:pPr>
      <w:r>
        <w:rPr>
          <w:rFonts w:ascii="Arial Narrow"/>
          <w:b/>
          <w:sz w:val="28"/>
        </w:rPr>
        <w:lastRenderedPageBreak/>
        <w:t xml:space="preserve">A-4 </w:t>
      </w:r>
      <w:r w:rsidR="00534977" w:rsidRPr="009A48D2">
        <w:rPr>
          <w:rFonts w:ascii="Arial Narrow"/>
          <w:b/>
          <w:sz w:val="28"/>
        </w:rPr>
        <w:t>Professional Standards</w:t>
      </w:r>
      <w:r w:rsidR="00534977" w:rsidRPr="009A48D2">
        <w:rPr>
          <w:rFonts w:ascii="Arial Narrow"/>
          <w:b/>
          <w:spacing w:val="-37"/>
          <w:sz w:val="28"/>
        </w:rPr>
        <w:t xml:space="preserve"> </w:t>
      </w:r>
      <w:r w:rsidR="00534977" w:rsidRPr="009A48D2">
        <w:rPr>
          <w:rFonts w:ascii="Arial Narrow"/>
          <w:b/>
          <w:sz w:val="28"/>
        </w:rPr>
        <w:t>Form</w:t>
      </w:r>
    </w:p>
    <w:p w14:paraId="3DB4B2F0" w14:textId="77777777" w:rsidR="00E200E4" w:rsidRDefault="00534977">
      <w:pPr>
        <w:pStyle w:val="BodyText"/>
        <w:spacing w:before="1"/>
        <w:rPr>
          <w:rFonts w:ascii="Arial Narrow"/>
          <w:sz w:val="18"/>
        </w:rPr>
      </w:pPr>
      <w:r>
        <w:rPr>
          <w:noProof/>
        </w:rPr>
        <w:drawing>
          <wp:anchor distT="0" distB="0" distL="0" distR="0" simplePos="0" relativeHeight="2200" behindDoc="0" locked="0" layoutInCell="1" allowOverlap="1" wp14:anchorId="4277E972" wp14:editId="0D43936F">
            <wp:simplePos x="0" y="0"/>
            <wp:positionH relativeFrom="page">
              <wp:posOffset>2543175</wp:posOffset>
            </wp:positionH>
            <wp:positionV relativeFrom="paragraph">
              <wp:posOffset>156872</wp:posOffset>
            </wp:positionV>
            <wp:extent cx="2724056" cy="750189"/>
            <wp:effectExtent l="0" t="0" r="0" b="0"/>
            <wp:wrapTopAndBottom/>
            <wp:docPr id="2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jpeg"/>
                    <pic:cNvPicPr/>
                  </pic:nvPicPr>
                  <pic:blipFill>
                    <a:blip r:embed="rId145" cstate="print"/>
                    <a:stretch>
                      <a:fillRect/>
                    </a:stretch>
                  </pic:blipFill>
                  <pic:spPr>
                    <a:xfrm>
                      <a:off x="0" y="0"/>
                      <a:ext cx="2724056" cy="750189"/>
                    </a:xfrm>
                    <a:prstGeom prst="rect">
                      <a:avLst/>
                    </a:prstGeom>
                  </pic:spPr>
                </pic:pic>
              </a:graphicData>
            </a:graphic>
          </wp:anchor>
        </w:drawing>
      </w:r>
    </w:p>
    <w:p w14:paraId="5841878A" w14:textId="77777777" w:rsidR="00E200E4" w:rsidRDefault="00E200E4">
      <w:pPr>
        <w:pStyle w:val="BodyText"/>
        <w:rPr>
          <w:rFonts w:ascii="Arial Narrow"/>
        </w:rPr>
      </w:pPr>
    </w:p>
    <w:p w14:paraId="64F9979E" w14:textId="77777777" w:rsidR="00E200E4" w:rsidRDefault="00E200E4">
      <w:pPr>
        <w:pStyle w:val="BodyText"/>
        <w:spacing w:before="6"/>
        <w:rPr>
          <w:rFonts w:ascii="Arial Narrow"/>
          <w:sz w:val="25"/>
        </w:rPr>
      </w:pPr>
    </w:p>
    <w:p w14:paraId="69777D56" w14:textId="1B0C0D52" w:rsidR="009A48D2" w:rsidRDefault="00534977" w:rsidP="009A48D2">
      <w:pPr>
        <w:pStyle w:val="Heading3"/>
        <w:spacing w:line="278" w:lineRule="auto"/>
        <w:ind w:right="55"/>
        <w:jc w:val="center"/>
      </w:pPr>
      <w:r>
        <w:t>Please sign and date prior to beginning your Professional Practice Experience.</w:t>
      </w:r>
    </w:p>
    <w:p w14:paraId="563A641C" w14:textId="57621975" w:rsidR="00E200E4" w:rsidRDefault="00534977" w:rsidP="009A48D2">
      <w:pPr>
        <w:pStyle w:val="Heading3"/>
        <w:spacing w:line="278" w:lineRule="auto"/>
        <w:ind w:right="55"/>
        <w:jc w:val="center"/>
      </w:pPr>
      <w:r>
        <w:t>Hand in or email to your Instructor.</w:t>
      </w:r>
    </w:p>
    <w:p w14:paraId="191F6C9A" w14:textId="77777777" w:rsidR="00E200E4" w:rsidRPr="009A48D2" w:rsidRDefault="00534977">
      <w:pPr>
        <w:spacing w:before="193" w:line="276" w:lineRule="auto"/>
        <w:ind w:left="232" w:right="566"/>
        <w:rPr>
          <w:rFonts w:ascii="Arial Narrow"/>
          <w:b/>
          <w:i/>
          <w:sz w:val="28"/>
        </w:rPr>
      </w:pPr>
      <w:r>
        <w:rPr>
          <w:rFonts w:ascii="Arial Narrow"/>
          <w:b/>
          <w:sz w:val="28"/>
        </w:rPr>
        <w:t xml:space="preserve">(Nursing students: </w:t>
      </w:r>
      <w:r w:rsidRPr="009A48D2">
        <w:rPr>
          <w:rFonts w:ascii="Arial Narrow"/>
          <w:b/>
          <w:i/>
          <w:sz w:val="28"/>
        </w:rPr>
        <w:t>Hand in to your clinical instructor prior to beginning every clinical rotation)</w:t>
      </w:r>
    </w:p>
    <w:p w14:paraId="65960F08" w14:textId="77777777" w:rsidR="00E200E4" w:rsidRDefault="00534977">
      <w:pPr>
        <w:spacing w:before="218"/>
        <w:ind w:left="232"/>
        <w:rPr>
          <w:rFonts w:ascii="Arial Narrow"/>
        </w:rPr>
      </w:pPr>
      <w:r>
        <w:rPr>
          <w:rFonts w:ascii="Arial Narrow"/>
        </w:rPr>
        <w:t>College Of Health Professions Professional Standards</w:t>
      </w:r>
    </w:p>
    <w:p w14:paraId="48CBA3DC" w14:textId="137BAF29" w:rsidR="00E200E4" w:rsidRDefault="00534977">
      <w:pPr>
        <w:spacing w:before="4"/>
        <w:ind w:left="232" w:right="48"/>
        <w:rPr>
          <w:rFonts w:ascii="Arial Narrow"/>
        </w:rPr>
      </w:pPr>
      <w:r>
        <w:rPr>
          <w:rFonts w:ascii="Arial Narrow"/>
        </w:rPr>
        <w:t>In order to be successful in the Davenport University College of Health Professions Programs, students and faculty need to be aware that the ability to meet the following professional standards will be continuously assessed. Students and faculty in any healthcare related program need the ability and skills in the following domains: observational/ communication ability, motor ability, intellectual/ conceptual ability, and behavioral, interpersonal, and emotional ability. Students and faculty must be able to perform</w:t>
      </w:r>
      <w:r w:rsidR="00767D2E">
        <w:rPr>
          <w:rFonts w:ascii="Arial Narrow"/>
        </w:rPr>
        <w:t xml:space="preserve"> independently, with or without</w:t>
      </w:r>
      <w:r>
        <w:rPr>
          <w:rFonts w:ascii="Arial Narrow"/>
        </w:rPr>
        <w:t xml:space="preserve"> accommodation, to meet the following professional standards*:</w:t>
      </w:r>
    </w:p>
    <w:p w14:paraId="475A15B9" w14:textId="77777777" w:rsidR="00E200E4" w:rsidRDefault="00E200E4">
      <w:pPr>
        <w:pStyle w:val="BodyText"/>
        <w:spacing w:before="4"/>
        <w:rPr>
          <w:rFonts w:ascii="Arial Narrow"/>
          <w:sz w:val="25"/>
        </w:rPr>
      </w:pPr>
    </w:p>
    <w:p w14:paraId="66003C23" w14:textId="77777777" w:rsidR="00E200E4" w:rsidRDefault="00534977">
      <w:pPr>
        <w:spacing w:before="1"/>
        <w:ind w:left="232"/>
        <w:rPr>
          <w:rFonts w:ascii="Arial Narrow" w:hAnsi="Arial Narrow"/>
        </w:rPr>
      </w:pPr>
      <w:r>
        <w:rPr>
          <w:rFonts w:ascii="Arial Narrow" w:hAnsi="Arial Narrow"/>
          <w:u w:val="single"/>
        </w:rPr>
        <w:t xml:space="preserve">Observation/Communication Ability </w:t>
      </w:r>
      <w:r>
        <w:rPr>
          <w:rFonts w:ascii="Arial Narrow" w:hAnsi="Arial Narrow"/>
        </w:rPr>
        <w:t>– Students and faculty must be able to:</w:t>
      </w:r>
    </w:p>
    <w:p w14:paraId="320FF411" w14:textId="77777777" w:rsidR="00E200E4" w:rsidRDefault="00534977">
      <w:pPr>
        <w:pStyle w:val="ListParagraph"/>
        <w:numPr>
          <w:ilvl w:val="2"/>
          <w:numId w:val="3"/>
        </w:numPr>
        <w:tabs>
          <w:tab w:val="left" w:pos="1974"/>
          <w:tab w:val="left" w:pos="1975"/>
        </w:tabs>
        <w:spacing w:before="7"/>
        <w:ind w:right="799"/>
        <w:rPr>
          <w:rFonts w:ascii="Arial Narrow"/>
        </w:rPr>
      </w:pPr>
      <w:r>
        <w:rPr>
          <w:rFonts w:ascii="Arial Narrow"/>
        </w:rPr>
        <w:t>effectively</w:t>
      </w:r>
      <w:r>
        <w:rPr>
          <w:rFonts w:ascii="Arial Narrow"/>
          <w:spacing w:val="-12"/>
        </w:rPr>
        <w:t xml:space="preserve"> </w:t>
      </w:r>
      <w:r>
        <w:rPr>
          <w:rFonts w:ascii="Arial Narrow"/>
        </w:rPr>
        <w:t>communicate</w:t>
      </w:r>
      <w:r>
        <w:rPr>
          <w:rFonts w:ascii="Arial Narrow"/>
          <w:spacing w:val="-8"/>
        </w:rPr>
        <w:t xml:space="preserve"> </w:t>
      </w:r>
      <w:r>
        <w:rPr>
          <w:rFonts w:ascii="Arial Narrow"/>
        </w:rPr>
        <w:t>both</w:t>
      </w:r>
      <w:r>
        <w:rPr>
          <w:rFonts w:ascii="Arial Narrow"/>
          <w:spacing w:val="-10"/>
        </w:rPr>
        <w:t xml:space="preserve"> </w:t>
      </w:r>
      <w:r>
        <w:rPr>
          <w:rFonts w:ascii="Arial Narrow"/>
        </w:rPr>
        <w:t>verbally</w:t>
      </w:r>
      <w:r>
        <w:rPr>
          <w:rFonts w:ascii="Arial Narrow"/>
          <w:spacing w:val="-10"/>
        </w:rPr>
        <w:t xml:space="preserve"> </w:t>
      </w:r>
      <w:r>
        <w:rPr>
          <w:rFonts w:ascii="Arial Narrow"/>
        </w:rPr>
        <w:t>and</w:t>
      </w:r>
      <w:r>
        <w:rPr>
          <w:rFonts w:ascii="Arial Narrow"/>
          <w:spacing w:val="-12"/>
        </w:rPr>
        <w:t xml:space="preserve"> </w:t>
      </w:r>
      <w:r>
        <w:rPr>
          <w:rFonts w:ascii="Arial Narrow"/>
        </w:rPr>
        <w:t>non-verbally</w:t>
      </w:r>
      <w:r>
        <w:rPr>
          <w:rFonts w:ascii="Arial Narrow"/>
          <w:spacing w:val="-9"/>
        </w:rPr>
        <w:t xml:space="preserve"> </w:t>
      </w:r>
      <w:r>
        <w:rPr>
          <w:rFonts w:ascii="Arial Narrow"/>
        </w:rPr>
        <w:t>with</w:t>
      </w:r>
      <w:r>
        <w:rPr>
          <w:rFonts w:ascii="Arial Narrow"/>
          <w:spacing w:val="-7"/>
        </w:rPr>
        <w:t xml:space="preserve"> </w:t>
      </w:r>
      <w:r>
        <w:rPr>
          <w:rFonts w:ascii="Arial Narrow"/>
        </w:rPr>
        <w:t>patients,</w:t>
      </w:r>
      <w:r>
        <w:rPr>
          <w:rFonts w:ascii="Arial Narrow"/>
          <w:spacing w:val="-11"/>
        </w:rPr>
        <w:t xml:space="preserve"> </w:t>
      </w:r>
      <w:r>
        <w:rPr>
          <w:rFonts w:ascii="Arial Narrow"/>
        </w:rPr>
        <w:t>peers,</w:t>
      </w:r>
      <w:r>
        <w:rPr>
          <w:rFonts w:ascii="Arial Narrow"/>
          <w:spacing w:val="-10"/>
        </w:rPr>
        <w:t xml:space="preserve"> </w:t>
      </w:r>
      <w:r>
        <w:rPr>
          <w:rFonts w:ascii="Arial Narrow"/>
        </w:rPr>
        <w:t>faculty</w:t>
      </w:r>
      <w:r>
        <w:rPr>
          <w:rFonts w:ascii="Arial Narrow"/>
          <w:spacing w:val="-9"/>
        </w:rPr>
        <w:t xml:space="preserve"> </w:t>
      </w:r>
      <w:r>
        <w:rPr>
          <w:rFonts w:ascii="Arial Narrow"/>
        </w:rPr>
        <w:t>and</w:t>
      </w:r>
      <w:r>
        <w:rPr>
          <w:rFonts w:ascii="Arial Narrow"/>
          <w:spacing w:val="-12"/>
        </w:rPr>
        <w:t xml:space="preserve"> </w:t>
      </w:r>
      <w:r>
        <w:rPr>
          <w:rFonts w:ascii="Arial Narrow"/>
        </w:rPr>
        <w:t>other healthcare</w:t>
      </w:r>
      <w:r>
        <w:rPr>
          <w:rFonts w:ascii="Arial Narrow"/>
          <w:spacing w:val="45"/>
        </w:rPr>
        <w:t xml:space="preserve"> </w:t>
      </w:r>
      <w:r>
        <w:rPr>
          <w:rFonts w:ascii="Arial Narrow"/>
        </w:rPr>
        <w:t>professionals</w:t>
      </w:r>
    </w:p>
    <w:p w14:paraId="2912F27D" w14:textId="77777777" w:rsidR="00E200E4" w:rsidRDefault="00534977">
      <w:pPr>
        <w:pStyle w:val="ListParagraph"/>
        <w:numPr>
          <w:ilvl w:val="2"/>
          <w:numId w:val="3"/>
        </w:numPr>
        <w:tabs>
          <w:tab w:val="left" w:pos="1974"/>
          <w:tab w:val="left" w:pos="1975"/>
        </w:tabs>
        <w:spacing w:before="31"/>
        <w:rPr>
          <w:rFonts w:ascii="Arial Narrow"/>
        </w:rPr>
      </w:pPr>
      <w:r>
        <w:rPr>
          <w:rFonts w:ascii="Arial Narrow"/>
        </w:rPr>
        <w:t>use</w:t>
      </w:r>
      <w:r>
        <w:rPr>
          <w:rFonts w:ascii="Arial Narrow"/>
          <w:spacing w:val="-7"/>
        </w:rPr>
        <w:t xml:space="preserve"> </w:t>
      </w:r>
      <w:r>
        <w:rPr>
          <w:rFonts w:ascii="Arial Narrow"/>
        </w:rPr>
        <w:t>senses</w:t>
      </w:r>
      <w:r>
        <w:rPr>
          <w:rFonts w:ascii="Arial Narrow"/>
          <w:spacing w:val="-6"/>
        </w:rPr>
        <w:t xml:space="preserve"> </w:t>
      </w:r>
      <w:r>
        <w:rPr>
          <w:rFonts w:ascii="Arial Narrow"/>
        </w:rPr>
        <w:t>of</w:t>
      </w:r>
      <w:r>
        <w:rPr>
          <w:rFonts w:ascii="Arial Narrow"/>
          <w:spacing w:val="-7"/>
        </w:rPr>
        <w:t xml:space="preserve"> </w:t>
      </w:r>
      <w:r>
        <w:rPr>
          <w:rFonts w:ascii="Arial Narrow"/>
        </w:rPr>
        <w:t>vision,</w:t>
      </w:r>
      <w:r>
        <w:rPr>
          <w:rFonts w:ascii="Arial Narrow"/>
          <w:spacing w:val="-7"/>
        </w:rPr>
        <w:t xml:space="preserve"> </w:t>
      </w:r>
      <w:r>
        <w:rPr>
          <w:rFonts w:ascii="Arial Narrow"/>
        </w:rPr>
        <w:t>touch,</w:t>
      </w:r>
      <w:r>
        <w:rPr>
          <w:rFonts w:ascii="Arial Narrow"/>
          <w:spacing w:val="-7"/>
        </w:rPr>
        <w:t xml:space="preserve"> </w:t>
      </w:r>
      <w:r>
        <w:rPr>
          <w:rFonts w:ascii="Arial Narrow"/>
        </w:rPr>
        <w:t>hearing,</w:t>
      </w:r>
      <w:r>
        <w:rPr>
          <w:rFonts w:ascii="Arial Narrow"/>
          <w:spacing w:val="-6"/>
        </w:rPr>
        <w:t xml:space="preserve"> </w:t>
      </w:r>
      <w:r>
        <w:rPr>
          <w:rFonts w:ascii="Arial Narrow"/>
        </w:rPr>
        <w:t>and</w:t>
      </w:r>
      <w:r>
        <w:rPr>
          <w:rFonts w:ascii="Arial Narrow"/>
          <w:spacing w:val="-7"/>
        </w:rPr>
        <w:t xml:space="preserve"> </w:t>
      </w:r>
      <w:r>
        <w:rPr>
          <w:rFonts w:ascii="Arial Narrow"/>
        </w:rPr>
        <w:t>smell</w:t>
      </w:r>
      <w:r>
        <w:rPr>
          <w:rFonts w:ascii="Arial Narrow"/>
          <w:spacing w:val="-6"/>
        </w:rPr>
        <w:t xml:space="preserve"> </w:t>
      </w:r>
      <w:r>
        <w:rPr>
          <w:rFonts w:ascii="Arial Narrow"/>
        </w:rPr>
        <w:t>in</w:t>
      </w:r>
      <w:r>
        <w:rPr>
          <w:rFonts w:ascii="Arial Narrow"/>
          <w:spacing w:val="-7"/>
        </w:rPr>
        <w:t xml:space="preserve"> </w:t>
      </w:r>
      <w:r>
        <w:rPr>
          <w:rFonts w:ascii="Arial Narrow"/>
        </w:rPr>
        <w:t>order</w:t>
      </w:r>
      <w:r>
        <w:rPr>
          <w:rFonts w:ascii="Arial Narrow"/>
          <w:spacing w:val="-9"/>
        </w:rPr>
        <w:t xml:space="preserve"> </w:t>
      </w:r>
      <w:r>
        <w:rPr>
          <w:rFonts w:ascii="Arial Narrow"/>
        </w:rPr>
        <w:t>to</w:t>
      </w:r>
      <w:r>
        <w:rPr>
          <w:rFonts w:ascii="Arial Narrow"/>
          <w:spacing w:val="-4"/>
        </w:rPr>
        <w:t xml:space="preserve"> </w:t>
      </w:r>
      <w:r>
        <w:rPr>
          <w:rFonts w:ascii="Arial Narrow"/>
        </w:rPr>
        <w:t>interpret</w:t>
      </w:r>
      <w:r>
        <w:rPr>
          <w:rFonts w:ascii="Arial Narrow"/>
          <w:spacing w:val="-6"/>
        </w:rPr>
        <w:t xml:space="preserve"> </w:t>
      </w:r>
      <w:r>
        <w:rPr>
          <w:rFonts w:ascii="Arial Narrow"/>
        </w:rPr>
        <w:t>data</w:t>
      </w:r>
    </w:p>
    <w:p w14:paraId="56ED75BB" w14:textId="77777777" w:rsidR="00E200E4" w:rsidRDefault="00534977">
      <w:pPr>
        <w:pStyle w:val="ListParagraph"/>
        <w:numPr>
          <w:ilvl w:val="2"/>
          <w:numId w:val="3"/>
        </w:numPr>
        <w:tabs>
          <w:tab w:val="left" w:pos="1974"/>
          <w:tab w:val="left" w:pos="1975"/>
        </w:tabs>
        <w:spacing w:before="40"/>
        <w:rPr>
          <w:rFonts w:ascii="Arial Narrow"/>
        </w:rPr>
      </w:pPr>
      <w:r>
        <w:rPr>
          <w:rFonts w:ascii="Arial Narrow"/>
        </w:rPr>
        <w:t>demonstrate</w:t>
      </w:r>
      <w:r>
        <w:rPr>
          <w:rFonts w:ascii="Arial Narrow"/>
          <w:spacing w:val="-12"/>
        </w:rPr>
        <w:t xml:space="preserve"> </w:t>
      </w:r>
      <w:r>
        <w:rPr>
          <w:rFonts w:ascii="Arial Narrow"/>
        </w:rPr>
        <w:t>abilities</w:t>
      </w:r>
      <w:r>
        <w:rPr>
          <w:rFonts w:ascii="Arial Narrow"/>
          <w:spacing w:val="-11"/>
        </w:rPr>
        <w:t xml:space="preserve"> </w:t>
      </w:r>
      <w:r>
        <w:rPr>
          <w:rFonts w:ascii="Arial Narrow"/>
        </w:rPr>
        <w:t>with</w:t>
      </w:r>
      <w:r>
        <w:rPr>
          <w:rFonts w:ascii="Arial Narrow"/>
          <w:spacing w:val="-12"/>
        </w:rPr>
        <w:t xml:space="preserve"> </w:t>
      </w:r>
      <w:r>
        <w:rPr>
          <w:rFonts w:ascii="Arial Narrow"/>
        </w:rPr>
        <w:t>speech,</w:t>
      </w:r>
      <w:r>
        <w:rPr>
          <w:rFonts w:ascii="Arial Narrow"/>
          <w:spacing w:val="-13"/>
        </w:rPr>
        <w:t xml:space="preserve"> </w:t>
      </w:r>
      <w:r>
        <w:rPr>
          <w:rFonts w:ascii="Arial Narrow"/>
        </w:rPr>
        <w:t>hearing,</w:t>
      </w:r>
      <w:r>
        <w:rPr>
          <w:rFonts w:ascii="Arial Narrow"/>
          <w:spacing w:val="-13"/>
        </w:rPr>
        <w:t xml:space="preserve"> </w:t>
      </w:r>
      <w:r>
        <w:rPr>
          <w:rFonts w:ascii="Arial Narrow"/>
        </w:rPr>
        <w:t>reading,</w:t>
      </w:r>
      <w:r>
        <w:rPr>
          <w:rFonts w:ascii="Arial Narrow"/>
          <w:spacing w:val="-12"/>
        </w:rPr>
        <w:t xml:space="preserve"> </w:t>
      </w:r>
      <w:r>
        <w:rPr>
          <w:rFonts w:ascii="Arial Narrow"/>
        </w:rPr>
        <w:t>writing,</w:t>
      </w:r>
      <w:r>
        <w:rPr>
          <w:rFonts w:ascii="Arial Narrow"/>
          <w:spacing w:val="-13"/>
        </w:rPr>
        <w:t xml:space="preserve"> </w:t>
      </w:r>
      <w:r>
        <w:rPr>
          <w:rFonts w:ascii="Arial Narrow"/>
        </w:rPr>
        <w:t>English</w:t>
      </w:r>
      <w:r>
        <w:rPr>
          <w:rFonts w:ascii="Arial Narrow"/>
          <w:spacing w:val="-13"/>
        </w:rPr>
        <w:t xml:space="preserve"> </w:t>
      </w:r>
      <w:r>
        <w:rPr>
          <w:rFonts w:ascii="Arial Narrow"/>
        </w:rPr>
        <w:t>language,</w:t>
      </w:r>
      <w:r>
        <w:rPr>
          <w:rFonts w:ascii="Arial Narrow"/>
          <w:spacing w:val="-12"/>
        </w:rPr>
        <w:t xml:space="preserve"> </w:t>
      </w:r>
      <w:r>
        <w:rPr>
          <w:rFonts w:ascii="Arial Narrow"/>
        </w:rPr>
        <w:t>and</w:t>
      </w:r>
      <w:r>
        <w:rPr>
          <w:rFonts w:ascii="Arial Narrow"/>
          <w:spacing w:val="-16"/>
        </w:rPr>
        <w:t xml:space="preserve"> </w:t>
      </w:r>
      <w:r>
        <w:rPr>
          <w:rFonts w:ascii="Arial Narrow"/>
        </w:rPr>
        <w:t>computer</w:t>
      </w:r>
      <w:r>
        <w:rPr>
          <w:rFonts w:ascii="Arial Narrow"/>
          <w:spacing w:val="-12"/>
        </w:rPr>
        <w:t xml:space="preserve"> </w:t>
      </w:r>
      <w:r>
        <w:rPr>
          <w:rFonts w:ascii="Arial Narrow"/>
        </w:rPr>
        <w:t>literacy</w:t>
      </w:r>
    </w:p>
    <w:p w14:paraId="6ECA7C58" w14:textId="77777777" w:rsidR="00E200E4" w:rsidRDefault="00E200E4">
      <w:pPr>
        <w:pStyle w:val="BodyText"/>
        <w:spacing w:before="1"/>
        <w:rPr>
          <w:rFonts w:ascii="Arial Narrow"/>
          <w:sz w:val="26"/>
        </w:rPr>
      </w:pPr>
    </w:p>
    <w:p w14:paraId="69112E02" w14:textId="77777777" w:rsidR="00E200E4" w:rsidRDefault="00534977">
      <w:pPr>
        <w:ind w:left="232"/>
        <w:rPr>
          <w:rFonts w:ascii="Arial Narrow" w:hAnsi="Arial Narrow"/>
        </w:rPr>
      </w:pPr>
      <w:r>
        <w:rPr>
          <w:rFonts w:ascii="Arial Narrow" w:hAnsi="Arial Narrow"/>
          <w:u w:val="single"/>
        </w:rPr>
        <w:t xml:space="preserve">Motor Ability </w:t>
      </w:r>
      <w:r>
        <w:rPr>
          <w:rFonts w:ascii="Arial Narrow" w:hAnsi="Arial Narrow"/>
        </w:rPr>
        <w:t>– students and faculty must be able to:</w:t>
      </w:r>
    </w:p>
    <w:p w14:paraId="531EEE3F" w14:textId="77777777" w:rsidR="00E200E4" w:rsidRDefault="00534977">
      <w:pPr>
        <w:pStyle w:val="ListParagraph"/>
        <w:numPr>
          <w:ilvl w:val="2"/>
          <w:numId w:val="3"/>
        </w:numPr>
        <w:tabs>
          <w:tab w:val="left" w:pos="1974"/>
          <w:tab w:val="left" w:pos="1975"/>
        </w:tabs>
        <w:spacing w:before="6"/>
        <w:ind w:right="1090"/>
        <w:rPr>
          <w:rFonts w:ascii="Arial Narrow"/>
        </w:rPr>
      </w:pPr>
      <w:r>
        <w:rPr>
          <w:rFonts w:ascii="Arial Narrow"/>
        </w:rPr>
        <w:t>display</w:t>
      </w:r>
      <w:r>
        <w:rPr>
          <w:rFonts w:ascii="Arial Narrow"/>
          <w:spacing w:val="-7"/>
        </w:rPr>
        <w:t xml:space="preserve"> </w:t>
      </w:r>
      <w:r>
        <w:rPr>
          <w:rFonts w:ascii="Arial Narrow"/>
        </w:rPr>
        <w:t>gross</w:t>
      </w:r>
      <w:r>
        <w:rPr>
          <w:rFonts w:ascii="Arial Narrow"/>
          <w:spacing w:val="-10"/>
        </w:rPr>
        <w:t xml:space="preserve"> </w:t>
      </w:r>
      <w:r>
        <w:rPr>
          <w:rFonts w:ascii="Arial Narrow"/>
        </w:rPr>
        <w:t>and</w:t>
      </w:r>
      <w:r>
        <w:rPr>
          <w:rFonts w:ascii="Arial Narrow"/>
          <w:spacing w:val="-9"/>
        </w:rPr>
        <w:t xml:space="preserve"> </w:t>
      </w:r>
      <w:r>
        <w:rPr>
          <w:rFonts w:ascii="Arial Narrow"/>
        </w:rPr>
        <w:t>fine</w:t>
      </w:r>
      <w:r>
        <w:rPr>
          <w:rFonts w:ascii="Arial Narrow"/>
          <w:spacing w:val="-9"/>
        </w:rPr>
        <w:t xml:space="preserve"> </w:t>
      </w:r>
      <w:r>
        <w:rPr>
          <w:rFonts w:ascii="Arial Narrow"/>
        </w:rPr>
        <w:t>motor</w:t>
      </w:r>
      <w:r>
        <w:rPr>
          <w:rFonts w:ascii="Arial Narrow"/>
          <w:spacing w:val="-9"/>
        </w:rPr>
        <w:t xml:space="preserve"> </w:t>
      </w:r>
      <w:r>
        <w:rPr>
          <w:rFonts w:ascii="Arial Narrow"/>
        </w:rPr>
        <w:t>skills,</w:t>
      </w:r>
      <w:r>
        <w:rPr>
          <w:rFonts w:ascii="Arial Narrow"/>
          <w:spacing w:val="-8"/>
        </w:rPr>
        <w:t xml:space="preserve"> </w:t>
      </w:r>
      <w:r>
        <w:rPr>
          <w:rFonts w:ascii="Arial Narrow"/>
        </w:rPr>
        <w:t>physical</w:t>
      </w:r>
      <w:r>
        <w:rPr>
          <w:rFonts w:ascii="Arial Narrow"/>
          <w:spacing w:val="-8"/>
        </w:rPr>
        <w:t xml:space="preserve"> </w:t>
      </w:r>
      <w:r>
        <w:rPr>
          <w:rFonts w:ascii="Arial Narrow"/>
        </w:rPr>
        <w:t>endurance,</w:t>
      </w:r>
      <w:r>
        <w:rPr>
          <w:rFonts w:ascii="Arial Narrow"/>
          <w:spacing w:val="-11"/>
        </w:rPr>
        <w:t xml:space="preserve"> </w:t>
      </w:r>
      <w:r>
        <w:rPr>
          <w:rFonts w:ascii="Arial Narrow"/>
        </w:rPr>
        <w:t>strength,</w:t>
      </w:r>
      <w:r>
        <w:rPr>
          <w:rFonts w:ascii="Arial Narrow"/>
          <w:spacing w:val="-8"/>
        </w:rPr>
        <w:t xml:space="preserve"> </w:t>
      </w:r>
      <w:r>
        <w:rPr>
          <w:rFonts w:ascii="Arial Narrow"/>
        </w:rPr>
        <w:t>and</w:t>
      </w:r>
      <w:r>
        <w:rPr>
          <w:rFonts w:ascii="Arial Narrow"/>
          <w:spacing w:val="-9"/>
        </w:rPr>
        <w:t xml:space="preserve"> </w:t>
      </w:r>
      <w:r>
        <w:rPr>
          <w:rFonts w:ascii="Arial Narrow"/>
        </w:rPr>
        <w:t>mobility</w:t>
      </w:r>
      <w:r>
        <w:rPr>
          <w:rFonts w:ascii="Arial Narrow"/>
          <w:spacing w:val="-6"/>
        </w:rPr>
        <w:t xml:space="preserve"> </w:t>
      </w:r>
      <w:r>
        <w:rPr>
          <w:rFonts w:ascii="Arial Narrow"/>
        </w:rPr>
        <w:t>to</w:t>
      </w:r>
      <w:r>
        <w:rPr>
          <w:rFonts w:ascii="Arial Narrow"/>
          <w:spacing w:val="-9"/>
        </w:rPr>
        <w:t xml:space="preserve"> </w:t>
      </w:r>
      <w:r>
        <w:rPr>
          <w:rFonts w:ascii="Arial Narrow"/>
        </w:rPr>
        <w:t>carry</w:t>
      </w:r>
      <w:r>
        <w:rPr>
          <w:rFonts w:ascii="Arial Narrow"/>
          <w:spacing w:val="1"/>
        </w:rPr>
        <w:t xml:space="preserve"> </w:t>
      </w:r>
      <w:r>
        <w:rPr>
          <w:rFonts w:ascii="Arial Narrow"/>
        </w:rPr>
        <w:t>out healthcare related processes and</w:t>
      </w:r>
      <w:r>
        <w:rPr>
          <w:rFonts w:ascii="Arial Narrow"/>
          <w:spacing w:val="12"/>
        </w:rPr>
        <w:t xml:space="preserve"> </w:t>
      </w:r>
      <w:r>
        <w:rPr>
          <w:rFonts w:ascii="Arial Narrow"/>
        </w:rPr>
        <w:t>procedures</w:t>
      </w:r>
    </w:p>
    <w:p w14:paraId="64A6D9D3" w14:textId="77777777" w:rsidR="00E200E4" w:rsidRDefault="00534977">
      <w:pPr>
        <w:pStyle w:val="ListParagraph"/>
        <w:numPr>
          <w:ilvl w:val="2"/>
          <w:numId w:val="3"/>
        </w:numPr>
        <w:tabs>
          <w:tab w:val="left" w:pos="1974"/>
          <w:tab w:val="left" w:pos="1975"/>
        </w:tabs>
        <w:spacing w:before="39" w:line="259" w:lineRule="auto"/>
        <w:ind w:right="816"/>
        <w:rPr>
          <w:rFonts w:ascii="Arial Narrow"/>
        </w:rPr>
      </w:pPr>
      <w:r>
        <w:rPr>
          <w:rFonts w:ascii="Arial Narrow"/>
        </w:rPr>
        <w:t>possess</w:t>
      </w:r>
      <w:r>
        <w:rPr>
          <w:rFonts w:ascii="Arial Narrow"/>
          <w:spacing w:val="-10"/>
        </w:rPr>
        <w:t xml:space="preserve"> </w:t>
      </w:r>
      <w:r>
        <w:rPr>
          <w:rFonts w:ascii="Arial Narrow"/>
        </w:rPr>
        <w:t>physical</w:t>
      </w:r>
      <w:r>
        <w:rPr>
          <w:rFonts w:ascii="Arial Narrow"/>
          <w:spacing w:val="-9"/>
        </w:rPr>
        <w:t xml:space="preserve"> </w:t>
      </w:r>
      <w:r>
        <w:rPr>
          <w:rFonts w:ascii="Arial Narrow"/>
        </w:rPr>
        <w:t>and</w:t>
      </w:r>
      <w:r>
        <w:rPr>
          <w:rFonts w:ascii="Arial Narrow"/>
          <w:spacing w:val="-11"/>
        </w:rPr>
        <w:t xml:space="preserve"> </w:t>
      </w:r>
      <w:r>
        <w:rPr>
          <w:rFonts w:ascii="Arial Narrow"/>
        </w:rPr>
        <w:t>mental</w:t>
      </w:r>
      <w:r>
        <w:rPr>
          <w:rFonts w:ascii="Arial Narrow"/>
          <w:spacing w:val="-9"/>
        </w:rPr>
        <w:t xml:space="preserve"> </w:t>
      </w:r>
      <w:r>
        <w:rPr>
          <w:rFonts w:ascii="Arial Narrow"/>
        </w:rPr>
        <w:t>stamina</w:t>
      </w:r>
      <w:r>
        <w:rPr>
          <w:rFonts w:ascii="Arial Narrow"/>
          <w:spacing w:val="-7"/>
        </w:rPr>
        <w:t xml:space="preserve"> </w:t>
      </w:r>
      <w:r>
        <w:rPr>
          <w:rFonts w:ascii="Arial Narrow"/>
        </w:rPr>
        <w:t>to</w:t>
      </w:r>
      <w:r>
        <w:rPr>
          <w:rFonts w:ascii="Arial Narrow"/>
          <w:spacing w:val="-7"/>
        </w:rPr>
        <w:t xml:space="preserve"> </w:t>
      </w:r>
      <w:r>
        <w:rPr>
          <w:rFonts w:ascii="Arial Narrow"/>
        </w:rPr>
        <w:t>meet</w:t>
      </w:r>
      <w:r>
        <w:rPr>
          <w:rFonts w:ascii="Arial Narrow"/>
          <w:spacing w:val="-10"/>
        </w:rPr>
        <w:t xml:space="preserve"> </w:t>
      </w:r>
      <w:r>
        <w:rPr>
          <w:rFonts w:ascii="Arial Narrow"/>
        </w:rPr>
        <w:t>demands</w:t>
      </w:r>
      <w:r>
        <w:rPr>
          <w:rFonts w:ascii="Arial Narrow"/>
          <w:spacing w:val="-9"/>
        </w:rPr>
        <w:t xml:space="preserve"> </w:t>
      </w:r>
      <w:r>
        <w:rPr>
          <w:rFonts w:ascii="Arial Narrow"/>
        </w:rPr>
        <w:t>associated</w:t>
      </w:r>
      <w:r>
        <w:rPr>
          <w:rFonts w:ascii="Arial Narrow"/>
          <w:spacing w:val="-6"/>
        </w:rPr>
        <w:t xml:space="preserve"> </w:t>
      </w:r>
      <w:r>
        <w:rPr>
          <w:rFonts w:ascii="Arial Narrow"/>
        </w:rPr>
        <w:t>with</w:t>
      </w:r>
      <w:r>
        <w:rPr>
          <w:rFonts w:ascii="Arial Narrow"/>
          <w:spacing w:val="-11"/>
        </w:rPr>
        <w:t xml:space="preserve"> </w:t>
      </w:r>
      <w:r>
        <w:rPr>
          <w:rFonts w:ascii="Arial Narrow"/>
        </w:rPr>
        <w:t>excessive</w:t>
      </w:r>
      <w:r>
        <w:rPr>
          <w:rFonts w:ascii="Arial Narrow"/>
          <w:spacing w:val="-9"/>
        </w:rPr>
        <w:t xml:space="preserve"> </w:t>
      </w:r>
      <w:r>
        <w:rPr>
          <w:rFonts w:ascii="Arial Narrow"/>
        </w:rPr>
        <w:t>periods</w:t>
      </w:r>
      <w:r>
        <w:rPr>
          <w:rFonts w:ascii="Arial Narrow"/>
          <w:spacing w:val="-10"/>
        </w:rPr>
        <w:t xml:space="preserve"> </w:t>
      </w:r>
      <w:r>
        <w:rPr>
          <w:rFonts w:ascii="Arial Narrow"/>
        </w:rPr>
        <w:t>of standing, moving, physical exertion, and</w:t>
      </w:r>
      <w:r>
        <w:rPr>
          <w:rFonts w:ascii="Arial Narrow"/>
          <w:spacing w:val="8"/>
        </w:rPr>
        <w:t xml:space="preserve"> </w:t>
      </w:r>
      <w:r>
        <w:rPr>
          <w:rFonts w:ascii="Arial Narrow"/>
        </w:rPr>
        <w:t>sitting</w:t>
      </w:r>
    </w:p>
    <w:p w14:paraId="6FFF65EA" w14:textId="77777777" w:rsidR="00E200E4" w:rsidRDefault="00534977">
      <w:pPr>
        <w:pStyle w:val="ListParagraph"/>
        <w:numPr>
          <w:ilvl w:val="2"/>
          <w:numId w:val="3"/>
        </w:numPr>
        <w:tabs>
          <w:tab w:val="left" w:pos="1974"/>
          <w:tab w:val="left" w:pos="1975"/>
        </w:tabs>
        <w:spacing w:before="17" w:line="261" w:lineRule="auto"/>
        <w:ind w:right="437"/>
        <w:rPr>
          <w:rFonts w:ascii="Arial Narrow"/>
        </w:rPr>
      </w:pPr>
      <w:r>
        <w:rPr>
          <w:rFonts w:ascii="Arial Narrow"/>
        </w:rPr>
        <w:t>perform</w:t>
      </w:r>
      <w:r>
        <w:rPr>
          <w:rFonts w:ascii="Arial Narrow"/>
          <w:spacing w:val="-9"/>
        </w:rPr>
        <w:t xml:space="preserve"> </w:t>
      </w:r>
      <w:r>
        <w:rPr>
          <w:rFonts w:ascii="Arial Narrow"/>
        </w:rPr>
        <w:t>and/or</w:t>
      </w:r>
      <w:r>
        <w:rPr>
          <w:rFonts w:ascii="Arial Narrow"/>
          <w:spacing w:val="-10"/>
        </w:rPr>
        <w:t xml:space="preserve"> </w:t>
      </w:r>
      <w:r>
        <w:rPr>
          <w:rFonts w:ascii="Arial Narrow"/>
        </w:rPr>
        <w:t>assist</w:t>
      </w:r>
      <w:r>
        <w:rPr>
          <w:rFonts w:ascii="Arial Narrow"/>
          <w:spacing w:val="-6"/>
        </w:rPr>
        <w:t xml:space="preserve"> </w:t>
      </w:r>
      <w:r>
        <w:rPr>
          <w:rFonts w:ascii="Arial Narrow"/>
        </w:rPr>
        <w:t>with</w:t>
      </w:r>
      <w:r>
        <w:rPr>
          <w:rFonts w:ascii="Arial Narrow"/>
          <w:spacing w:val="-10"/>
        </w:rPr>
        <w:t xml:space="preserve"> </w:t>
      </w:r>
      <w:r>
        <w:rPr>
          <w:rFonts w:ascii="Arial Narrow"/>
        </w:rPr>
        <w:t>procedures,</w:t>
      </w:r>
      <w:r>
        <w:rPr>
          <w:rFonts w:ascii="Arial Narrow"/>
          <w:spacing w:val="-7"/>
        </w:rPr>
        <w:t xml:space="preserve"> </w:t>
      </w:r>
      <w:r>
        <w:rPr>
          <w:rFonts w:ascii="Arial Narrow"/>
        </w:rPr>
        <w:t>calculate,</w:t>
      </w:r>
      <w:r>
        <w:rPr>
          <w:rFonts w:ascii="Arial Narrow"/>
          <w:spacing w:val="-6"/>
        </w:rPr>
        <w:t xml:space="preserve"> </w:t>
      </w:r>
      <w:r>
        <w:rPr>
          <w:rFonts w:ascii="Arial Narrow"/>
        </w:rPr>
        <w:t>reason,</w:t>
      </w:r>
      <w:r>
        <w:rPr>
          <w:rFonts w:ascii="Arial Narrow"/>
          <w:spacing w:val="-8"/>
        </w:rPr>
        <w:t xml:space="preserve"> </w:t>
      </w:r>
      <w:r>
        <w:rPr>
          <w:rFonts w:ascii="Arial Narrow"/>
        </w:rPr>
        <w:t>analyze,</w:t>
      </w:r>
      <w:r>
        <w:rPr>
          <w:rFonts w:ascii="Arial Narrow"/>
          <w:spacing w:val="-7"/>
        </w:rPr>
        <w:t xml:space="preserve"> </w:t>
      </w:r>
      <w:r>
        <w:rPr>
          <w:rFonts w:ascii="Arial Narrow"/>
        </w:rPr>
        <w:t>and</w:t>
      </w:r>
      <w:r>
        <w:rPr>
          <w:rFonts w:ascii="Arial Narrow"/>
          <w:spacing w:val="-1"/>
        </w:rPr>
        <w:t xml:space="preserve"> </w:t>
      </w:r>
      <w:r>
        <w:rPr>
          <w:rFonts w:ascii="Arial Narrow"/>
        </w:rPr>
        <w:t>synthesize</w:t>
      </w:r>
      <w:r>
        <w:rPr>
          <w:rFonts w:ascii="Arial Narrow"/>
          <w:spacing w:val="-10"/>
        </w:rPr>
        <w:t xml:space="preserve"> </w:t>
      </w:r>
      <w:r>
        <w:rPr>
          <w:rFonts w:ascii="Arial Narrow"/>
        </w:rPr>
        <w:t>data</w:t>
      </w:r>
      <w:r>
        <w:rPr>
          <w:rFonts w:ascii="Arial Narrow"/>
          <w:spacing w:val="-10"/>
        </w:rPr>
        <w:t xml:space="preserve"> </w:t>
      </w:r>
      <w:r>
        <w:rPr>
          <w:rFonts w:ascii="Arial Narrow"/>
        </w:rPr>
        <w:t>in</w:t>
      </w:r>
      <w:r>
        <w:rPr>
          <w:rFonts w:ascii="Arial Narrow"/>
          <w:spacing w:val="-7"/>
        </w:rPr>
        <w:t xml:space="preserve"> </w:t>
      </w:r>
      <w:r>
        <w:rPr>
          <w:rFonts w:ascii="Arial Narrow"/>
        </w:rPr>
        <w:t>order</w:t>
      </w:r>
      <w:r>
        <w:rPr>
          <w:rFonts w:ascii="Arial Narrow"/>
          <w:spacing w:val="-6"/>
        </w:rPr>
        <w:t xml:space="preserve"> </w:t>
      </w:r>
      <w:r>
        <w:rPr>
          <w:rFonts w:ascii="Arial Narrow"/>
        </w:rPr>
        <w:t>to make decisions, often in a time urgent</w:t>
      </w:r>
      <w:r>
        <w:rPr>
          <w:rFonts w:ascii="Arial Narrow"/>
          <w:spacing w:val="-16"/>
        </w:rPr>
        <w:t xml:space="preserve"> </w:t>
      </w:r>
      <w:r>
        <w:rPr>
          <w:rFonts w:ascii="Arial Narrow"/>
        </w:rPr>
        <w:t>environment</w:t>
      </w:r>
    </w:p>
    <w:p w14:paraId="33F5C249" w14:textId="77777777" w:rsidR="00E200E4" w:rsidRDefault="00534977">
      <w:pPr>
        <w:pStyle w:val="ListParagraph"/>
        <w:numPr>
          <w:ilvl w:val="2"/>
          <w:numId w:val="3"/>
        </w:numPr>
        <w:tabs>
          <w:tab w:val="left" w:pos="1974"/>
          <w:tab w:val="left" w:pos="1975"/>
        </w:tabs>
        <w:spacing w:before="10"/>
        <w:rPr>
          <w:rFonts w:ascii="Arial Narrow"/>
        </w:rPr>
      </w:pPr>
      <w:r>
        <w:rPr>
          <w:rFonts w:ascii="Arial Narrow"/>
        </w:rPr>
        <w:t>incorporate</w:t>
      </w:r>
      <w:r>
        <w:rPr>
          <w:rFonts w:ascii="Arial Narrow"/>
          <w:spacing w:val="-11"/>
        </w:rPr>
        <w:t xml:space="preserve"> </w:t>
      </w:r>
      <w:r>
        <w:rPr>
          <w:rFonts w:ascii="Arial Narrow"/>
        </w:rPr>
        <w:t>new</w:t>
      </w:r>
      <w:r>
        <w:rPr>
          <w:rFonts w:ascii="Arial Narrow"/>
          <w:spacing w:val="-11"/>
        </w:rPr>
        <w:t xml:space="preserve"> </w:t>
      </w:r>
      <w:r>
        <w:rPr>
          <w:rFonts w:ascii="Arial Narrow"/>
        </w:rPr>
        <w:t>information</w:t>
      </w:r>
      <w:r>
        <w:rPr>
          <w:rFonts w:ascii="Arial Narrow"/>
          <w:spacing w:val="-9"/>
        </w:rPr>
        <w:t xml:space="preserve"> </w:t>
      </w:r>
      <w:r>
        <w:rPr>
          <w:rFonts w:ascii="Arial Narrow"/>
        </w:rPr>
        <w:t>from</w:t>
      </w:r>
      <w:r>
        <w:rPr>
          <w:rFonts w:ascii="Arial Narrow"/>
          <w:spacing w:val="-9"/>
        </w:rPr>
        <w:t xml:space="preserve"> </w:t>
      </w:r>
      <w:r>
        <w:rPr>
          <w:rFonts w:ascii="Arial Narrow"/>
        </w:rPr>
        <w:t>faculty,</w:t>
      </w:r>
      <w:r>
        <w:rPr>
          <w:rFonts w:ascii="Arial Narrow"/>
          <w:spacing w:val="-12"/>
        </w:rPr>
        <w:t xml:space="preserve"> </w:t>
      </w:r>
      <w:r>
        <w:rPr>
          <w:rFonts w:ascii="Arial Narrow"/>
        </w:rPr>
        <w:t>peers,</w:t>
      </w:r>
      <w:r>
        <w:rPr>
          <w:rFonts w:ascii="Arial Narrow"/>
          <w:spacing w:val="-9"/>
        </w:rPr>
        <w:t xml:space="preserve"> </w:t>
      </w:r>
      <w:r>
        <w:rPr>
          <w:rFonts w:ascii="Arial Narrow"/>
        </w:rPr>
        <w:t>and</w:t>
      </w:r>
      <w:r>
        <w:rPr>
          <w:rFonts w:ascii="Arial Narrow"/>
          <w:spacing w:val="-12"/>
        </w:rPr>
        <w:t xml:space="preserve"> </w:t>
      </w:r>
      <w:r>
        <w:rPr>
          <w:rFonts w:ascii="Arial Narrow"/>
        </w:rPr>
        <w:t>healthcare</w:t>
      </w:r>
      <w:r>
        <w:rPr>
          <w:rFonts w:ascii="Arial Narrow"/>
          <w:spacing w:val="-6"/>
        </w:rPr>
        <w:t xml:space="preserve"> </w:t>
      </w:r>
      <w:r>
        <w:rPr>
          <w:rFonts w:ascii="Arial Narrow"/>
          <w:spacing w:val="-3"/>
        </w:rPr>
        <w:t>related</w:t>
      </w:r>
      <w:r>
        <w:rPr>
          <w:rFonts w:ascii="Arial Narrow"/>
          <w:spacing w:val="-12"/>
        </w:rPr>
        <w:t xml:space="preserve"> </w:t>
      </w:r>
      <w:r>
        <w:rPr>
          <w:rFonts w:ascii="Arial Narrow"/>
        </w:rPr>
        <w:t>literature</w:t>
      </w:r>
      <w:r>
        <w:rPr>
          <w:rFonts w:ascii="Arial Narrow"/>
          <w:spacing w:val="-10"/>
        </w:rPr>
        <w:t xml:space="preserve"> </w:t>
      </w:r>
      <w:r>
        <w:rPr>
          <w:rFonts w:ascii="Arial Narrow"/>
        </w:rPr>
        <w:t>and</w:t>
      </w:r>
      <w:r>
        <w:rPr>
          <w:rFonts w:ascii="Arial Narrow"/>
          <w:spacing w:val="-12"/>
        </w:rPr>
        <w:t xml:space="preserve"> </w:t>
      </w:r>
      <w:r>
        <w:rPr>
          <w:rFonts w:ascii="Arial Narrow"/>
        </w:rPr>
        <w:t>research</w:t>
      </w:r>
    </w:p>
    <w:p w14:paraId="762B4328" w14:textId="77777777" w:rsidR="00E200E4" w:rsidRDefault="00534977">
      <w:pPr>
        <w:pStyle w:val="ListParagraph"/>
        <w:numPr>
          <w:ilvl w:val="0"/>
          <w:numId w:val="2"/>
        </w:numPr>
        <w:tabs>
          <w:tab w:val="left" w:pos="952"/>
          <w:tab w:val="left" w:pos="953"/>
        </w:tabs>
        <w:spacing w:before="8" w:line="460" w:lineRule="auto"/>
        <w:ind w:right="4552" w:firstLine="360"/>
        <w:rPr>
          <w:rFonts w:ascii="Arial Narrow"/>
        </w:rPr>
      </w:pPr>
      <w:r>
        <w:rPr>
          <w:rFonts w:ascii="Arial Narrow"/>
        </w:rPr>
        <w:t>interpret</w:t>
      </w:r>
      <w:r>
        <w:rPr>
          <w:rFonts w:ascii="Arial Narrow"/>
          <w:spacing w:val="-12"/>
        </w:rPr>
        <w:t xml:space="preserve"> </w:t>
      </w:r>
      <w:r>
        <w:rPr>
          <w:rFonts w:ascii="Arial Narrow"/>
        </w:rPr>
        <w:t>data</w:t>
      </w:r>
      <w:r>
        <w:rPr>
          <w:rFonts w:ascii="Arial Narrow"/>
          <w:spacing w:val="-7"/>
        </w:rPr>
        <w:t xml:space="preserve"> </w:t>
      </w:r>
      <w:r>
        <w:rPr>
          <w:rFonts w:ascii="Arial Narrow"/>
        </w:rPr>
        <w:t>from</w:t>
      </w:r>
      <w:r>
        <w:rPr>
          <w:rFonts w:ascii="Arial Narrow"/>
          <w:spacing w:val="-11"/>
        </w:rPr>
        <w:t xml:space="preserve"> </w:t>
      </w:r>
      <w:r>
        <w:rPr>
          <w:rFonts w:ascii="Arial Narrow"/>
        </w:rPr>
        <w:t>electronic</w:t>
      </w:r>
      <w:r>
        <w:rPr>
          <w:rFonts w:ascii="Arial Narrow"/>
          <w:spacing w:val="-8"/>
        </w:rPr>
        <w:t xml:space="preserve"> </w:t>
      </w:r>
      <w:r>
        <w:rPr>
          <w:rFonts w:ascii="Arial Narrow"/>
        </w:rPr>
        <w:t>and</w:t>
      </w:r>
      <w:r>
        <w:rPr>
          <w:rFonts w:ascii="Arial Narrow"/>
          <w:spacing w:val="-10"/>
        </w:rPr>
        <w:t xml:space="preserve"> </w:t>
      </w:r>
      <w:r>
        <w:rPr>
          <w:rFonts w:ascii="Arial Narrow"/>
        </w:rPr>
        <w:t>other</w:t>
      </w:r>
      <w:r>
        <w:rPr>
          <w:rFonts w:ascii="Arial Narrow"/>
          <w:spacing w:val="-10"/>
        </w:rPr>
        <w:t xml:space="preserve"> </w:t>
      </w:r>
      <w:r>
        <w:rPr>
          <w:rFonts w:ascii="Arial Narrow"/>
        </w:rPr>
        <w:t>monitoring</w:t>
      </w:r>
      <w:r>
        <w:rPr>
          <w:rFonts w:ascii="Arial Narrow"/>
          <w:spacing w:val="-11"/>
        </w:rPr>
        <w:t xml:space="preserve"> </w:t>
      </w:r>
      <w:r>
        <w:rPr>
          <w:rFonts w:ascii="Arial Narrow"/>
        </w:rPr>
        <w:t xml:space="preserve">devices </w:t>
      </w:r>
      <w:r>
        <w:rPr>
          <w:rFonts w:ascii="Arial Narrow"/>
          <w:u w:val="single"/>
        </w:rPr>
        <w:t>Intellectual/Conceptual</w:t>
      </w:r>
      <w:r>
        <w:rPr>
          <w:rFonts w:ascii="Arial Narrow"/>
          <w:spacing w:val="-14"/>
          <w:u w:val="single"/>
        </w:rPr>
        <w:t xml:space="preserve"> </w:t>
      </w:r>
      <w:r>
        <w:rPr>
          <w:rFonts w:ascii="Arial Narrow"/>
          <w:u w:val="single"/>
        </w:rPr>
        <w:t>Ability</w:t>
      </w:r>
      <w:r>
        <w:rPr>
          <w:rFonts w:ascii="Arial Narrow"/>
        </w:rPr>
        <w:t>-</w:t>
      </w:r>
      <w:r>
        <w:rPr>
          <w:rFonts w:ascii="Arial Narrow"/>
          <w:spacing w:val="-15"/>
        </w:rPr>
        <w:t xml:space="preserve"> </w:t>
      </w:r>
      <w:r>
        <w:rPr>
          <w:rFonts w:ascii="Arial Narrow"/>
        </w:rPr>
        <w:t>Students</w:t>
      </w:r>
      <w:r>
        <w:rPr>
          <w:rFonts w:ascii="Arial Narrow"/>
          <w:spacing w:val="-12"/>
        </w:rPr>
        <w:t xml:space="preserve"> </w:t>
      </w:r>
      <w:r>
        <w:rPr>
          <w:rFonts w:ascii="Arial Narrow"/>
        </w:rPr>
        <w:t>must</w:t>
      </w:r>
      <w:r>
        <w:rPr>
          <w:rFonts w:ascii="Arial Narrow"/>
          <w:spacing w:val="-13"/>
        </w:rPr>
        <w:t xml:space="preserve"> </w:t>
      </w:r>
      <w:r>
        <w:rPr>
          <w:rFonts w:ascii="Arial Narrow"/>
        </w:rPr>
        <w:t>be</w:t>
      </w:r>
      <w:r>
        <w:rPr>
          <w:rFonts w:ascii="Arial Narrow"/>
          <w:spacing w:val="-12"/>
        </w:rPr>
        <w:t xml:space="preserve"> </w:t>
      </w:r>
      <w:r>
        <w:rPr>
          <w:rFonts w:ascii="Arial Narrow"/>
        </w:rPr>
        <w:t>able</w:t>
      </w:r>
      <w:r>
        <w:rPr>
          <w:rFonts w:ascii="Arial Narrow"/>
          <w:spacing w:val="-11"/>
        </w:rPr>
        <w:t xml:space="preserve"> </w:t>
      </w:r>
      <w:r>
        <w:rPr>
          <w:rFonts w:ascii="Arial Narrow"/>
          <w:spacing w:val="-3"/>
        </w:rPr>
        <w:t>to:</w:t>
      </w:r>
    </w:p>
    <w:p w14:paraId="74BC5129" w14:textId="77777777" w:rsidR="00E200E4" w:rsidRDefault="00534977">
      <w:pPr>
        <w:pStyle w:val="ListParagraph"/>
        <w:numPr>
          <w:ilvl w:val="1"/>
          <w:numId w:val="2"/>
        </w:numPr>
        <w:tabs>
          <w:tab w:val="left" w:pos="1974"/>
          <w:tab w:val="left" w:pos="1975"/>
        </w:tabs>
        <w:spacing w:before="68" w:line="259" w:lineRule="auto"/>
        <w:ind w:right="1028"/>
        <w:rPr>
          <w:rFonts w:ascii="Arial Narrow"/>
        </w:rPr>
      </w:pPr>
      <w:r>
        <w:rPr>
          <w:rFonts w:ascii="Arial Narrow"/>
        </w:rPr>
        <w:t>Problem</w:t>
      </w:r>
      <w:r>
        <w:rPr>
          <w:rFonts w:ascii="Arial Narrow"/>
          <w:spacing w:val="-9"/>
        </w:rPr>
        <w:t xml:space="preserve"> </w:t>
      </w:r>
      <w:r>
        <w:rPr>
          <w:rFonts w:ascii="Arial Narrow"/>
        </w:rPr>
        <w:t>solve,</w:t>
      </w:r>
      <w:r>
        <w:rPr>
          <w:rFonts w:ascii="Arial Narrow"/>
          <w:spacing w:val="-9"/>
        </w:rPr>
        <w:t xml:space="preserve"> </w:t>
      </w:r>
      <w:r>
        <w:rPr>
          <w:rFonts w:ascii="Arial Narrow"/>
        </w:rPr>
        <w:t>measure,</w:t>
      </w:r>
      <w:r>
        <w:rPr>
          <w:rFonts w:ascii="Arial Narrow"/>
          <w:spacing w:val="-9"/>
        </w:rPr>
        <w:t xml:space="preserve"> </w:t>
      </w:r>
      <w:r>
        <w:rPr>
          <w:rFonts w:ascii="Arial Narrow"/>
        </w:rPr>
        <w:t>calculate,</w:t>
      </w:r>
      <w:r>
        <w:rPr>
          <w:rFonts w:ascii="Arial Narrow"/>
          <w:spacing w:val="-6"/>
        </w:rPr>
        <w:t xml:space="preserve"> </w:t>
      </w:r>
      <w:r>
        <w:rPr>
          <w:rFonts w:ascii="Arial Narrow"/>
        </w:rPr>
        <w:t>reason,</w:t>
      </w:r>
      <w:r>
        <w:rPr>
          <w:rFonts w:ascii="Arial Narrow"/>
          <w:spacing w:val="-10"/>
        </w:rPr>
        <w:t xml:space="preserve"> </w:t>
      </w:r>
      <w:r>
        <w:rPr>
          <w:rFonts w:ascii="Arial Narrow"/>
        </w:rPr>
        <w:t>analyze,</w:t>
      </w:r>
      <w:r>
        <w:rPr>
          <w:rFonts w:ascii="Arial Narrow"/>
          <w:spacing w:val="-9"/>
        </w:rPr>
        <w:t xml:space="preserve"> </w:t>
      </w:r>
      <w:r>
        <w:rPr>
          <w:rFonts w:ascii="Arial Narrow"/>
        </w:rPr>
        <w:t>and</w:t>
      </w:r>
      <w:r>
        <w:rPr>
          <w:rFonts w:ascii="Arial Narrow"/>
          <w:spacing w:val="-12"/>
        </w:rPr>
        <w:t xml:space="preserve"> </w:t>
      </w:r>
      <w:r>
        <w:rPr>
          <w:rFonts w:ascii="Arial Narrow"/>
        </w:rPr>
        <w:t>synthesize</w:t>
      </w:r>
      <w:r>
        <w:rPr>
          <w:rFonts w:ascii="Arial Narrow"/>
          <w:spacing w:val="-11"/>
        </w:rPr>
        <w:t xml:space="preserve"> </w:t>
      </w:r>
      <w:r>
        <w:rPr>
          <w:rFonts w:ascii="Arial Narrow"/>
        </w:rPr>
        <w:t>data</w:t>
      </w:r>
      <w:r>
        <w:rPr>
          <w:rFonts w:ascii="Arial Narrow"/>
          <w:spacing w:val="-9"/>
        </w:rPr>
        <w:t xml:space="preserve"> </w:t>
      </w:r>
      <w:r>
        <w:rPr>
          <w:rFonts w:ascii="Arial Narrow"/>
        </w:rPr>
        <w:t>in</w:t>
      </w:r>
      <w:r>
        <w:rPr>
          <w:rFonts w:ascii="Arial Narrow"/>
          <w:spacing w:val="-10"/>
        </w:rPr>
        <w:t xml:space="preserve"> </w:t>
      </w:r>
      <w:r>
        <w:rPr>
          <w:rFonts w:ascii="Arial Narrow"/>
        </w:rPr>
        <w:t>order</w:t>
      </w:r>
      <w:r>
        <w:rPr>
          <w:rFonts w:ascii="Arial Narrow"/>
          <w:spacing w:val="-7"/>
        </w:rPr>
        <w:t xml:space="preserve"> </w:t>
      </w:r>
      <w:r>
        <w:rPr>
          <w:rFonts w:ascii="Arial Narrow"/>
        </w:rPr>
        <w:t>to</w:t>
      </w:r>
      <w:r>
        <w:rPr>
          <w:rFonts w:ascii="Arial Narrow"/>
          <w:spacing w:val="-12"/>
        </w:rPr>
        <w:t xml:space="preserve"> </w:t>
      </w:r>
      <w:r>
        <w:rPr>
          <w:rFonts w:ascii="Arial Narrow"/>
        </w:rPr>
        <w:t>make decisions,  often in a time urgent</w:t>
      </w:r>
      <w:r>
        <w:rPr>
          <w:rFonts w:ascii="Arial Narrow"/>
          <w:spacing w:val="-36"/>
        </w:rPr>
        <w:t xml:space="preserve"> </w:t>
      </w:r>
      <w:r>
        <w:rPr>
          <w:rFonts w:ascii="Arial Narrow"/>
        </w:rPr>
        <w:t>environment.</w:t>
      </w:r>
    </w:p>
    <w:p w14:paraId="77828701" w14:textId="77777777" w:rsidR="00E200E4" w:rsidRDefault="00534977">
      <w:pPr>
        <w:pStyle w:val="ListParagraph"/>
        <w:numPr>
          <w:ilvl w:val="1"/>
          <w:numId w:val="2"/>
        </w:numPr>
        <w:tabs>
          <w:tab w:val="left" w:pos="1974"/>
          <w:tab w:val="left" w:pos="1975"/>
        </w:tabs>
        <w:spacing w:before="13"/>
        <w:rPr>
          <w:rFonts w:ascii="Arial Narrow"/>
        </w:rPr>
      </w:pPr>
      <w:r>
        <w:rPr>
          <w:rFonts w:ascii="Arial Narrow"/>
        </w:rPr>
        <w:t>Incorporate</w:t>
      </w:r>
      <w:r>
        <w:rPr>
          <w:rFonts w:ascii="Arial Narrow"/>
          <w:spacing w:val="-10"/>
        </w:rPr>
        <w:t xml:space="preserve"> </w:t>
      </w:r>
      <w:r>
        <w:rPr>
          <w:rFonts w:ascii="Arial Narrow"/>
        </w:rPr>
        <w:t>new</w:t>
      </w:r>
      <w:r>
        <w:rPr>
          <w:rFonts w:ascii="Arial Narrow"/>
          <w:spacing w:val="-9"/>
        </w:rPr>
        <w:t xml:space="preserve"> </w:t>
      </w:r>
      <w:r>
        <w:rPr>
          <w:rFonts w:ascii="Arial Narrow"/>
        </w:rPr>
        <w:t>information</w:t>
      </w:r>
      <w:r>
        <w:rPr>
          <w:rFonts w:ascii="Arial Narrow"/>
          <w:spacing w:val="-10"/>
        </w:rPr>
        <w:t xml:space="preserve"> </w:t>
      </w:r>
      <w:r>
        <w:rPr>
          <w:rFonts w:ascii="Arial Narrow"/>
        </w:rPr>
        <w:t>from</w:t>
      </w:r>
      <w:r>
        <w:rPr>
          <w:rFonts w:ascii="Arial Narrow"/>
          <w:spacing w:val="-10"/>
        </w:rPr>
        <w:t xml:space="preserve"> </w:t>
      </w:r>
      <w:r>
        <w:rPr>
          <w:rFonts w:ascii="Arial Narrow"/>
        </w:rPr>
        <w:t>teachers,</w:t>
      </w:r>
      <w:r>
        <w:rPr>
          <w:rFonts w:ascii="Arial Narrow"/>
          <w:spacing w:val="-12"/>
        </w:rPr>
        <w:t xml:space="preserve"> </w:t>
      </w:r>
      <w:r>
        <w:rPr>
          <w:rFonts w:ascii="Arial Narrow"/>
        </w:rPr>
        <w:t>peers,</w:t>
      </w:r>
      <w:r>
        <w:rPr>
          <w:rFonts w:ascii="Arial Narrow"/>
          <w:spacing w:val="-12"/>
        </w:rPr>
        <w:t xml:space="preserve"> </w:t>
      </w:r>
      <w:r>
        <w:rPr>
          <w:rFonts w:ascii="Arial Narrow"/>
        </w:rPr>
        <w:t>health</w:t>
      </w:r>
      <w:r>
        <w:rPr>
          <w:rFonts w:ascii="Arial Narrow"/>
          <w:spacing w:val="-10"/>
        </w:rPr>
        <w:t xml:space="preserve"> </w:t>
      </w:r>
      <w:r>
        <w:rPr>
          <w:rFonts w:ascii="Arial Narrow"/>
        </w:rPr>
        <w:t>related</w:t>
      </w:r>
      <w:r>
        <w:rPr>
          <w:rFonts w:ascii="Arial Narrow"/>
          <w:spacing w:val="-10"/>
        </w:rPr>
        <w:t xml:space="preserve"> </w:t>
      </w:r>
      <w:r>
        <w:rPr>
          <w:rFonts w:ascii="Arial Narrow"/>
        </w:rPr>
        <w:t>literature,</w:t>
      </w:r>
      <w:r>
        <w:rPr>
          <w:rFonts w:ascii="Arial Narrow"/>
          <w:spacing w:val="-10"/>
        </w:rPr>
        <w:t xml:space="preserve"> </w:t>
      </w:r>
      <w:r>
        <w:rPr>
          <w:rFonts w:ascii="Arial Narrow"/>
        </w:rPr>
        <w:t>and</w:t>
      </w:r>
      <w:r>
        <w:rPr>
          <w:rFonts w:ascii="Arial Narrow"/>
          <w:spacing w:val="-8"/>
        </w:rPr>
        <w:t xml:space="preserve"> </w:t>
      </w:r>
      <w:r>
        <w:rPr>
          <w:rFonts w:ascii="Arial Narrow"/>
        </w:rPr>
        <w:t>research.</w:t>
      </w:r>
    </w:p>
    <w:p w14:paraId="65822DF8" w14:textId="77777777" w:rsidR="00E200E4" w:rsidRDefault="00534977">
      <w:pPr>
        <w:pStyle w:val="ListParagraph"/>
        <w:numPr>
          <w:ilvl w:val="1"/>
          <w:numId w:val="2"/>
        </w:numPr>
        <w:tabs>
          <w:tab w:val="left" w:pos="1974"/>
          <w:tab w:val="left" w:pos="1975"/>
        </w:tabs>
        <w:spacing w:before="40"/>
        <w:rPr>
          <w:rFonts w:ascii="Arial Narrow"/>
        </w:rPr>
      </w:pPr>
      <w:r>
        <w:rPr>
          <w:rFonts w:ascii="Arial Narrow"/>
        </w:rPr>
        <w:t>Interpret</w:t>
      </w:r>
      <w:r>
        <w:rPr>
          <w:rFonts w:ascii="Arial Narrow"/>
          <w:spacing w:val="-9"/>
        </w:rPr>
        <w:t xml:space="preserve"> </w:t>
      </w:r>
      <w:r>
        <w:rPr>
          <w:rFonts w:ascii="Arial Narrow"/>
        </w:rPr>
        <w:t>data</w:t>
      </w:r>
      <w:r>
        <w:rPr>
          <w:rFonts w:ascii="Arial Narrow"/>
          <w:spacing w:val="-7"/>
        </w:rPr>
        <w:t xml:space="preserve"> </w:t>
      </w:r>
      <w:r>
        <w:rPr>
          <w:rFonts w:ascii="Arial Narrow"/>
        </w:rPr>
        <w:t>from</w:t>
      </w:r>
      <w:r>
        <w:rPr>
          <w:rFonts w:ascii="Arial Narrow"/>
          <w:spacing w:val="-9"/>
        </w:rPr>
        <w:t xml:space="preserve"> </w:t>
      </w:r>
      <w:r>
        <w:rPr>
          <w:rFonts w:ascii="Arial Narrow"/>
        </w:rPr>
        <w:t>electronic</w:t>
      </w:r>
      <w:r>
        <w:rPr>
          <w:rFonts w:ascii="Arial Narrow"/>
          <w:spacing w:val="-7"/>
        </w:rPr>
        <w:t xml:space="preserve"> </w:t>
      </w:r>
      <w:r>
        <w:rPr>
          <w:rFonts w:ascii="Arial Narrow"/>
        </w:rPr>
        <w:t>and</w:t>
      </w:r>
      <w:r>
        <w:rPr>
          <w:rFonts w:ascii="Arial Narrow"/>
          <w:spacing w:val="-9"/>
        </w:rPr>
        <w:t xml:space="preserve"> </w:t>
      </w:r>
      <w:r>
        <w:rPr>
          <w:rFonts w:ascii="Arial Narrow"/>
        </w:rPr>
        <w:t>other</w:t>
      </w:r>
      <w:r>
        <w:rPr>
          <w:rFonts w:ascii="Arial Narrow"/>
          <w:spacing w:val="-9"/>
        </w:rPr>
        <w:t xml:space="preserve"> </w:t>
      </w:r>
      <w:r>
        <w:rPr>
          <w:rFonts w:ascii="Arial Narrow"/>
        </w:rPr>
        <w:t>monitoring</w:t>
      </w:r>
      <w:r>
        <w:rPr>
          <w:rFonts w:ascii="Arial Narrow"/>
          <w:spacing w:val="-11"/>
        </w:rPr>
        <w:t xml:space="preserve"> </w:t>
      </w:r>
      <w:r>
        <w:rPr>
          <w:rFonts w:ascii="Arial Narrow"/>
        </w:rPr>
        <w:t>devices.</w:t>
      </w:r>
    </w:p>
    <w:p w14:paraId="4E2A5FA1" w14:textId="77777777" w:rsidR="00E200E4" w:rsidRDefault="00E200E4">
      <w:pPr>
        <w:rPr>
          <w:rFonts w:ascii="Arial Narrow"/>
        </w:rPr>
        <w:sectPr w:rsidR="00E200E4">
          <w:pgSz w:w="12240" w:h="15840"/>
          <w:pgMar w:top="1000" w:right="1200" w:bottom="1260" w:left="920" w:header="0" w:footer="1063" w:gutter="0"/>
          <w:cols w:space="720"/>
        </w:sectPr>
      </w:pPr>
    </w:p>
    <w:p w14:paraId="4AA389D7" w14:textId="77777777" w:rsidR="00E200E4" w:rsidRDefault="00534977">
      <w:pPr>
        <w:spacing w:before="76"/>
        <w:ind w:left="113"/>
        <w:rPr>
          <w:rFonts w:ascii="Arial Narrow" w:hAnsi="Arial Narrow"/>
        </w:rPr>
      </w:pPr>
      <w:r>
        <w:rPr>
          <w:rFonts w:ascii="Arial Narrow" w:hAnsi="Arial Narrow"/>
          <w:u w:val="single"/>
        </w:rPr>
        <w:lastRenderedPageBreak/>
        <w:t xml:space="preserve">Behavioral, Interpersonal, and Emotional Ability </w:t>
      </w:r>
      <w:r>
        <w:rPr>
          <w:rFonts w:ascii="Arial Narrow" w:hAnsi="Arial Narrow"/>
        </w:rPr>
        <w:t>– students and faculty must be able to:</w:t>
      </w:r>
    </w:p>
    <w:p w14:paraId="7EEBDB96" w14:textId="77777777" w:rsidR="00E200E4" w:rsidRDefault="00534977">
      <w:pPr>
        <w:pStyle w:val="ListParagraph"/>
        <w:numPr>
          <w:ilvl w:val="0"/>
          <w:numId w:val="1"/>
        </w:numPr>
        <w:tabs>
          <w:tab w:val="left" w:pos="1855"/>
          <w:tab w:val="left" w:pos="1856"/>
        </w:tabs>
        <w:spacing w:before="31"/>
        <w:rPr>
          <w:rFonts w:ascii="Arial Narrow"/>
        </w:rPr>
      </w:pPr>
      <w:r>
        <w:rPr>
          <w:rFonts w:ascii="Arial Narrow"/>
        </w:rPr>
        <w:t>tolerate</w:t>
      </w:r>
      <w:r>
        <w:rPr>
          <w:rFonts w:ascii="Arial Narrow"/>
          <w:spacing w:val="-13"/>
        </w:rPr>
        <w:t xml:space="preserve"> </w:t>
      </w:r>
      <w:r>
        <w:rPr>
          <w:rFonts w:ascii="Arial Narrow"/>
        </w:rPr>
        <w:t>physically</w:t>
      </w:r>
      <w:r>
        <w:rPr>
          <w:rFonts w:ascii="Arial Narrow"/>
          <w:spacing w:val="-13"/>
        </w:rPr>
        <w:t xml:space="preserve"> </w:t>
      </w:r>
      <w:r>
        <w:rPr>
          <w:rFonts w:ascii="Arial Narrow"/>
        </w:rPr>
        <w:t>taxing</w:t>
      </w:r>
      <w:r>
        <w:rPr>
          <w:rFonts w:ascii="Arial Narrow"/>
          <w:spacing w:val="-14"/>
        </w:rPr>
        <w:t xml:space="preserve"> </w:t>
      </w:r>
      <w:r>
        <w:rPr>
          <w:rFonts w:ascii="Arial Narrow"/>
        </w:rPr>
        <w:t>workloads</w:t>
      </w:r>
      <w:r>
        <w:rPr>
          <w:rFonts w:ascii="Arial Narrow"/>
          <w:spacing w:val="-12"/>
        </w:rPr>
        <w:t xml:space="preserve"> </w:t>
      </w:r>
      <w:r>
        <w:rPr>
          <w:rFonts w:ascii="Arial Narrow"/>
        </w:rPr>
        <w:t>and</w:t>
      </w:r>
      <w:r>
        <w:rPr>
          <w:rFonts w:ascii="Arial Narrow"/>
          <w:spacing w:val="-14"/>
        </w:rPr>
        <w:t xml:space="preserve"> </w:t>
      </w:r>
      <w:r>
        <w:rPr>
          <w:rFonts w:ascii="Arial Narrow"/>
        </w:rPr>
        <w:t>function</w:t>
      </w:r>
      <w:r>
        <w:rPr>
          <w:rFonts w:ascii="Arial Narrow"/>
          <w:spacing w:val="-13"/>
        </w:rPr>
        <w:t xml:space="preserve"> </w:t>
      </w:r>
      <w:r>
        <w:rPr>
          <w:rFonts w:ascii="Arial Narrow"/>
        </w:rPr>
        <w:t>effectively</w:t>
      </w:r>
      <w:r>
        <w:rPr>
          <w:rFonts w:ascii="Arial Narrow"/>
          <w:spacing w:val="-12"/>
        </w:rPr>
        <w:t xml:space="preserve"> </w:t>
      </w:r>
      <w:r>
        <w:rPr>
          <w:rFonts w:ascii="Arial Narrow"/>
        </w:rPr>
        <w:t>during</w:t>
      </w:r>
      <w:r>
        <w:rPr>
          <w:rFonts w:ascii="Arial Narrow"/>
          <w:spacing w:val="-15"/>
        </w:rPr>
        <w:t xml:space="preserve"> </w:t>
      </w:r>
      <w:r>
        <w:rPr>
          <w:rFonts w:ascii="Arial Narrow"/>
        </w:rPr>
        <w:t>stressful</w:t>
      </w:r>
      <w:r>
        <w:rPr>
          <w:rFonts w:ascii="Arial Narrow"/>
          <w:spacing w:val="-13"/>
        </w:rPr>
        <w:t xml:space="preserve"> </w:t>
      </w:r>
      <w:r>
        <w:rPr>
          <w:rFonts w:ascii="Arial Narrow"/>
        </w:rPr>
        <w:t>situations</w:t>
      </w:r>
    </w:p>
    <w:p w14:paraId="39540B92" w14:textId="77777777" w:rsidR="00E200E4" w:rsidRDefault="00534977">
      <w:pPr>
        <w:pStyle w:val="ListParagraph"/>
        <w:numPr>
          <w:ilvl w:val="0"/>
          <w:numId w:val="1"/>
        </w:numPr>
        <w:tabs>
          <w:tab w:val="left" w:pos="1855"/>
          <w:tab w:val="left" w:pos="1856"/>
        </w:tabs>
        <w:spacing w:before="40"/>
        <w:rPr>
          <w:rFonts w:ascii="Arial Narrow"/>
        </w:rPr>
      </w:pPr>
      <w:r>
        <w:rPr>
          <w:rFonts w:ascii="Arial Narrow"/>
        </w:rPr>
        <w:t>display</w:t>
      </w:r>
      <w:r>
        <w:rPr>
          <w:rFonts w:ascii="Arial Narrow"/>
          <w:spacing w:val="-9"/>
        </w:rPr>
        <w:t xml:space="preserve"> </w:t>
      </w:r>
      <w:r>
        <w:rPr>
          <w:rFonts w:ascii="Arial Narrow"/>
        </w:rPr>
        <w:t>flexibility</w:t>
      </w:r>
      <w:r>
        <w:rPr>
          <w:rFonts w:ascii="Arial Narrow"/>
          <w:spacing w:val="-10"/>
        </w:rPr>
        <w:t xml:space="preserve"> </w:t>
      </w:r>
      <w:r>
        <w:rPr>
          <w:rFonts w:ascii="Arial Narrow"/>
        </w:rPr>
        <w:t>and</w:t>
      </w:r>
      <w:r>
        <w:rPr>
          <w:rFonts w:ascii="Arial Narrow"/>
          <w:spacing w:val="-13"/>
        </w:rPr>
        <w:t xml:space="preserve"> </w:t>
      </w:r>
      <w:r>
        <w:rPr>
          <w:rFonts w:ascii="Arial Narrow"/>
        </w:rPr>
        <w:t>adaptability</w:t>
      </w:r>
      <w:r>
        <w:rPr>
          <w:rFonts w:ascii="Arial Narrow"/>
          <w:spacing w:val="-10"/>
        </w:rPr>
        <w:t xml:space="preserve"> </w:t>
      </w:r>
      <w:r>
        <w:rPr>
          <w:rFonts w:ascii="Arial Narrow"/>
        </w:rPr>
        <w:t>in</w:t>
      </w:r>
      <w:r>
        <w:rPr>
          <w:rFonts w:ascii="Arial Narrow"/>
          <w:spacing w:val="-8"/>
        </w:rPr>
        <w:t xml:space="preserve"> </w:t>
      </w:r>
      <w:r>
        <w:rPr>
          <w:rFonts w:ascii="Arial Narrow"/>
        </w:rPr>
        <w:t>the</w:t>
      </w:r>
      <w:r>
        <w:rPr>
          <w:rFonts w:ascii="Arial Narrow"/>
          <w:spacing w:val="-13"/>
        </w:rPr>
        <w:t xml:space="preserve"> </w:t>
      </w:r>
      <w:r>
        <w:rPr>
          <w:rFonts w:ascii="Arial Narrow"/>
        </w:rPr>
        <w:t>work</w:t>
      </w:r>
      <w:r>
        <w:rPr>
          <w:rFonts w:ascii="Arial Narrow"/>
          <w:spacing w:val="-10"/>
        </w:rPr>
        <w:t xml:space="preserve"> </w:t>
      </w:r>
      <w:r>
        <w:rPr>
          <w:rFonts w:ascii="Arial Narrow"/>
        </w:rPr>
        <w:t>environment</w:t>
      </w:r>
    </w:p>
    <w:p w14:paraId="684CA01A" w14:textId="77777777" w:rsidR="00E200E4" w:rsidRDefault="00534977">
      <w:pPr>
        <w:pStyle w:val="ListParagraph"/>
        <w:numPr>
          <w:ilvl w:val="0"/>
          <w:numId w:val="1"/>
        </w:numPr>
        <w:tabs>
          <w:tab w:val="left" w:pos="1855"/>
          <w:tab w:val="left" w:pos="1856"/>
        </w:tabs>
        <w:spacing w:before="47" w:line="259" w:lineRule="auto"/>
        <w:ind w:right="382"/>
        <w:rPr>
          <w:rFonts w:ascii="Arial Narrow"/>
        </w:rPr>
      </w:pPr>
      <w:r>
        <w:rPr>
          <w:rFonts w:ascii="Arial Narrow"/>
        </w:rPr>
        <w:t>function</w:t>
      </w:r>
      <w:r>
        <w:rPr>
          <w:rFonts w:ascii="Arial Narrow"/>
          <w:spacing w:val="-9"/>
        </w:rPr>
        <w:t xml:space="preserve"> </w:t>
      </w:r>
      <w:r>
        <w:rPr>
          <w:rFonts w:ascii="Arial Narrow"/>
        </w:rPr>
        <w:t>in</w:t>
      </w:r>
      <w:r>
        <w:rPr>
          <w:rFonts w:ascii="Arial Narrow"/>
          <w:spacing w:val="-10"/>
        </w:rPr>
        <w:t xml:space="preserve"> </w:t>
      </w:r>
      <w:r>
        <w:rPr>
          <w:rFonts w:ascii="Arial Narrow"/>
        </w:rPr>
        <w:t>cases</w:t>
      </w:r>
      <w:r>
        <w:rPr>
          <w:rFonts w:ascii="Arial Narrow"/>
          <w:spacing w:val="-9"/>
        </w:rPr>
        <w:t xml:space="preserve"> </w:t>
      </w:r>
      <w:r>
        <w:rPr>
          <w:rFonts w:ascii="Arial Narrow"/>
        </w:rPr>
        <w:t>of</w:t>
      </w:r>
      <w:r>
        <w:rPr>
          <w:rFonts w:ascii="Arial Narrow"/>
          <w:spacing w:val="-9"/>
        </w:rPr>
        <w:t xml:space="preserve"> </w:t>
      </w:r>
      <w:r>
        <w:rPr>
          <w:rFonts w:ascii="Arial Narrow"/>
        </w:rPr>
        <w:t>uncertainty</w:t>
      </w:r>
      <w:r>
        <w:rPr>
          <w:rFonts w:ascii="Arial Narrow"/>
          <w:spacing w:val="-9"/>
        </w:rPr>
        <w:t xml:space="preserve"> </w:t>
      </w:r>
      <w:r>
        <w:rPr>
          <w:rFonts w:ascii="Arial Narrow"/>
        </w:rPr>
        <w:t>that</w:t>
      </w:r>
      <w:r>
        <w:rPr>
          <w:rFonts w:ascii="Arial Narrow"/>
          <w:spacing w:val="-9"/>
        </w:rPr>
        <w:t xml:space="preserve"> </w:t>
      </w:r>
      <w:r>
        <w:rPr>
          <w:rFonts w:ascii="Arial Narrow"/>
        </w:rPr>
        <w:t>are</w:t>
      </w:r>
      <w:r>
        <w:rPr>
          <w:rFonts w:ascii="Arial Narrow"/>
          <w:spacing w:val="-8"/>
        </w:rPr>
        <w:t xml:space="preserve"> </w:t>
      </w:r>
      <w:r>
        <w:rPr>
          <w:rFonts w:ascii="Arial Narrow"/>
        </w:rPr>
        <w:t>inherent</w:t>
      </w:r>
      <w:r>
        <w:rPr>
          <w:rFonts w:ascii="Arial Narrow"/>
          <w:spacing w:val="-12"/>
        </w:rPr>
        <w:t xml:space="preserve"> </w:t>
      </w:r>
      <w:r>
        <w:rPr>
          <w:rFonts w:ascii="Arial Narrow"/>
        </w:rPr>
        <w:t>in</w:t>
      </w:r>
      <w:r>
        <w:rPr>
          <w:rFonts w:ascii="Arial Narrow"/>
          <w:spacing w:val="-8"/>
        </w:rPr>
        <w:t xml:space="preserve"> </w:t>
      </w:r>
      <w:r>
        <w:rPr>
          <w:rFonts w:ascii="Arial Narrow"/>
        </w:rPr>
        <w:t>healthcare</w:t>
      </w:r>
      <w:r>
        <w:rPr>
          <w:rFonts w:ascii="Arial Narrow"/>
          <w:spacing w:val="-9"/>
        </w:rPr>
        <w:t xml:space="preserve"> </w:t>
      </w:r>
      <w:r>
        <w:rPr>
          <w:rFonts w:ascii="Arial Narrow"/>
        </w:rPr>
        <w:t>settings</w:t>
      </w:r>
      <w:r>
        <w:rPr>
          <w:rFonts w:ascii="Arial Narrow"/>
          <w:spacing w:val="-11"/>
        </w:rPr>
        <w:t xml:space="preserve"> </w:t>
      </w:r>
      <w:r>
        <w:rPr>
          <w:rFonts w:ascii="Arial Narrow"/>
        </w:rPr>
        <w:t>involving</w:t>
      </w:r>
      <w:r>
        <w:rPr>
          <w:rFonts w:ascii="Arial Narrow"/>
          <w:spacing w:val="-9"/>
        </w:rPr>
        <w:t xml:space="preserve"> </w:t>
      </w:r>
      <w:r>
        <w:rPr>
          <w:rFonts w:ascii="Arial Narrow"/>
        </w:rPr>
        <w:t>patients, clients, vendors,  and others interacting with healthcare</w:t>
      </w:r>
      <w:r>
        <w:rPr>
          <w:rFonts w:ascii="Arial Narrow"/>
          <w:spacing w:val="-32"/>
        </w:rPr>
        <w:t xml:space="preserve"> </w:t>
      </w:r>
      <w:r>
        <w:rPr>
          <w:rFonts w:ascii="Arial Narrow"/>
        </w:rPr>
        <w:t>providers</w:t>
      </w:r>
    </w:p>
    <w:p w14:paraId="5EA6EAE6" w14:textId="77777777" w:rsidR="00E200E4" w:rsidRDefault="00534977">
      <w:pPr>
        <w:pStyle w:val="ListParagraph"/>
        <w:numPr>
          <w:ilvl w:val="0"/>
          <w:numId w:val="1"/>
        </w:numPr>
        <w:tabs>
          <w:tab w:val="left" w:pos="1855"/>
          <w:tab w:val="left" w:pos="1856"/>
        </w:tabs>
        <w:spacing w:before="13"/>
        <w:rPr>
          <w:rFonts w:ascii="Arial Narrow" w:hAnsi="Arial Narrow"/>
        </w:rPr>
      </w:pPr>
      <w:r>
        <w:rPr>
          <w:rFonts w:ascii="Arial Narrow" w:hAnsi="Arial Narrow"/>
        </w:rPr>
        <w:t>possess</w:t>
      </w:r>
      <w:r>
        <w:rPr>
          <w:rFonts w:ascii="Arial Narrow" w:hAnsi="Arial Narrow"/>
          <w:spacing w:val="-9"/>
        </w:rPr>
        <w:t xml:space="preserve"> </w:t>
      </w:r>
      <w:r>
        <w:rPr>
          <w:rFonts w:ascii="Arial Narrow" w:hAnsi="Arial Narrow"/>
        </w:rPr>
        <w:t>the</w:t>
      </w:r>
      <w:r>
        <w:rPr>
          <w:rFonts w:ascii="Arial Narrow" w:hAnsi="Arial Narrow"/>
          <w:spacing w:val="-9"/>
        </w:rPr>
        <w:t xml:space="preserve"> </w:t>
      </w:r>
      <w:r>
        <w:rPr>
          <w:rFonts w:ascii="Arial Narrow" w:hAnsi="Arial Narrow"/>
        </w:rPr>
        <w:t>skills</w:t>
      </w:r>
      <w:r>
        <w:rPr>
          <w:rFonts w:ascii="Arial Narrow" w:hAnsi="Arial Narrow"/>
          <w:spacing w:val="-9"/>
        </w:rPr>
        <w:t xml:space="preserve"> </w:t>
      </w:r>
      <w:r>
        <w:rPr>
          <w:rFonts w:ascii="Arial Narrow" w:hAnsi="Arial Narrow"/>
        </w:rPr>
        <w:t>required</w:t>
      </w:r>
      <w:r>
        <w:rPr>
          <w:rFonts w:ascii="Arial Narrow" w:hAnsi="Arial Narrow"/>
          <w:spacing w:val="-9"/>
        </w:rPr>
        <w:t xml:space="preserve"> </w:t>
      </w:r>
      <w:r>
        <w:rPr>
          <w:rFonts w:ascii="Arial Narrow" w:hAnsi="Arial Narrow"/>
        </w:rPr>
        <w:t>for</w:t>
      </w:r>
      <w:r>
        <w:rPr>
          <w:rFonts w:ascii="Arial Narrow" w:hAnsi="Arial Narrow"/>
          <w:spacing w:val="-7"/>
        </w:rPr>
        <w:t xml:space="preserve"> </w:t>
      </w:r>
      <w:r>
        <w:rPr>
          <w:rFonts w:ascii="Arial Narrow" w:hAnsi="Arial Narrow"/>
        </w:rPr>
        <w:t>full</w:t>
      </w:r>
      <w:r>
        <w:rPr>
          <w:rFonts w:ascii="Arial Narrow" w:hAnsi="Arial Narrow"/>
          <w:spacing w:val="-7"/>
        </w:rPr>
        <w:t xml:space="preserve"> </w:t>
      </w:r>
      <w:r>
        <w:rPr>
          <w:rFonts w:ascii="Arial Narrow" w:hAnsi="Arial Narrow"/>
        </w:rPr>
        <w:t>utilization</w:t>
      </w:r>
      <w:r>
        <w:rPr>
          <w:rFonts w:ascii="Arial Narrow" w:hAnsi="Arial Narrow"/>
          <w:spacing w:val="-10"/>
        </w:rPr>
        <w:t xml:space="preserve"> </w:t>
      </w:r>
      <w:r>
        <w:rPr>
          <w:rFonts w:ascii="Arial Narrow" w:hAnsi="Arial Narrow"/>
        </w:rPr>
        <w:t>of</w:t>
      </w:r>
      <w:r>
        <w:rPr>
          <w:rFonts w:ascii="Arial Narrow" w:hAnsi="Arial Narrow"/>
          <w:spacing w:val="-10"/>
        </w:rPr>
        <w:t xml:space="preserve"> </w:t>
      </w:r>
      <w:r>
        <w:rPr>
          <w:rFonts w:ascii="Arial Narrow" w:hAnsi="Arial Narrow"/>
        </w:rPr>
        <w:t>the</w:t>
      </w:r>
      <w:r>
        <w:rPr>
          <w:rFonts w:ascii="Arial Narrow" w:hAnsi="Arial Narrow"/>
          <w:spacing w:val="-9"/>
        </w:rPr>
        <w:t xml:space="preserve"> </w:t>
      </w:r>
      <w:r>
        <w:rPr>
          <w:rFonts w:ascii="Arial Narrow" w:hAnsi="Arial Narrow"/>
        </w:rPr>
        <w:t>student’s</w:t>
      </w:r>
      <w:r>
        <w:rPr>
          <w:rFonts w:ascii="Arial Narrow" w:hAnsi="Arial Narrow"/>
          <w:spacing w:val="-8"/>
        </w:rPr>
        <w:t xml:space="preserve"> </w:t>
      </w:r>
      <w:r>
        <w:rPr>
          <w:rFonts w:ascii="Arial Narrow" w:hAnsi="Arial Narrow"/>
        </w:rPr>
        <w:t>and</w:t>
      </w:r>
      <w:r>
        <w:rPr>
          <w:rFonts w:ascii="Arial Narrow" w:hAnsi="Arial Narrow"/>
          <w:spacing w:val="-10"/>
        </w:rPr>
        <w:t xml:space="preserve"> </w:t>
      </w:r>
      <w:r>
        <w:rPr>
          <w:rFonts w:ascii="Arial Narrow" w:hAnsi="Arial Narrow"/>
        </w:rPr>
        <w:t>faculty’s</w:t>
      </w:r>
      <w:r>
        <w:rPr>
          <w:rFonts w:ascii="Arial Narrow" w:hAnsi="Arial Narrow"/>
          <w:spacing w:val="-8"/>
        </w:rPr>
        <w:t xml:space="preserve"> </w:t>
      </w:r>
      <w:r>
        <w:rPr>
          <w:rFonts w:ascii="Arial Narrow" w:hAnsi="Arial Narrow"/>
        </w:rPr>
        <w:t>intellectual</w:t>
      </w:r>
      <w:r>
        <w:rPr>
          <w:rFonts w:ascii="Arial Narrow" w:hAnsi="Arial Narrow"/>
          <w:spacing w:val="-10"/>
        </w:rPr>
        <w:t xml:space="preserve"> </w:t>
      </w:r>
      <w:r>
        <w:rPr>
          <w:rFonts w:ascii="Arial Narrow" w:hAnsi="Arial Narrow"/>
        </w:rPr>
        <w:t>abilities</w:t>
      </w:r>
    </w:p>
    <w:p w14:paraId="448E5125" w14:textId="77777777" w:rsidR="00E200E4" w:rsidRDefault="00534977">
      <w:pPr>
        <w:pStyle w:val="ListParagraph"/>
        <w:numPr>
          <w:ilvl w:val="0"/>
          <w:numId w:val="1"/>
        </w:numPr>
        <w:tabs>
          <w:tab w:val="left" w:pos="1855"/>
          <w:tab w:val="left" w:pos="1856"/>
        </w:tabs>
        <w:spacing w:before="38"/>
        <w:rPr>
          <w:rFonts w:ascii="Arial Narrow"/>
        </w:rPr>
      </w:pPr>
      <w:r>
        <w:rPr>
          <w:rFonts w:ascii="Arial Narrow"/>
        </w:rPr>
        <w:t>exercise stable, sound</w:t>
      </w:r>
      <w:r>
        <w:rPr>
          <w:rFonts w:ascii="Arial Narrow"/>
          <w:spacing w:val="-35"/>
        </w:rPr>
        <w:t xml:space="preserve"> </w:t>
      </w:r>
      <w:r>
        <w:rPr>
          <w:rFonts w:ascii="Arial Narrow"/>
        </w:rPr>
        <w:t>judgment</w:t>
      </w:r>
    </w:p>
    <w:p w14:paraId="22CBDF3F" w14:textId="77777777" w:rsidR="00E200E4" w:rsidRDefault="00534977">
      <w:pPr>
        <w:pStyle w:val="ListParagraph"/>
        <w:numPr>
          <w:ilvl w:val="0"/>
          <w:numId w:val="1"/>
        </w:numPr>
        <w:tabs>
          <w:tab w:val="left" w:pos="1855"/>
          <w:tab w:val="left" w:pos="1856"/>
        </w:tabs>
        <w:spacing w:before="9"/>
        <w:ind w:right="602"/>
        <w:rPr>
          <w:rFonts w:ascii="Arial Narrow"/>
        </w:rPr>
      </w:pPr>
      <w:r>
        <w:rPr>
          <w:rFonts w:ascii="Arial Narrow"/>
        </w:rPr>
        <w:t>establish</w:t>
      </w:r>
      <w:r>
        <w:rPr>
          <w:rFonts w:ascii="Arial Narrow"/>
          <w:spacing w:val="-12"/>
        </w:rPr>
        <w:t xml:space="preserve"> </w:t>
      </w:r>
      <w:r>
        <w:rPr>
          <w:rFonts w:ascii="Arial Narrow"/>
        </w:rPr>
        <w:t>rapport</w:t>
      </w:r>
      <w:r>
        <w:rPr>
          <w:rFonts w:ascii="Arial Narrow"/>
          <w:spacing w:val="-11"/>
        </w:rPr>
        <w:t xml:space="preserve"> </w:t>
      </w:r>
      <w:r>
        <w:rPr>
          <w:rFonts w:ascii="Arial Narrow"/>
        </w:rPr>
        <w:t>and</w:t>
      </w:r>
      <w:r>
        <w:rPr>
          <w:rFonts w:ascii="Arial Narrow"/>
          <w:spacing w:val="-12"/>
        </w:rPr>
        <w:t xml:space="preserve"> </w:t>
      </w:r>
      <w:r>
        <w:rPr>
          <w:rFonts w:ascii="Arial Narrow"/>
        </w:rPr>
        <w:t>maintain</w:t>
      </w:r>
      <w:r>
        <w:rPr>
          <w:rFonts w:ascii="Arial Narrow"/>
          <w:spacing w:val="-14"/>
        </w:rPr>
        <w:t xml:space="preserve"> </w:t>
      </w:r>
      <w:r>
        <w:rPr>
          <w:rFonts w:ascii="Arial Narrow"/>
        </w:rPr>
        <w:t>sensitive,</w:t>
      </w:r>
      <w:r>
        <w:rPr>
          <w:rFonts w:ascii="Arial Narrow"/>
          <w:spacing w:val="-11"/>
        </w:rPr>
        <w:t xml:space="preserve"> </w:t>
      </w:r>
      <w:r>
        <w:rPr>
          <w:rFonts w:ascii="Arial Narrow"/>
        </w:rPr>
        <w:t>interpersonal</w:t>
      </w:r>
      <w:r>
        <w:rPr>
          <w:rFonts w:ascii="Arial Narrow"/>
          <w:spacing w:val="-11"/>
        </w:rPr>
        <w:t xml:space="preserve"> </w:t>
      </w:r>
      <w:r>
        <w:rPr>
          <w:rFonts w:ascii="Arial Narrow"/>
        </w:rPr>
        <w:t>relationships</w:t>
      </w:r>
      <w:r>
        <w:rPr>
          <w:rFonts w:ascii="Arial Narrow"/>
          <w:spacing w:val="-9"/>
        </w:rPr>
        <w:t xml:space="preserve"> </w:t>
      </w:r>
      <w:r>
        <w:rPr>
          <w:rFonts w:ascii="Arial Narrow"/>
        </w:rPr>
        <w:t>with</w:t>
      </w:r>
      <w:r>
        <w:rPr>
          <w:rFonts w:ascii="Arial Narrow"/>
          <w:spacing w:val="-12"/>
        </w:rPr>
        <w:t xml:space="preserve"> </w:t>
      </w:r>
      <w:r>
        <w:rPr>
          <w:rFonts w:ascii="Arial Narrow"/>
        </w:rPr>
        <w:t>others</w:t>
      </w:r>
      <w:r>
        <w:rPr>
          <w:rFonts w:ascii="Arial Narrow"/>
          <w:spacing w:val="-11"/>
        </w:rPr>
        <w:t xml:space="preserve"> </w:t>
      </w:r>
      <w:r>
        <w:rPr>
          <w:rFonts w:ascii="Arial Narrow"/>
        </w:rPr>
        <w:t>from</w:t>
      </w:r>
      <w:r>
        <w:rPr>
          <w:rFonts w:ascii="Arial Narrow"/>
          <w:spacing w:val="-9"/>
        </w:rPr>
        <w:t xml:space="preserve"> </w:t>
      </w:r>
      <w:r>
        <w:rPr>
          <w:rFonts w:ascii="Arial Narrow"/>
        </w:rPr>
        <w:t>a variety of social, emotional, cultural, and intellectual</w:t>
      </w:r>
      <w:r>
        <w:rPr>
          <w:rFonts w:ascii="Arial Narrow"/>
          <w:spacing w:val="-20"/>
        </w:rPr>
        <w:t xml:space="preserve"> </w:t>
      </w:r>
      <w:r>
        <w:rPr>
          <w:rFonts w:ascii="Arial Narrow"/>
        </w:rPr>
        <w:t>backgrounds</w:t>
      </w:r>
    </w:p>
    <w:p w14:paraId="02402F75" w14:textId="77777777" w:rsidR="00E200E4" w:rsidRDefault="00534977">
      <w:pPr>
        <w:pStyle w:val="ListParagraph"/>
        <w:numPr>
          <w:ilvl w:val="0"/>
          <w:numId w:val="1"/>
        </w:numPr>
        <w:tabs>
          <w:tab w:val="left" w:pos="1855"/>
          <w:tab w:val="left" w:pos="1856"/>
        </w:tabs>
        <w:spacing w:before="1"/>
        <w:ind w:right="336"/>
        <w:rPr>
          <w:rFonts w:ascii="Arial Narrow"/>
        </w:rPr>
      </w:pPr>
      <w:r>
        <w:rPr>
          <w:rFonts w:ascii="Arial Narrow"/>
        </w:rPr>
        <w:t>accept</w:t>
      </w:r>
      <w:r>
        <w:rPr>
          <w:rFonts w:ascii="Arial Narrow"/>
          <w:spacing w:val="-12"/>
        </w:rPr>
        <w:t xml:space="preserve"> </w:t>
      </w:r>
      <w:r>
        <w:rPr>
          <w:rFonts w:ascii="Arial Narrow"/>
        </w:rPr>
        <w:t>and</w:t>
      </w:r>
      <w:r>
        <w:rPr>
          <w:rFonts w:ascii="Arial Narrow"/>
          <w:spacing w:val="-11"/>
        </w:rPr>
        <w:t xml:space="preserve"> </w:t>
      </w:r>
      <w:r>
        <w:rPr>
          <w:rFonts w:ascii="Arial Narrow"/>
        </w:rPr>
        <w:t>integrate</w:t>
      </w:r>
      <w:r>
        <w:rPr>
          <w:rFonts w:ascii="Arial Narrow"/>
          <w:spacing w:val="-10"/>
        </w:rPr>
        <w:t xml:space="preserve"> </w:t>
      </w:r>
      <w:r>
        <w:rPr>
          <w:rFonts w:ascii="Arial Narrow"/>
        </w:rPr>
        <w:t>constructive</w:t>
      </w:r>
      <w:r>
        <w:rPr>
          <w:rFonts w:ascii="Arial Narrow"/>
          <w:spacing w:val="-9"/>
        </w:rPr>
        <w:t xml:space="preserve"> </w:t>
      </w:r>
      <w:r>
        <w:rPr>
          <w:rFonts w:ascii="Arial Narrow"/>
        </w:rPr>
        <w:t>criticism</w:t>
      </w:r>
      <w:r>
        <w:rPr>
          <w:rFonts w:ascii="Arial Narrow"/>
          <w:spacing w:val="-10"/>
        </w:rPr>
        <w:t xml:space="preserve"> </w:t>
      </w:r>
      <w:r>
        <w:rPr>
          <w:rFonts w:ascii="Arial Narrow"/>
        </w:rPr>
        <w:t>given</w:t>
      </w:r>
      <w:r>
        <w:rPr>
          <w:rFonts w:ascii="Arial Narrow"/>
          <w:spacing w:val="-10"/>
        </w:rPr>
        <w:t xml:space="preserve"> </w:t>
      </w:r>
      <w:r>
        <w:rPr>
          <w:rFonts w:ascii="Arial Narrow"/>
        </w:rPr>
        <w:t>in</w:t>
      </w:r>
      <w:r>
        <w:rPr>
          <w:rFonts w:ascii="Arial Narrow"/>
          <w:spacing w:val="-11"/>
        </w:rPr>
        <w:t xml:space="preserve"> </w:t>
      </w:r>
      <w:r>
        <w:rPr>
          <w:rFonts w:ascii="Arial Narrow"/>
        </w:rPr>
        <w:t>the</w:t>
      </w:r>
      <w:r>
        <w:rPr>
          <w:rFonts w:ascii="Arial Narrow"/>
          <w:spacing w:val="-13"/>
        </w:rPr>
        <w:t xml:space="preserve"> </w:t>
      </w:r>
      <w:r>
        <w:rPr>
          <w:rFonts w:ascii="Arial Narrow"/>
        </w:rPr>
        <w:t>classroom,</w:t>
      </w:r>
      <w:r>
        <w:rPr>
          <w:rFonts w:ascii="Arial Narrow"/>
          <w:spacing w:val="-10"/>
        </w:rPr>
        <w:t xml:space="preserve"> </w:t>
      </w:r>
      <w:r>
        <w:rPr>
          <w:rFonts w:ascii="Arial Narrow"/>
        </w:rPr>
        <w:t>clinical,</w:t>
      </w:r>
      <w:r>
        <w:rPr>
          <w:rFonts w:ascii="Arial Narrow"/>
          <w:spacing w:val="-10"/>
        </w:rPr>
        <w:t xml:space="preserve"> </w:t>
      </w:r>
      <w:r>
        <w:rPr>
          <w:rFonts w:ascii="Arial Narrow"/>
        </w:rPr>
        <w:t>and</w:t>
      </w:r>
      <w:r>
        <w:rPr>
          <w:rFonts w:ascii="Arial Narrow"/>
          <w:spacing w:val="-13"/>
        </w:rPr>
        <w:t xml:space="preserve"> </w:t>
      </w:r>
      <w:r>
        <w:rPr>
          <w:rFonts w:ascii="Arial Narrow"/>
        </w:rPr>
        <w:t>healthcare facility</w:t>
      </w:r>
      <w:r>
        <w:rPr>
          <w:rFonts w:ascii="Arial Narrow"/>
          <w:spacing w:val="-21"/>
        </w:rPr>
        <w:t xml:space="preserve"> </w:t>
      </w:r>
      <w:r>
        <w:rPr>
          <w:rFonts w:ascii="Arial Narrow"/>
        </w:rPr>
        <w:t>settings</w:t>
      </w:r>
    </w:p>
    <w:p w14:paraId="73695E7D" w14:textId="77777777" w:rsidR="00E200E4" w:rsidRDefault="00E200E4">
      <w:pPr>
        <w:pStyle w:val="BodyText"/>
        <w:rPr>
          <w:rFonts w:ascii="Arial Narrow"/>
        </w:rPr>
      </w:pPr>
    </w:p>
    <w:p w14:paraId="2C5ACA17" w14:textId="77777777" w:rsidR="00E200E4" w:rsidRDefault="00E200E4">
      <w:pPr>
        <w:pStyle w:val="BodyText"/>
        <w:spacing w:before="8"/>
        <w:rPr>
          <w:rFonts w:ascii="Arial Narrow"/>
          <w:sz w:val="21"/>
        </w:rPr>
      </w:pPr>
    </w:p>
    <w:p w14:paraId="32079552" w14:textId="77777777" w:rsidR="00E200E4" w:rsidRDefault="00534977">
      <w:pPr>
        <w:ind w:left="113"/>
        <w:rPr>
          <w:rFonts w:ascii="Arial Narrow"/>
        </w:rPr>
      </w:pPr>
      <w:r>
        <w:rPr>
          <w:rFonts w:ascii="Arial Narrow"/>
        </w:rPr>
        <w:t>*Adapted from SCSU Dept. of NUR and Western CT State University Department of Nursing Technical Standards</w:t>
      </w:r>
    </w:p>
    <w:p w14:paraId="67F830C5" w14:textId="77777777" w:rsidR="00E200E4" w:rsidRDefault="00E200E4">
      <w:pPr>
        <w:pStyle w:val="BodyText"/>
        <w:spacing w:before="11"/>
        <w:rPr>
          <w:rFonts w:ascii="Arial Narrow"/>
          <w:sz w:val="21"/>
        </w:rPr>
      </w:pPr>
    </w:p>
    <w:p w14:paraId="3773E86F" w14:textId="77777777" w:rsidR="00E200E4" w:rsidRDefault="00534977">
      <w:pPr>
        <w:pStyle w:val="Heading3"/>
        <w:tabs>
          <w:tab w:val="left" w:pos="4428"/>
          <w:tab w:val="left" w:pos="7673"/>
        </w:tabs>
        <w:spacing w:line="427" w:lineRule="auto"/>
        <w:ind w:left="113" w:right="1563"/>
      </w:pPr>
      <w:r>
        <w:t>NAME</w:t>
      </w:r>
      <w:r>
        <w:rPr>
          <w:u w:val="thick"/>
        </w:rPr>
        <w:tab/>
      </w:r>
      <w:r>
        <w:rPr>
          <w:u w:val="thick"/>
        </w:rPr>
        <w:tab/>
      </w:r>
      <w:r>
        <w:t xml:space="preserve"> DATE</w:t>
      </w:r>
      <w:r>
        <w:rPr>
          <w:u w:val="thick"/>
        </w:rPr>
        <w:t xml:space="preserve"> </w:t>
      </w:r>
      <w:r>
        <w:rPr>
          <w:u w:val="thick"/>
        </w:rPr>
        <w:tab/>
      </w:r>
    </w:p>
    <w:sectPr w:rsidR="00E200E4">
      <w:footerReference w:type="default" r:id="rId146"/>
      <w:pgSz w:w="12240" w:h="15840"/>
      <w:pgMar w:top="1420" w:right="1560" w:bottom="940" w:left="144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3838" w14:textId="77777777" w:rsidR="00A648ED" w:rsidRDefault="00A648ED">
      <w:r>
        <w:separator/>
      </w:r>
    </w:p>
  </w:endnote>
  <w:endnote w:type="continuationSeparator" w:id="0">
    <w:p w14:paraId="1351C771" w14:textId="77777777" w:rsidR="00A648ED" w:rsidRDefault="00A6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D0B7" w14:textId="77777777" w:rsidR="00A648ED" w:rsidRDefault="00A648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16B2" w14:textId="77777777" w:rsidR="00A648ED" w:rsidRDefault="00A648ED">
    <w:pPr>
      <w:pStyle w:val="BodyText"/>
      <w:spacing w:line="14" w:lineRule="auto"/>
      <w:rPr>
        <w:sz w:val="20"/>
      </w:rPr>
    </w:pPr>
    <w:r>
      <w:rPr>
        <w:noProof/>
      </w:rPr>
      <mc:AlternateContent>
        <mc:Choice Requires="wps">
          <w:drawing>
            <wp:anchor distT="0" distB="0" distL="114300" distR="114300" simplePos="0" relativeHeight="503119928" behindDoc="1" locked="0" layoutInCell="1" allowOverlap="1" wp14:anchorId="38F195E1" wp14:editId="270FAE4F">
              <wp:simplePos x="0" y="0"/>
              <wp:positionH relativeFrom="page">
                <wp:posOffset>3782695</wp:posOffset>
              </wp:positionH>
              <wp:positionV relativeFrom="page">
                <wp:posOffset>9243695</wp:posOffset>
              </wp:positionV>
              <wp:extent cx="168910" cy="165735"/>
              <wp:effectExtent l="1270" t="4445" r="1270" b="12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B866" w14:textId="77777777" w:rsidR="00A648ED" w:rsidRDefault="00A648ED">
                          <w:pPr>
                            <w:spacing w:line="245" w:lineRule="exact"/>
                            <w:ind w:left="20"/>
                            <w:rPr>
                              <w:rFonts w:ascii="Calibri"/>
                            </w:rPr>
                          </w:pPr>
                          <w:r>
                            <w:rPr>
                              <w:rFonts w:ascii="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195E1" id="_x0000_t202" coordsize="21600,21600" o:spt="202" path="m,l,21600r21600,l21600,xe">
              <v:stroke joinstyle="miter"/>
              <v:path gradientshapeok="t" o:connecttype="rect"/>
            </v:shapetype>
            <v:shape id="Text Box 11" o:spid="_x0000_s1060" type="#_x0000_t202" style="position:absolute;margin-left:297.85pt;margin-top:727.85pt;width:13.3pt;height:13.05pt;z-index:-19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ydrwIAALA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" filled="f" stroked="f">
              <v:textbox inset="0,0,0,0">
                <w:txbxContent>
                  <w:p w14:paraId="39A6B866" w14:textId="77777777" w:rsidR="00A648ED" w:rsidRDefault="00A648ED">
                    <w:pPr>
                      <w:spacing w:line="245" w:lineRule="exact"/>
                      <w:ind w:left="20"/>
                      <w:rPr>
                        <w:rFonts w:ascii="Calibri"/>
                      </w:rPr>
                    </w:pPr>
                    <w:r>
                      <w:rPr>
                        <w:rFonts w:ascii="Calibri"/>
                      </w:rPr>
                      <w:t>50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4B38" w14:textId="77777777" w:rsidR="00A648ED" w:rsidRDefault="00A648ED">
    <w:pPr>
      <w:pStyle w:val="BodyText"/>
      <w:spacing w:line="14" w:lineRule="auto"/>
      <w:rPr>
        <w:sz w:val="16"/>
      </w:rPr>
    </w:pPr>
    <w:r>
      <w:rPr>
        <w:noProof/>
      </w:rPr>
      <mc:AlternateContent>
        <mc:Choice Requires="wps">
          <w:drawing>
            <wp:anchor distT="0" distB="0" distL="114300" distR="114300" simplePos="0" relativeHeight="503119952" behindDoc="1" locked="0" layoutInCell="1" allowOverlap="1" wp14:anchorId="1F9ED0D0" wp14:editId="2ABD7350">
              <wp:simplePos x="0" y="0"/>
              <wp:positionH relativeFrom="page">
                <wp:posOffset>3769995</wp:posOffset>
              </wp:positionH>
              <wp:positionV relativeFrom="page">
                <wp:posOffset>9243695</wp:posOffset>
              </wp:positionV>
              <wp:extent cx="194310" cy="165735"/>
              <wp:effectExtent l="0" t="4445"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4BE2" w14:textId="45377AFB"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7E5CD5">
                            <w:rPr>
                              <w:rFonts w:ascii="Calibri"/>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ED0D0" id="_x0000_t202" coordsize="21600,21600" o:spt="202" path="m,l,21600r21600,l21600,xe">
              <v:stroke joinstyle="miter"/>
              <v:path gradientshapeok="t" o:connecttype="rect"/>
            </v:shapetype>
            <v:shape id="Text Box 10" o:spid="_x0000_s1061" type="#_x0000_t202" style="position:absolute;margin-left:296.85pt;margin-top:727.85pt;width:15.3pt;height:13.05pt;z-index:-19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ZqsAIAALA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" filled="f" stroked="f">
              <v:textbox inset="0,0,0,0">
                <w:txbxContent>
                  <w:p w14:paraId="41324BE2" w14:textId="45377AFB"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7E5CD5">
                      <w:rPr>
                        <w:rFonts w:ascii="Calibri"/>
                        <w:noProof/>
                      </w:rPr>
                      <w:t>57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2FF8" w14:textId="77777777" w:rsidR="00A648ED" w:rsidRDefault="00A648ED">
    <w:pPr>
      <w:pStyle w:val="BodyText"/>
      <w:spacing w:line="14" w:lineRule="auto"/>
      <w:rPr>
        <w:sz w:val="20"/>
      </w:rPr>
    </w:pPr>
    <w:r>
      <w:rPr>
        <w:noProof/>
      </w:rPr>
      <mc:AlternateContent>
        <mc:Choice Requires="wps">
          <w:drawing>
            <wp:anchor distT="0" distB="0" distL="114300" distR="114300" simplePos="0" relativeHeight="503120000" behindDoc="1" locked="0" layoutInCell="1" allowOverlap="1" wp14:anchorId="263BDFD8" wp14:editId="62073430">
              <wp:simplePos x="0" y="0"/>
              <wp:positionH relativeFrom="page">
                <wp:posOffset>3769995</wp:posOffset>
              </wp:positionH>
              <wp:positionV relativeFrom="page">
                <wp:posOffset>9243695</wp:posOffset>
              </wp:positionV>
              <wp:extent cx="194310" cy="165735"/>
              <wp:effectExtent l="0" t="4445" r="0"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45FB" w14:textId="311C1039"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7E5CD5">
                            <w:rPr>
                              <w:rFonts w:ascii="Calibri"/>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BDFD8" id="_x0000_t202" coordsize="21600,21600" o:spt="202" path="m,l,21600r21600,l21600,xe">
              <v:stroke joinstyle="miter"/>
              <v:path gradientshapeok="t" o:connecttype="rect"/>
            </v:shapetype>
            <v:shape id="Text Box 8" o:spid="_x0000_s1062" type="#_x0000_t202" style="position:absolute;margin-left:296.85pt;margin-top:727.85pt;width:15.3pt;height:13.05pt;z-index:-1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H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" filled="f" stroked="f">
              <v:textbox inset="0,0,0,0">
                <w:txbxContent>
                  <w:p w14:paraId="31D045FB" w14:textId="311C1039"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7E5CD5">
                      <w:rPr>
                        <w:rFonts w:ascii="Calibri"/>
                        <w:noProof/>
                      </w:rPr>
                      <w:t>66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072203"/>
      <w:docPartObj>
        <w:docPartGallery w:val="Page Numbers (Bottom of Page)"/>
        <w:docPartUnique/>
      </w:docPartObj>
    </w:sdtPr>
    <w:sdtEndPr>
      <w:rPr>
        <w:noProof/>
      </w:rPr>
    </w:sdtEndPr>
    <w:sdtContent>
      <w:p w14:paraId="440B7381" w14:textId="2AD0CF9E" w:rsidR="00A648ED" w:rsidRDefault="00A648ED">
        <w:pPr>
          <w:pStyle w:val="Footer"/>
          <w:jc w:val="center"/>
        </w:pPr>
        <w:r>
          <w:fldChar w:fldCharType="begin"/>
        </w:r>
        <w:r>
          <w:instrText xml:space="preserve"> PAGE   \* MERGEFORMAT </w:instrText>
        </w:r>
        <w:r>
          <w:fldChar w:fldCharType="separate"/>
        </w:r>
        <w:r w:rsidR="00717062">
          <w:rPr>
            <w:noProof/>
          </w:rPr>
          <w:t>79</w:t>
        </w:r>
        <w:r>
          <w:rPr>
            <w:noProof/>
          </w:rPr>
          <w:fldChar w:fldCharType="end"/>
        </w:r>
      </w:p>
    </w:sdtContent>
  </w:sdt>
  <w:p w14:paraId="1F928069" w14:textId="7D370D70" w:rsidR="00A648ED" w:rsidRDefault="00A648ED">
    <w:pPr>
      <w:pStyle w:val="BodyText"/>
      <w:spacing w:line="14" w:lineRule="auto"/>
      <w:rPr>
        <w:sz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077E" w14:textId="77777777" w:rsidR="00A648ED" w:rsidRDefault="00A648ED">
    <w:pPr>
      <w:pStyle w:val="BodyText"/>
      <w:spacing w:line="14" w:lineRule="auto"/>
      <w:rPr>
        <w:sz w:val="20"/>
      </w:rPr>
    </w:pPr>
    <w:r>
      <w:rPr>
        <w:noProof/>
      </w:rPr>
      <mc:AlternateContent>
        <mc:Choice Requires="wps">
          <w:drawing>
            <wp:anchor distT="0" distB="0" distL="114300" distR="114300" simplePos="0" relativeHeight="503126312" behindDoc="1" locked="0" layoutInCell="1" allowOverlap="1" wp14:anchorId="51F53CB3" wp14:editId="4826806F">
              <wp:simplePos x="0" y="0"/>
              <wp:positionH relativeFrom="page">
                <wp:posOffset>3782695</wp:posOffset>
              </wp:positionH>
              <wp:positionV relativeFrom="page">
                <wp:posOffset>9243695</wp:posOffset>
              </wp:positionV>
              <wp:extent cx="168910" cy="165735"/>
              <wp:effectExtent l="1270" t="4445" r="1270" b="1270"/>
              <wp:wrapNone/>
              <wp:docPr id="8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8AD7" w14:textId="77777777" w:rsidR="00A648ED" w:rsidRDefault="00A648ED">
                          <w:pPr>
                            <w:spacing w:line="245" w:lineRule="exact"/>
                            <w:ind w:left="20"/>
                            <w:rPr>
                              <w:rFonts w:ascii="Calibri"/>
                            </w:rPr>
                          </w:pPr>
                          <w:r>
                            <w:rPr>
                              <w:rFonts w:ascii="Calibri"/>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53CB3" id="_x0000_t202" coordsize="21600,21600" o:spt="202" path="m,l,21600r21600,l21600,xe">
              <v:stroke joinstyle="miter"/>
              <v:path gradientshapeok="t" o:connecttype="rect"/>
            </v:shapetype>
            <v:shape id="Text Box 5" o:spid="_x0000_s1063" type="#_x0000_t202" style="position:absolute;margin-left:297.85pt;margin-top:727.85pt;width:13.3pt;height:13.05pt;z-index:-19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4XsgIAALE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" filled="f" stroked="f">
              <v:textbox inset="0,0,0,0">
                <w:txbxContent>
                  <w:p w14:paraId="345C8AD7" w14:textId="77777777" w:rsidR="00A648ED" w:rsidRDefault="00A648ED">
                    <w:pPr>
                      <w:spacing w:line="245" w:lineRule="exact"/>
                      <w:ind w:left="20"/>
                      <w:rPr>
                        <w:rFonts w:ascii="Calibri"/>
                      </w:rPr>
                    </w:pPr>
                    <w:r>
                      <w:rPr>
                        <w:rFonts w:ascii="Calibri"/>
                      </w:rPr>
                      <w:t>80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2C44" w14:textId="77777777" w:rsidR="00A648ED" w:rsidRDefault="00A648ED">
    <w:pPr>
      <w:pStyle w:val="BodyText"/>
      <w:spacing w:line="14" w:lineRule="auto"/>
      <w:rPr>
        <w:sz w:val="20"/>
      </w:rPr>
    </w:pPr>
    <w:r>
      <w:rPr>
        <w:noProof/>
      </w:rPr>
      <mc:AlternateContent>
        <mc:Choice Requires="wps">
          <w:drawing>
            <wp:anchor distT="0" distB="0" distL="114300" distR="114300" simplePos="0" relativeHeight="503127336" behindDoc="1" locked="0" layoutInCell="1" allowOverlap="1" wp14:anchorId="081A0143" wp14:editId="68AF2022">
              <wp:simplePos x="0" y="0"/>
              <wp:positionH relativeFrom="page">
                <wp:posOffset>3769995</wp:posOffset>
              </wp:positionH>
              <wp:positionV relativeFrom="page">
                <wp:posOffset>9243695</wp:posOffset>
              </wp:positionV>
              <wp:extent cx="194310" cy="165735"/>
              <wp:effectExtent l="0" t="4445" r="0" b="1270"/>
              <wp:wrapNone/>
              <wp:docPr id="8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7326" w14:textId="237900DC"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717062">
                            <w:rPr>
                              <w:rFonts w:ascii="Calibr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A0143" id="_x0000_t202" coordsize="21600,21600" o:spt="202" path="m,l,21600r21600,l21600,xe">
              <v:stroke joinstyle="miter"/>
              <v:path gradientshapeok="t" o:connecttype="rect"/>
            </v:shapetype>
            <v:shape id="Text Box 4" o:spid="_x0000_s1064" type="#_x0000_t202" style="position:absolute;margin-left:296.85pt;margin-top:727.85pt;width:15.3pt;height:13.05pt;z-index:-18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YBrw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" filled="f" stroked="f">
              <v:textbox inset="0,0,0,0">
                <w:txbxContent>
                  <w:p w14:paraId="10727326" w14:textId="237900DC"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717062">
                      <w:rPr>
                        <w:rFonts w:ascii="Calibri"/>
                        <w:noProof/>
                      </w:rPr>
                      <w:t>95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51105"/>
      <w:docPartObj>
        <w:docPartGallery w:val="Page Numbers (Bottom of Page)"/>
        <w:docPartUnique/>
      </w:docPartObj>
    </w:sdtPr>
    <w:sdtEndPr>
      <w:rPr>
        <w:noProof/>
      </w:rPr>
    </w:sdtEndPr>
    <w:sdtContent>
      <w:p w14:paraId="34B0202A" w14:textId="13EBA997" w:rsidR="00A648ED" w:rsidRDefault="00A648ED">
        <w:pPr>
          <w:pStyle w:val="Footer"/>
          <w:jc w:val="center"/>
        </w:pPr>
        <w:r>
          <w:fldChar w:fldCharType="begin"/>
        </w:r>
        <w:r>
          <w:instrText xml:space="preserve"> PAGE   \* MERGEFORMAT </w:instrText>
        </w:r>
        <w:r>
          <w:fldChar w:fldCharType="separate"/>
        </w:r>
        <w:r w:rsidR="00717062">
          <w:rPr>
            <w:noProof/>
          </w:rPr>
          <w:t>101</w:t>
        </w:r>
        <w:r>
          <w:rPr>
            <w:noProof/>
          </w:rPr>
          <w:fldChar w:fldCharType="end"/>
        </w:r>
      </w:p>
    </w:sdtContent>
  </w:sdt>
  <w:p w14:paraId="3F5CD9BC" w14:textId="596FE4FA" w:rsidR="00A648ED" w:rsidRDefault="00A648ED">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30307"/>
      <w:docPartObj>
        <w:docPartGallery w:val="Page Numbers (Bottom of Page)"/>
        <w:docPartUnique/>
      </w:docPartObj>
    </w:sdtPr>
    <w:sdtEndPr>
      <w:rPr>
        <w:noProof/>
      </w:rPr>
    </w:sdtEndPr>
    <w:sdtContent>
      <w:p w14:paraId="094FD27B" w14:textId="3E9D5B89" w:rsidR="00A648ED" w:rsidRDefault="00A648ED">
        <w:pPr>
          <w:pStyle w:val="Footer"/>
          <w:jc w:val="center"/>
        </w:pPr>
        <w:r>
          <w:fldChar w:fldCharType="begin"/>
        </w:r>
        <w:r>
          <w:instrText xml:space="preserve"> PAGE   \* MERGEFORMAT </w:instrText>
        </w:r>
        <w:r>
          <w:fldChar w:fldCharType="separate"/>
        </w:r>
        <w:r w:rsidR="00717062">
          <w:rPr>
            <w:noProof/>
          </w:rPr>
          <w:t>103</w:t>
        </w:r>
        <w:r>
          <w:rPr>
            <w:noProof/>
          </w:rPr>
          <w:fldChar w:fldCharType="end"/>
        </w:r>
      </w:p>
    </w:sdtContent>
  </w:sdt>
  <w:p w14:paraId="42FB7F42" w14:textId="4159373B" w:rsidR="00A648ED" w:rsidRDefault="00A648ED">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28973"/>
      <w:docPartObj>
        <w:docPartGallery w:val="Page Numbers (Bottom of Page)"/>
        <w:docPartUnique/>
      </w:docPartObj>
    </w:sdtPr>
    <w:sdtEndPr>
      <w:rPr>
        <w:noProof/>
      </w:rPr>
    </w:sdtEndPr>
    <w:sdtContent>
      <w:p w14:paraId="5B91C5A1" w14:textId="097FE811" w:rsidR="00A648ED" w:rsidRDefault="00A648ED">
        <w:pPr>
          <w:pStyle w:val="Footer"/>
          <w:jc w:val="center"/>
        </w:pPr>
        <w:r>
          <w:fldChar w:fldCharType="begin"/>
        </w:r>
        <w:r>
          <w:instrText xml:space="preserve"> PAGE   \* MERGEFORMAT </w:instrText>
        </w:r>
        <w:r>
          <w:fldChar w:fldCharType="separate"/>
        </w:r>
        <w:r w:rsidR="003D385C">
          <w:rPr>
            <w:noProof/>
          </w:rPr>
          <w:t>110</w:t>
        </w:r>
        <w:r>
          <w:rPr>
            <w:noProof/>
          </w:rPr>
          <w:fldChar w:fldCharType="end"/>
        </w:r>
      </w:p>
    </w:sdtContent>
  </w:sdt>
  <w:p w14:paraId="57072B7C" w14:textId="4009B023" w:rsidR="00A648ED" w:rsidRDefault="00A648E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5054"/>
      <w:docPartObj>
        <w:docPartGallery w:val="Page Numbers (Bottom of Page)"/>
        <w:docPartUnique/>
      </w:docPartObj>
    </w:sdtPr>
    <w:sdtEndPr>
      <w:rPr>
        <w:noProof/>
      </w:rPr>
    </w:sdtEndPr>
    <w:sdtContent>
      <w:p w14:paraId="46638FAE" w14:textId="13448276" w:rsidR="00A648ED" w:rsidRDefault="00A648ED">
        <w:pPr>
          <w:pStyle w:val="Footer"/>
          <w:jc w:val="center"/>
        </w:pPr>
        <w:r>
          <w:fldChar w:fldCharType="begin"/>
        </w:r>
        <w:r>
          <w:instrText xml:space="preserve"> PAGE   \* MERGEFORMAT </w:instrText>
        </w:r>
        <w:r>
          <w:fldChar w:fldCharType="separate"/>
        </w:r>
        <w:r w:rsidR="00E03FC8">
          <w:rPr>
            <w:noProof/>
          </w:rPr>
          <w:t>6</w:t>
        </w:r>
        <w:r>
          <w:rPr>
            <w:noProof/>
          </w:rPr>
          <w:fldChar w:fldCharType="end"/>
        </w:r>
      </w:p>
    </w:sdtContent>
  </w:sdt>
  <w:p w14:paraId="55720AD7" w14:textId="77777777" w:rsidR="00A648ED" w:rsidRDefault="00A64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4DEE" w14:textId="77777777" w:rsidR="00A648ED" w:rsidRDefault="00A648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93411"/>
      <w:docPartObj>
        <w:docPartGallery w:val="Page Numbers (Bottom of Page)"/>
        <w:docPartUnique/>
      </w:docPartObj>
    </w:sdtPr>
    <w:sdtEndPr>
      <w:rPr>
        <w:noProof/>
      </w:rPr>
    </w:sdtEndPr>
    <w:sdtContent>
      <w:p w14:paraId="7B49B11A" w14:textId="404647B2" w:rsidR="00A648ED" w:rsidRDefault="00A648ED">
        <w:pPr>
          <w:pStyle w:val="Footer"/>
          <w:jc w:val="center"/>
        </w:pPr>
        <w:r>
          <w:fldChar w:fldCharType="begin"/>
        </w:r>
        <w:r>
          <w:instrText xml:space="preserve"> PAGE   \* MERGEFORMAT </w:instrText>
        </w:r>
        <w:r>
          <w:fldChar w:fldCharType="separate"/>
        </w:r>
        <w:r w:rsidR="00BC153A">
          <w:rPr>
            <w:noProof/>
          </w:rPr>
          <w:t>32</w:t>
        </w:r>
        <w:r>
          <w:rPr>
            <w:noProof/>
          </w:rPr>
          <w:fldChar w:fldCharType="end"/>
        </w:r>
      </w:p>
    </w:sdtContent>
  </w:sdt>
  <w:p w14:paraId="07304407" w14:textId="77777777" w:rsidR="00A648ED" w:rsidRDefault="00A648E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19449"/>
      <w:docPartObj>
        <w:docPartGallery w:val="Page Numbers (Bottom of Page)"/>
        <w:docPartUnique/>
      </w:docPartObj>
    </w:sdtPr>
    <w:sdtEndPr>
      <w:rPr>
        <w:noProof/>
      </w:rPr>
    </w:sdtEndPr>
    <w:sdtContent>
      <w:p w14:paraId="5D7F578D" w14:textId="77777777" w:rsidR="00A648ED" w:rsidRDefault="00A648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4E9C21" w14:textId="77777777" w:rsidR="00A648ED" w:rsidRDefault="00A648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B0A8" w14:textId="77777777" w:rsidR="00A648ED" w:rsidRDefault="00A648ED">
    <w:pPr>
      <w:pStyle w:val="BodyText"/>
      <w:spacing w:line="14" w:lineRule="auto"/>
      <w:rPr>
        <w:sz w:val="16"/>
      </w:rPr>
    </w:pPr>
    <w:r>
      <w:rPr>
        <w:noProof/>
      </w:rPr>
      <mc:AlternateContent>
        <mc:Choice Requires="wps">
          <w:drawing>
            <wp:anchor distT="0" distB="0" distL="114300" distR="114300" simplePos="0" relativeHeight="503122216" behindDoc="1" locked="0" layoutInCell="1" allowOverlap="1" wp14:anchorId="33EFB73B" wp14:editId="0E5521DC">
              <wp:simplePos x="0" y="0"/>
              <wp:positionH relativeFrom="page">
                <wp:posOffset>3769995</wp:posOffset>
              </wp:positionH>
              <wp:positionV relativeFrom="page">
                <wp:posOffset>9243695</wp:posOffset>
              </wp:positionV>
              <wp:extent cx="196215" cy="167640"/>
              <wp:effectExtent l="0" t="444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49CF" w14:textId="01E68F4E" w:rsidR="00A648ED" w:rsidRDefault="00A648ED">
                          <w:pPr>
                            <w:spacing w:line="247" w:lineRule="exact"/>
                            <w:ind w:left="42"/>
                            <w:rPr>
                              <w:rFonts w:ascii="Calibri"/>
                            </w:rPr>
                          </w:pPr>
                          <w:r>
                            <w:fldChar w:fldCharType="begin"/>
                          </w:r>
                          <w:r>
                            <w:rPr>
                              <w:rFonts w:ascii="Calibri"/>
                            </w:rPr>
                            <w:instrText xml:space="preserve"> PAGE </w:instrText>
                          </w:r>
                          <w:r>
                            <w:fldChar w:fldCharType="separate"/>
                          </w:r>
                          <w:r w:rsidR="00BC153A">
                            <w:rPr>
                              <w:rFonts w:ascii="Calibri"/>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FB73B" id="_x0000_t202" coordsize="21600,21600" o:spt="202" path="m,l,21600r21600,l21600,xe">
              <v:stroke joinstyle="miter"/>
              <v:path gradientshapeok="t" o:connecttype="rect"/>
            </v:shapetype>
            <v:shape id="Text Box 14" o:spid="_x0000_s1056" type="#_x0000_t202" style="position:absolute;margin-left:296.85pt;margin-top:727.85pt;width:15.45pt;height:13.2pt;z-index:-19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1Qrg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" filled="f" stroked="f">
              <v:textbox inset="0,0,0,0">
                <w:txbxContent>
                  <w:p w14:paraId="749949CF" w14:textId="01E68F4E" w:rsidR="00A648ED" w:rsidRDefault="00A648ED">
                    <w:pPr>
                      <w:spacing w:line="247" w:lineRule="exact"/>
                      <w:ind w:left="42"/>
                      <w:rPr>
                        <w:rFonts w:ascii="Calibri"/>
                      </w:rPr>
                    </w:pPr>
                    <w:r>
                      <w:fldChar w:fldCharType="begin"/>
                    </w:r>
                    <w:r>
                      <w:rPr>
                        <w:rFonts w:ascii="Calibri"/>
                      </w:rPr>
                      <w:instrText xml:space="preserve"> PAGE </w:instrText>
                    </w:r>
                    <w:r>
                      <w:fldChar w:fldCharType="separate"/>
                    </w:r>
                    <w:r w:rsidR="00BC153A">
                      <w:rPr>
                        <w:rFonts w:ascii="Calibri"/>
                        <w:noProof/>
                      </w:rPr>
                      <w:t>34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D08B" w14:textId="77777777" w:rsidR="00A648ED" w:rsidRDefault="00A648ED">
    <w:pPr>
      <w:pStyle w:val="BodyText"/>
      <w:spacing w:line="14" w:lineRule="auto"/>
      <w:rPr>
        <w:sz w:val="16"/>
      </w:rPr>
    </w:pPr>
    <w:r>
      <w:rPr>
        <w:noProof/>
      </w:rPr>
      <mc:AlternateContent>
        <mc:Choice Requires="wps">
          <w:drawing>
            <wp:anchor distT="0" distB="0" distL="114300" distR="114300" simplePos="0" relativeHeight="503119856" behindDoc="1" locked="0" layoutInCell="1" allowOverlap="1" wp14:anchorId="3BBB033C" wp14:editId="1077E93F">
              <wp:simplePos x="0" y="0"/>
              <wp:positionH relativeFrom="page">
                <wp:posOffset>3769995</wp:posOffset>
              </wp:positionH>
              <wp:positionV relativeFrom="page">
                <wp:posOffset>9243695</wp:posOffset>
              </wp:positionV>
              <wp:extent cx="196215" cy="167640"/>
              <wp:effectExtent l="0" t="4445"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54AE" w14:textId="60FB9A04" w:rsidR="00A648ED" w:rsidRDefault="00A648ED">
                          <w:pPr>
                            <w:spacing w:line="247" w:lineRule="exact"/>
                            <w:ind w:left="42"/>
                            <w:rPr>
                              <w:rFonts w:ascii="Calibri"/>
                            </w:rPr>
                          </w:pPr>
                          <w:r>
                            <w:fldChar w:fldCharType="begin"/>
                          </w:r>
                          <w:r>
                            <w:rPr>
                              <w:rFonts w:ascii="Calibri"/>
                            </w:rPr>
                            <w:instrText xml:space="preserve"> PAGE </w:instrText>
                          </w:r>
                          <w:r>
                            <w:fldChar w:fldCharType="separate"/>
                          </w:r>
                          <w:r w:rsidR="00F40060">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B033C" id="_x0000_t202" coordsize="21600,21600" o:spt="202" path="m,l,21600r21600,l21600,xe">
              <v:stroke joinstyle="miter"/>
              <v:path gradientshapeok="t" o:connecttype="rect"/>
            </v:shapetype>
            <v:shape id="_x0000_s1057" type="#_x0000_t202" style="position:absolute;margin-left:296.85pt;margin-top:727.85pt;width:15.45pt;height:13.2pt;z-index:-19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essQIAALE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" filled="f" stroked="f">
              <v:textbox inset="0,0,0,0">
                <w:txbxContent>
                  <w:p w14:paraId="325954AE" w14:textId="60FB9A04" w:rsidR="00A648ED" w:rsidRDefault="00A648ED">
                    <w:pPr>
                      <w:spacing w:line="247" w:lineRule="exact"/>
                      <w:ind w:left="42"/>
                      <w:rPr>
                        <w:rFonts w:ascii="Calibri"/>
                      </w:rPr>
                    </w:pPr>
                    <w:r>
                      <w:fldChar w:fldCharType="begin"/>
                    </w:r>
                    <w:r>
                      <w:rPr>
                        <w:rFonts w:ascii="Calibri"/>
                      </w:rPr>
                      <w:instrText xml:space="preserve"> PAGE </w:instrText>
                    </w:r>
                    <w:r>
                      <w:fldChar w:fldCharType="separate"/>
                    </w:r>
                    <w:r w:rsidR="00F40060">
                      <w:rPr>
                        <w:rFonts w:ascii="Calibri"/>
                        <w:noProof/>
                      </w:rPr>
                      <w:t>37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3B1" w14:textId="77777777" w:rsidR="00A648ED" w:rsidRDefault="00A648ED">
    <w:pPr>
      <w:pStyle w:val="BodyText"/>
      <w:spacing w:line="14" w:lineRule="auto"/>
      <w:rPr>
        <w:sz w:val="20"/>
      </w:rPr>
    </w:pPr>
    <w:r>
      <w:rPr>
        <w:noProof/>
      </w:rPr>
      <mc:AlternateContent>
        <mc:Choice Requires="wps">
          <w:drawing>
            <wp:anchor distT="0" distB="0" distL="114300" distR="114300" simplePos="0" relativeHeight="503119880" behindDoc="1" locked="0" layoutInCell="1" allowOverlap="1" wp14:anchorId="3D6B021A" wp14:editId="4D3C7AB5">
              <wp:simplePos x="0" y="0"/>
              <wp:positionH relativeFrom="page">
                <wp:posOffset>3782695</wp:posOffset>
              </wp:positionH>
              <wp:positionV relativeFrom="page">
                <wp:posOffset>9243695</wp:posOffset>
              </wp:positionV>
              <wp:extent cx="168910" cy="165735"/>
              <wp:effectExtent l="1270" t="4445" r="1270" b="12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E836" w14:textId="77777777" w:rsidR="00A648ED" w:rsidRDefault="00A648ED">
                          <w:pPr>
                            <w:spacing w:line="245" w:lineRule="exact"/>
                            <w:ind w:left="20"/>
                            <w:rPr>
                              <w:rFonts w:ascii="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021A" id="_x0000_t202" coordsize="21600,21600" o:spt="202" path="m,l,21600r21600,l21600,xe">
              <v:stroke joinstyle="miter"/>
              <v:path gradientshapeok="t" o:connecttype="rect"/>
            </v:shapetype>
            <v:shape id="Text Box 13" o:spid="_x0000_s1058" type="#_x0000_t202" style="position:absolute;margin-left:297.85pt;margin-top:727.85pt;width:13.3pt;height:13.05pt;z-index:-19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xlrw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" filled="f" stroked="f">
              <v:textbox inset="0,0,0,0">
                <w:txbxContent>
                  <w:p w14:paraId="6753E836" w14:textId="77777777" w:rsidR="00A648ED" w:rsidRDefault="00A648ED">
                    <w:pPr>
                      <w:spacing w:line="245" w:lineRule="exact"/>
                      <w:ind w:left="20"/>
                      <w:rPr>
                        <w:rFonts w:ascii="Calibri"/>
                      </w:rPr>
                    </w:pPr>
                    <w:r>
                      <w:rPr>
                        <w:rFonts w:ascii="Calibri"/>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1A44" w14:textId="77777777" w:rsidR="00A648ED" w:rsidRDefault="00A648ED">
    <w:pPr>
      <w:pStyle w:val="BodyText"/>
      <w:spacing w:line="14" w:lineRule="auto"/>
      <w:rPr>
        <w:sz w:val="20"/>
      </w:rPr>
    </w:pPr>
    <w:r>
      <w:rPr>
        <w:noProof/>
      </w:rPr>
      <mc:AlternateContent>
        <mc:Choice Requires="wps">
          <w:drawing>
            <wp:anchor distT="0" distB="0" distL="114300" distR="114300" simplePos="0" relativeHeight="503119904" behindDoc="1" locked="0" layoutInCell="1" allowOverlap="1" wp14:anchorId="243C54BC" wp14:editId="398B881D">
              <wp:simplePos x="0" y="0"/>
              <wp:positionH relativeFrom="page">
                <wp:posOffset>3769995</wp:posOffset>
              </wp:positionH>
              <wp:positionV relativeFrom="page">
                <wp:posOffset>9243695</wp:posOffset>
              </wp:positionV>
              <wp:extent cx="194310" cy="165735"/>
              <wp:effectExtent l="0" t="4445" r="0" b="12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D740" w14:textId="1202F038"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F40060">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54BC" id="_x0000_t202" coordsize="21600,21600" o:spt="202" path="m,l,21600r21600,l21600,xe">
              <v:stroke joinstyle="miter"/>
              <v:path gradientshapeok="t" o:connecttype="rect"/>
            </v:shapetype>
            <v:shape id="Text Box 12" o:spid="_x0000_s1059" type="#_x0000_t202" style="position:absolute;margin-left:296.85pt;margin-top:727.85pt;width:15.3pt;height:13.05pt;z-index:-1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2c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" filled="f" stroked="f">
              <v:textbox inset="0,0,0,0">
                <w:txbxContent>
                  <w:p w14:paraId="3ABCD740" w14:textId="1202F038" w:rsidR="00A648ED" w:rsidRDefault="00A648ED">
                    <w:pPr>
                      <w:spacing w:line="245" w:lineRule="exact"/>
                      <w:ind w:left="40"/>
                      <w:rPr>
                        <w:rFonts w:ascii="Calibri"/>
                      </w:rPr>
                    </w:pPr>
                    <w:r>
                      <w:fldChar w:fldCharType="begin"/>
                    </w:r>
                    <w:r>
                      <w:rPr>
                        <w:rFonts w:ascii="Calibri"/>
                      </w:rPr>
                      <w:instrText xml:space="preserve"> PAGE </w:instrText>
                    </w:r>
                    <w:r>
                      <w:fldChar w:fldCharType="separate"/>
                    </w:r>
                    <w:r w:rsidR="00F40060">
                      <w:rPr>
                        <w:rFonts w:ascii="Calibri"/>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22C2" w14:textId="77777777" w:rsidR="00A648ED" w:rsidRDefault="00A648ED">
      <w:r>
        <w:separator/>
      </w:r>
    </w:p>
  </w:footnote>
  <w:footnote w:type="continuationSeparator" w:id="0">
    <w:p w14:paraId="61FC144C" w14:textId="77777777" w:rsidR="00A648ED" w:rsidRDefault="00A6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81CB" w14:textId="77777777" w:rsidR="00A648ED" w:rsidRDefault="00A64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80DD" w14:textId="77777777" w:rsidR="00A648ED" w:rsidRDefault="00A6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293D" w14:textId="77777777" w:rsidR="00A648ED" w:rsidRDefault="00A64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C37F" w14:textId="77777777" w:rsidR="00A648ED" w:rsidRDefault="00A648ED">
    <w:pPr>
      <w:pStyle w:val="Header"/>
    </w:pPr>
    <w:r>
      <w:tab/>
    </w:r>
    <w:r>
      <w:tab/>
    </w:r>
  </w:p>
  <w:p w14:paraId="0F709FA7" w14:textId="77777777" w:rsidR="00A648ED" w:rsidRDefault="00A64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FD5" w14:textId="77777777" w:rsidR="00A648ED" w:rsidRDefault="00A648ED" w:rsidP="0085332C">
    <w:pPr>
      <w:pStyle w:val="Header"/>
    </w:pPr>
    <w:r>
      <w:t xml:space="preserve">College of Health Student Handbook                                                                                                     </w:t>
    </w:r>
    <w:r>
      <w:tab/>
      <w:t xml:space="preserve">  Revised 7/31/20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87D"/>
    <w:multiLevelType w:val="multilevel"/>
    <w:tmpl w:val="09E26626"/>
    <w:lvl w:ilvl="0">
      <w:start w:val="2"/>
      <w:numFmt w:val="decimal"/>
      <w:lvlText w:val="%1"/>
      <w:lvlJc w:val="left"/>
      <w:pPr>
        <w:ind w:left="560" w:hanging="560"/>
      </w:pPr>
      <w:rPr>
        <w:rFonts w:hint="default"/>
        <w:i/>
      </w:rPr>
    </w:lvl>
    <w:lvl w:ilvl="1">
      <w:start w:val="22"/>
      <w:numFmt w:val="decimal"/>
      <w:lvlText w:val="%1.%2"/>
      <w:lvlJc w:val="left"/>
      <w:pPr>
        <w:ind w:left="1325" w:hanging="560"/>
      </w:pPr>
      <w:rPr>
        <w:rFonts w:hint="default"/>
        <w:i/>
      </w:rPr>
    </w:lvl>
    <w:lvl w:ilvl="2">
      <w:start w:val="2"/>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560" w:hanging="1440"/>
      </w:pPr>
      <w:rPr>
        <w:rFonts w:hint="default"/>
        <w:i/>
      </w:rPr>
    </w:lvl>
  </w:abstractNum>
  <w:abstractNum w:abstractNumId="1" w15:restartNumberingAfterBreak="0">
    <w:nsid w:val="03962F37"/>
    <w:multiLevelType w:val="hybridMultilevel"/>
    <w:tmpl w:val="17D6D0AC"/>
    <w:lvl w:ilvl="0" w:tplc="D22C6D28">
      <w:start w:val="1"/>
      <w:numFmt w:val="decimal"/>
      <w:lvlText w:val="%1."/>
      <w:lvlJc w:val="left"/>
      <w:pPr>
        <w:ind w:left="839" w:hanging="360"/>
      </w:pPr>
      <w:rPr>
        <w:rFonts w:ascii="Arial" w:eastAsia="Arial" w:hAnsi="Arial" w:cs="Arial" w:hint="default"/>
        <w:spacing w:val="-3"/>
        <w:w w:val="99"/>
        <w:sz w:val="24"/>
        <w:szCs w:val="24"/>
      </w:rPr>
    </w:lvl>
    <w:lvl w:ilvl="1" w:tplc="FE409266">
      <w:numFmt w:val="bullet"/>
      <w:lvlText w:val="•"/>
      <w:lvlJc w:val="left"/>
      <w:pPr>
        <w:ind w:left="1790" w:hanging="360"/>
      </w:pPr>
      <w:rPr>
        <w:rFonts w:hint="default"/>
      </w:rPr>
    </w:lvl>
    <w:lvl w:ilvl="2" w:tplc="D6B6859A">
      <w:numFmt w:val="bullet"/>
      <w:lvlText w:val="•"/>
      <w:lvlJc w:val="left"/>
      <w:pPr>
        <w:ind w:left="2740" w:hanging="360"/>
      </w:pPr>
      <w:rPr>
        <w:rFonts w:hint="default"/>
      </w:rPr>
    </w:lvl>
    <w:lvl w:ilvl="3" w:tplc="D1A09A5C">
      <w:numFmt w:val="bullet"/>
      <w:lvlText w:val="•"/>
      <w:lvlJc w:val="left"/>
      <w:pPr>
        <w:ind w:left="3690" w:hanging="360"/>
      </w:pPr>
      <w:rPr>
        <w:rFonts w:hint="default"/>
      </w:rPr>
    </w:lvl>
    <w:lvl w:ilvl="4" w:tplc="642EB334">
      <w:numFmt w:val="bullet"/>
      <w:lvlText w:val="•"/>
      <w:lvlJc w:val="left"/>
      <w:pPr>
        <w:ind w:left="4640" w:hanging="360"/>
      </w:pPr>
      <w:rPr>
        <w:rFonts w:hint="default"/>
      </w:rPr>
    </w:lvl>
    <w:lvl w:ilvl="5" w:tplc="840A1018">
      <w:numFmt w:val="bullet"/>
      <w:lvlText w:val="•"/>
      <w:lvlJc w:val="left"/>
      <w:pPr>
        <w:ind w:left="5590" w:hanging="360"/>
      </w:pPr>
      <w:rPr>
        <w:rFonts w:hint="default"/>
      </w:rPr>
    </w:lvl>
    <w:lvl w:ilvl="6" w:tplc="E83276BE">
      <w:numFmt w:val="bullet"/>
      <w:lvlText w:val="•"/>
      <w:lvlJc w:val="left"/>
      <w:pPr>
        <w:ind w:left="6540" w:hanging="360"/>
      </w:pPr>
      <w:rPr>
        <w:rFonts w:hint="default"/>
      </w:rPr>
    </w:lvl>
    <w:lvl w:ilvl="7" w:tplc="DE68F6A6">
      <w:numFmt w:val="bullet"/>
      <w:lvlText w:val="•"/>
      <w:lvlJc w:val="left"/>
      <w:pPr>
        <w:ind w:left="7490" w:hanging="360"/>
      </w:pPr>
      <w:rPr>
        <w:rFonts w:hint="default"/>
      </w:rPr>
    </w:lvl>
    <w:lvl w:ilvl="8" w:tplc="03EE4016">
      <w:numFmt w:val="bullet"/>
      <w:lvlText w:val="•"/>
      <w:lvlJc w:val="left"/>
      <w:pPr>
        <w:ind w:left="8440" w:hanging="360"/>
      </w:pPr>
      <w:rPr>
        <w:rFonts w:hint="default"/>
      </w:rPr>
    </w:lvl>
  </w:abstractNum>
  <w:abstractNum w:abstractNumId="2" w15:restartNumberingAfterBreak="0">
    <w:nsid w:val="047E09E1"/>
    <w:multiLevelType w:val="hybridMultilevel"/>
    <w:tmpl w:val="058E87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91E03E9"/>
    <w:multiLevelType w:val="hybridMultilevel"/>
    <w:tmpl w:val="998E853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 w15:restartNumberingAfterBreak="0">
    <w:nsid w:val="0C776984"/>
    <w:multiLevelType w:val="hybridMultilevel"/>
    <w:tmpl w:val="E8884864"/>
    <w:lvl w:ilvl="0" w:tplc="CFA2FF20">
      <w:start w:val="5"/>
      <w:numFmt w:val="decimal"/>
      <w:lvlText w:val="%1."/>
      <w:lvlJc w:val="left"/>
      <w:pPr>
        <w:ind w:left="900" w:hanging="360"/>
      </w:pPr>
      <w:rPr>
        <w:rFonts w:ascii="Arial" w:eastAsia="Arial" w:hAnsi="Arial" w:cs="Arial" w:hint="default"/>
        <w:spacing w:val="-3"/>
        <w:w w:val="99"/>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A53464"/>
    <w:multiLevelType w:val="hybridMultilevel"/>
    <w:tmpl w:val="5650A546"/>
    <w:lvl w:ilvl="0" w:tplc="FE0A7EF4">
      <w:start w:val="1"/>
      <w:numFmt w:val="upperRoman"/>
      <w:lvlText w:val="%1"/>
      <w:lvlJc w:val="left"/>
      <w:pPr>
        <w:ind w:left="119" w:hanging="115"/>
      </w:pPr>
      <w:rPr>
        <w:rFonts w:hint="default"/>
        <w:spacing w:val="-5"/>
        <w:w w:val="100"/>
      </w:rPr>
    </w:lvl>
    <w:lvl w:ilvl="1" w:tplc="DDE06E1E">
      <w:numFmt w:val="bullet"/>
      <w:lvlText w:val="•"/>
      <w:lvlJc w:val="left"/>
      <w:pPr>
        <w:ind w:left="1110" w:hanging="115"/>
      </w:pPr>
      <w:rPr>
        <w:rFonts w:hint="default"/>
      </w:rPr>
    </w:lvl>
    <w:lvl w:ilvl="2" w:tplc="E7FA24CA">
      <w:numFmt w:val="bullet"/>
      <w:lvlText w:val="•"/>
      <w:lvlJc w:val="left"/>
      <w:pPr>
        <w:ind w:left="2100" w:hanging="115"/>
      </w:pPr>
      <w:rPr>
        <w:rFonts w:hint="default"/>
      </w:rPr>
    </w:lvl>
    <w:lvl w:ilvl="3" w:tplc="B9B61A16">
      <w:numFmt w:val="bullet"/>
      <w:lvlText w:val="•"/>
      <w:lvlJc w:val="left"/>
      <w:pPr>
        <w:ind w:left="3090" w:hanging="115"/>
      </w:pPr>
      <w:rPr>
        <w:rFonts w:hint="default"/>
      </w:rPr>
    </w:lvl>
    <w:lvl w:ilvl="4" w:tplc="0734C746">
      <w:numFmt w:val="bullet"/>
      <w:lvlText w:val="•"/>
      <w:lvlJc w:val="left"/>
      <w:pPr>
        <w:ind w:left="4080" w:hanging="115"/>
      </w:pPr>
      <w:rPr>
        <w:rFonts w:hint="default"/>
      </w:rPr>
    </w:lvl>
    <w:lvl w:ilvl="5" w:tplc="5E04414E">
      <w:numFmt w:val="bullet"/>
      <w:lvlText w:val="•"/>
      <w:lvlJc w:val="left"/>
      <w:pPr>
        <w:ind w:left="5070" w:hanging="115"/>
      </w:pPr>
      <w:rPr>
        <w:rFonts w:hint="default"/>
      </w:rPr>
    </w:lvl>
    <w:lvl w:ilvl="6" w:tplc="99FE268C">
      <w:numFmt w:val="bullet"/>
      <w:lvlText w:val="•"/>
      <w:lvlJc w:val="left"/>
      <w:pPr>
        <w:ind w:left="6060" w:hanging="115"/>
      </w:pPr>
      <w:rPr>
        <w:rFonts w:hint="default"/>
      </w:rPr>
    </w:lvl>
    <w:lvl w:ilvl="7" w:tplc="1018CAF6">
      <w:numFmt w:val="bullet"/>
      <w:lvlText w:val="•"/>
      <w:lvlJc w:val="left"/>
      <w:pPr>
        <w:ind w:left="7050" w:hanging="115"/>
      </w:pPr>
      <w:rPr>
        <w:rFonts w:hint="default"/>
      </w:rPr>
    </w:lvl>
    <w:lvl w:ilvl="8" w:tplc="E976109A">
      <w:numFmt w:val="bullet"/>
      <w:lvlText w:val="•"/>
      <w:lvlJc w:val="left"/>
      <w:pPr>
        <w:ind w:left="8040" w:hanging="115"/>
      </w:pPr>
      <w:rPr>
        <w:rFonts w:hint="default"/>
      </w:rPr>
    </w:lvl>
  </w:abstractNum>
  <w:abstractNum w:abstractNumId="6" w15:restartNumberingAfterBreak="0">
    <w:nsid w:val="12D64F8F"/>
    <w:multiLevelType w:val="hybridMultilevel"/>
    <w:tmpl w:val="C45A6062"/>
    <w:lvl w:ilvl="0" w:tplc="06F2E004">
      <w:start w:val="1"/>
      <w:numFmt w:val="decimal"/>
      <w:lvlText w:val="%1."/>
      <w:lvlJc w:val="left"/>
      <w:pPr>
        <w:ind w:left="457" w:hanging="344"/>
      </w:pPr>
      <w:rPr>
        <w:rFonts w:ascii="Arial" w:eastAsia="Arial" w:hAnsi="Arial" w:cs="Arial" w:hint="default"/>
        <w:spacing w:val="-22"/>
        <w:w w:val="99"/>
        <w:sz w:val="24"/>
        <w:szCs w:val="24"/>
      </w:rPr>
    </w:lvl>
    <w:lvl w:ilvl="1" w:tplc="9E1C29AC">
      <w:numFmt w:val="bullet"/>
      <w:lvlText w:val=""/>
      <w:lvlJc w:val="left"/>
      <w:pPr>
        <w:ind w:left="837" w:hanging="360"/>
      </w:pPr>
      <w:rPr>
        <w:rFonts w:ascii="Symbol" w:eastAsia="Symbol" w:hAnsi="Symbol" w:cs="Symbol" w:hint="default"/>
        <w:w w:val="100"/>
        <w:sz w:val="24"/>
        <w:szCs w:val="24"/>
      </w:rPr>
    </w:lvl>
    <w:lvl w:ilvl="2" w:tplc="115A0F4A">
      <w:numFmt w:val="bullet"/>
      <w:lvlText w:val="•"/>
      <w:lvlJc w:val="left"/>
      <w:pPr>
        <w:ind w:left="1913" w:hanging="360"/>
      </w:pPr>
      <w:rPr>
        <w:rFonts w:hint="default"/>
      </w:rPr>
    </w:lvl>
    <w:lvl w:ilvl="3" w:tplc="07A49BAA">
      <w:numFmt w:val="bullet"/>
      <w:lvlText w:val="•"/>
      <w:lvlJc w:val="left"/>
      <w:pPr>
        <w:ind w:left="2986" w:hanging="360"/>
      </w:pPr>
      <w:rPr>
        <w:rFonts w:hint="default"/>
      </w:rPr>
    </w:lvl>
    <w:lvl w:ilvl="4" w:tplc="5054FA46">
      <w:numFmt w:val="bullet"/>
      <w:lvlText w:val="•"/>
      <w:lvlJc w:val="left"/>
      <w:pPr>
        <w:ind w:left="4060" w:hanging="360"/>
      </w:pPr>
      <w:rPr>
        <w:rFonts w:hint="default"/>
      </w:rPr>
    </w:lvl>
    <w:lvl w:ilvl="5" w:tplc="16A4D894">
      <w:numFmt w:val="bullet"/>
      <w:lvlText w:val="•"/>
      <w:lvlJc w:val="left"/>
      <w:pPr>
        <w:ind w:left="5133" w:hanging="360"/>
      </w:pPr>
      <w:rPr>
        <w:rFonts w:hint="default"/>
      </w:rPr>
    </w:lvl>
    <w:lvl w:ilvl="6" w:tplc="2654EFC2">
      <w:numFmt w:val="bullet"/>
      <w:lvlText w:val="•"/>
      <w:lvlJc w:val="left"/>
      <w:pPr>
        <w:ind w:left="6206" w:hanging="360"/>
      </w:pPr>
      <w:rPr>
        <w:rFonts w:hint="default"/>
      </w:rPr>
    </w:lvl>
    <w:lvl w:ilvl="7" w:tplc="840A1286">
      <w:numFmt w:val="bullet"/>
      <w:lvlText w:val="•"/>
      <w:lvlJc w:val="left"/>
      <w:pPr>
        <w:ind w:left="7280" w:hanging="360"/>
      </w:pPr>
      <w:rPr>
        <w:rFonts w:hint="default"/>
      </w:rPr>
    </w:lvl>
    <w:lvl w:ilvl="8" w:tplc="02A49B28">
      <w:numFmt w:val="bullet"/>
      <w:lvlText w:val="•"/>
      <w:lvlJc w:val="left"/>
      <w:pPr>
        <w:ind w:left="8353" w:hanging="360"/>
      </w:pPr>
      <w:rPr>
        <w:rFonts w:hint="default"/>
      </w:rPr>
    </w:lvl>
  </w:abstractNum>
  <w:abstractNum w:abstractNumId="7" w15:restartNumberingAfterBreak="0">
    <w:nsid w:val="13B00191"/>
    <w:multiLevelType w:val="hybridMultilevel"/>
    <w:tmpl w:val="749E33A8"/>
    <w:lvl w:ilvl="0" w:tplc="04081682">
      <w:start w:val="24"/>
      <w:numFmt w:val="upperLetter"/>
      <w:lvlText w:val="%1"/>
      <w:lvlJc w:val="left"/>
      <w:pPr>
        <w:ind w:left="692" w:hanging="589"/>
      </w:pPr>
      <w:rPr>
        <w:rFonts w:ascii="Arial Narrow" w:eastAsia="Arial Narrow" w:hAnsi="Arial Narrow" w:cs="Arial Narrow" w:hint="default"/>
        <w:w w:val="100"/>
        <w:sz w:val="22"/>
        <w:szCs w:val="22"/>
      </w:rPr>
    </w:lvl>
    <w:lvl w:ilvl="1" w:tplc="BA70E9F4">
      <w:numFmt w:val="bullet"/>
      <w:lvlText w:val="•"/>
      <w:lvlJc w:val="left"/>
      <w:pPr>
        <w:ind w:left="1696" w:hanging="589"/>
      </w:pPr>
      <w:rPr>
        <w:rFonts w:hint="default"/>
      </w:rPr>
    </w:lvl>
    <w:lvl w:ilvl="2" w:tplc="E5102C02">
      <w:numFmt w:val="bullet"/>
      <w:lvlText w:val="•"/>
      <w:lvlJc w:val="left"/>
      <w:pPr>
        <w:ind w:left="2692" w:hanging="589"/>
      </w:pPr>
      <w:rPr>
        <w:rFonts w:hint="default"/>
      </w:rPr>
    </w:lvl>
    <w:lvl w:ilvl="3" w:tplc="D4961D9C">
      <w:numFmt w:val="bullet"/>
      <w:lvlText w:val="•"/>
      <w:lvlJc w:val="left"/>
      <w:pPr>
        <w:ind w:left="3688" w:hanging="589"/>
      </w:pPr>
      <w:rPr>
        <w:rFonts w:hint="default"/>
      </w:rPr>
    </w:lvl>
    <w:lvl w:ilvl="4" w:tplc="6C7AEED6">
      <w:numFmt w:val="bullet"/>
      <w:lvlText w:val="•"/>
      <w:lvlJc w:val="left"/>
      <w:pPr>
        <w:ind w:left="4684" w:hanging="589"/>
      </w:pPr>
      <w:rPr>
        <w:rFonts w:hint="default"/>
      </w:rPr>
    </w:lvl>
    <w:lvl w:ilvl="5" w:tplc="264EFC30">
      <w:numFmt w:val="bullet"/>
      <w:lvlText w:val="•"/>
      <w:lvlJc w:val="left"/>
      <w:pPr>
        <w:ind w:left="5680" w:hanging="589"/>
      </w:pPr>
      <w:rPr>
        <w:rFonts w:hint="default"/>
      </w:rPr>
    </w:lvl>
    <w:lvl w:ilvl="6" w:tplc="50CC22EE">
      <w:numFmt w:val="bullet"/>
      <w:lvlText w:val="•"/>
      <w:lvlJc w:val="left"/>
      <w:pPr>
        <w:ind w:left="6676" w:hanging="589"/>
      </w:pPr>
      <w:rPr>
        <w:rFonts w:hint="default"/>
      </w:rPr>
    </w:lvl>
    <w:lvl w:ilvl="7" w:tplc="55867F2C">
      <w:numFmt w:val="bullet"/>
      <w:lvlText w:val="•"/>
      <w:lvlJc w:val="left"/>
      <w:pPr>
        <w:ind w:left="7672" w:hanging="589"/>
      </w:pPr>
      <w:rPr>
        <w:rFonts w:hint="default"/>
      </w:rPr>
    </w:lvl>
    <w:lvl w:ilvl="8" w:tplc="607AB180">
      <w:numFmt w:val="bullet"/>
      <w:lvlText w:val="•"/>
      <w:lvlJc w:val="left"/>
      <w:pPr>
        <w:ind w:left="8668" w:hanging="589"/>
      </w:pPr>
      <w:rPr>
        <w:rFonts w:hint="default"/>
      </w:rPr>
    </w:lvl>
  </w:abstractNum>
  <w:abstractNum w:abstractNumId="8" w15:restartNumberingAfterBreak="0">
    <w:nsid w:val="13B373FD"/>
    <w:multiLevelType w:val="hybridMultilevel"/>
    <w:tmpl w:val="08AE3CD8"/>
    <w:lvl w:ilvl="0" w:tplc="B2247B8C">
      <w:start w:val="1"/>
      <w:numFmt w:val="decimal"/>
      <w:lvlText w:val="%1."/>
      <w:lvlJc w:val="left"/>
      <w:pPr>
        <w:ind w:left="930" w:hanging="269"/>
        <w:jc w:val="right"/>
      </w:pPr>
      <w:rPr>
        <w:rFonts w:hint="default"/>
        <w:w w:val="100"/>
      </w:rPr>
    </w:lvl>
    <w:lvl w:ilvl="1" w:tplc="4B2EB9AA">
      <w:start w:val="1"/>
      <w:numFmt w:val="decimal"/>
      <w:lvlText w:val="%2."/>
      <w:lvlJc w:val="left"/>
      <w:pPr>
        <w:ind w:left="930" w:hanging="428"/>
      </w:pPr>
      <w:rPr>
        <w:rFonts w:ascii="Arial" w:eastAsia="Arial" w:hAnsi="Arial" w:cs="Arial" w:hint="default"/>
        <w:spacing w:val="-4"/>
        <w:w w:val="99"/>
        <w:sz w:val="24"/>
        <w:szCs w:val="24"/>
      </w:rPr>
    </w:lvl>
    <w:lvl w:ilvl="2" w:tplc="2012D8C0">
      <w:start w:val="1"/>
      <w:numFmt w:val="decimal"/>
      <w:lvlText w:val="%3."/>
      <w:lvlJc w:val="left"/>
      <w:pPr>
        <w:ind w:left="1199" w:hanging="360"/>
      </w:pPr>
      <w:rPr>
        <w:rFonts w:ascii="Arial" w:eastAsia="Arial" w:hAnsi="Arial" w:cs="Arial" w:hint="default"/>
        <w:spacing w:val="-4"/>
        <w:w w:val="99"/>
        <w:sz w:val="24"/>
        <w:szCs w:val="24"/>
      </w:rPr>
    </w:lvl>
    <w:lvl w:ilvl="3" w:tplc="C98ED574">
      <w:numFmt w:val="bullet"/>
      <w:lvlText w:val="•"/>
      <w:lvlJc w:val="left"/>
      <w:pPr>
        <w:ind w:left="3182" w:hanging="360"/>
      </w:pPr>
      <w:rPr>
        <w:rFonts w:hint="default"/>
      </w:rPr>
    </w:lvl>
    <w:lvl w:ilvl="4" w:tplc="42B0A476">
      <w:numFmt w:val="bullet"/>
      <w:lvlText w:val="•"/>
      <w:lvlJc w:val="left"/>
      <w:pPr>
        <w:ind w:left="4173" w:hanging="360"/>
      </w:pPr>
      <w:rPr>
        <w:rFonts w:hint="default"/>
      </w:rPr>
    </w:lvl>
    <w:lvl w:ilvl="5" w:tplc="D4C05020">
      <w:numFmt w:val="bullet"/>
      <w:lvlText w:val="•"/>
      <w:lvlJc w:val="left"/>
      <w:pPr>
        <w:ind w:left="5164" w:hanging="360"/>
      </w:pPr>
      <w:rPr>
        <w:rFonts w:hint="default"/>
      </w:rPr>
    </w:lvl>
    <w:lvl w:ilvl="6" w:tplc="46965DA4">
      <w:numFmt w:val="bullet"/>
      <w:lvlText w:val="•"/>
      <w:lvlJc w:val="left"/>
      <w:pPr>
        <w:ind w:left="6155" w:hanging="360"/>
      </w:pPr>
      <w:rPr>
        <w:rFonts w:hint="default"/>
      </w:rPr>
    </w:lvl>
    <w:lvl w:ilvl="7" w:tplc="CB145902">
      <w:numFmt w:val="bullet"/>
      <w:lvlText w:val="•"/>
      <w:lvlJc w:val="left"/>
      <w:pPr>
        <w:ind w:left="7146" w:hanging="360"/>
      </w:pPr>
      <w:rPr>
        <w:rFonts w:hint="default"/>
      </w:rPr>
    </w:lvl>
    <w:lvl w:ilvl="8" w:tplc="126ACABE">
      <w:numFmt w:val="bullet"/>
      <w:lvlText w:val="•"/>
      <w:lvlJc w:val="left"/>
      <w:pPr>
        <w:ind w:left="8137" w:hanging="360"/>
      </w:pPr>
      <w:rPr>
        <w:rFonts w:hint="default"/>
      </w:rPr>
    </w:lvl>
  </w:abstractNum>
  <w:abstractNum w:abstractNumId="9" w15:restartNumberingAfterBreak="0">
    <w:nsid w:val="1622598C"/>
    <w:multiLevelType w:val="multilevel"/>
    <w:tmpl w:val="15FA56CC"/>
    <w:lvl w:ilvl="0">
      <w:start w:val="23"/>
      <w:numFmt w:val="upperLetter"/>
      <w:lvlText w:val="%1"/>
      <w:lvlJc w:val="left"/>
      <w:pPr>
        <w:ind w:left="119" w:hanging="584"/>
      </w:pPr>
      <w:rPr>
        <w:rFonts w:hint="default"/>
      </w:rPr>
    </w:lvl>
    <w:lvl w:ilvl="1">
      <w:start w:val="1"/>
      <w:numFmt w:val="upperLetter"/>
      <w:lvlText w:val="%1.%2."/>
      <w:lvlJc w:val="left"/>
      <w:pPr>
        <w:ind w:left="119" w:hanging="584"/>
      </w:pPr>
      <w:rPr>
        <w:rFonts w:ascii="Arial" w:eastAsia="Arial" w:hAnsi="Arial" w:cs="Arial" w:hint="default"/>
        <w:spacing w:val="-2"/>
        <w:w w:val="100"/>
        <w:sz w:val="24"/>
        <w:szCs w:val="24"/>
      </w:rPr>
    </w:lvl>
    <w:lvl w:ilvl="2">
      <w:start w:val="1"/>
      <w:numFmt w:val="bullet"/>
      <w:lvlText w:val="o"/>
      <w:lvlJc w:val="left"/>
      <w:pPr>
        <w:ind w:left="839" w:hanging="360"/>
      </w:pPr>
      <w:rPr>
        <w:rFonts w:ascii="Courier New" w:hAnsi="Courier New" w:cs="Courier New" w:hint="default"/>
        <w:w w:val="100"/>
      </w:rPr>
    </w:lvl>
    <w:lvl w:ilvl="3">
      <w:numFmt w:val="bullet"/>
      <w:lvlText w:val=""/>
      <w:lvlJc w:val="left"/>
      <w:pPr>
        <w:ind w:left="919" w:hanging="360"/>
      </w:pPr>
      <w:rPr>
        <w:rFonts w:hint="default"/>
        <w:w w:val="100"/>
      </w:rPr>
    </w:lvl>
    <w:lvl w:ilvl="4">
      <w:numFmt w:val="bullet"/>
      <w:lvlText w:val="•"/>
      <w:lvlJc w:val="left"/>
      <w:pPr>
        <w:ind w:left="2257" w:hanging="360"/>
      </w:pPr>
      <w:rPr>
        <w:rFonts w:hint="default"/>
      </w:rPr>
    </w:lvl>
    <w:lvl w:ilvl="5">
      <w:numFmt w:val="bullet"/>
      <w:lvlText w:val="•"/>
      <w:lvlJc w:val="left"/>
      <w:pPr>
        <w:ind w:left="3574" w:hanging="360"/>
      </w:pPr>
      <w:rPr>
        <w:rFonts w:hint="default"/>
      </w:rPr>
    </w:lvl>
    <w:lvl w:ilvl="6">
      <w:numFmt w:val="bullet"/>
      <w:lvlText w:val="•"/>
      <w:lvlJc w:val="left"/>
      <w:pPr>
        <w:ind w:left="4891" w:hanging="360"/>
      </w:pPr>
      <w:rPr>
        <w:rFonts w:hint="default"/>
      </w:rPr>
    </w:lvl>
    <w:lvl w:ilvl="7">
      <w:numFmt w:val="bullet"/>
      <w:lvlText w:val="•"/>
      <w:lvlJc w:val="left"/>
      <w:pPr>
        <w:ind w:left="6208" w:hanging="360"/>
      </w:pPr>
      <w:rPr>
        <w:rFonts w:hint="default"/>
      </w:rPr>
    </w:lvl>
    <w:lvl w:ilvl="8">
      <w:numFmt w:val="bullet"/>
      <w:lvlText w:val="•"/>
      <w:lvlJc w:val="left"/>
      <w:pPr>
        <w:ind w:left="7525" w:hanging="360"/>
      </w:pPr>
      <w:rPr>
        <w:rFonts w:hint="default"/>
      </w:rPr>
    </w:lvl>
  </w:abstractNum>
  <w:abstractNum w:abstractNumId="10" w15:restartNumberingAfterBreak="0">
    <w:nsid w:val="17B82352"/>
    <w:multiLevelType w:val="multilevel"/>
    <w:tmpl w:val="4E0C8A22"/>
    <w:lvl w:ilvl="0">
      <w:start w:val="2"/>
      <w:numFmt w:val="decimal"/>
      <w:lvlText w:val="%1"/>
      <w:lvlJc w:val="left"/>
      <w:pPr>
        <w:ind w:left="647" w:hanging="536"/>
      </w:pPr>
      <w:rPr>
        <w:rFonts w:hint="default"/>
      </w:rPr>
    </w:lvl>
    <w:lvl w:ilvl="1">
      <w:start w:val="23"/>
      <w:numFmt w:val="decimal"/>
      <w:lvlText w:val="%1.%2"/>
      <w:lvlJc w:val="left"/>
      <w:pPr>
        <w:ind w:left="647" w:hanging="536"/>
      </w:pPr>
      <w:rPr>
        <w:rFonts w:ascii="Arial" w:eastAsia="Arial" w:hAnsi="Arial" w:hint="default"/>
        <w:b/>
        <w:bCs/>
        <w:sz w:val="24"/>
        <w:szCs w:val="24"/>
      </w:rPr>
    </w:lvl>
    <w:lvl w:ilvl="2">
      <w:start w:val="1"/>
      <w:numFmt w:val="bullet"/>
      <w:lvlText w:val=""/>
      <w:lvlJc w:val="left"/>
      <w:pPr>
        <w:ind w:left="832" w:hanging="360"/>
      </w:pPr>
      <w:rPr>
        <w:rFonts w:ascii="Symbol" w:eastAsia="Symbol" w:hAnsi="Symbol" w:hint="default"/>
        <w:sz w:val="24"/>
        <w:szCs w:val="24"/>
      </w:rPr>
    </w:lvl>
    <w:lvl w:ilvl="3">
      <w:start w:val="1"/>
      <w:numFmt w:val="bullet"/>
      <w:lvlText w:val="•"/>
      <w:lvlJc w:val="left"/>
      <w:pPr>
        <w:ind w:left="2900" w:hanging="360"/>
      </w:pPr>
      <w:rPr>
        <w:rFonts w:hint="default"/>
      </w:rPr>
    </w:lvl>
    <w:lvl w:ilvl="4">
      <w:start w:val="1"/>
      <w:numFmt w:val="bullet"/>
      <w:lvlText w:val="•"/>
      <w:lvlJc w:val="left"/>
      <w:pPr>
        <w:ind w:left="3935" w:hanging="360"/>
      </w:pPr>
      <w:rPr>
        <w:rFonts w:hint="default"/>
      </w:rPr>
    </w:lvl>
    <w:lvl w:ilvl="5">
      <w:start w:val="1"/>
      <w:numFmt w:val="bullet"/>
      <w:lvlText w:val="•"/>
      <w:lvlJc w:val="left"/>
      <w:pPr>
        <w:ind w:left="4969"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71" w:hanging="360"/>
      </w:pPr>
      <w:rPr>
        <w:rFonts w:hint="default"/>
      </w:rPr>
    </w:lvl>
  </w:abstractNum>
  <w:abstractNum w:abstractNumId="11" w15:restartNumberingAfterBreak="0">
    <w:nsid w:val="17E26595"/>
    <w:multiLevelType w:val="multilevel"/>
    <w:tmpl w:val="EB640CA2"/>
    <w:lvl w:ilvl="0">
      <w:start w:val="1"/>
      <w:numFmt w:val="decimal"/>
      <w:lvlText w:val="%1."/>
      <w:lvlJc w:val="left"/>
      <w:pPr>
        <w:ind w:left="1800" w:hanging="360"/>
      </w:pPr>
    </w:lvl>
    <w:lvl w:ilvl="1">
      <w:start w:val="21"/>
      <w:numFmt w:val="decimal"/>
      <w:isLgl/>
      <w:lvlText w:val="%1.%2"/>
      <w:lvlJc w:val="left"/>
      <w:pPr>
        <w:ind w:left="2170" w:hanging="730"/>
      </w:pPr>
      <w:rPr>
        <w:rFonts w:hint="default"/>
        <w:b/>
        <w:i/>
      </w:rPr>
    </w:lvl>
    <w:lvl w:ilvl="2">
      <w:start w:val="2"/>
      <w:numFmt w:val="decimal"/>
      <w:isLgl/>
      <w:lvlText w:val="%1.%2.%3"/>
      <w:lvlJc w:val="left"/>
      <w:pPr>
        <w:ind w:left="2170" w:hanging="730"/>
      </w:pPr>
      <w:rPr>
        <w:rFonts w:hint="default"/>
        <w:b/>
        <w:i/>
      </w:rPr>
    </w:lvl>
    <w:lvl w:ilvl="3">
      <w:start w:val="2"/>
      <w:numFmt w:val="decimal"/>
      <w:isLgl/>
      <w:lvlText w:val="%1.%2.%3.%4"/>
      <w:lvlJc w:val="left"/>
      <w:pPr>
        <w:ind w:left="2170" w:hanging="730"/>
      </w:pPr>
      <w:rPr>
        <w:rFonts w:hint="default"/>
        <w:b/>
        <w:i/>
      </w:rPr>
    </w:lvl>
    <w:lvl w:ilvl="4">
      <w:start w:val="1"/>
      <w:numFmt w:val="decimal"/>
      <w:isLgl/>
      <w:lvlText w:val="%1.%2.%3.%4.%5"/>
      <w:lvlJc w:val="left"/>
      <w:pPr>
        <w:ind w:left="2520" w:hanging="1080"/>
      </w:pPr>
      <w:rPr>
        <w:rFonts w:hint="default"/>
        <w:b/>
        <w:i/>
      </w:rPr>
    </w:lvl>
    <w:lvl w:ilvl="5">
      <w:start w:val="1"/>
      <w:numFmt w:val="decimal"/>
      <w:isLgl/>
      <w:lvlText w:val="%1.%2.%3.%4.%5.%6"/>
      <w:lvlJc w:val="left"/>
      <w:pPr>
        <w:ind w:left="2520" w:hanging="1080"/>
      </w:pPr>
      <w:rPr>
        <w:rFonts w:hint="default"/>
        <w:b/>
        <w:i/>
      </w:rPr>
    </w:lvl>
    <w:lvl w:ilvl="6">
      <w:start w:val="1"/>
      <w:numFmt w:val="decimal"/>
      <w:isLgl/>
      <w:lvlText w:val="%1.%2.%3.%4.%5.%6.%7"/>
      <w:lvlJc w:val="left"/>
      <w:pPr>
        <w:ind w:left="2880" w:hanging="1440"/>
      </w:pPr>
      <w:rPr>
        <w:rFonts w:hint="default"/>
        <w:b/>
        <w:i/>
      </w:rPr>
    </w:lvl>
    <w:lvl w:ilvl="7">
      <w:start w:val="1"/>
      <w:numFmt w:val="decimal"/>
      <w:isLgl/>
      <w:lvlText w:val="%1.%2.%3.%4.%5.%6.%7.%8"/>
      <w:lvlJc w:val="left"/>
      <w:pPr>
        <w:ind w:left="2880" w:hanging="1440"/>
      </w:pPr>
      <w:rPr>
        <w:rFonts w:hint="default"/>
        <w:b/>
        <w:i/>
      </w:rPr>
    </w:lvl>
    <w:lvl w:ilvl="8">
      <w:start w:val="1"/>
      <w:numFmt w:val="decimal"/>
      <w:isLgl/>
      <w:lvlText w:val="%1.%2.%3.%4.%5.%6.%7.%8.%9"/>
      <w:lvlJc w:val="left"/>
      <w:pPr>
        <w:ind w:left="2880" w:hanging="1440"/>
      </w:pPr>
      <w:rPr>
        <w:rFonts w:hint="default"/>
        <w:b/>
        <w:i/>
      </w:rPr>
    </w:lvl>
  </w:abstractNum>
  <w:abstractNum w:abstractNumId="12" w15:restartNumberingAfterBreak="0">
    <w:nsid w:val="1BF37A71"/>
    <w:multiLevelType w:val="hybridMultilevel"/>
    <w:tmpl w:val="4B6E0EF4"/>
    <w:lvl w:ilvl="0" w:tplc="F4702308">
      <w:start w:val="1"/>
      <w:numFmt w:val="decimal"/>
      <w:lvlText w:val="%1."/>
      <w:lvlJc w:val="left"/>
      <w:pPr>
        <w:ind w:left="360" w:hanging="360"/>
        <w:jc w:val="right"/>
      </w:pPr>
      <w:rPr>
        <w:rFonts w:ascii="Arial" w:eastAsia="Arial" w:hAnsi="Arial" w:cs="Arial" w:hint="default"/>
        <w:spacing w:val="-13"/>
        <w:w w:val="99"/>
        <w:sz w:val="24"/>
        <w:szCs w:val="24"/>
      </w:rPr>
    </w:lvl>
    <w:lvl w:ilvl="1" w:tplc="52924200">
      <w:numFmt w:val="bullet"/>
      <w:lvlText w:val="•"/>
      <w:lvlJc w:val="left"/>
      <w:pPr>
        <w:ind w:left="1294" w:hanging="360"/>
      </w:pPr>
      <w:rPr>
        <w:rFonts w:hint="default"/>
      </w:rPr>
    </w:lvl>
    <w:lvl w:ilvl="2" w:tplc="4686D320">
      <w:numFmt w:val="bullet"/>
      <w:lvlText w:val="•"/>
      <w:lvlJc w:val="left"/>
      <w:pPr>
        <w:ind w:left="2218" w:hanging="360"/>
      </w:pPr>
      <w:rPr>
        <w:rFonts w:hint="default"/>
      </w:rPr>
    </w:lvl>
    <w:lvl w:ilvl="3" w:tplc="285A65CE">
      <w:numFmt w:val="bullet"/>
      <w:lvlText w:val="•"/>
      <w:lvlJc w:val="left"/>
      <w:pPr>
        <w:ind w:left="3142" w:hanging="360"/>
      </w:pPr>
      <w:rPr>
        <w:rFonts w:hint="default"/>
      </w:rPr>
    </w:lvl>
    <w:lvl w:ilvl="4" w:tplc="023AB672">
      <w:numFmt w:val="bullet"/>
      <w:lvlText w:val="•"/>
      <w:lvlJc w:val="left"/>
      <w:pPr>
        <w:ind w:left="4066" w:hanging="360"/>
      </w:pPr>
      <w:rPr>
        <w:rFonts w:hint="default"/>
      </w:rPr>
    </w:lvl>
    <w:lvl w:ilvl="5" w:tplc="D340F89A">
      <w:numFmt w:val="bullet"/>
      <w:lvlText w:val="•"/>
      <w:lvlJc w:val="left"/>
      <w:pPr>
        <w:ind w:left="4990" w:hanging="360"/>
      </w:pPr>
      <w:rPr>
        <w:rFonts w:hint="default"/>
      </w:rPr>
    </w:lvl>
    <w:lvl w:ilvl="6" w:tplc="D9DEB112">
      <w:numFmt w:val="bullet"/>
      <w:lvlText w:val="•"/>
      <w:lvlJc w:val="left"/>
      <w:pPr>
        <w:ind w:left="5914" w:hanging="360"/>
      </w:pPr>
      <w:rPr>
        <w:rFonts w:hint="default"/>
      </w:rPr>
    </w:lvl>
    <w:lvl w:ilvl="7" w:tplc="A590FE48">
      <w:numFmt w:val="bullet"/>
      <w:lvlText w:val="•"/>
      <w:lvlJc w:val="left"/>
      <w:pPr>
        <w:ind w:left="6838" w:hanging="360"/>
      </w:pPr>
      <w:rPr>
        <w:rFonts w:hint="default"/>
      </w:rPr>
    </w:lvl>
    <w:lvl w:ilvl="8" w:tplc="B94E5D18">
      <w:numFmt w:val="bullet"/>
      <w:lvlText w:val="•"/>
      <w:lvlJc w:val="left"/>
      <w:pPr>
        <w:ind w:left="7762" w:hanging="360"/>
      </w:pPr>
      <w:rPr>
        <w:rFonts w:hint="default"/>
      </w:rPr>
    </w:lvl>
  </w:abstractNum>
  <w:abstractNum w:abstractNumId="13" w15:restartNumberingAfterBreak="0">
    <w:nsid w:val="1C9F3786"/>
    <w:multiLevelType w:val="hybridMultilevel"/>
    <w:tmpl w:val="8EE6A3F0"/>
    <w:lvl w:ilvl="0" w:tplc="DB864DF2">
      <w:start w:val="1"/>
      <w:numFmt w:val="decimal"/>
      <w:lvlText w:val="%1."/>
      <w:lvlJc w:val="left"/>
      <w:pPr>
        <w:ind w:left="460" w:hanging="361"/>
      </w:pPr>
      <w:rPr>
        <w:rFonts w:ascii="Arial" w:eastAsia="Arial" w:hAnsi="Arial" w:cs="Arial" w:hint="default"/>
        <w:spacing w:val="-4"/>
        <w:w w:val="99"/>
        <w:sz w:val="24"/>
        <w:szCs w:val="24"/>
      </w:rPr>
    </w:lvl>
    <w:lvl w:ilvl="1" w:tplc="D1B0DBF4">
      <w:numFmt w:val="bullet"/>
      <w:lvlText w:val=""/>
      <w:lvlJc w:val="left"/>
      <w:pPr>
        <w:ind w:left="820" w:hanging="360"/>
      </w:pPr>
      <w:rPr>
        <w:rFonts w:ascii="Symbol" w:eastAsia="Symbol" w:hAnsi="Symbol" w:cs="Symbol" w:hint="default"/>
        <w:w w:val="99"/>
        <w:sz w:val="20"/>
        <w:szCs w:val="20"/>
      </w:rPr>
    </w:lvl>
    <w:lvl w:ilvl="2" w:tplc="A290EDD4">
      <w:numFmt w:val="bullet"/>
      <w:lvlText w:val="•"/>
      <w:lvlJc w:val="left"/>
      <w:pPr>
        <w:ind w:left="1780" w:hanging="360"/>
      </w:pPr>
      <w:rPr>
        <w:rFonts w:hint="default"/>
      </w:rPr>
    </w:lvl>
    <w:lvl w:ilvl="3" w:tplc="60CE3E90">
      <w:numFmt w:val="bullet"/>
      <w:lvlText w:val="•"/>
      <w:lvlJc w:val="left"/>
      <w:pPr>
        <w:ind w:left="2740" w:hanging="360"/>
      </w:pPr>
      <w:rPr>
        <w:rFonts w:hint="default"/>
      </w:rPr>
    </w:lvl>
    <w:lvl w:ilvl="4" w:tplc="73D2C4E6">
      <w:numFmt w:val="bullet"/>
      <w:lvlText w:val="•"/>
      <w:lvlJc w:val="left"/>
      <w:pPr>
        <w:ind w:left="3700" w:hanging="360"/>
      </w:pPr>
      <w:rPr>
        <w:rFonts w:hint="default"/>
      </w:rPr>
    </w:lvl>
    <w:lvl w:ilvl="5" w:tplc="40AA2B06">
      <w:numFmt w:val="bullet"/>
      <w:lvlText w:val="•"/>
      <w:lvlJc w:val="left"/>
      <w:pPr>
        <w:ind w:left="4660" w:hanging="360"/>
      </w:pPr>
      <w:rPr>
        <w:rFonts w:hint="default"/>
      </w:rPr>
    </w:lvl>
    <w:lvl w:ilvl="6" w:tplc="FAC884D8">
      <w:numFmt w:val="bullet"/>
      <w:lvlText w:val="•"/>
      <w:lvlJc w:val="left"/>
      <w:pPr>
        <w:ind w:left="5620" w:hanging="360"/>
      </w:pPr>
      <w:rPr>
        <w:rFonts w:hint="default"/>
      </w:rPr>
    </w:lvl>
    <w:lvl w:ilvl="7" w:tplc="CBD0695C">
      <w:numFmt w:val="bullet"/>
      <w:lvlText w:val="•"/>
      <w:lvlJc w:val="left"/>
      <w:pPr>
        <w:ind w:left="6580" w:hanging="360"/>
      </w:pPr>
      <w:rPr>
        <w:rFonts w:hint="default"/>
      </w:rPr>
    </w:lvl>
    <w:lvl w:ilvl="8" w:tplc="77D22136">
      <w:numFmt w:val="bullet"/>
      <w:lvlText w:val="•"/>
      <w:lvlJc w:val="left"/>
      <w:pPr>
        <w:ind w:left="7540" w:hanging="360"/>
      </w:pPr>
      <w:rPr>
        <w:rFonts w:hint="default"/>
      </w:rPr>
    </w:lvl>
  </w:abstractNum>
  <w:abstractNum w:abstractNumId="14" w15:restartNumberingAfterBreak="0">
    <w:nsid w:val="1DC54AF2"/>
    <w:multiLevelType w:val="multilevel"/>
    <w:tmpl w:val="B3F2B7F6"/>
    <w:lvl w:ilvl="0">
      <w:start w:val="2"/>
      <w:numFmt w:val="decimal"/>
      <w:lvlText w:val="%1"/>
      <w:lvlJc w:val="left"/>
      <w:pPr>
        <w:ind w:left="1552" w:hanging="720"/>
      </w:pPr>
      <w:rPr>
        <w:rFonts w:hint="default"/>
      </w:rPr>
    </w:lvl>
    <w:lvl w:ilvl="1">
      <w:start w:val="21"/>
      <w:numFmt w:val="decimal"/>
      <w:lvlText w:val="%1.%2"/>
      <w:lvlJc w:val="left"/>
      <w:pPr>
        <w:ind w:left="1552" w:hanging="720"/>
      </w:pPr>
      <w:rPr>
        <w:rFonts w:hint="default"/>
      </w:rPr>
    </w:lvl>
    <w:lvl w:ilvl="2">
      <w:start w:val="1"/>
      <w:numFmt w:val="decimal"/>
      <w:lvlText w:val="%1.%2.%3"/>
      <w:lvlJc w:val="left"/>
      <w:pPr>
        <w:ind w:left="1552" w:hanging="720"/>
      </w:pPr>
      <w:rPr>
        <w:rFonts w:ascii="Arial Narrow" w:eastAsia="Arial Narrow" w:hAnsi="Arial Narrow" w:hint="default"/>
        <w:sz w:val="24"/>
        <w:szCs w:val="24"/>
      </w:rPr>
    </w:lvl>
    <w:lvl w:ilvl="3">
      <w:start w:val="1"/>
      <w:numFmt w:val="bullet"/>
      <w:lvlText w:val="•"/>
      <w:lvlJc w:val="left"/>
      <w:pPr>
        <w:ind w:left="3930" w:hanging="720"/>
      </w:pPr>
      <w:rPr>
        <w:rFonts w:hint="default"/>
      </w:rPr>
    </w:lvl>
    <w:lvl w:ilvl="4">
      <w:start w:val="1"/>
      <w:numFmt w:val="bullet"/>
      <w:lvlText w:val="•"/>
      <w:lvlJc w:val="left"/>
      <w:pPr>
        <w:ind w:left="4723" w:hanging="720"/>
      </w:pPr>
      <w:rPr>
        <w:rFonts w:hint="default"/>
      </w:rPr>
    </w:lvl>
    <w:lvl w:ilvl="5">
      <w:start w:val="1"/>
      <w:numFmt w:val="bullet"/>
      <w:lvlText w:val="•"/>
      <w:lvlJc w:val="left"/>
      <w:pPr>
        <w:ind w:left="5516" w:hanging="720"/>
      </w:pPr>
      <w:rPr>
        <w:rFonts w:hint="default"/>
      </w:rPr>
    </w:lvl>
    <w:lvl w:ilvl="6">
      <w:start w:val="1"/>
      <w:numFmt w:val="bullet"/>
      <w:lvlText w:val="•"/>
      <w:lvlJc w:val="left"/>
      <w:pPr>
        <w:ind w:left="6308" w:hanging="720"/>
      </w:pPr>
      <w:rPr>
        <w:rFonts w:hint="default"/>
      </w:rPr>
    </w:lvl>
    <w:lvl w:ilvl="7">
      <w:start w:val="1"/>
      <w:numFmt w:val="bullet"/>
      <w:lvlText w:val="•"/>
      <w:lvlJc w:val="left"/>
      <w:pPr>
        <w:ind w:left="7101" w:hanging="720"/>
      </w:pPr>
      <w:rPr>
        <w:rFonts w:hint="default"/>
      </w:rPr>
    </w:lvl>
    <w:lvl w:ilvl="8">
      <w:start w:val="1"/>
      <w:numFmt w:val="bullet"/>
      <w:lvlText w:val="•"/>
      <w:lvlJc w:val="left"/>
      <w:pPr>
        <w:ind w:left="7894" w:hanging="720"/>
      </w:pPr>
      <w:rPr>
        <w:rFonts w:hint="default"/>
      </w:rPr>
    </w:lvl>
  </w:abstractNum>
  <w:abstractNum w:abstractNumId="15" w15:restartNumberingAfterBreak="0">
    <w:nsid w:val="1F8035F2"/>
    <w:multiLevelType w:val="hybridMultilevel"/>
    <w:tmpl w:val="A3161028"/>
    <w:lvl w:ilvl="0" w:tplc="307ED54E">
      <w:start w:val="1"/>
      <w:numFmt w:val="decimal"/>
      <w:lvlText w:val="%1."/>
      <w:lvlJc w:val="left"/>
      <w:pPr>
        <w:ind w:left="479" w:hanging="360"/>
      </w:pPr>
      <w:rPr>
        <w:rFonts w:ascii="Arial" w:eastAsia="Arial" w:hAnsi="Arial" w:cs="Arial" w:hint="default"/>
        <w:spacing w:val="-4"/>
        <w:w w:val="99"/>
        <w:sz w:val="24"/>
        <w:szCs w:val="24"/>
      </w:rPr>
    </w:lvl>
    <w:lvl w:ilvl="1" w:tplc="9E604748">
      <w:numFmt w:val="bullet"/>
      <w:lvlText w:val="•"/>
      <w:lvlJc w:val="left"/>
      <w:pPr>
        <w:ind w:left="1494" w:hanging="360"/>
      </w:pPr>
      <w:rPr>
        <w:rFonts w:hint="default"/>
      </w:rPr>
    </w:lvl>
    <w:lvl w:ilvl="2" w:tplc="0D443FBE">
      <w:numFmt w:val="bullet"/>
      <w:lvlText w:val="•"/>
      <w:lvlJc w:val="left"/>
      <w:pPr>
        <w:ind w:left="2508" w:hanging="360"/>
      </w:pPr>
      <w:rPr>
        <w:rFonts w:hint="default"/>
      </w:rPr>
    </w:lvl>
    <w:lvl w:ilvl="3" w:tplc="B568DF5E">
      <w:numFmt w:val="bullet"/>
      <w:lvlText w:val="•"/>
      <w:lvlJc w:val="left"/>
      <w:pPr>
        <w:ind w:left="3522" w:hanging="360"/>
      </w:pPr>
      <w:rPr>
        <w:rFonts w:hint="default"/>
      </w:rPr>
    </w:lvl>
    <w:lvl w:ilvl="4" w:tplc="BB9A8522">
      <w:numFmt w:val="bullet"/>
      <w:lvlText w:val="•"/>
      <w:lvlJc w:val="left"/>
      <w:pPr>
        <w:ind w:left="4536" w:hanging="360"/>
      </w:pPr>
      <w:rPr>
        <w:rFonts w:hint="default"/>
      </w:rPr>
    </w:lvl>
    <w:lvl w:ilvl="5" w:tplc="F1B8DF8E">
      <w:numFmt w:val="bullet"/>
      <w:lvlText w:val="•"/>
      <w:lvlJc w:val="left"/>
      <w:pPr>
        <w:ind w:left="5550" w:hanging="360"/>
      </w:pPr>
      <w:rPr>
        <w:rFonts w:hint="default"/>
      </w:rPr>
    </w:lvl>
    <w:lvl w:ilvl="6" w:tplc="C69C002E">
      <w:numFmt w:val="bullet"/>
      <w:lvlText w:val="•"/>
      <w:lvlJc w:val="left"/>
      <w:pPr>
        <w:ind w:left="6564" w:hanging="360"/>
      </w:pPr>
      <w:rPr>
        <w:rFonts w:hint="default"/>
      </w:rPr>
    </w:lvl>
    <w:lvl w:ilvl="7" w:tplc="6214F0F0">
      <w:numFmt w:val="bullet"/>
      <w:lvlText w:val="•"/>
      <w:lvlJc w:val="left"/>
      <w:pPr>
        <w:ind w:left="7578" w:hanging="360"/>
      </w:pPr>
      <w:rPr>
        <w:rFonts w:hint="default"/>
      </w:rPr>
    </w:lvl>
    <w:lvl w:ilvl="8" w:tplc="B99ACACE">
      <w:numFmt w:val="bullet"/>
      <w:lvlText w:val="•"/>
      <w:lvlJc w:val="left"/>
      <w:pPr>
        <w:ind w:left="8592" w:hanging="360"/>
      </w:pPr>
      <w:rPr>
        <w:rFonts w:hint="default"/>
      </w:rPr>
    </w:lvl>
  </w:abstractNum>
  <w:abstractNum w:abstractNumId="16" w15:restartNumberingAfterBreak="0">
    <w:nsid w:val="24602B61"/>
    <w:multiLevelType w:val="hybridMultilevel"/>
    <w:tmpl w:val="AFAA7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1E2363"/>
    <w:multiLevelType w:val="hybridMultilevel"/>
    <w:tmpl w:val="AC62D198"/>
    <w:lvl w:ilvl="0" w:tplc="04090001">
      <w:start w:val="1"/>
      <w:numFmt w:val="bullet"/>
      <w:lvlText w:val=""/>
      <w:lvlJc w:val="left"/>
      <w:pPr>
        <w:ind w:left="833" w:hanging="360"/>
      </w:pPr>
      <w:rPr>
        <w:rFonts w:ascii="Symbol" w:hAnsi="Symbol" w:hint="default"/>
        <w:w w:val="100"/>
      </w:rPr>
    </w:lvl>
    <w:lvl w:ilvl="1" w:tplc="038A0F84">
      <w:numFmt w:val="bullet"/>
      <w:lvlText w:val=""/>
      <w:lvlJc w:val="left"/>
      <w:pPr>
        <w:ind w:left="1481" w:hanging="360"/>
      </w:pPr>
      <w:rPr>
        <w:rFonts w:ascii="Symbol" w:eastAsia="Symbol" w:hAnsi="Symbol" w:cs="Symbol" w:hint="default"/>
        <w:w w:val="100"/>
        <w:sz w:val="24"/>
        <w:szCs w:val="24"/>
      </w:rPr>
    </w:lvl>
    <w:lvl w:ilvl="2" w:tplc="846242BC">
      <w:numFmt w:val="bullet"/>
      <w:lvlText w:val="•"/>
      <w:lvlJc w:val="left"/>
      <w:pPr>
        <w:ind w:left="2326" w:hanging="360"/>
      </w:pPr>
      <w:rPr>
        <w:rFonts w:hint="default"/>
      </w:rPr>
    </w:lvl>
    <w:lvl w:ilvl="3" w:tplc="BA90B11A">
      <w:numFmt w:val="bullet"/>
      <w:lvlText w:val="•"/>
      <w:lvlJc w:val="left"/>
      <w:pPr>
        <w:ind w:left="3173" w:hanging="360"/>
      </w:pPr>
      <w:rPr>
        <w:rFonts w:hint="default"/>
      </w:rPr>
    </w:lvl>
    <w:lvl w:ilvl="4" w:tplc="E7FA07B2">
      <w:numFmt w:val="bullet"/>
      <w:lvlText w:val="•"/>
      <w:lvlJc w:val="left"/>
      <w:pPr>
        <w:ind w:left="4020" w:hanging="360"/>
      </w:pPr>
      <w:rPr>
        <w:rFonts w:hint="default"/>
      </w:rPr>
    </w:lvl>
    <w:lvl w:ilvl="5" w:tplc="952E94EA">
      <w:numFmt w:val="bullet"/>
      <w:lvlText w:val="•"/>
      <w:lvlJc w:val="left"/>
      <w:pPr>
        <w:ind w:left="4866" w:hanging="360"/>
      </w:pPr>
      <w:rPr>
        <w:rFonts w:hint="default"/>
      </w:rPr>
    </w:lvl>
    <w:lvl w:ilvl="6" w:tplc="41BC3B6C">
      <w:numFmt w:val="bullet"/>
      <w:lvlText w:val="•"/>
      <w:lvlJc w:val="left"/>
      <w:pPr>
        <w:ind w:left="5713" w:hanging="360"/>
      </w:pPr>
      <w:rPr>
        <w:rFonts w:hint="default"/>
      </w:rPr>
    </w:lvl>
    <w:lvl w:ilvl="7" w:tplc="029EE098">
      <w:numFmt w:val="bullet"/>
      <w:lvlText w:val="•"/>
      <w:lvlJc w:val="left"/>
      <w:pPr>
        <w:ind w:left="6560" w:hanging="360"/>
      </w:pPr>
      <w:rPr>
        <w:rFonts w:hint="default"/>
      </w:rPr>
    </w:lvl>
    <w:lvl w:ilvl="8" w:tplc="D4C87BD8">
      <w:numFmt w:val="bullet"/>
      <w:lvlText w:val="•"/>
      <w:lvlJc w:val="left"/>
      <w:pPr>
        <w:ind w:left="7406" w:hanging="360"/>
      </w:pPr>
      <w:rPr>
        <w:rFonts w:hint="default"/>
      </w:rPr>
    </w:lvl>
  </w:abstractNum>
  <w:abstractNum w:abstractNumId="18" w15:restartNumberingAfterBreak="0">
    <w:nsid w:val="25C53752"/>
    <w:multiLevelType w:val="hybridMultilevel"/>
    <w:tmpl w:val="1BA4B478"/>
    <w:lvl w:ilvl="0" w:tplc="0C5C7E48">
      <w:start w:val="1"/>
      <w:numFmt w:val="decimal"/>
      <w:lvlText w:val="%1."/>
      <w:lvlJc w:val="left"/>
      <w:pPr>
        <w:ind w:left="750" w:hanging="360"/>
      </w:pPr>
      <w:rPr>
        <w:rFonts w:ascii="Arial" w:eastAsia="Arial" w:hAnsi="Arial" w:cs="Arial" w:hint="default"/>
        <w:spacing w:val="-4"/>
        <w:w w:val="99"/>
        <w:sz w:val="24"/>
        <w:szCs w:val="24"/>
      </w:rPr>
    </w:lvl>
    <w:lvl w:ilvl="1" w:tplc="FB0A38EA">
      <w:numFmt w:val="bullet"/>
      <w:lvlText w:val="•"/>
      <w:lvlJc w:val="left"/>
      <w:pPr>
        <w:ind w:left="1710" w:hanging="360"/>
      </w:pPr>
      <w:rPr>
        <w:rFonts w:hint="default"/>
      </w:rPr>
    </w:lvl>
    <w:lvl w:ilvl="2" w:tplc="D0920900">
      <w:numFmt w:val="bullet"/>
      <w:lvlText w:val="•"/>
      <w:lvlJc w:val="left"/>
      <w:pPr>
        <w:ind w:left="2660" w:hanging="360"/>
      </w:pPr>
      <w:rPr>
        <w:rFonts w:hint="default"/>
      </w:rPr>
    </w:lvl>
    <w:lvl w:ilvl="3" w:tplc="ABD20CA6">
      <w:numFmt w:val="bullet"/>
      <w:lvlText w:val="•"/>
      <w:lvlJc w:val="left"/>
      <w:pPr>
        <w:ind w:left="3610" w:hanging="360"/>
      </w:pPr>
      <w:rPr>
        <w:rFonts w:hint="default"/>
      </w:rPr>
    </w:lvl>
    <w:lvl w:ilvl="4" w:tplc="7C9CE5D6">
      <w:numFmt w:val="bullet"/>
      <w:lvlText w:val="•"/>
      <w:lvlJc w:val="left"/>
      <w:pPr>
        <w:ind w:left="4560" w:hanging="360"/>
      </w:pPr>
      <w:rPr>
        <w:rFonts w:hint="default"/>
      </w:rPr>
    </w:lvl>
    <w:lvl w:ilvl="5" w:tplc="C20CFAD2">
      <w:numFmt w:val="bullet"/>
      <w:lvlText w:val="•"/>
      <w:lvlJc w:val="left"/>
      <w:pPr>
        <w:ind w:left="5510" w:hanging="360"/>
      </w:pPr>
      <w:rPr>
        <w:rFonts w:hint="default"/>
      </w:rPr>
    </w:lvl>
    <w:lvl w:ilvl="6" w:tplc="15907F46">
      <w:numFmt w:val="bullet"/>
      <w:lvlText w:val="•"/>
      <w:lvlJc w:val="left"/>
      <w:pPr>
        <w:ind w:left="6460" w:hanging="360"/>
      </w:pPr>
      <w:rPr>
        <w:rFonts w:hint="default"/>
      </w:rPr>
    </w:lvl>
    <w:lvl w:ilvl="7" w:tplc="1A8A847A">
      <w:numFmt w:val="bullet"/>
      <w:lvlText w:val="•"/>
      <w:lvlJc w:val="left"/>
      <w:pPr>
        <w:ind w:left="7410" w:hanging="360"/>
      </w:pPr>
      <w:rPr>
        <w:rFonts w:hint="default"/>
      </w:rPr>
    </w:lvl>
    <w:lvl w:ilvl="8" w:tplc="DE74C5BE">
      <w:numFmt w:val="bullet"/>
      <w:lvlText w:val="•"/>
      <w:lvlJc w:val="left"/>
      <w:pPr>
        <w:ind w:left="8360" w:hanging="360"/>
      </w:pPr>
      <w:rPr>
        <w:rFonts w:hint="default"/>
      </w:rPr>
    </w:lvl>
  </w:abstractNum>
  <w:abstractNum w:abstractNumId="19" w15:restartNumberingAfterBreak="0">
    <w:nsid w:val="27FD5B3B"/>
    <w:multiLevelType w:val="multilevel"/>
    <w:tmpl w:val="716C9AD6"/>
    <w:lvl w:ilvl="0">
      <w:start w:val="2"/>
      <w:numFmt w:val="decimal"/>
      <w:lvlText w:val="%1"/>
      <w:lvlJc w:val="left"/>
      <w:pPr>
        <w:ind w:left="390" w:hanging="390"/>
      </w:pPr>
      <w:rPr>
        <w:rFonts w:hint="default"/>
        <w:b/>
      </w:rPr>
    </w:lvl>
    <w:lvl w:ilvl="1">
      <w:start w:val="13"/>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80C1194"/>
    <w:multiLevelType w:val="hybridMultilevel"/>
    <w:tmpl w:val="FCB8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57F89"/>
    <w:multiLevelType w:val="hybridMultilevel"/>
    <w:tmpl w:val="165E559E"/>
    <w:lvl w:ilvl="0" w:tplc="E000164A">
      <w:start w:val="1"/>
      <w:numFmt w:val="decimal"/>
      <w:lvlText w:val="%1."/>
      <w:lvlJc w:val="left"/>
      <w:pPr>
        <w:ind w:left="839" w:hanging="360"/>
      </w:pPr>
      <w:rPr>
        <w:rFonts w:ascii="Arial" w:eastAsia="Arial" w:hAnsi="Arial" w:cs="Arial" w:hint="default"/>
        <w:spacing w:val="-4"/>
        <w:w w:val="99"/>
        <w:sz w:val="24"/>
        <w:szCs w:val="24"/>
      </w:rPr>
    </w:lvl>
    <w:lvl w:ilvl="1" w:tplc="8C3E973A">
      <w:numFmt w:val="bullet"/>
      <w:lvlText w:val="•"/>
      <w:lvlJc w:val="left"/>
      <w:pPr>
        <w:ind w:left="1788" w:hanging="360"/>
      </w:pPr>
      <w:rPr>
        <w:rFonts w:hint="default"/>
      </w:rPr>
    </w:lvl>
    <w:lvl w:ilvl="2" w:tplc="2656110E">
      <w:numFmt w:val="bullet"/>
      <w:lvlText w:val="•"/>
      <w:lvlJc w:val="left"/>
      <w:pPr>
        <w:ind w:left="2736" w:hanging="360"/>
      </w:pPr>
      <w:rPr>
        <w:rFonts w:hint="default"/>
      </w:rPr>
    </w:lvl>
    <w:lvl w:ilvl="3" w:tplc="B1021986">
      <w:numFmt w:val="bullet"/>
      <w:lvlText w:val="•"/>
      <w:lvlJc w:val="left"/>
      <w:pPr>
        <w:ind w:left="3684" w:hanging="360"/>
      </w:pPr>
      <w:rPr>
        <w:rFonts w:hint="default"/>
      </w:rPr>
    </w:lvl>
    <w:lvl w:ilvl="4" w:tplc="7302A910">
      <w:numFmt w:val="bullet"/>
      <w:lvlText w:val="•"/>
      <w:lvlJc w:val="left"/>
      <w:pPr>
        <w:ind w:left="4632" w:hanging="360"/>
      </w:pPr>
      <w:rPr>
        <w:rFonts w:hint="default"/>
      </w:rPr>
    </w:lvl>
    <w:lvl w:ilvl="5" w:tplc="64569CC8">
      <w:numFmt w:val="bullet"/>
      <w:lvlText w:val="•"/>
      <w:lvlJc w:val="left"/>
      <w:pPr>
        <w:ind w:left="5580" w:hanging="360"/>
      </w:pPr>
      <w:rPr>
        <w:rFonts w:hint="default"/>
      </w:rPr>
    </w:lvl>
    <w:lvl w:ilvl="6" w:tplc="168A273C">
      <w:numFmt w:val="bullet"/>
      <w:lvlText w:val="•"/>
      <w:lvlJc w:val="left"/>
      <w:pPr>
        <w:ind w:left="6528" w:hanging="360"/>
      </w:pPr>
      <w:rPr>
        <w:rFonts w:hint="default"/>
      </w:rPr>
    </w:lvl>
    <w:lvl w:ilvl="7" w:tplc="980204AA">
      <w:numFmt w:val="bullet"/>
      <w:lvlText w:val="•"/>
      <w:lvlJc w:val="left"/>
      <w:pPr>
        <w:ind w:left="7476" w:hanging="360"/>
      </w:pPr>
      <w:rPr>
        <w:rFonts w:hint="default"/>
      </w:rPr>
    </w:lvl>
    <w:lvl w:ilvl="8" w:tplc="57BAD25E">
      <w:numFmt w:val="bullet"/>
      <w:lvlText w:val="•"/>
      <w:lvlJc w:val="left"/>
      <w:pPr>
        <w:ind w:left="8424" w:hanging="360"/>
      </w:pPr>
      <w:rPr>
        <w:rFonts w:hint="default"/>
      </w:rPr>
    </w:lvl>
  </w:abstractNum>
  <w:abstractNum w:abstractNumId="22" w15:restartNumberingAfterBreak="0">
    <w:nsid w:val="2CB97608"/>
    <w:multiLevelType w:val="hybridMultilevel"/>
    <w:tmpl w:val="A1805B06"/>
    <w:lvl w:ilvl="0" w:tplc="46ACBD3C">
      <w:numFmt w:val="bullet"/>
      <w:lvlText w:val=""/>
      <w:lvlJc w:val="left"/>
      <w:pPr>
        <w:ind w:left="839" w:hanging="360"/>
      </w:pPr>
      <w:rPr>
        <w:rFonts w:ascii="Symbol" w:eastAsia="Symbol" w:hAnsi="Symbol" w:cs="Symbol" w:hint="default"/>
        <w:w w:val="100"/>
        <w:position w:val="-2"/>
        <w:sz w:val="24"/>
        <w:szCs w:val="24"/>
      </w:rPr>
    </w:lvl>
    <w:lvl w:ilvl="1" w:tplc="52F622B4">
      <w:numFmt w:val="bullet"/>
      <w:lvlText w:val=""/>
      <w:lvlJc w:val="left"/>
      <w:pPr>
        <w:ind w:left="1199" w:hanging="360"/>
      </w:pPr>
      <w:rPr>
        <w:rFonts w:ascii="Symbol" w:eastAsia="Symbol" w:hAnsi="Symbol" w:cs="Symbol" w:hint="default"/>
        <w:w w:val="100"/>
        <w:sz w:val="24"/>
        <w:szCs w:val="24"/>
      </w:rPr>
    </w:lvl>
    <w:lvl w:ilvl="2" w:tplc="BE5A37A0">
      <w:numFmt w:val="bullet"/>
      <w:lvlText w:val="•"/>
      <w:lvlJc w:val="left"/>
      <w:pPr>
        <w:ind w:left="2211" w:hanging="360"/>
      </w:pPr>
      <w:rPr>
        <w:rFonts w:hint="default"/>
      </w:rPr>
    </w:lvl>
    <w:lvl w:ilvl="3" w:tplc="4246FD08">
      <w:numFmt w:val="bullet"/>
      <w:lvlText w:val="•"/>
      <w:lvlJc w:val="left"/>
      <w:pPr>
        <w:ind w:left="3222" w:hanging="360"/>
      </w:pPr>
      <w:rPr>
        <w:rFonts w:hint="default"/>
      </w:rPr>
    </w:lvl>
    <w:lvl w:ilvl="4" w:tplc="C616F81E">
      <w:numFmt w:val="bullet"/>
      <w:lvlText w:val="•"/>
      <w:lvlJc w:val="left"/>
      <w:pPr>
        <w:ind w:left="4233" w:hanging="360"/>
      </w:pPr>
      <w:rPr>
        <w:rFonts w:hint="default"/>
      </w:rPr>
    </w:lvl>
    <w:lvl w:ilvl="5" w:tplc="5A283D8C">
      <w:numFmt w:val="bullet"/>
      <w:lvlText w:val="•"/>
      <w:lvlJc w:val="left"/>
      <w:pPr>
        <w:ind w:left="5244" w:hanging="360"/>
      </w:pPr>
      <w:rPr>
        <w:rFonts w:hint="default"/>
      </w:rPr>
    </w:lvl>
    <w:lvl w:ilvl="6" w:tplc="A6AA32C0">
      <w:numFmt w:val="bullet"/>
      <w:lvlText w:val="•"/>
      <w:lvlJc w:val="left"/>
      <w:pPr>
        <w:ind w:left="6255" w:hanging="360"/>
      </w:pPr>
      <w:rPr>
        <w:rFonts w:hint="default"/>
      </w:rPr>
    </w:lvl>
    <w:lvl w:ilvl="7" w:tplc="5D8C29A6">
      <w:numFmt w:val="bullet"/>
      <w:lvlText w:val="•"/>
      <w:lvlJc w:val="left"/>
      <w:pPr>
        <w:ind w:left="7266" w:hanging="360"/>
      </w:pPr>
      <w:rPr>
        <w:rFonts w:hint="default"/>
      </w:rPr>
    </w:lvl>
    <w:lvl w:ilvl="8" w:tplc="385A4598">
      <w:numFmt w:val="bullet"/>
      <w:lvlText w:val="•"/>
      <w:lvlJc w:val="left"/>
      <w:pPr>
        <w:ind w:left="8277" w:hanging="360"/>
      </w:pPr>
      <w:rPr>
        <w:rFonts w:hint="default"/>
      </w:rPr>
    </w:lvl>
  </w:abstractNum>
  <w:abstractNum w:abstractNumId="23" w15:restartNumberingAfterBreak="0">
    <w:nsid w:val="33707E2A"/>
    <w:multiLevelType w:val="hybridMultilevel"/>
    <w:tmpl w:val="B2D2B522"/>
    <w:lvl w:ilvl="0" w:tplc="597EB666">
      <w:numFmt w:val="bullet"/>
      <w:lvlText w:val="o"/>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A7D83"/>
    <w:multiLevelType w:val="multilevel"/>
    <w:tmpl w:val="D2A23E80"/>
    <w:lvl w:ilvl="0">
      <w:start w:val="2"/>
      <w:numFmt w:val="decimal"/>
      <w:lvlText w:val="%1"/>
      <w:lvlJc w:val="left"/>
      <w:pPr>
        <w:ind w:left="560" w:hanging="560"/>
      </w:pPr>
      <w:rPr>
        <w:rFonts w:hint="default"/>
        <w:i/>
      </w:rPr>
    </w:lvl>
    <w:lvl w:ilvl="1">
      <w:start w:val="21"/>
      <w:numFmt w:val="decimal"/>
      <w:lvlText w:val="%1.%2"/>
      <w:lvlJc w:val="left"/>
      <w:pPr>
        <w:ind w:left="755" w:hanging="560"/>
      </w:pPr>
      <w:rPr>
        <w:rFonts w:hint="default"/>
        <w:i/>
      </w:rPr>
    </w:lvl>
    <w:lvl w:ilvl="2">
      <w:start w:val="2"/>
      <w:numFmt w:val="decimal"/>
      <w:lvlText w:val="%1.%2.%3"/>
      <w:lvlJc w:val="left"/>
      <w:pPr>
        <w:ind w:left="1110" w:hanging="720"/>
      </w:pPr>
      <w:rPr>
        <w:rFonts w:hint="default"/>
        <w:i/>
      </w:rPr>
    </w:lvl>
    <w:lvl w:ilvl="3">
      <w:start w:val="1"/>
      <w:numFmt w:val="decimal"/>
      <w:lvlText w:val="%1.%2.%3.%4"/>
      <w:lvlJc w:val="left"/>
      <w:pPr>
        <w:ind w:left="1305" w:hanging="720"/>
      </w:pPr>
      <w:rPr>
        <w:rFonts w:hint="default"/>
        <w:i/>
      </w:rPr>
    </w:lvl>
    <w:lvl w:ilvl="4">
      <w:start w:val="1"/>
      <w:numFmt w:val="decimal"/>
      <w:lvlText w:val="%1.%2.%3.%4.%5"/>
      <w:lvlJc w:val="left"/>
      <w:pPr>
        <w:ind w:left="1860" w:hanging="1080"/>
      </w:pPr>
      <w:rPr>
        <w:rFonts w:hint="default"/>
        <w:i/>
      </w:rPr>
    </w:lvl>
    <w:lvl w:ilvl="5">
      <w:start w:val="1"/>
      <w:numFmt w:val="decimal"/>
      <w:lvlText w:val="%1.%2.%3.%4.%5.%6"/>
      <w:lvlJc w:val="left"/>
      <w:pPr>
        <w:ind w:left="2055" w:hanging="1080"/>
      </w:pPr>
      <w:rPr>
        <w:rFonts w:hint="default"/>
        <w:i/>
      </w:rPr>
    </w:lvl>
    <w:lvl w:ilvl="6">
      <w:start w:val="1"/>
      <w:numFmt w:val="decimal"/>
      <w:lvlText w:val="%1.%2.%3.%4.%5.%6.%7"/>
      <w:lvlJc w:val="left"/>
      <w:pPr>
        <w:ind w:left="2610" w:hanging="1440"/>
      </w:pPr>
      <w:rPr>
        <w:rFonts w:hint="default"/>
        <w:i/>
      </w:rPr>
    </w:lvl>
    <w:lvl w:ilvl="7">
      <w:start w:val="1"/>
      <w:numFmt w:val="decimal"/>
      <w:lvlText w:val="%1.%2.%3.%4.%5.%6.%7.%8"/>
      <w:lvlJc w:val="left"/>
      <w:pPr>
        <w:ind w:left="2805" w:hanging="1440"/>
      </w:pPr>
      <w:rPr>
        <w:rFonts w:hint="default"/>
        <w:i/>
      </w:rPr>
    </w:lvl>
    <w:lvl w:ilvl="8">
      <w:start w:val="1"/>
      <w:numFmt w:val="decimal"/>
      <w:lvlText w:val="%1.%2.%3.%4.%5.%6.%7.%8.%9"/>
      <w:lvlJc w:val="left"/>
      <w:pPr>
        <w:ind w:left="3000" w:hanging="1440"/>
      </w:pPr>
      <w:rPr>
        <w:rFonts w:hint="default"/>
        <w:i/>
      </w:rPr>
    </w:lvl>
  </w:abstractNum>
  <w:abstractNum w:abstractNumId="25" w15:restartNumberingAfterBreak="0">
    <w:nsid w:val="382F2842"/>
    <w:multiLevelType w:val="hybridMultilevel"/>
    <w:tmpl w:val="63424984"/>
    <w:lvl w:ilvl="0" w:tplc="0409000F">
      <w:start w:val="1"/>
      <w:numFmt w:val="decimal"/>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6" w15:restartNumberingAfterBreak="0">
    <w:nsid w:val="383760B3"/>
    <w:multiLevelType w:val="multilevel"/>
    <w:tmpl w:val="BC1ABB64"/>
    <w:lvl w:ilvl="0">
      <w:start w:val="1"/>
      <w:numFmt w:val="upperLetter"/>
      <w:lvlText w:val="%1"/>
      <w:lvlJc w:val="left"/>
      <w:pPr>
        <w:ind w:left="448" w:hanging="330"/>
      </w:pPr>
      <w:rPr>
        <w:rFonts w:hint="default"/>
      </w:rPr>
    </w:lvl>
    <w:lvl w:ilvl="1">
      <w:start w:val="4"/>
      <w:numFmt w:val="decimal"/>
      <w:lvlText w:val="%1-%2"/>
      <w:lvlJc w:val="left"/>
      <w:pPr>
        <w:ind w:left="448" w:hanging="330"/>
      </w:pPr>
      <w:rPr>
        <w:rFonts w:ascii="Arial Narrow" w:eastAsia="Arial Narrow" w:hAnsi="Arial Narrow" w:cs="Arial Narrow" w:hint="default"/>
        <w:spacing w:val="-1"/>
        <w:w w:val="100"/>
        <w:sz w:val="22"/>
        <w:szCs w:val="22"/>
      </w:rPr>
    </w:lvl>
    <w:lvl w:ilvl="2">
      <w:numFmt w:val="bullet"/>
      <w:lvlText w:val="•"/>
      <w:lvlJc w:val="left"/>
      <w:pPr>
        <w:ind w:left="1974" w:hanging="360"/>
      </w:pPr>
      <w:rPr>
        <w:rFonts w:ascii="Arial Narrow" w:eastAsia="Arial Narrow" w:hAnsi="Arial Narrow" w:cs="Arial Narrow" w:hint="default"/>
        <w:w w:val="100"/>
        <w:sz w:val="22"/>
        <w:szCs w:val="22"/>
      </w:rPr>
    </w:lvl>
    <w:lvl w:ilvl="3">
      <w:numFmt w:val="bullet"/>
      <w:lvlText w:val="•"/>
      <w:lvlJc w:val="left"/>
      <w:pPr>
        <w:ind w:left="3788" w:hanging="360"/>
      </w:pPr>
      <w:rPr>
        <w:rFonts w:hint="default"/>
      </w:rPr>
    </w:lvl>
    <w:lvl w:ilvl="4">
      <w:numFmt w:val="bullet"/>
      <w:lvlText w:val="•"/>
      <w:lvlJc w:val="left"/>
      <w:pPr>
        <w:ind w:left="4693" w:hanging="360"/>
      </w:pPr>
      <w:rPr>
        <w:rFonts w:hint="default"/>
      </w:rPr>
    </w:lvl>
    <w:lvl w:ilvl="5">
      <w:numFmt w:val="bullet"/>
      <w:lvlText w:val="•"/>
      <w:lvlJc w:val="left"/>
      <w:pPr>
        <w:ind w:left="5597" w:hanging="360"/>
      </w:pPr>
      <w:rPr>
        <w:rFonts w:hint="default"/>
      </w:rPr>
    </w:lvl>
    <w:lvl w:ilvl="6">
      <w:numFmt w:val="bullet"/>
      <w:lvlText w:val="•"/>
      <w:lvlJc w:val="left"/>
      <w:pPr>
        <w:ind w:left="6502" w:hanging="360"/>
      </w:pPr>
      <w:rPr>
        <w:rFonts w:hint="default"/>
      </w:rPr>
    </w:lvl>
    <w:lvl w:ilvl="7">
      <w:numFmt w:val="bullet"/>
      <w:lvlText w:val="•"/>
      <w:lvlJc w:val="left"/>
      <w:pPr>
        <w:ind w:left="7406" w:hanging="360"/>
      </w:pPr>
      <w:rPr>
        <w:rFonts w:hint="default"/>
      </w:rPr>
    </w:lvl>
    <w:lvl w:ilvl="8">
      <w:numFmt w:val="bullet"/>
      <w:lvlText w:val="•"/>
      <w:lvlJc w:val="left"/>
      <w:pPr>
        <w:ind w:left="8311" w:hanging="360"/>
      </w:pPr>
      <w:rPr>
        <w:rFonts w:hint="default"/>
      </w:rPr>
    </w:lvl>
  </w:abstractNum>
  <w:abstractNum w:abstractNumId="27" w15:restartNumberingAfterBreak="0">
    <w:nsid w:val="38C64BC5"/>
    <w:multiLevelType w:val="hybridMultilevel"/>
    <w:tmpl w:val="301AE42A"/>
    <w:lvl w:ilvl="0" w:tplc="A524CDA2">
      <w:numFmt w:val="bullet"/>
      <w:lvlText w:val="•"/>
      <w:lvlJc w:val="left"/>
      <w:pPr>
        <w:ind w:left="1855" w:hanging="360"/>
      </w:pPr>
      <w:rPr>
        <w:rFonts w:ascii="Arial Narrow" w:eastAsia="Arial Narrow" w:hAnsi="Arial Narrow" w:cs="Arial Narrow" w:hint="default"/>
        <w:w w:val="100"/>
        <w:sz w:val="22"/>
        <w:szCs w:val="22"/>
      </w:rPr>
    </w:lvl>
    <w:lvl w:ilvl="1" w:tplc="3B22170A">
      <w:numFmt w:val="bullet"/>
      <w:lvlText w:val="•"/>
      <w:lvlJc w:val="left"/>
      <w:pPr>
        <w:ind w:left="2598" w:hanging="360"/>
      </w:pPr>
      <w:rPr>
        <w:rFonts w:hint="default"/>
      </w:rPr>
    </w:lvl>
    <w:lvl w:ilvl="2" w:tplc="600E82D2">
      <w:numFmt w:val="bullet"/>
      <w:lvlText w:val="•"/>
      <w:lvlJc w:val="left"/>
      <w:pPr>
        <w:ind w:left="3336" w:hanging="360"/>
      </w:pPr>
      <w:rPr>
        <w:rFonts w:hint="default"/>
      </w:rPr>
    </w:lvl>
    <w:lvl w:ilvl="3" w:tplc="1494E838">
      <w:numFmt w:val="bullet"/>
      <w:lvlText w:val="•"/>
      <w:lvlJc w:val="left"/>
      <w:pPr>
        <w:ind w:left="4074" w:hanging="360"/>
      </w:pPr>
      <w:rPr>
        <w:rFonts w:hint="default"/>
      </w:rPr>
    </w:lvl>
    <w:lvl w:ilvl="4" w:tplc="5A2CB1A6">
      <w:numFmt w:val="bullet"/>
      <w:lvlText w:val="•"/>
      <w:lvlJc w:val="left"/>
      <w:pPr>
        <w:ind w:left="4812" w:hanging="360"/>
      </w:pPr>
      <w:rPr>
        <w:rFonts w:hint="default"/>
      </w:rPr>
    </w:lvl>
    <w:lvl w:ilvl="5" w:tplc="AFB4438A">
      <w:numFmt w:val="bullet"/>
      <w:lvlText w:val="•"/>
      <w:lvlJc w:val="left"/>
      <w:pPr>
        <w:ind w:left="5550" w:hanging="360"/>
      </w:pPr>
      <w:rPr>
        <w:rFonts w:hint="default"/>
      </w:rPr>
    </w:lvl>
    <w:lvl w:ilvl="6" w:tplc="75E40C54">
      <w:numFmt w:val="bullet"/>
      <w:lvlText w:val="•"/>
      <w:lvlJc w:val="left"/>
      <w:pPr>
        <w:ind w:left="6288" w:hanging="360"/>
      </w:pPr>
      <w:rPr>
        <w:rFonts w:hint="default"/>
      </w:rPr>
    </w:lvl>
    <w:lvl w:ilvl="7" w:tplc="6302DF4A">
      <w:numFmt w:val="bullet"/>
      <w:lvlText w:val="•"/>
      <w:lvlJc w:val="left"/>
      <w:pPr>
        <w:ind w:left="7026" w:hanging="360"/>
      </w:pPr>
      <w:rPr>
        <w:rFonts w:hint="default"/>
      </w:rPr>
    </w:lvl>
    <w:lvl w:ilvl="8" w:tplc="DF28B582">
      <w:numFmt w:val="bullet"/>
      <w:lvlText w:val="•"/>
      <w:lvlJc w:val="left"/>
      <w:pPr>
        <w:ind w:left="7764" w:hanging="360"/>
      </w:pPr>
      <w:rPr>
        <w:rFonts w:hint="default"/>
      </w:rPr>
    </w:lvl>
  </w:abstractNum>
  <w:abstractNum w:abstractNumId="28" w15:restartNumberingAfterBreak="0">
    <w:nsid w:val="3AF76585"/>
    <w:multiLevelType w:val="hybridMultilevel"/>
    <w:tmpl w:val="BC267E34"/>
    <w:lvl w:ilvl="0" w:tplc="597EB666">
      <w:numFmt w:val="bullet"/>
      <w:lvlText w:val="o"/>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14EAE"/>
    <w:multiLevelType w:val="hybridMultilevel"/>
    <w:tmpl w:val="3BC083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3CBF2310"/>
    <w:multiLevelType w:val="hybridMultilevel"/>
    <w:tmpl w:val="A7B674AE"/>
    <w:lvl w:ilvl="0" w:tplc="A7D41D40">
      <w:start w:val="1"/>
      <w:numFmt w:val="decimal"/>
      <w:lvlText w:val="%1."/>
      <w:lvlJc w:val="left"/>
      <w:pPr>
        <w:ind w:left="839" w:hanging="360"/>
      </w:pPr>
      <w:rPr>
        <w:rFonts w:ascii="Arial" w:eastAsia="Arial" w:hAnsi="Arial" w:cs="Arial" w:hint="default"/>
        <w:spacing w:val="-5"/>
        <w:w w:val="99"/>
        <w:sz w:val="24"/>
        <w:szCs w:val="24"/>
      </w:rPr>
    </w:lvl>
    <w:lvl w:ilvl="1" w:tplc="716EE956">
      <w:numFmt w:val="bullet"/>
      <w:lvlText w:val="•"/>
      <w:lvlJc w:val="left"/>
      <w:pPr>
        <w:ind w:left="1788" w:hanging="360"/>
      </w:pPr>
      <w:rPr>
        <w:rFonts w:hint="default"/>
      </w:rPr>
    </w:lvl>
    <w:lvl w:ilvl="2" w:tplc="1D405F58">
      <w:numFmt w:val="bullet"/>
      <w:lvlText w:val="•"/>
      <w:lvlJc w:val="left"/>
      <w:pPr>
        <w:ind w:left="2736" w:hanging="360"/>
      </w:pPr>
      <w:rPr>
        <w:rFonts w:hint="default"/>
      </w:rPr>
    </w:lvl>
    <w:lvl w:ilvl="3" w:tplc="1A8E0CC4">
      <w:numFmt w:val="bullet"/>
      <w:lvlText w:val="•"/>
      <w:lvlJc w:val="left"/>
      <w:pPr>
        <w:ind w:left="3684" w:hanging="360"/>
      </w:pPr>
      <w:rPr>
        <w:rFonts w:hint="default"/>
      </w:rPr>
    </w:lvl>
    <w:lvl w:ilvl="4" w:tplc="2196DD50">
      <w:numFmt w:val="bullet"/>
      <w:lvlText w:val="•"/>
      <w:lvlJc w:val="left"/>
      <w:pPr>
        <w:ind w:left="4632" w:hanging="360"/>
      </w:pPr>
      <w:rPr>
        <w:rFonts w:hint="default"/>
      </w:rPr>
    </w:lvl>
    <w:lvl w:ilvl="5" w:tplc="03702466">
      <w:numFmt w:val="bullet"/>
      <w:lvlText w:val="•"/>
      <w:lvlJc w:val="left"/>
      <w:pPr>
        <w:ind w:left="5580" w:hanging="360"/>
      </w:pPr>
      <w:rPr>
        <w:rFonts w:hint="default"/>
      </w:rPr>
    </w:lvl>
    <w:lvl w:ilvl="6" w:tplc="AA3C4144">
      <w:numFmt w:val="bullet"/>
      <w:lvlText w:val="•"/>
      <w:lvlJc w:val="left"/>
      <w:pPr>
        <w:ind w:left="6528" w:hanging="360"/>
      </w:pPr>
      <w:rPr>
        <w:rFonts w:hint="default"/>
      </w:rPr>
    </w:lvl>
    <w:lvl w:ilvl="7" w:tplc="2D64CE96">
      <w:numFmt w:val="bullet"/>
      <w:lvlText w:val="•"/>
      <w:lvlJc w:val="left"/>
      <w:pPr>
        <w:ind w:left="7476" w:hanging="360"/>
      </w:pPr>
      <w:rPr>
        <w:rFonts w:hint="default"/>
      </w:rPr>
    </w:lvl>
    <w:lvl w:ilvl="8" w:tplc="03901C8C">
      <w:numFmt w:val="bullet"/>
      <w:lvlText w:val="•"/>
      <w:lvlJc w:val="left"/>
      <w:pPr>
        <w:ind w:left="8424" w:hanging="360"/>
      </w:pPr>
      <w:rPr>
        <w:rFonts w:hint="default"/>
      </w:rPr>
    </w:lvl>
  </w:abstractNum>
  <w:abstractNum w:abstractNumId="31" w15:restartNumberingAfterBreak="0">
    <w:nsid w:val="3CD45177"/>
    <w:multiLevelType w:val="hybridMultilevel"/>
    <w:tmpl w:val="2DFC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3147EC"/>
    <w:multiLevelType w:val="hybridMultilevel"/>
    <w:tmpl w:val="D1BA5A2A"/>
    <w:lvl w:ilvl="0" w:tplc="597EB666">
      <w:numFmt w:val="bullet"/>
      <w:lvlText w:val="o"/>
      <w:lvlJc w:val="left"/>
      <w:pPr>
        <w:ind w:left="1080" w:hanging="360"/>
      </w:pPr>
      <w:rPr>
        <w:rFonts w:ascii="Courier New" w:eastAsia="Courier New" w:hAnsi="Courier New" w:cs="Courier New" w:hint="default"/>
        <w:w w:val="100"/>
        <w:sz w:val="24"/>
        <w:szCs w:val="24"/>
      </w:rPr>
    </w:lvl>
    <w:lvl w:ilvl="1" w:tplc="F3827B00">
      <w:numFmt w:val="bullet"/>
      <w:lvlText w:val="•"/>
      <w:lvlJc w:val="left"/>
      <w:pPr>
        <w:ind w:left="2051" w:hanging="360"/>
      </w:pPr>
      <w:rPr>
        <w:rFonts w:hint="default"/>
      </w:rPr>
    </w:lvl>
    <w:lvl w:ilvl="2" w:tplc="1E6A213E">
      <w:numFmt w:val="bullet"/>
      <w:lvlText w:val="•"/>
      <w:lvlJc w:val="left"/>
      <w:pPr>
        <w:ind w:left="3019" w:hanging="360"/>
      </w:pPr>
      <w:rPr>
        <w:rFonts w:hint="default"/>
      </w:rPr>
    </w:lvl>
    <w:lvl w:ilvl="3" w:tplc="C520F5D8">
      <w:numFmt w:val="bullet"/>
      <w:lvlText w:val="•"/>
      <w:lvlJc w:val="left"/>
      <w:pPr>
        <w:ind w:left="3987" w:hanging="360"/>
      </w:pPr>
      <w:rPr>
        <w:rFonts w:hint="default"/>
      </w:rPr>
    </w:lvl>
    <w:lvl w:ilvl="4" w:tplc="21806C26">
      <w:numFmt w:val="bullet"/>
      <w:lvlText w:val="•"/>
      <w:lvlJc w:val="left"/>
      <w:pPr>
        <w:ind w:left="4955" w:hanging="360"/>
      </w:pPr>
      <w:rPr>
        <w:rFonts w:hint="default"/>
      </w:rPr>
    </w:lvl>
    <w:lvl w:ilvl="5" w:tplc="4FEC6F6A">
      <w:numFmt w:val="bullet"/>
      <w:lvlText w:val="•"/>
      <w:lvlJc w:val="left"/>
      <w:pPr>
        <w:ind w:left="5923" w:hanging="360"/>
      </w:pPr>
      <w:rPr>
        <w:rFonts w:hint="default"/>
      </w:rPr>
    </w:lvl>
    <w:lvl w:ilvl="6" w:tplc="BD7CF6A8">
      <w:numFmt w:val="bullet"/>
      <w:lvlText w:val="•"/>
      <w:lvlJc w:val="left"/>
      <w:pPr>
        <w:ind w:left="6891" w:hanging="360"/>
      </w:pPr>
      <w:rPr>
        <w:rFonts w:hint="default"/>
      </w:rPr>
    </w:lvl>
    <w:lvl w:ilvl="7" w:tplc="3D7E6C1A">
      <w:numFmt w:val="bullet"/>
      <w:lvlText w:val="•"/>
      <w:lvlJc w:val="left"/>
      <w:pPr>
        <w:ind w:left="7859" w:hanging="360"/>
      </w:pPr>
      <w:rPr>
        <w:rFonts w:hint="default"/>
      </w:rPr>
    </w:lvl>
    <w:lvl w:ilvl="8" w:tplc="C0D66C82">
      <w:numFmt w:val="bullet"/>
      <w:lvlText w:val="•"/>
      <w:lvlJc w:val="left"/>
      <w:pPr>
        <w:ind w:left="8827" w:hanging="360"/>
      </w:pPr>
      <w:rPr>
        <w:rFonts w:hint="default"/>
      </w:rPr>
    </w:lvl>
  </w:abstractNum>
  <w:abstractNum w:abstractNumId="33" w15:restartNumberingAfterBreak="0">
    <w:nsid w:val="3E381866"/>
    <w:multiLevelType w:val="multilevel"/>
    <w:tmpl w:val="B57AAABC"/>
    <w:lvl w:ilvl="0">
      <w:start w:val="1"/>
      <w:numFmt w:val="decimal"/>
      <w:lvlText w:val="%1"/>
      <w:lvlJc w:val="left"/>
      <w:pPr>
        <w:ind w:left="443" w:hanging="332"/>
      </w:pPr>
      <w:rPr>
        <w:rFonts w:hint="default"/>
      </w:rPr>
    </w:lvl>
    <w:lvl w:ilvl="1">
      <w:start w:val="1"/>
      <w:numFmt w:val="decimal"/>
      <w:lvlText w:val="%1.%2"/>
      <w:lvlJc w:val="left"/>
      <w:pPr>
        <w:ind w:left="112" w:hanging="332"/>
      </w:pPr>
      <w:rPr>
        <w:rFonts w:ascii="Arial Narrow" w:eastAsia="Arial Narrow" w:hAnsi="Arial Narrow" w:hint="default"/>
        <w:b/>
        <w:bCs/>
        <w:sz w:val="24"/>
        <w:szCs w:val="24"/>
      </w:rPr>
    </w:lvl>
    <w:lvl w:ilvl="2">
      <w:start w:val="1"/>
      <w:numFmt w:val="decimal"/>
      <w:lvlText w:val="%3."/>
      <w:lvlJc w:val="left"/>
      <w:pPr>
        <w:ind w:left="832" w:hanging="360"/>
      </w:pPr>
      <w:rPr>
        <w:rFonts w:ascii="Arial Narrow" w:eastAsia="Arial Narrow" w:hAnsi="Arial Narrow" w:hint="default"/>
        <w:sz w:val="24"/>
        <w:szCs w:val="24"/>
      </w:rPr>
    </w:lvl>
    <w:lvl w:ilvl="3">
      <w:start w:val="1"/>
      <w:numFmt w:val="bullet"/>
      <w:lvlText w:val="•"/>
      <w:lvlJc w:val="left"/>
      <w:pPr>
        <w:ind w:left="1990" w:hanging="360"/>
      </w:pPr>
      <w:rPr>
        <w:rFonts w:hint="default"/>
      </w:rPr>
    </w:lvl>
    <w:lvl w:ilvl="4">
      <w:start w:val="1"/>
      <w:numFmt w:val="bullet"/>
      <w:lvlText w:val="•"/>
      <w:lvlJc w:val="left"/>
      <w:pPr>
        <w:ind w:left="3149" w:hanging="360"/>
      </w:pPr>
      <w:rPr>
        <w:rFonts w:hint="default"/>
      </w:rPr>
    </w:lvl>
    <w:lvl w:ilvl="5">
      <w:start w:val="1"/>
      <w:numFmt w:val="bullet"/>
      <w:lvlText w:val="•"/>
      <w:lvlJc w:val="left"/>
      <w:pPr>
        <w:ind w:left="4307" w:hanging="360"/>
      </w:pPr>
      <w:rPr>
        <w:rFonts w:hint="default"/>
      </w:rPr>
    </w:lvl>
    <w:lvl w:ilvl="6">
      <w:start w:val="1"/>
      <w:numFmt w:val="bullet"/>
      <w:lvlText w:val="•"/>
      <w:lvlJc w:val="left"/>
      <w:pPr>
        <w:ind w:left="5466"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783" w:hanging="360"/>
      </w:pPr>
      <w:rPr>
        <w:rFonts w:hint="default"/>
      </w:rPr>
    </w:lvl>
  </w:abstractNum>
  <w:abstractNum w:abstractNumId="34" w15:restartNumberingAfterBreak="0">
    <w:nsid w:val="41AE6F3C"/>
    <w:multiLevelType w:val="multilevel"/>
    <w:tmpl w:val="CB5AF108"/>
    <w:lvl w:ilvl="0">
      <w:start w:val="5"/>
      <w:numFmt w:val="lowerLetter"/>
      <w:lvlText w:val="%1"/>
      <w:lvlJc w:val="left"/>
      <w:pPr>
        <w:ind w:left="119" w:hanging="416"/>
      </w:pPr>
      <w:rPr>
        <w:rFonts w:hint="default"/>
      </w:rPr>
    </w:lvl>
    <w:lvl w:ilvl="1">
      <w:start w:val="13"/>
      <w:numFmt w:val="lowerLetter"/>
      <w:lvlText w:val="%1-%2"/>
      <w:lvlJc w:val="left"/>
      <w:pPr>
        <w:ind w:left="119" w:hanging="416"/>
      </w:pPr>
      <w:rPr>
        <w:rFonts w:ascii="Arial" w:eastAsia="Arial" w:hAnsi="Arial" w:cs="Arial" w:hint="default"/>
        <w:spacing w:val="-1"/>
        <w:w w:val="99"/>
        <w:sz w:val="24"/>
        <w:szCs w:val="24"/>
      </w:rPr>
    </w:lvl>
    <w:lvl w:ilvl="2">
      <w:start w:val="1"/>
      <w:numFmt w:val="decimal"/>
      <w:lvlText w:val="%3."/>
      <w:lvlJc w:val="left"/>
      <w:pPr>
        <w:ind w:left="930" w:hanging="360"/>
        <w:jc w:val="right"/>
      </w:pPr>
      <w:rPr>
        <w:rFonts w:ascii="Arial" w:eastAsia="Arial" w:hAnsi="Arial" w:cs="Arial" w:hint="default"/>
        <w:spacing w:val="-1"/>
        <w:w w:val="99"/>
        <w:sz w:val="24"/>
        <w:szCs w:val="24"/>
      </w:rPr>
    </w:lvl>
    <w:lvl w:ilvl="3">
      <w:numFmt w:val="bullet"/>
      <w:lvlText w:val=""/>
      <w:lvlJc w:val="left"/>
      <w:pPr>
        <w:ind w:left="1153" w:hanging="360"/>
      </w:pPr>
      <w:rPr>
        <w:rFonts w:ascii="Symbol" w:eastAsia="Symbol" w:hAnsi="Symbol" w:cs="Symbol" w:hint="default"/>
        <w:w w:val="100"/>
        <w:sz w:val="24"/>
        <w:szCs w:val="24"/>
      </w:rPr>
    </w:lvl>
    <w:lvl w:ilvl="4">
      <w:numFmt w:val="bullet"/>
      <w:lvlText w:val="•"/>
      <w:lvlJc w:val="left"/>
      <w:pPr>
        <w:ind w:left="2388" w:hanging="360"/>
      </w:pPr>
      <w:rPr>
        <w:rFonts w:hint="default"/>
      </w:rPr>
    </w:lvl>
    <w:lvl w:ilvl="5">
      <w:numFmt w:val="bullet"/>
      <w:lvlText w:val="•"/>
      <w:lvlJc w:val="left"/>
      <w:pPr>
        <w:ind w:left="3537" w:hanging="360"/>
      </w:pPr>
      <w:rPr>
        <w:rFonts w:hint="default"/>
      </w:rPr>
    </w:lvl>
    <w:lvl w:ilvl="6">
      <w:numFmt w:val="bullet"/>
      <w:lvlText w:val="•"/>
      <w:lvlJc w:val="left"/>
      <w:pPr>
        <w:ind w:left="4685" w:hanging="360"/>
      </w:pPr>
      <w:rPr>
        <w:rFonts w:hint="default"/>
      </w:rPr>
    </w:lvl>
    <w:lvl w:ilvl="7">
      <w:numFmt w:val="bullet"/>
      <w:lvlText w:val="•"/>
      <w:lvlJc w:val="left"/>
      <w:pPr>
        <w:ind w:left="5834" w:hanging="360"/>
      </w:pPr>
      <w:rPr>
        <w:rFonts w:hint="default"/>
      </w:rPr>
    </w:lvl>
    <w:lvl w:ilvl="8">
      <w:numFmt w:val="bullet"/>
      <w:lvlText w:val="•"/>
      <w:lvlJc w:val="left"/>
      <w:pPr>
        <w:ind w:left="6982" w:hanging="360"/>
      </w:pPr>
      <w:rPr>
        <w:rFonts w:hint="default"/>
      </w:rPr>
    </w:lvl>
  </w:abstractNum>
  <w:abstractNum w:abstractNumId="35" w15:restartNumberingAfterBreak="0">
    <w:nsid w:val="45C964C9"/>
    <w:multiLevelType w:val="hybridMultilevel"/>
    <w:tmpl w:val="0990589E"/>
    <w:lvl w:ilvl="0" w:tplc="40161374">
      <w:start w:val="1"/>
      <w:numFmt w:val="decimal"/>
      <w:lvlText w:val="%1."/>
      <w:lvlJc w:val="left"/>
      <w:pPr>
        <w:ind w:left="990" w:hanging="360"/>
      </w:pPr>
      <w:rPr>
        <w:rFonts w:ascii="Arial" w:eastAsia="Arial" w:hAnsi="Arial" w:cs="Arial" w:hint="default"/>
        <w:spacing w:val="-3"/>
        <w:w w:val="99"/>
        <w:sz w:val="24"/>
        <w:szCs w:val="24"/>
      </w:rPr>
    </w:lvl>
    <w:lvl w:ilvl="1" w:tplc="A5620F72">
      <w:start w:val="1"/>
      <w:numFmt w:val="decimal"/>
      <w:lvlText w:val="%2."/>
      <w:lvlJc w:val="left"/>
      <w:pPr>
        <w:ind w:left="930" w:hanging="269"/>
        <w:jc w:val="right"/>
      </w:pPr>
      <w:rPr>
        <w:rFonts w:hint="default"/>
        <w:w w:val="100"/>
      </w:rPr>
    </w:lvl>
    <w:lvl w:ilvl="2" w:tplc="CA304BAA">
      <w:numFmt w:val="bullet"/>
      <w:lvlText w:val=""/>
      <w:lvlJc w:val="left"/>
      <w:pPr>
        <w:ind w:left="2279" w:hanging="360"/>
      </w:pPr>
      <w:rPr>
        <w:rFonts w:ascii="Symbol" w:eastAsia="Symbol" w:hAnsi="Symbol" w:cs="Symbol" w:hint="default"/>
        <w:color w:val="3B4043"/>
        <w:w w:val="99"/>
        <w:sz w:val="20"/>
        <w:szCs w:val="20"/>
      </w:rPr>
    </w:lvl>
    <w:lvl w:ilvl="3" w:tplc="35B6FDBA">
      <w:numFmt w:val="bullet"/>
      <w:lvlText w:val="•"/>
      <w:lvlJc w:val="left"/>
      <w:pPr>
        <w:ind w:left="3285" w:hanging="360"/>
      </w:pPr>
      <w:rPr>
        <w:rFonts w:hint="default"/>
      </w:rPr>
    </w:lvl>
    <w:lvl w:ilvl="4" w:tplc="83C80510">
      <w:numFmt w:val="bullet"/>
      <w:lvlText w:val="•"/>
      <w:lvlJc w:val="left"/>
      <w:pPr>
        <w:ind w:left="4290" w:hanging="360"/>
      </w:pPr>
      <w:rPr>
        <w:rFonts w:hint="default"/>
      </w:rPr>
    </w:lvl>
    <w:lvl w:ilvl="5" w:tplc="712C3D0C">
      <w:numFmt w:val="bullet"/>
      <w:lvlText w:val="•"/>
      <w:lvlJc w:val="left"/>
      <w:pPr>
        <w:ind w:left="5295" w:hanging="360"/>
      </w:pPr>
      <w:rPr>
        <w:rFonts w:hint="default"/>
      </w:rPr>
    </w:lvl>
    <w:lvl w:ilvl="6" w:tplc="6DF26F36">
      <w:numFmt w:val="bullet"/>
      <w:lvlText w:val="•"/>
      <w:lvlJc w:val="left"/>
      <w:pPr>
        <w:ind w:left="6300" w:hanging="360"/>
      </w:pPr>
      <w:rPr>
        <w:rFonts w:hint="default"/>
      </w:rPr>
    </w:lvl>
    <w:lvl w:ilvl="7" w:tplc="DF848F50">
      <w:numFmt w:val="bullet"/>
      <w:lvlText w:val="•"/>
      <w:lvlJc w:val="left"/>
      <w:pPr>
        <w:ind w:left="7305" w:hanging="360"/>
      </w:pPr>
      <w:rPr>
        <w:rFonts w:hint="default"/>
      </w:rPr>
    </w:lvl>
    <w:lvl w:ilvl="8" w:tplc="7B7E0D6C">
      <w:numFmt w:val="bullet"/>
      <w:lvlText w:val="•"/>
      <w:lvlJc w:val="left"/>
      <w:pPr>
        <w:ind w:left="8310" w:hanging="360"/>
      </w:pPr>
      <w:rPr>
        <w:rFonts w:hint="default"/>
      </w:rPr>
    </w:lvl>
  </w:abstractNum>
  <w:abstractNum w:abstractNumId="36" w15:restartNumberingAfterBreak="0">
    <w:nsid w:val="46002FAA"/>
    <w:multiLevelType w:val="hybridMultilevel"/>
    <w:tmpl w:val="971EDFD4"/>
    <w:lvl w:ilvl="0" w:tplc="7B62D3F8">
      <w:start w:val="1"/>
      <w:numFmt w:val="upperRoman"/>
      <w:lvlText w:val="%1."/>
      <w:lvlJc w:val="left"/>
      <w:pPr>
        <w:ind w:left="839" w:hanging="721"/>
      </w:pPr>
      <w:rPr>
        <w:rFonts w:ascii="Arial" w:eastAsia="Arial" w:hAnsi="Arial" w:cs="Arial" w:hint="default"/>
        <w:b/>
        <w:bCs/>
        <w:w w:val="100"/>
        <w:sz w:val="24"/>
        <w:szCs w:val="24"/>
      </w:rPr>
    </w:lvl>
    <w:lvl w:ilvl="1" w:tplc="76DEA4BE">
      <w:numFmt w:val="bullet"/>
      <w:lvlText w:val=""/>
      <w:lvlJc w:val="left"/>
      <w:pPr>
        <w:ind w:left="952" w:hanging="360"/>
      </w:pPr>
      <w:rPr>
        <w:rFonts w:ascii="Symbol" w:eastAsia="Symbol" w:hAnsi="Symbol" w:cs="Symbol" w:hint="default"/>
        <w:w w:val="100"/>
        <w:sz w:val="24"/>
        <w:szCs w:val="24"/>
      </w:rPr>
    </w:lvl>
    <w:lvl w:ilvl="2" w:tplc="9B72CA0A">
      <w:numFmt w:val="bullet"/>
      <w:lvlText w:val="•"/>
      <w:lvlJc w:val="left"/>
      <w:pPr>
        <w:ind w:left="1928" w:hanging="360"/>
      </w:pPr>
      <w:rPr>
        <w:rFonts w:hint="default"/>
      </w:rPr>
    </w:lvl>
    <w:lvl w:ilvl="3" w:tplc="8E0029EA">
      <w:numFmt w:val="bullet"/>
      <w:lvlText w:val="•"/>
      <w:lvlJc w:val="left"/>
      <w:pPr>
        <w:ind w:left="2897" w:hanging="360"/>
      </w:pPr>
      <w:rPr>
        <w:rFonts w:hint="default"/>
      </w:rPr>
    </w:lvl>
    <w:lvl w:ilvl="4" w:tplc="53429F76">
      <w:numFmt w:val="bullet"/>
      <w:lvlText w:val="•"/>
      <w:lvlJc w:val="left"/>
      <w:pPr>
        <w:ind w:left="3866" w:hanging="360"/>
      </w:pPr>
      <w:rPr>
        <w:rFonts w:hint="default"/>
      </w:rPr>
    </w:lvl>
    <w:lvl w:ilvl="5" w:tplc="1388A08C">
      <w:numFmt w:val="bullet"/>
      <w:lvlText w:val="•"/>
      <w:lvlJc w:val="left"/>
      <w:pPr>
        <w:ind w:left="4835" w:hanging="360"/>
      </w:pPr>
      <w:rPr>
        <w:rFonts w:hint="default"/>
      </w:rPr>
    </w:lvl>
    <w:lvl w:ilvl="6" w:tplc="9B42DE70">
      <w:numFmt w:val="bullet"/>
      <w:lvlText w:val="•"/>
      <w:lvlJc w:val="left"/>
      <w:pPr>
        <w:ind w:left="5804" w:hanging="360"/>
      </w:pPr>
      <w:rPr>
        <w:rFonts w:hint="default"/>
      </w:rPr>
    </w:lvl>
    <w:lvl w:ilvl="7" w:tplc="FBA6A5DA">
      <w:numFmt w:val="bullet"/>
      <w:lvlText w:val="•"/>
      <w:lvlJc w:val="left"/>
      <w:pPr>
        <w:ind w:left="6773" w:hanging="360"/>
      </w:pPr>
      <w:rPr>
        <w:rFonts w:hint="default"/>
      </w:rPr>
    </w:lvl>
    <w:lvl w:ilvl="8" w:tplc="1B6678D8">
      <w:numFmt w:val="bullet"/>
      <w:lvlText w:val="•"/>
      <w:lvlJc w:val="left"/>
      <w:pPr>
        <w:ind w:left="7742" w:hanging="360"/>
      </w:pPr>
      <w:rPr>
        <w:rFonts w:hint="default"/>
      </w:rPr>
    </w:lvl>
  </w:abstractNum>
  <w:abstractNum w:abstractNumId="37" w15:restartNumberingAfterBreak="0">
    <w:nsid w:val="46C541C3"/>
    <w:multiLevelType w:val="hybridMultilevel"/>
    <w:tmpl w:val="7ED656FA"/>
    <w:lvl w:ilvl="0" w:tplc="03DAFCEE">
      <w:start w:val="4"/>
      <w:numFmt w:val="decimal"/>
      <w:lvlText w:val="%1."/>
      <w:lvlJc w:val="left"/>
      <w:pPr>
        <w:ind w:left="1440" w:hanging="269"/>
      </w:pPr>
      <w:rPr>
        <w:rFonts w:ascii="Arial" w:eastAsia="Arial" w:hAnsi="Arial" w:cs="Arial" w:hint="default"/>
        <w:w w:val="99"/>
        <w:sz w:val="24"/>
        <w:szCs w:val="24"/>
      </w:rPr>
    </w:lvl>
    <w:lvl w:ilvl="1" w:tplc="04090003">
      <w:start w:val="1"/>
      <w:numFmt w:val="bullet"/>
      <w:lvlText w:val="o"/>
      <w:lvlJc w:val="left"/>
      <w:pPr>
        <w:ind w:left="1021" w:hanging="360"/>
      </w:pPr>
      <w:rPr>
        <w:rFonts w:ascii="Courier New" w:hAnsi="Courier New" w:cs="Courier New" w:hint="default"/>
        <w:w w:val="99"/>
        <w:sz w:val="20"/>
        <w:szCs w:val="20"/>
      </w:rPr>
    </w:lvl>
    <w:lvl w:ilvl="2" w:tplc="D1FE7B36">
      <w:numFmt w:val="bullet"/>
      <w:lvlText w:val="•"/>
      <w:lvlJc w:val="left"/>
      <w:pPr>
        <w:ind w:left="1978" w:hanging="360"/>
      </w:pPr>
      <w:rPr>
        <w:rFonts w:hint="default"/>
      </w:rPr>
    </w:lvl>
    <w:lvl w:ilvl="3" w:tplc="4A727758">
      <w:numFmt w:val="bullet"/>
      <w:lvlText w:val="•"/>
      <w:lvlJc w:val="left"/>
      <w:pPr>
        <w:ind w:left="2936" w:hanging="360"/>
      </w:pPr>
      <w:rPr>
        <w:rFonts w:hint="default"/>
      </w:rPr>
    </w:lvl>
    <w:lvl w:ilvl="4" w:tplc="DC7E503C">
      <w:numFmt w:val="bullet"/>
      <w:lvlText w:val="•"/>
      <w:lvlJc w:val="left"/>
      <w:pPr>
        <w:ind w:left="3894" w:hanging="360"/>
      </w:pPr>
      <w:rPr>
        <w:rFonts w:hint="default"/>
      </w:rPr>
    </w:lvl>
    <w:lvl w:ilvl="5" w:tplc="68504B06">
      <w:numFmt w:val="bullet"/>
      <w:lvlText w:val="•"/>
      <w:lvlJc w:val="left"/>
      <w:pPr>
        <w:ind w:left="4852" w:hanging="360"/>
      </w:pPr>
      <w:rPr>
        <w:rFonts w:hint="default"/>
      </w:rPr>
    </w:lvl>
    <w:lvl w:ilvl="6" w:tplc="A45284B4">
      <w:numFmt w:val="bullet"/>
      <w:lvlText w:val="•"/>
      <w:lvlJc w:val="left"/>
      <w:pPr>
        <w:ind w:left="5809" w:hanging="360"/>
      </w:pPr>
      <w:rPr>
        <w:rFonts w:hint="default"/>
      </w:rPr>
    </w:lvl>
    <w:lvl w:ilvl="7" w:tplc="962A4ED2">
      <w:numFmt w:val="bullet"/>
      <w:lvlText w:val="•"/>
      <w:lvlJc w:val="left"/>
      <w:pPr>
        <w:ind w:left="6767" w:hanging="360"/>
      </w:pPr>
      <w:rPr>
        <w:rFonts w:hint="default"/>
      </w:rPr>
    </w:lvl>
    <w:lvl w:ilvl="8" w:tplc="5DD88DAE">
      <w:numFmt w:val="bullet"/>
      <w:lvlText w:val="•"/>
      <w:lvlJc w:val="left"/>
      <w:pPr>
        <w:ind w:left="7725" w:hanging="360"/>
      </w:pPr>
      <w:rPr>
        <w:rFonts w:hint="default"/>
      </w:rPr>
    </w:lvl>
  </w:abstractNum>
  <w:abstractNum w:abstractNumId="38" w15:restartNumberingAfterBreak="0">
    <w:nsid w:val="48E947A0"/>
    <w:multiLevelType w:val="hybridMultilevel"/>
    <w:tmpl w:val="CB3AF0CA"/>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9" w15:restartNumberingAfterBreak="0">
    <w:nsid w:val="491E5587"/>
    <w:multiLevelType w:val="hybridMultilevel"/>
    <w:tmpl w:val="E10E9610"/>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40" w15:restartNumberingAfterBreak="0">
    <w:nsid w:val="4BDA29FF"/>
    <w:multiLevelType w:val="hybridMultilevel"/>
    <w:tmpl w:val="E79E3C54"/>
    <w:lvl w:ilvl="0" w:tplc="0DDC1BEC">
      <w:start w:val="1"/>
      <w:numFmt w:val="upperLetter"/>
      <w:lvlText w:val="%1."/>
      <w:lvlJc w:val="left"/>
      <w:pPr>
        <w:ind w:left="413" w:hanging="295"/>
        <w:jc w:val="right"/>
      </w:pPr>
      <w:rPr>
        <w:rFonts w:ascii="Arial" w:eastAsia="Arial" w:hAnsi="Arial" w:cs="Arial" w:hint="default"/>
        <w:w w:val="100"/>
        <w:sz w:val="24"/>
        <w:szCs w:val="24"/>
      </w:rPr>
    </w:lvl>
    <w:lvl w:ilvl="1" w:tplc="0409000F">
      <w:start w:val="1"/>
      <w:numFmt w:val="decimal"/>
      <w:lvlText w:val="%2."/>
      <w:lvlJc w:val="left"/>
      <w:pPr>
        <w:ind w:left="479" w:hanging="468"/>
      </w:pPr>
      <w:rPr>
        <w:rFonts w:hint="default"/>
        <w:spacing w:val="-4"/>
        <w:w w:val="99"/>
        <w:sz w:val="24"/>
        <w:szCs w:val="24"/>
      </w:rPr>
    </w:lvl>
    <w:lvl w:ilvl="2" w:tplc="66040148">
      <w:start w:val="1"/>
      <w:numFmt w:val="lowerLetter"/>
      <w:lvlText w:val="%3."/>
      <w:lvlJc w:val="left"/>
      <w:pPr>
        <w:ind w:left="2279" w:hanging="720"/>
      </w:pPr>
      <w:rPr>
        <w:rFonts w:ascii="Arial" w:eastAsia="Arial" w:hAnsi="Arial" w:cs="Arial" w:hint="default"/>
        <w:spacing w:val="-3"/>
        <w:w w:val="99"/>
        <w:sz w:val="24"/>
        <w:szCs w:val="24"/>
      </w:rPr>
    </w:lvl>
    <w:lvl w:ilvl="3" w:tplc="85908CEA">
      <w:numFmt w:val="bullet"/>
      <w:lvlText w:val="•"/>
      <w:lvlJc w:val="left"/>
      <w:pPr>
        <w:ind w:left="1280" w:hanging="720"/>
      </w:pPr>
      <w:rPr>
        <w:rFonts w:hint="default"/>
      </w:rPr>
    </w:lvl>
    <w:lvl w:ilvl="4" w:tplc="71B82C94">
      <w:numFmt w:val="bullet"/>
      <w:lvlText w:val="•"/>
      <w:lvlJc w:val="left"/>
      <w:pPr>
        <w:ind w:left="2060" w:hanging="720"/>
      </w:pPr>
      <w:rPr>
        <w:rFonts w:hint="default"/>
      </w:rPr>
    </w:lvl>
    <w:lvl w:ilvl="5" w:tplc="957EA998">
      <w:numFmt w:val="bullet"/>
      <w:lvlText w:val="•"/>
      <w:lvlJc w:val="left"/>
      <w:pPr>
        <w:ind w:left="2280" w:hanging="720"/>
      </w:pPr>
      <w:rPr>
        <w:rFonts w:hint="default"/>
      </w:rPr>
    </w:lvl>
    <w:lvl w:ilvl="6" w:tplc="DCB2478E">
      <w:numFmt w:val="bullet"/>
      <w:lvlText w:val="•"/>
      <w:lvlJc w:val="left"/>
      <w:pPr>
        <w:ind w:left="3812" w:hanging="720"/>
      </w:pPr>
      <w:rPr>
        <w:rFonts w:hint="default"/>
      </w:rPr>
    </w:lvl>
    <w:lvl w:ilvl="7" w:tplc="67C2D43E">
      <w:numFmt w:val="bullet"/>
      <w:lvlText w:val="•"/>
      <w:lvlJc w:val="left"/>
      <w:pPr>
        <w:ind w:left="5344" w:hanging="720"/>
      </w:pPr>
      <w:rPr>
        <w:rFonts w:hint="default"/>
      </w:rPr>
    </w:lvl>
    <w:lvl w:ilvl="8" w:tplc="FEF46118">
      <w:numFmt w:val="bullet"/>
      <w:lvlText w:val="•"/>
      <w:lvlJc w:val="left"/>
      <w:pPr>
        <w:ind w:left="6876" w:hanging="720"/>
      </w:pPr>
      <w:rPr>
        <w:rFonts w:hint="default"/>
      </w:rPr>
    </w:lvl>
  </w:abstractNum>
  <w:abstractNum w:abstractNumId="41" w15:restartNumberingAfterBreak="0">
    <w:nsid w:val="4BF66A15"/>
    <w:multiLevelType w:val="hybridMultilevel"/>
    <w:tmpl w:val="D02E0C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597EB666">
      <w:numFmt w:val="bullet"/>
      <w:lvlText w:val="o"/>
      <w:lvlJc w:val="left"/>
      <w:pPr>
        <w:ind w:left="2520" w:hanging="360"/>
      </w:pPr>
      <w:rPr>
        <w:rFonts w:ascii="Courier New" w:eastAsia="Courier New" w:hAnsi="Courier New" w:cs="Courier New" w:hint="default"/>
        <w:w w:val="100"/>
        <w:sz w:val="24"/>
        <w:szCs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08226F"/>
    <w:multiLevelType w:val="hybridMultilevel"/>
    <w:tmpl w:val="780A92B0"/>
    <w:lvl w:ilvl="0" w:tplc="46ACBD3C">
      <w:numFmt w:val="bullet"/>
      <w:lvlText w:val=""/>
      <w:lvlJc w:val="left"/>
      <w:pPr>
        <w:ind w:left="839" w:hanging="360"/>
      </w:pPr>
      <w:rPr>
        <w:rFonts w:ascii="Symbol" w:eastAsia="Symbol" w:hAnsi="Symbol" w:cs="Symbol" w:hint="default"/>
        <w:w w:val="100"/>
        <w:position w:val="-2"/>
        <w:sz w:val="24"/>
        <w:szCs w:val="24"/>
      </w:rPr>
    </w:lvl>
    <w:lvl w:ilvl="1" w:tplc="04090003">
      <w:start w:val="1"/>
      <w:numFmt w:val="bullet"/>
      <w:lvlText w:val="o"/>
      <w:lvlJc w:val="left"/>
      <w:pPr>
        <w:ind w:left="1199" w:hanging="360"/>
      </w:pPr>
      <w:rPr>
        <w:rFonts w:ascii="Courier New" w:hAnsi="Courier New" w:cs="Courier New" w:hint="default"/>
        <w:w w:val="100"/>
        <w:sz w:val="24"/>
        <w:szCs w:val="24"/>
      </w:rPr>
    </w:lvl>
    <w:lvl w:ilvl="2" w:tplc="BE5A37A0">
      <w:numFmt w:val="bullet"/>
      <w:lvlText w:val="•"/>
      <w:lvlJc w:val="left"/>
      <w:pPr>
        <w:ind w:left="2211" w:hanging="360"/>
      </w:pPr>
      <w:rPr>
        <w:rFonts w:hint="default"/>
      </w:rPr>
    </w:lvl>
    <w:lvl w:ilvl="3" w:tplc="4246FD08">
      <w:numFmt w:val="bullet"/>
      <w:lvlText w:val="•"/>
      <w:lvlJc w:val="left"/>
      <w:pPr>
        <w:ind w:left="3222" w:hanging="360"/>
      </w:pPr>
      <w:rPr>
        <w:rFonts w:hint="default"/>
      </w:rPr>
    </w:lvl>
    <w:lvl w:ilvl="4" w:tplc="C616F81E">
      <w:numFmt w:val="bullet"/>
      <w:lvlText w:val="•"/>
      <w:lvlJc w:val="left"/>
      <w:pPr>
        <w:ind w:left="4233" w:hanging="360"/>
      </w:pPr>
      <w:rPr>
        <w:rFonts w:hint="default"/>
      </w:rPr>
    </w:lvl>
    <w:lvl w:ilvl="5" w:tplc="5A283D8C">
      <w:numFmt w:val="bullet"/>
      <w:lvlText w:val="•"/>
      <w:lvlJc w:val="left"/>
      <w:pPr>
        <w:ind w:left="5244" w:hanging="360"/>
      </w:pPr>
      <w:rPr>
        <w:rFonts w:hint="default"/>
      </w:rPr>
    </w:lvl>
    <w:lvl w:ilvl="6" w:tplc="A6AA32C0">
      <w:numFmt w:val="bullet"/>
      <w:lvlText w:val="•"/>
      <w:lvlJc w:val="left"/>
      <w:pPr>
        <w:ind w:left="6255" w:hanging="360"/>
      </w:pPr>
      <w:rPr>
        <w:rFonts w:hint="default"/>
      </w:rPr>
    </w:lvl>
    <w:lvl w:ilvl="7" w:tplc="5D8C29A6">
      <w:numFmt w:val="bullet"/>
      <w:lvlText w:val="•"/>
      <w:lvlJc w:val="left"/>
      <w:pPr>
        <w:ind w:left="7266" w:hanging="360"/>
      </w:pPr>
      <w:rPr>
        <w:rFonts w:hint="default"/>
      </w:rPr>
    </w:lvl>
    <w:lvl w:ilvl="8" w:tplc="385A4598">
      <w:numFmt w:val="bullet"/>
      <w:lvlText w:val="•"/>
      <w:lvlJc w:val="left"/>
      <w:pPr>
        <w:ind w:left="8277" w:hanging="360"/>
      </w:pPr>
      <w:rPr>
        <w:rFonts w:hint="default"/>
      </w:rPr>
    </w:lvl>
  </w:abstractNum>
  <w:abstractNum w:abstractNumId="43" w15:restartNumberingAfterBreak="0">
    <w:nsid w:val="50162235"/>
    <w:multiLevelType w:val="hybridMultilevel"/>
    <w:tmpl w:val="F26A59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FC710E"/>
    <w:multiLevelType w:val="hybridMultilevel"/>
    <w:tmpl w:val="F640A30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5" w15:restartNumberingAfterBreak="0">
    <w:nsid w:val="55474D3F"/>
    <w:multiLevelType w:val="hybridMultilevel"/>
    <w:tmpl w:val="82A808B4"/>
    <w:lvl w:ilvl="0" w:tplc="4BB00B72">
      <w:numFmt w:val="bullet"/>
      <w:lvlText w:val="•"/>
      <w:lvlJc w:val="left"/>
      <w:pPr>
        <w:ind w:left="1019" w:hanging="360"/>
      </w:pPr>
      <w:rPr>
        <w:rFonts w:ascii="Arial" w:eastAsia="Arial" w:hAnsi="Arial" w:cs="Arial" w:hint="default"/>
        <w:w w:val="99"/>
        <w:sz w:val="24"/>
        <w:szCs w:val="24"/>
      </w:rPr>
    </w:lvl>
    <w:lvl w:ilvl="1" w:tplc="5532D1F4">
      <w:numFmt w:val="bullet"/>
      <w:lvlText w:val="•"/>
      <w:lvlJc w:val="left"/>
      <w:pPr>
        <w:ind w:left="1950" w:hanging="360"/>
      </w:pPr>
      <w:rPr>
        <w:rFonts w:hint="default"/>
      </w:rPr>
    </w:lvl>
    <w:lvl w:ilvl="2" w:tplc="3528CF62">
      <w:numFmt w:val="bullet"/>
      <w:lvlText w:val="•"/>
      <w:lvlJc w:val="left"/>
      <w:pPr>
        <w:ind w:left="2880" w:hanging="360"/>
      </w:pPr>
      <w:rPr>
        <w:rFonts w:hint="default"/>
      </w:rPr>
    </w:lvl>
    <w:lvl w:ilvl="3" w:tplc="6D945A68">
      <w:numFmt w:val="bullet"/>
      <w:lvlText w:val="•"/>
      <w:lvlJc w:val="left"/>
      <w:pPr>
        <w:ind w:left="3810" w:hanging="360"/>
      </w:pPr>
      <w:rPr>
        <w:rFonts w:hint="default"/>
      </w:rPr>
    </w:lvl>
    <w:lvl w:ilvl="4" w:tplc="B150FBF8">
      <w:numFmt w:val="bullet"/>
      <w:lvlText w:val="•"/>
      <w:lvlJc w:val="left"/>
      <w:pPr>
        <w:ind w:left="4740" w:hanging="360"/>
      </w:pPr>
      <w:rPr>
        <w:rFonts w:hint="default"/>
      </w:rPr>
    </w:lvl>
    <w:lvl w:ilvl="5" w:tplc="13924DB6">
      <w:numFmt w:val="bullet"/>
      <w:lvlText w:val="•"/>
      <w:lvlJc w:val="left"/>
      <w:pPr>
        <w:ind w:left="5670" w:hanging="360"/>
      </w:pPr>
      <w:rPr>
        <w:rFonts w:hint="default"/>
      </w:rPr>
    </w:lvl>
    <w:lvl w:ilvl="6" w:tplc="9674447E">
      <w:numFmt w:val="bullet"/>
      <w:lvlText w:val="•"/>
      <w:lvlJc w:val="left"/>
      <w:pPr>
        <w:ind w:left="6600" w:hanging="360"/>
      </w:pPr>
      <w:rPr>
        <w:rFonts w:hint="default"/>
      </w:rPr>
    </w:lvl>
    <w:lvl w:ilvl="7" w:tplc="0A465AA8">
      <w:numFmt w:val="bullet"/>
      <w:lvlText w:val="•"/>
      <w:lvlJc w:val="left"/>
      <w:pPr>
        <w:ind w:left="7530" w:hanging="360"/>
      </w:pPr>
      <w:rPr>
        <w:rFonts w:hint="default"/>
      </w:rPr>
    </w:lvl>
    <w:lvl w:ilvl="8" w:tplc="7C8A192E">
      <w:numFmt w:val="bullet"/>
      <w:lvlText w:val="•"/>
      <w:lvlJc w:val="left"/>
      <w:pPr>
        <w:ind w:left="8460" w:hanging="360"/>
      </w:pPr>
      <w:rPr>
        <w:rFonts w:hint="default"/>
      </w:rPr>
    </w:lvl>
  </w:abstractNum>
  <w:abstractNum w:abstractNumId="46" w15:restartNumberingAfterBreak="0">
    <w:nsid w:val="576D3C4D"/>
    <w:multiLevelType w:val="hybridMultilevel"/>
    <w:tmpl w:val="23A6F054"/>
    <w:lvl w:ilvl="0" w:tplc="6798D25A">
      <w:start w:val="1"/>
      <w:numFmt w:val="decimal"/>
      <w:lvlText w:val="%1."/>
      <w:lvlJc w:val="left"/>
      <w:pPr>
        <w:ind w:left="587" w:hanging="336"/>
        <w:jc w:val="right"/>
      </w:pPr>
      <w:rPr>
        <w:rFonts w:ascii="Arial" w:eastAsia="Arial" w:hAnsi="Arial" w:cs="Arial" w:hint="default"/>
        <w:w w:val="99"/>
        <w:sz w:val="24"/>
        <w:szCs w:val="24"/>
      </w:rPr>
    </w:lvl>
    <w:lvl w:ilvl="1" w:tplc="7D382AFE">
      <w:start w:val="1"/>
      <w:numFmt w:val="decimal"/>
      <w:lvlText w:val="%2."/>
      <w:lvlJc w:val="left"/>
      <w:pPr>
        <w:ind w:left="959" w:hanging="360"/>
      </w:pPr>
      <w:rPr>
        <w:rFonts w:ascii="Arial" w:eastAsia="Arial" w:hAnsi="Arial" w:cs="Arial" w:hint="default"/>
        <w:spacing w:val="-3"/>
        <w:w w:val="99"/>
        <w:sz w:val="24"/>
        <w:szCs w:val="24"/>
      </w:rPr>
    </w:lvl>
    <w:lvl w:ilvl="2" w:tplc="A9E8DBAC">
      <w:numFmt w:val="bullet"/>
      <w:lvlText w:val="•"/>
      <w:lvlJc w:val="left"/>
      <w:pPr>
        <w:ind w:left="1973" w:hanging="360"/>
      </w:pPr>
      <w:rPr>
        <w:rFonts w:hint="default"/>
      </w:rPr>
    </w:lvl>
    <w:lvl w:ilvl="3" w:tplc="E92CCB28">
      <w:numFmt w:val="bullet"/>
      <w:lvlText w:val="•"/>
      <w:lvlJc w:val="left"/>
      <w:pPr>
        <w:ind w:left="2986" w:hanging="360"/>
      </w:pPr>
      <w:rPr>
        <w:rFonts w:hint="default"/>
      </w:rPr>
    </w:lvl>
    <w:lvl w:ilvl="4" w:tplc="44E692BC">
      <w:numFmt w:val="bullet"/>
      <w:lvlText w:val="•"/>
      <w:lvlJc w:val="left"/>
      <w:pPr>
        <w:ind w:left="4000" w:hanging="360"/>
      </w:pPr>
      <w:rPr>
        <w:rFonts w:hint="default"/>
      </w:rPr>
    </w:lvl>
    <w:lvl w:ilvl="5" w:tplc="C8E0B8BA">
      <w:numFmt w:val="bullet"/>
      <w:lvlText w:val="•"/>
      <w:lvlJc w:val="left"/>
      <w:pPr>
        <w:ind w:left="5013" w:hanging="360"/>
      </w:pPr>
      <w:rPr>
        <w:rFonts w:hint="default"/>
      </w:rPr>
    </w:lvl>
    <w:lvl w:ilvl="6" w:tplc="6910FCBE">
      <w:numFmt w:val="bullet"/>
      <w:lvlText w:val="•"/>
      <w:lvlJc w:val="left"/>
      <w:pPr>
        <w:ind w:left="6026" w:hanging="360"/>
      </w:pPr>
      <w:rPr>
        <w:rFonts w:hint="default"/>
      </w:rPr>
    </w:lvl>
    <w:lvl w:ilvl="7" w:tplc="CCA448D0">
      <w:numFmt w:val="bullet"/>
      <w:lvlText w:val="•"/>
      <w:lvlJc w:val="left"/>
      <w:pPr>
        <w:ind w:left="7040" w:hanging="360"/>
      </w:pPr>
      <w:rPr>
        <w:rFonts w:hint="default"/>
      </w:rPr>
    </w:lvl>
    <w:lvl w:ilvl="8" w:tplc="C2C22FD0">
      <w:numFmt w:val="bullet"/>
      <w:lvlText w:val="•"/>
      <w:lvlJc w:val="left"/>
      <w:pPr>
        <w:ind w:left="8053" w:hanging="360"/>
      </w:pPr>
      <w:rPr>
        <w:rFonts w:hint="default"/>
      </w:rPr>
    </w:lvl>
  </w:abstractNum>
  <w:abstractNum w:abstractNumId="47" w15:restartNumberingAfterBreak="0">
    <w:nsid w:val="582C644E"/>
    <w:multiLevelType w:val="multilevel"/>
    <w:tmpl w:val="A080BBFE"/>
    <w:lvl w:ilvl="0">
      <w:start w:val="23"/>
      <w:numFmt w:val="upperLetter"/>
      <w:lvlText w:val="%1"/>
      <w:lvlJc w:val="left"/>
      <w:pPr>
        <w:ind w:left="119" w:hanging="584"/>
      </w:pPr>
      <w:rPr>
        <w:rFonts w:hint="default"/>
      </w:rPr>
    </w:lvl>
    <w:lvl w:ilvl="1">
      <w:start w:val="1"/>
      <w:numFmt w:val="upperLetter"/>
      <w:lvlText w:val="%1.%2."/>
      <w:lvlJc w:val="left"/>
      <w:pPr>
        <w:ind w:left="119" w:hanging="584"/>
      </w:pPr>
      <w:rPr>
        <w:rFonts w:ascii="Arial" w:eastAsia="Arial" w:hAnsi="Arial" w:cs="Arial" w:hint="default"/>
        <w:spacing w:val="-2"/>
        <w:w w:val="100"/>
        <w:sz w:val="24"/>
        <w:szCs w:val="24"/>
      </w:rPr>
    </w:lvl>
    <w:lvl w:ilvl="2">
      <w:start w:val="1"/>
      <w:numFmt w:val="bullet"/>
      <w:lvlText w:val="o"/>
      <w:lvlJc w:val="left"/>
      <w:pPr>
        <w:ind w:left="839" w:hanging="360"/>
      </w:pPr>
      <w:rPr>
        <w:rFonts w:ascii="Courier New" w:hAnsi="Courier New" w:cs="Courier New" w:hint="default"/>
        <w:w w:val="100"/>
      </w:rPr>
    </w:lvl>
    <w:lvl w:ilvl="3">
      <w:numFmt w:val="bullet"/>
      <w:lvlText w:val=""/>
      <w:lvlJc w:val="left"/>
      <w:pPr>
        <w:ind w:left="919" w:hanging="360"/>
      </w:pPr>
      <w:rPr>
        <w:rFonts w:hint="default"/>
        <w:w w:val="100"/>
      </w:rPr>
    </w:lvl>
    <w:lvl w:ilvl="4">
      <w:numFmt w:val="bullet"/>
      <w:lvlText w:val="•"/>
      <w:lvlJc w:val="left"/>
      <w:pPr>
        <w:ind w:left="2257" w:hanging="360"/>
      </w:pPr>
      <w:rPr>
        <w:rFonts w:hint="default"/>
      </w:rPr>
    </w:lvl>
    <w:lvl w:ilvl="5">
      <w:numFmt w:val="bullet"/>
      <w:lvlText w:val="•"/>
      <w:lvlJc w:val="left"/>
      <w:pPr>
        <w:ind w:left="3574" w:hanging="360"/>
      </w:pPr>
      <w:rPr>
        <w:rFonts w:hint="default"/>
      </w:rPr>
    </w:lvl>
    <w:lvl w:ilvl="6">
      <w:numFmt w:val="bullet"/>
      <w:lvlText w:val="•"/>
      <w:lvlJc w:val="left"/>
      <w:pPr>
        <w:ind w:left="4891" w:hanging="360"/>
      </w:pPr>
      <w:rPr>
        <w:rFonts w:hint="default"/>
      </w:rPr>
    </w:lvl>
    <w:lvl w:ilvl="7">
      <w:numFmt w:val="bullet"/>
      <w:lvlText w:val="•"/>
      <w:lvlJc w:val="left"/>
      <w:pPr>
        <w:ind w:left="6208" w:hanging="360"/>
      </w:pPr>
      <w:rPr>
        <w:rFonts w:hint="default"/>
      </w:rPr>
    </w:lvl>
    <w:lvl w:ilvl="8">
      <w:numFmt w:val="bullet"/>
      <w:lvlText w:val="•"/>
      <w:lvlJc w:val="left"/>
      <w:pPr>
        <w:ind w:left="7525" w:hanging="360"/>
      </w:pPr>
      <w:rPr>
        <w:rFonts w:hint="default"/>
      </w:rPr>
    </w:lvl>
  </w:abstractNum>
  <w:abstractNum w:abstractNumId="48" w15:restartNumberingAfterBreak="0">
    <w:nsid w:val="597D58CB"/>
    <w:multiLevelType w:val="hybridMultilevel"/>
    <w:tmpl w:val="475AAFE2"/>
    <w:lvl w:ilvl="0" w:tplc="0FDE1636">
      <w:numFmt w:val="bullet"/>
      <w:lvlText w:val="•"/>
      <w:lvlJc w:val="left"/>
      <w:pPr>
        <w:ind w:left="324" w:hanging="116"/>
      </w:pPr>
      <w:rPr>
        <w:rFonts w:ascii="Arial" w:eastAsia="Arial" w:hAnsi="Arial" w:cs="Arial" w:hint="default"/>
        <w:w w:val="99"/>
        <w:sz w:val="18"/>
        <w:szCs w:val="18"/>
      </w:rPr>
    </w:lvl>
    <w:lvl w:ilvl="1" w:tplc="623AAB7E">
      <w:numFmt w:val="bullet"/>
      <w:lvlText w:val="•"/>
      <w:lvlJc w:val="left"/>
      <w:pPr>
        <w:ind w:left="1089" w:hanging="116"/>
      </w:pPr>
      <w:rPr>
        <w:rFonts w:hint="default"/>
      </w:rPr>
    </w:lvl>
    <w:lvl w:ilvl="2" w:tplc="AF2E12AE">
      <w:numFmt w:val="bullet"/>
      <w:lvlText w:val="•"/>
      <w:lvlJc w:val="left"/>
      <w:pPr>
        <w:ind w:left="1858" w:hanging="116"/>
      </w:pPr>
      <w:rPr>
        <w:rFonts w:hint="default"/>
      </w:rPr>
    </w:lvl>
    <w:lvl w:ilvl="3" w:tplc="1F683172">
      <w:numFmt w:val="bullet"/>
      <w:lvlText w:val="•"/>
      <w:lvlJc w:val="left"/>
      <w:pPr>
        <w:ind w:left="2627" w:hanging="116"/>
      </w:pPr>
      <w:rPr>
        <w:rFonts w:hint="default"/>
      </w:rPr>
    </w:lvl>
    <w:lvl w:ilvl="4" w:tplc="49B0343C">
      <w:numFmt w:val="bullet"/>
      <w:lvlText w:val="•"/>
      <w:lvlJc w:val="left"/>
      <w:pPr>
        <w:ind w:left="3396" w:hanging="116"/>
      </w:pPr>
      <w:rPr>
        <w:rFonts w:hint="default"/>
      </w:rPr>
    </w:lvl>
    <w:lvl w:ilvl="5" w:tplc="352A0EA8">
      <w:numFmt w:val="bullet"/>
      <w:lvlText w:val="•"/>
      <w:lvlJc w:val="left"/>
      <w:pPr>
        <w:ind w:left="4165" w:hanging="116"/>
      </w:pPr>
      <w:rPr>
        <w:rFonts w:hint="default"/>
      </w:rPr>
    </w:lvl>
    <w:lvl w:ilvl="6" w:tplc="B7E2EF8C">
      <w:numFmt w:val="bullet"/>
      <w:lvlText w:val="•"/>
      <w:lvlJc w:val="left"/>
      <w:pPr>
        <w:ind w:left="4934" w:hanging="116"/>
      </w:pPr>
      <w:rPr>
        <w:rFonts w:hint="default"/>
      </w:rPr>
    </w:lvl>
    <w:lvl w:ilvl="7" w:tplc="771E36D0">
      <w:numFmt w:val="bullet"/>
      <w:lvlText w:val="•"/>
      <w:lvlJc w:val="left"/>
      <w:pPr>
        <w:ind w:left="5703" w:hanging="116"/>
      </w:pPr>
      <w:rPr>
        <w:rFonts w:hint="default"/>
      </w:rPr>
    </w:lvl>
    <w:lvl w:ilvl="8" w:tplc="40CEB2FA">
      <w:numFmt w:val="bullet"/>
      <w:lvlText w:val="•"/>
      <w:lvlJc w:val="left"/>
      <w:pPr>
        <w:ind w:left="6473" w:hanging="116"/>
      </w:pPr>
      <w:rPr>
        <w:rFonts w:hint="default"/>
      </w:rPr>
    </w:lvl>
  </w:abstractNum>
  <w:abstractNum w:abstractNumId="49" w15:restartNumberingAfterBreak="0">
    <w:nsid w:val="599B577F"/>
    <w:multiLevelType w:val="multilevel"/>
    <w:tmpl w:val="1E46AB46"/>
    <w:lvl w:ilvl="0">
      <w:start w:val="23"/>
      <w:numFmt w:val="upperLetter"/>
      <w:lvlText w:val="%1"/>
      <w:lvlJc w:val="left"/>
      <w:pPr>
        <w:ind w:left="119" w:hanging="584"/>
      </w:pPr>
      <w:rPr>
        <w:rFonts w:hint="default"/>
      </w:rPr>
    </w:lvl>
    <w:lvl w:ilvl="1">
      <w:start w:val="1"/>
      <w:numFmt w:val="upperLetter"/>
      <w:lvlText w:val="%1.%2."/>
      <w:lvlJc w:val="left"/>
      <w:pPr>
        <w:ind w:left="119" w:hanging="584"/>
      </w:pPr>
      <w:rPr>
        <w:rFonts w:ascii="Arial" w:eastAsia="Arial" w:hAnsi="Arial" w:cs="Arial" w:hint="default"/>
        <w:spacing w:val="-2"/>
        <w:w w:val="100"/>
        <w:sz w:val="24"/>
        <w:szCs w:val="24"/>
      </w:rPr>
    </w:lvl>
    <w:lvl w:ilvl="2">
      <w:numFmt w:val="bullet"/>
      <w:lvlText w:val=""/>
      <w:lvlJc w:val="left"/>
      <w:pPr>
        <w:ind w:left="839" w:hanging="360"/>
      </w:pPr>
      <w:rPr>
        <w:rFonts w:hint="default"/>
        <w:w w:val="100"/>
      </w:rPr>
    </w:lvl>
    <w:lvl w:ilvl="3">
      <w:numFmt w:val="bullet"/>
      <w:lvlText w:val=""/>
      <w:lvlJc w:val="left"/>
      <w:pPr>
        <w:ind w:left="919" w:hanging="360"/>
      </w:pPr>
      <w:rPr>
        <w:rFonts w:hint="default"/>
        <w:w w:val="100"/>
      </w:rPr>
    </w:lvl>
    <w:lvl w:ilvl="4">
      <w:numFmt w:val="bullet"/>
      <w:lvlText w:val="•"/>
      <w:lvlJc w:val="left"/>
      <w:pPr>
        <w:ind w:left="2257" w:hanging="360"/>
      </w:pPr>
      <w:rPr>
        <w:rFonts w:hint="default"/>
      </w:rPr>
    </w:lvl>
    <w:lvl w:ilvl="5">
      <w:numFmt w:val="bullet"/>
      <w:lvlText w:val="•"/>
      <w:lvlJc w:val="left"/>
      <w:pPr>
        <w:ind w:left="3574" w:hanging="360"/>
      </w:pPr>
      <w:rPr>
        <w:rFonts w:hint="default"/>
      </w:rPr>
    </w:lvl>
    <w:lvl w:ilvl="6">
      <w:numFmt w:val="bullet"/>
      <w:lvlText w:val="•"/>
      <w:lvlJc w:val="left"/>
      <w:pPr>
        <w:ind w:left="4891" w:hanging="360"/>
      </w:pPr>
      <w:rPr>
        <w:rFonts w:hint="default"/>
      </w:rPr>
    </w:lvl>
    <w:lvl w:ilvl="7">
      <w:numFmt w:val="bullet"/>
      <w:lvlText w:val="•"/>
      <w:lvlJc w:val="left"/>
      <w:pPr>
        <w:ind w:left="6208" w:hanging="360"/>
      </w:pPr>
      <w:rPr>
        <w:rFonts w:hint="default"/>
      </w:rPr>
    </w:lvl>
    <w:lvl w:ilvl="8">
      <w:numFmt w:val="bullet"/>
      <w:lvlText w:val="•"/>
      <w:lvlJc w:val="left"/>
      <w:pPr>
        <w:ind w:left="7525" w:hanging="360"/>
      </w:pPr>
      <w:rPr>
        <w:rFonts w:hint="default"/>
      </w:rPr>
    </w:lvl>
  </w:abstractNum>
  <w:abstractNum w:abstractNumId="50" w15:restartNumberingAfterBreak="0">
    <w:nsid w:val="599B66C6"/>
    <w:multiLevelType w:val="hybridMultilevel"/>
    <w:tmpl w:val="9C82B246"/>
    <w:lvl w:ilvl="0" w:tplc="3648EEB8">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1" w15:restartNumberingAfterBreak="0">
    <w:nsid w:val="5C4E585C"/>
    <w:multiLevelType w:val="hybridMultilevel"/>
    <w:tmpl w:val="11DA339C"/>
    <w:lvl w:ilvl="0" w:tplc="49A25066">
      <w:numFmt w:val="bullet"/>
      <w:lvlText w:val="•"/>
      <w:lvlJc w:val="left"/>
      <w:pPr>
        <w:ind w:left="279" w:hanging="116"/>
      </w:pPr>
      <w:rPr>
        <w:rFonts w:ascii="Arial" w:eastAsia="Arial" w:hAnsi="Arial" w:cs="Arial" w:hint="default"/>
        <w:w w:val="99"/>
        <w:sz w:val="18"/>
        <w:szCs w:val="18"/>
      </w:rPr>
    </w:lvl>
    <w:lvl w:ilvl="1" w:tplc="B4640DD0">
      <w:numFmt w:val="bullet"/>
      <w:lvlText w:val="•"/>
      <w:lvlJc w:val="left"/>
      <w:pPr>
        <w:ind w:left="1166" w:hanging="116"/>
      </w:pPr>
      <w:rPr>
        <w:rFonts w:hint="default"/>
      </w:rPr>
    </w:lvl>
    <w:lvl w:ilvl="2" w:tplc="64326A04">
      <w:numFmt w:val="bullet"/>
      <w:lvlText w:val="•"/>
      <w:lvlJc w:val="left"/>
      <w:pPr>
        <w:ind w:left="2052" w:hanging="116"/>
      </w:pPr>
      <w:rPr>
        <w:rFonts w:hint="default"/>
      </w:rPr>
    </w:lvl>
    <w:lvl w:ilvl="3" w:tplc="AF386ED6">
      <w:numFmt w:val="bullet"/>
      <w:lvlText w:val="•"/>
      <w:lvlJc w:val="left"/>
      <w:pPr>
        <w:ind w:left="2938" w:hanging="116"/>
      </w:pPr>
      <w:rPr>
        <w:rFonts w:hint="default"/>
      </w:rPr>
    </w:lvl>
    <w:lvl w:ilvl="4" w:tplc="7BE6C6FC">
      <w:numFmt w:val="bullet"/>
      <w:lvlText w:val="•"/>
      <w:lvlJc w:val="left"/>
      <w:pPr>
        <w:ind w:left="3824" w:hanging="116"/>
      </w:pPr>
      <w:rPr>
        <w:rFonts w:hint="default"/>
      </w:rPr>
    </w:lvl>
    <w:lvl w:ilvl="5" w:tplc="3586B71A">
      <w:numFmt w:val="bullet"/>
      <w:lvlText w:val="•"/>
      <w:lvlJc w:val="left"/>
      <w:pPr>
        <w:ind w:left="4710" w:hanging="116"/>
      </w:pPr>
      <w:rPr>
        <w:rFonts w:hint="default"/>
      </w:rPr>
    </w:lvl>
    <w:lvl w:ilvl="6" w:tplc="E67A7968">
      <w:numFmt w:val="bullet"/>
      <w:lvlText w:val="•"/>
      <w:lvlJc w:val="left"/>
      <w:pPr>
        <w:ind w:left="5596" w:hanging="116"/>
      </w:pPr>
      <w:rPr>
        <w:rFonts w:hint="default"/>
      </w:rPr>
    </w:lvl>
    <w:lvl w:ilvl="7" w:tplc="2A9ABA18">
      <w:numFmt w:val="bullet"/>
      <w:lvlText w:val="•"/>
      <w:lvlJc w:val="left"/>
      <w:pPr>
        <w:ind w:left="6482" w:hanging="116"/>
      </w:pPr>
      <w:rPr>
        <w:rFonts w:hint="default"/>
      </w:rPr>
    </w:lvl>
    <w:lvl w:ilvl="8" w:tplc="A6800B20">
      <w:numFmt w:val="bullet"/>
      <w:lvlText w:val="•"/>
      <w:lvlJc w:val="left"/>
      <w:pPr>
        <w:ind w:left="7368" w:hanging="116"/>
      </w:pPr>
      <w:rPr>
        <w:rFonts w:hint="default"/>
      </w:rPr>
    </w:lvl>
  </w:abstractNum>
  <w:abstractNum w:abstractNumId="52" w15:restartNumberingAfterBreak="0">
    <w:nsid w:val="5EBE7746"/>
    <w:multiLevelType w:val="hybridMultilevel"/>
    <w:tmpl w:val="1FF44AC0"/>
    <w:lvl w:ilvl="0" w:tplc="04090003">
      <w:start w:val="1"/>
      <w:numFmt w:val="bullet"/>
      <w:lvlText w:val="o"/>
      <w:lvlJc w:val="left"/>
      <w:pPr>
        <w:ind w:left="839" w:hanging="360"/>
      </w:pPr>
      <w:rPr>
        <w:rFonts w:ascii="Courier New" w:hAnsi="Courier New" w:cs="Courier New" w:hint="default"/>
        <w:w w:val="100"/>
        <w:position w:val="-2"/>
        <w:sz w:val="24"/>
        <w:szCs w:val="24"/>
      </w:rPr>
    </w:lvl>
    <w:lvl w:ilvl="1" w:tplc="52F622B4">
      <w:numFmt w:val="bullet"/>
      <w:lvlText w:val=""/>
      <w:lvlJc w:val="left"/>
      <w:pPr>
        <w:ind w:left="1199" w:hanging="360"/>
      </w:pPr>
      <w:rPr>
        <w:rFonts w:ascii="Symbol" w:eastAsia="Symbol" w:hAnsi="Symbol" w:cs="Symbol" w:hint="default"/>
        <w:w w:val="100"/>
        <w:sz w:val="24"/>
        <w:szCs w:val="24"/>
      </w:rPr>
    </w:lvl>
    <w:lvl w:ilvl="2" w:tplc="BE5A37A0">
      <w:numFmt w:val="bullet"/>
      <w:lvlText w:val="•"/>
      <w:lvlJc w:val="left"/>
      <w:pPr>
        <w:ind w:left="2211" w:hanging="360"/>
      </w:pPr>
      <w:rPr>
        <w:rFonts w:hint="default"/>
      </w:rPr>
    </w:lvl>
    <w:lvl w:ilvl="3" w:tplc="4246FD08">
      <w:numFmt w:val="bullet"/>
      <w:lvlText w:val="•"/>
      <w:lvlJc w:val="left"/>
      <w:pPr>
        <w:ind w:left="3222" w:hanging="360"/>
      </w:pPr>
      <w:rPr>
        <w:rFonts w:hint="default"/>
      </w:rPr>
    </w:lvl>
    <w:lvl w:ilvl="4" w:tplc="C616F81E">
      <w:numFmt w:val="bullet"/>
      <w:lvlText w:val="•"/>
      <w:lvlJc w:val="left"/>
      <w:pPr>
        <w:ind w:left="4233" w:hanging="360"/>
      </w:pPr>
      <w:rPr>
        <w:rFonts w:hint="default"/>
      </w:rPr>
    </w:lvl>
    <w:lvl w:ilvl="5" w:tplc="5A283D8C">
      <w:numFmt w:val="bullet"/>
      <w:lvlText w:val="•"/>
      <w:lvlJc w:val="left"/>
      <w:pPr>
        <w:ind w:left="5244" w:hanging="360"/>
      </w:pPr>
      <w:rPr>
        <w:rFonts w:hint="default"/>
      </w:rPr>
    </w:lvl>
    <w:lvl w:ilvl="6" w:tplc="A6AA32C0">
      <w:numFmt w:val="bullet"/>
      <w:lvlText w:val="•"/>
      <w:lvlJc w:val="left"/>
      <w:pPr>
        <w:ind w:left="6255" w:hanging="360"/>
      </w:pPr>
      <w:rPr>
        <w:rFonts w:hint="default"/>
      </w:rPr>
    </w:lvl>
    <w:lvl w:ilvl="7" w:tplc="5D8C29A6">
      <w:numFmt w:val="bullet"/>
      <w:lvlText w:val="•"/>
      <w:lvlJc w:val="left"/>
      <w:pPr>
        <w:ind w:left="7266" w:hanging="360"/>
      </w:pPr>
      <w:rPr>
        <w:rFonts w:hint="default"/>
      </w:rPr>
    </w:lvl>
    <w:lvl w:ilvl="8" w:tplc="385A4598">
      <w:numFmt w:val="bullet"/>
      <w:lvlText w:val="•"/>
      <w:lvlJc w:val="left"/>
      <w:pPr>
        <w:ind w:left="8277" w:hanging="360"/>
      </w:pPr>
      <w:rPr>
        <w:rFonts w:hint="default"/>
      </w:rPr>
    </w:lvl>
  </w:abstractNum>
  <w:abstractNum w:abstractNumId="53" w15:restartNumberingAfterBreak="0">
    <w:nsid w:val="62496921"/>
    <w:multiLevelType w:val="hybridMultilevel"/>
    <w:tmpl w:val="AD5C4208"/>
    <w:lvl w:ilvl="0" w:tplc="8B8880B6">
      <w:start w:val="1"/>
      <w:numFmt w:val="decimal"/>
      <w:lvlText w:val="%1."/>
      <w:lvlJc w:val="left"/>
      <w:pPr>
        <w:ind w:left="930" w:hanging="360"/>
      </w:pPr>
      <w:rPr>
        <w:rFonts w:ascii="Arial" w:eastAsia="Arial" w:hAnsi="Arial" w:cs="Arial" w:hint="default"/>
        <w:spacing w:val="-4"/>
        <w:w w:val="99"/>
        <w:sz w:val="24"/>
        <w:szCs w:val="24"/>
      </w:rPr>
    </w:lvl>
    <w:lvl w:ilvl="1" w:tplc="64A0D75E">
      <w:numFmt w:val="bullet"/>
      <w:lvlText w:val="•"/>
      <w:lvlJc w:val="left"/>
      <w:pPr>
        <w:ind w:left="1854" w:hanging="360"/>
      </w:pPr>
      <w:rPr>
        <w:rFonts w:hint="default"/>
      </w:rPr>
    </w:lvl>
    <w:lvl w:ilvl="2" w:tplc="C0B453DC">
      <w:numFmt w:val="bullet"/>
      <w:lvlText w:val="•"/>
      <w:lvlJc w:val="left"/>
      <w:pPr>
        <w:ind w:left="2768" w:hanging="360"/>
      </w:pPr>
      <w:rPr>
        <w:rFonts w:hint="default"/>
      </w:rPr>
    </w:lvl>
    <w:lvl w:ilvl="3" w:tplc="A82659DA">
      <w:numFmt w:val="bullet"/>
      <w:lvlText w:val="•"/>
      <w:lvlJc w:val="left"/>
      <w:pPr>
        <w:ind w:left="3682" w:hanging="360"/>
      </w:pPr>
      <w:rPr>
        <w:rFonts w:hint="default"/>
      </w:rPr>
    </w:lvl>
    <w:lvl w:ilvl="4" w:tplc="70EEF5EC">
      <w:numFmt w:val="bullet"/>
      <w:lvlText w:val="•"/>
      <w:lvlJc w:val="left"/>
      <w:pPr>
        <w:ind w:left="4596" w:hanging="360"/>
      </w:pPr>
      <w:rPr>
        <w:rFonts w:hint="default"/>
      </w:rPr>
    </w:lvl>
    <w:lvl w:ilvl="5" w:tplc="1090D532">
      <w:numFmt w:val="bullet"/>
      <w:lvlText w:val="•"/>
      <w:lvlJc w:val="left"/>
      <w:pPr>
        <w:ind w:left="5510" w:hanging="360"/>
      </w:pPr>
      <w:rPr>
        <w:rFonts w:hint="default"/>
      </w:rPr>
    </w:lvl>
    <w:lvl w:ilvl="6" w:tplc="7B28517C">
      <w:numFmt w:val="bullet"/>
      <w:lvlText w:val="•"/>
      <w:lvlJc w:val="left"/>
      <w:pPr>
        <w:ind w:left="6424" w:hanging="360"/>
      </w:pPr>
      <w:rPr>
        <w:rFonts w:hint="default"/>
      </w:rPr>
    </w:lvl>
    <w:lvl w:ilvl="7" w:tplc="78420E2C">
      <w:numFmt w:val="bullet"/>
      <w:lvlText w:val="•"/>
      <w:lvlJc w:val="left"/>
      <w:pPr>
        <w:ind w:left="7338" w:hanging="360"/>
      </w:pPr>
      <w:rPr>
        <w:rFonts w:hint="default"/>
      </w:rPr>
    </w:lvl>
    <w:lvl w:ilvl="8" w:tplc="29040386">
      <w:numFmt w:val="bullet"/>
      <w:lvlText w:val="•"/>
      <w:lvlJc w:val="left"/>
      <w:pPr>
        <w:ind w:left="8252" w:hanging="360"/>
      </w:pPr>
      <w:rPr>
        <w:rFonts w:hint="default"/>
      </w:rPr>
    </w:lvl>
  </w:abstractNum>
  <w:abstractNum w:abstractNumId="54" w15:restartNumberingAfterBreak="0">
    <w:nsid w:val="65584076"/>
    <w:multiLevelType w:val="hybridMultilevel"/>
    <w:tmpl w:val="6DDAD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DF696E"/>
    <w:multiLevelType w:val="hybridMultilevel"/>
    <w:tmpl w:val="02D4B758"/>
    <w:lvl w:ilvl="0" w:tplc="34924414">
      <w:start w:val="1"/>
      <w:numFmt w:val="decimal"/>
      <w:lvlText w:val="%1."/>
      <w:lvlJc w:val="left"/>
      <w:pPr>
        <w:ind w:left="930" w:hanging="360"/>
      </w:pPr>
      <w:rPr>
        <w:rFonts w:ascii="Arial" w:eastAsia="Arial" w:hAnsi="Arial" w:cs="Arial"/>
        <w:spacing w:val="-4"/>
        <w:w w:val="99"/>
        <w:sz w:val="24"/>
        <w:szCs w:val="24"/>
      </w:rPr>
    </w:lvl>
    <w:lvl w:ilvl="1" w:tplc="96A47A66">
      <w:numFmt w:val="bullet"/>
      <w:lvlText w:val="•"/>
      <w:lvlJc w:val="left"/>
      <w:pPr>
        <w:ind w:left="1854" w:hanging="360"/>
      </w:pPr>
      <w:rPr>
        <w:rFonts w:hint="default"/>
      </w:rPr>
    </w:lvl>
    <w:lvl w:ilvl="2" w:tplc="235A7B3A">
      <w:numFmt w:val="bullet"/>
      <w:lvlText w:val="•"/>
      <w:lvlJc w:val="left"/>
      <w:pPr>
        <w:ind w:left="2768" w:hanging="360"/>
      </w:pPr>
      <w:rPr>
        <w:rFonts w:hint="default"/>
      </w:rPr>
    </w:lvl>
    <w:lvl w:ilvl="3" w:tplc="D18C6758">
      <w:numFmt w:val="bullet"/>
      <w:lvlText w:val="•"/>
      <w:lvlJc w:val="left"/>
      <w:pPr>
        <w:ind w:left="3682" w:hanging="360"/>
      </w:pPr>
      <w:rPr>
        <w:rFonts w:hint="default"/>
      </w:rPr>
    </w:lvl>
    <w:lvl w:ilvl="4" w:tplc="15EEC7BC">
      <w:numFmt w:val="bullet"/>
      <w:lvlText w:val="•"/>
      <w:lvlJc w:val="left"/>
      <w:pPr>
        <w:ind w:left="4596" w:hanging="360"/>
      </w:pPr>
      <w:rPr>
        <w:rFonts w:hint="default"/>
      </w:rPr>
    </w:lvl>
    <w:lvl w:ilvl="5" w:tplc="15DA9556">
      <w:numFmt w:val="bullet"/>
      <w:lvlText w:val="•"/>
      <w:lvlJc w:val="left"/>
      <w:pPr>
        <w:ind w:left="5510" w:hanging="360"/>
      </w:pPr>
      <w:rPr>
        <w:rFonts w:hint="default"/>
      </w:rPr>
    </w:lvl>
    <w:lvl w:ilvl="6" w:tplc="6A745FAA">
      <w:numFmt w:val="bullet"/>
      <w:lvlText w:val="•"/>
      <w:lvlJc w:val="left"/>
      <w:pPr>
        <w:ind w:left="6424" w:hanging="360"/>
      </w:pPr>
      <w:rPr>
        <w:rFonts w:hint="default"/>
      </w:rPr>
    </w:lvl>
    <w:lvl w:ilvl="7" w:tplc="88EE8A52">
      <w:numFmt w:val="bullet"/>
      <w:lvlText w:val="•"/>
      <w:lvlJc w:val="left"/>
      <w:pPr>
        <w:ind w:left="7338" w:hanging="360"/>
      </w:pPr>
      <w:rPr>
        <w:rFonts w:hint="default"/>
      </w:rPr>
    </w:lvl>
    <w:lvl w:ilvl="8" w:tplc="08EEFF96">
      <w:numFmt w:val="bullet"/>
      <w:lvlText w:val="•"/>
      <w:lvlJc w:val="left"/>
      <w:pPr>
        <w:ind w:left="8252" w:hanging="360"/>
      </w:pPr>
      <w:rPr>
        <w:rFonts w:hint="default"/>
      </w:rPr>
    </w:lvl>
  </w:abstractNum>
  <w:abstractNum w:abstractNumId="56" w15:restartNumberingAfterBreak="0">
    <w:nsid w:val="680C547D"/>
    <w:multiLevelType w:val="hybridMultilevel"/>
    <w:tmpl w:val="2CFAD064"/>
    <w:lvl w:ilvl="0" w:tplc="597EB666">
      <w:numFmt w:val="bullet"/>
      <w:lvlText w:val="o"/>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0D6324"/>
    <w:multiLevelType w:val="hybridMultilevel"/>
    <w:tmpl w:val="C06CA76C"/>
    <w:lvl w:ilvl="0" w:tplc="597EB666">
      <w:numFmt w:val="bullet"/>
      <w:lvlText w:val="o"/>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33838"/>
    <w:multiLevelType w:val="hybridMultilevel"/>
    <w:tmpl w:val="E12272FA"/>
    <w:lvl w:ilvl="0" w:tplc="597EB666">
      <w:numFmt w:val="bullet"/>
      <w:lvlText w:val="o"/>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A94B1A"/>
    <w:multiLevelType w:val="hybridMultilevel"/>
    <w:tmpl w:val="B746AD38"/>
    <w:lvl w:ilvl="0" w:tplc="CEF04B5E">
      <w:start w:val="1"/>
      <w:numFmt w:val="decimal"/>
      <w:lvlText w:val="%1."/>
      <w:lvlJc w:val="left"/>
      <w:pPr>
        <w:ind w:left="1440" w:hanging="269"/>
      </w:pPr>
      <w:rPr>
        <w:rFonts w:ascii="Arial" w:eastAsia="Arial" w:hAnsi="Arial" w:cs="Arial" w:hint="default"/>
        <w:w w:val="99"/>
        <w:sz w:val="24"/>
        <w:szCs w:val="24"/>
      </w:rPr>
    </w:lvl>
    <w:lvl w:ilvl="1" w:tplc="E06AEEAE">
      <w:numFmt w:val="bullet"/>
      <w:lvlText w:val="•"/>
      <w:lvlJc w:val="left"/>
      <w:pPr>
        <w:ind w:left="2304" w:hanging="269"/>
      </w:pPr>
      <w:rPr>
        <w:rFonts w:hint="default"/>
      </w:rPr>
    </w:lvl>
    <w:lvl w:ilvl="2" w:tplc="4FACFE1E">
      <w:numFmt w:val="bullet"/>
      <w:lvlText w:val="•"/>
      <w:lvlJc w:val="left"/>
      <w:pPr>
        <w:ind w:left="3168" w:hanging="269"/>
      </w:pPr>
      <w:rPr>
        <w:rFonts w:hint="default"/>
      </w:rPr>
    </w:lvl>
    <w:lvl w:ilvl="3" w:tplc="66CAAE8C">
      <w:numFmt w:val="bullet"/>
      <w:lvlText w:val="•"/>
      <w:lvlJc w:val="left"/>
      <w:pPr>
        <w:ind w:left="4032" w:hanging="269"/>
      </w:pPr>
      <w:rPr>
        <w:rFonts w:hint="default"/>
      </w:rPr>
    </w:lvl>
    <w:lvl w:ilvl="4" w:tplc="A7F4E708">
      <w:numFmt w:val="bullet"/>
      <w:lvlText w:val="•"/>
      <w:lvlJc w:val="left"/>
      <w:pPr>
        <w:ind w:left="4896" w:hanging="269"/>
      </w:pPr>
      <w:rPr>
        <w:rFonts w:hint="default"/>
      </w:rPr>
    </w:lvl>
    <w:lvl w:ilvl="5" w:tplc="CA7A201A">
      <w:numFmt w:val="bullet"/>
      <w:lvlText w:val="•"/>
      <w:lvlJc w:val="left"/>
      <w:pPr>
        <w:ind w:left="5760" w:hanging="269"/>
      </w:pPr>
      <w:rPr>
        <w:rFonts w:hint="default"/>
      </w:rPr>
    </w:lvl>
    <w:lvl w:ilvl="6" w:tplc="0D0CCA28">
      <w:numFmt w:val="bullet"/>
      <w:lvlText w:val="•"/>
      <w:lvlJc w:val="left"/>
      <w:pPr>
        <w:ind w:left="6624" w:hanging="269"/>
      </w:pPr>
      <w:rPr>
        <w:rFonts w:hint="default"/>
      </w:rPr>
    </w:lvl>
    <w:lvl w:ilvl="7" w:tplc="FC34FE94">
      <w:numFmt w:val="bullet"/>
      <w:lvlText w:val="•"/>
      <w:lvlJc w:val="left"/>
      <w:pPr>
        <w:ind w:left="7488" w:hanging="269"/>
      </w:pPr>
      <w:rPr>
        <w:rFonts w:hint="default"/>
      </w:rPr>
    </w:lvl>
    <w:lvl w:ilvl="8" w:tplc="3176F0A2">
      <w:numFmt w:val="bullet"/>
      <w:lvlText w:val="•"/>
      <w:lvlJc w:val="left"/>
      <w:pPr>
        <w:ind w:left="8352" w:hanging="269"/>
      </w:pPr>
      <w:rPr>
        <w:rFonts w:hint="default"/>
      </w:rPr>
    </w:lvl>
  </w:abstractNum>
  <w:abstractNum w:abstractNumId="60" w15:restartNumberingAfterBreak="0">
    <w:nsid w:val="6DA17E01"/>
    <w:multiLevelType w:val="hybridMultilevel"/>
    <w:tmpl w:val="9B440390"/>
    <w:lvl w:ilvl="0" w:tplc="2452A916">
      <w:numFmt w:val="bullet"/>
      <w:lvlText w:val=""/>
      <w:lvlJc w:val="left"/>
      <w:pPr>
        <w:ind w:left="1310" w:hanging="360"/>
      </w:pPr>
      <w:rPr>
        <w:rFonts w:ascii="Symbol" w:eastAsia="Symbol" w:hAnsi="Symbol" w:cs="Symbol" w:hint="default"/>
        <w:w w:val="100"/>
        <w:sz w:val="24"/>
        <w:szCs w:val="24"/>
      </w:rPr>
    </w:lvl>
    <w:lvl w:ilvl="1" w:tplc="4DAC1D78">
      <w:numFmt w:val="bullet"/>
      <w:lvlText w:val="•"/>
      <w:lvlJc w:val="left"/>
      <w:pPr>
        <w:ind w:left="2220" w:hanging="360"/>
      </w:pPr>
      <w:rPr>
        <w:rFonts w:hint="default"/>
      </w:rPr>
    </w:lvl>
    <w:lvl w:ilvl="2" w:tplc="D92870EC">
      <w:numFmt w:val="bullet"/>
      <w:lvlText w:val="•"/>
      <w:lvlJc w:val="left"/>
      <w:pPr>
        <w:ind w:left="3120" w:hanging="360"/>
      </w:pPr>
      <w:rPr>
        <w:rFonts w:hint="default"/>
      </w:rPr>
    </w:lvl>
    <w:lvl w:ilvl="3" w:tplc="ADF8967E">
      <w:numFmt w:val="bullet"/>
      <w:lvlText w:val="•"/>
      <w:lvlJc w:val="left"/>
      <w:pPr>
        <w:ind w:left="4020" w:hanging="360"/>
      </w:pPr>
      <w:rPr>
        <w:rFonts w:hint="default"/>
      </w:rPr>
    </w:lvl>
    <w:lvl w:ilvl="4" w:tplc="FECA37C0">
      <w:numFmt w:val="bullet"/>
      <w:lvlText w:val="•"/>
      <w:lvlJc w:val="left"/>
      <w:pPr>
        <w:ind w:left="4920" w:hanging="360"/>
      </w:pPr>
      <w:rPr>
        <w:rFonts w:hint="default"/>
      </w:rPr>
    </w:lvl>
    <w:lvl w:ilvl="5" w:tplc="35160D90">
      <w:numFmt w:val="bullet"/>
      <w:lvlText w:val="•"/>
      <w:lvlJc w:val="left"/>
      <w:pPr>
        <w:ind w:left="5820" w:hanging="360"/>
      </w:pPr>
      <w:rPr>
        <w:rFonts w:hint="default"/>
      </w:rPr>
    </w:lvl>
    <w:lvl w:ilvl="6" w:tplc="B5F61A8A">
      <w:numFmt w:val="bullet"/>
      <w:lvlText w:val="•"/>
      <w:lvlJc w:val="left"/>
      <w:pPr>
        <w:ind w:left="6720" w:hanging="360"/>
      </w:pPr>
      <w:rPr>
        <w:rFonts w:hint="default"/>
      </w:rPr>
    </w:lvl>
    <w:lvl w:ilvl="7" w:tplc="84043714">
      <w:numFmt w:val="bullet"/>
      <w:lvlText w:val="•"/>
      <w:lvlJc w:val="left"/>
      <w:pPr>
        <w:ind w:left="7620" w:hanging="360"/>
      </w:pPr>
      <w:rPr>
        <w:rFonts w:hint="default"/>
      </w:rPr>
    </w:lvl>
    <w:lvl w:ilvl="8" w:tplc="8B0020FC">
      <w:numFmt w:val="bullet"/>
      <w:lvlText w:val="•"/>
      <w:lvlJc w:val="left"/>
      <w:pPr>
        <w:ind w:left="8520" w:hanging="360"/>
      </w:pPr>
      <w:rPr>
        <w:rFonts w:hint="default"/>
      </w:rPr>
    </w:lvl>
  </w:abstractNum>
  <w:abstractNum w:abstractNumId="61" w15:restartNumberingAfterBreak="0">
    <w:nsid w:val="6FF96135"/>
    <w:multiLevelType w:val="hybridMultilevel"/>
    <w:tmpl w:val="E0D0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20C7EB2"/>
    <w:multiLevelType w:val="hybridMultilevel"/>
    <w:tmpl w:val="95B25BE8"/>
    <w:lvl w:ilvl="0" w:tplc="5A36421C">
      <w:numFmt w:val="bullet"/>
      <w:lvlText w:val=""/>
      <w:lvlJc w:val="left"/>
      <w:pPr>
        <w:ind w:left="839" w:hanging="360"/>
      </w:pPr>
      <w:rPr>
        <w:rFonts w:ascii="Symbol" w:eastAsia="Symbol" w:hAnsi="Symbol" w:cs="Symbol" w:hint="default"/>
        <w:w w:val="99"/>
        <w:sz w:val="20"/>
        <w:szCs w:val="20"/>
      </w:rPr>
    </w:lvl>
    <w:lvl w:ilvl="1" w:tplc="7CE020AA">
      <w:numFmt w:val="bullet"/>
      <w:lvlText w:val="●"/>
      <w:lvlJc w:val="left"/>
      <w:pPr>
        <w:ind w:left="3000" w:hanging="360"/>
      </w:pPr>
      <w:rPr>
        <w:rFonts w:ascii="Times New Roman" w:eastAsia="Times New Roman" w:hAnsi="Times New Roman" w:cs="Times New Roman" w:hint="default"/>
        <w:color w:val="282828"/>
        <w:spacing w:val="-3"/>
        <w:w w:val="99"/>
        <w:sz w:val="24"/>
        <w:szCs w:val="24"/>
      </w:rPr>
    </w:lvl>
    <w:lvl w:ilvl="2" w:tplc="9B9AFEB4">
      <w:numFmt w:val="bullet"/>
      <w:lvlText w:val="•"/>
      <w:lvlJc w:val="left"/>
      <w:pPr>
        <w:ind w:left="3800" w:hanging="360"/>
      </w:pPr>
      <w:rPr>
        <w:rFonts w:hint="default"/>
      </w:rPr>
    </w:lvl>
    <w:lvl w:ilvl="3" w:tplc="F6187ED0">
      <w:numFmt w:val="bullet"/>
      <w:lvlText w:val="•"/>
      <w:lvlJc w:val="left"/>
      <w:pPr>
        <w:ind w:left="4600" w:hanging="360"/>
      </w:pPr>
      <w:rPr>
        <w:rFonts w:hint="default"/>
      </w:rPr>
    </w:lvl>
    <w:lvl w:ilvl="4" w:tplc="63E4797C">
      <w:numFmt w:val="bullet"/>
      <w:lvlText w:val="•"/>
      <w:lvlJc w:val="left"/>
      <w:pPr>
        <w:ind w:left="5400" w:hanging="360"/>
      </w:pPr>
      <w:rPr>
        <w:rFonts w:hint="default"/>
      </w:rPr>
    </w:lvl>
    <w:lvl w:ilvl="5" w:tplc="1924037E">
      <w:numFmt w:val="bullet"/>
      <w:lvlText w:val="•"/>
      <w:lvlJc w:val="left"/>
      <w:pPr>
        <w:ind w:left="6200" w:hanging="360"/>
      </w:pPr>
      <w:rPr>
        <w:rFonts w:hint="default"/>
      </w:rPr>
    </w:lvl>
    <w:lvl w:ilvl="6" w:tplc="62BC3A52">
      <w:numFmt w:val="bullet"/>
      <w:lvlText w:val="•"/>
      <w:lvlJc w:val="left"/>
      <w:pPr>
        <w:ind w:left="7000" w:hanging="360"/>
      </w:pPr>
      <w:rPr>
        <w:rFonts w:hint="default"/>
      </w:rPr>
    </w:lvl>
    <w:lvl w:ilvl="7" w:tplc="BD120DBA">
      <w:numFmt w:val="bullet"/>
      <w:lvlText w:val="•"/>
      <w:lvlJc w:val="left"/>
      <w:pPr>
        <w:ind w:left="7800" w:hanging="360"/>
      </w:pPr>
      <w:rPr>
        <w:rFonts w:hint="default"/>
      </w:rPr>
    </w:lvl>
    <w:lvl w:ilvl="8" w:tplc="D7E635B8">
      <w:numFmt w:val="bullet"/>
      <w:lvlText w:val="•"/>
      <w:lvlJc w:val="left"/>
      <w:pPr>
        <w:ind w:left="8600" w:hanging="360"/>
      </w:pPr>
      <w:rPr>
        <w:rFonts w:hint="default"/>
      </w:rPr>
    </w:lvl>
  </w:abstractNum>
  <w:abstractNum w:abstractNumId="63" w15:restartNumberingAfterBreak="0">
    <w:nsid w:val="753B2085"/>
    <w:multiLevelType w:val="hybridMultilevel"/>
    <w:tmpl w:val="9C1EDACA"/>
    <w:lvl w:ilvl="0" w:tplc="01CE88F4">
      <w:numFmt w:val="bullet"/>
      <w:lvlText w:val="•"/>
      <w:lvlJc w:val="left"/>
      <w:pPr>
        <w:ind w:left="232" w:hanging="360"/>
      </w:pPr>
      <w:rPr>
        <w:rFonts w:ascii="Arial Narrow" w:eastAsia="Arial Narrow" w:hAnsi="Arial Narrow" w:cs="Arial Narrow" w:hint="default"/>
        <w:w w:val="100"/>
        <w:sz w:val="22"/>
        <w:szCs w:val="22"/>
      </w:rPr>
    </w:lvl>
    <w:lvl w:ilvl="1" w:tplc="62C0B55A">
      <w:numFmt w:val="bullet"/>
      <w:lvlText w:val="•"/>
      <w:lvlJc w:val="left"/>
      <w:pPr>
        <w:ind w:left="1974" w:hanging="360"/>
      </w:pPr>
      <w:rPr>
        <w:rFonts w:ascii="Arial Narrow" w:eastAsia="Arial Narrow" w:hAnsi="Arial Narrow" w:cs="Arial Narrow" w:hint="default"/>
        <w:w w:val="100"/>
        <w:sz w:val="22"/>
        <w:szCs w:val="22"/>
      </w:rPr>
    </w:lvl>
    <w:lvl w:ilvl="2" w:tplc="DD220340">
      <w:numFmt w:val="bullet"/>
      <w:lvlText w:val="•"/>
      <w:lvlJc w:val="left"/>
      <w:pPr>
        <w:ind w:left="2884" w:hanging="360"/>
      </w:pPr>
      <w:rPr>
        <w:rFonts w:hint="default"/>
      </w:rPr>
    </w:lvl>
    <w:lvl w:ilvl="3" w:tplc="EB7C8D74">
      <w:numFmt w:val="bullet"/>
      <w:lvlText w:val="•"/>
      <w:lvlJc w:val="left"/>
      <w:pPr>
        <w:ind w:left="3788" w:hanging="360"/>
      </w:pPr>
      <w:rPr>
        <w:rFonts w:hint="default"/>
      </w:rPr>
    </w:lvl>
    <w:lvl w:ilvl="4" w:tplc="47C81F56">
      <w:numFmt w:val="bullet"/>
      <w:lvlText w:val="•"/>
      <w:lvlJc w:val="left"/>
      <w:pPr>
        <w:ind w:left="4693" w:hanging="360"/>
      </w:pPr>
      <w:rPr>
        <w:rFonts w:hint="default"/>
      </w:rPr>
    </w:lvl>
    <w:lvl w:ilvl="5" w:tplc="95267608">
      <w:numFmt w:val="bullet"/>
      <w:lvlText w:val="•"/>
      <w:lvlJc w:val="left"/>
      <w:pPr>
        <w:ind w:left="5597" w:hanging="360"/>
      </w:pPr>
      <w:rPr>
        <w:rFonts w:hint="default"/>
      </w:rPr>
    </w:lvl>
    <w:lvl w:ilvl="6" w:tplc="7C6804B0">
      <w:numFmt w:val="bullet"/>
      <w:lvlText w:val="•"/>
      <w:lvlJc w:val="left"/>
      <w:pPr>
        <w:ind w:left="6502" w:hanging="360"/>
      </w:pPr>
      <w:rPr>
        <w:rFonts w:hint="default"/>
      </w:rPr>
    </w:lvl>
    <w:lvl w:ilvl="7" w:tplc="2ACA03E8">
      <w:numFmt w:val="bullet"/>
      <w:lvlText w:val="•"/>
      <w:lvlJc w:val="left"/>
      <w:pPr>
        <w:ind w:left="7406" w:hanging="360"/>
      </w:pPr>
      <w:rPr>
        <w:rFonts w:hint="default"/>
      </w:rPr>
    </w:lvl>
    <w:lvl w:ilvl="8" w:tplc="308E013A">
      <w:numFmt w:val="bullet"/>
      <w:lvlText w:val="•"/>
      <w:lvlJc w:val="left"/>
      <w:pPr>
        <w:ind w:left="8311" w:hanging="360"/>
      </w:pPr>
      <w:rPr>
        <w:rFonts w:hint="default"/>
      </w:rPr>
    </w:lvl>
  </w:abstractNum>
  <w:abstractNum w:abstractNumId="64" w15:restartNumberingAfterBreak="0">
    <w:nsid w:val="75FF0F42"/>
    <w:multiLevelType w:val="hybridMultilevel"/>
    <w:tmpl w:val="DCAC6330"/>
    <w:lvl w:ilvl="0" w:tplc="597EB666">
      <w:numFmt w:val="bullet"/>
      <w:lvlText w:val="o"/>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B639ED"/>
    <w:multiLevelType w:val="hybridMultilevel"/>
    <w:tmpl w:val="0ADCF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9AA4480"/>
    <w:multiLevelType w:val="hybridMultilevel"/>
    <w:tmpl w:val="3C8C2804"/>
    <w:lvl w:ilvl="0" w:tplc="8A0A39C0">
      <w:start w:val="1"/>
      <w:numFmt w:val="decimal"/>
      <w:lvlText w:val="%1."/>
      <w:lvlJc w:val="left"/>
      <w:pPr>
        <w:ind w:left="900" w:hanging="360"/>
      </w:pPr>
      <w:rPr>
        <w:rFonts w:ascii="Arial" w:eastAsia="Arial" w:hAnsi="Arial" w:cs="Arial" w:hint="default"/>
        <w:spacing w:val="-3"/>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BA3E5A"/>
    <w:multiLevelType w:val="hybridMultilevel"/>
    <w:tmpl w:val="81E0FB1C"/>
    <w:lvl w:ilvl="0" w:tplc="F130735A">
      <w:start w:val="1"/>
      <w:numFmt w:val="decimal"/>
      <w:lvlText w:val="%1."/>
      <w:lvlJc w:val="left"/>
      <w:pPr>
        <w:ind w:left="930" w:hanging="360"/>
      </w:pPr>
      <w:rPr>
        <w:rFonts w:ascii="Arial" w:eastAsia="Arial" w:hAnsi="Arial" w:cs="Arial" w:hint="default"/>
        <w:spacing w:val="-5"/>
        <w:w w:val="99"/>
        <w:sz w:val="24"/>
        <w:szCs w:val="24"/>
      </w:rPr>
    </w:lvl>
    <w:lvl w:ilvl="1" w:tplc="C8D427C8">
      <w:numFmt w:val="bullet"/>
      <w:lvlText w:val="•"/>
      <w:lvlJc w:val="left"/>
      <w:pPr>
        <w:ind w:left="1854" w:hanging="360"/>
      </w:pPr>
      <w:rPr>
        <w:rFonts w:hint="default"/>
      </w:rPr>
    </w:lvl>
    <w:lvl w:ilvl="2" w:tplc="69DC7950">
      <w:numFmt w:val="bullet"/>
      <w:lvlText w:val="•"/>
      <w:lvlJc w:val="left"/>
      <w:pPr>
        <w:ind w:left="2768" w:hanging="360"/>
      </w:pPr>
      <w:rPr>
        <w:rFonts w:hint="default"/>
      </w:rPr>
    </w:lvl>
    <w:lvl w:ilvl="3" w:tplc="72F8133A">
      <w:numFmt w:val="bullet"/>
      <w:lvlText w:val="•"/>
      <w:lvlJc w:val="left"/>
      <w:pPr>
        <w:ind w:left="3682" w:hanging="360"/>
      </w:pPr>
      <w:rPr>
        <w:rFonts w:hint="default"/>
      </w:rPr>
    </w:lvl>
    <w:lvl w:ilvl="4" w:tplc="0CAEC9F0">
      <w:numFmt w:val="bullet"/>
      <w:lvlText w:val="•"/>
      <w:lvlJc w:val="left"/>
      <w:pPr>
        <w:ind w:left="4596" w:hanging="360"/>
      </w:pPr>
      <w:rPr>
        <w:rFonts w:hint="default"/>
      </w:rPr>
    </w:lvl>
    <w:lvl w:ilvl="5" w:tplc="86B42074">
      <w:numFmt w:val="bullet"/>
      <w:lvlText w:val="•"/>
      <w:lvlJc w:val="left"/>
      <w:pPr>
        <w:ind w:left="5510" w:hanging="360"/>
      </w:pPr>
      <w:rPr>
        <w:rFonts w:hint="default"/>
      </w:rPr>
    </w:lvl>
    <w:lvl w:ilvl="6" w:tplc="5CD83318">
      <w:numFmt w:val="bullet"/>
      <w:lvlText w:val="•"/>
      <w:lvlJc w:val="left"/>
      <w:pPr>
        <w:ind w:left="6424" w:hanging="360"/>
      </w:pPr>
      <w:rPr>
        <w:rFonts w:hint="default"/>
      </w:rPr>
    </w:lvl>
    <w:lvl w:ilvl="7" w:tplc="8A9C2ECE">
      <w:numFmt w:val="bullet"/>
      <w:lvlText w:val="•"/>
      <w:lvlJc w:val="left"/>
      <w:pPr>
        <w:ind w:left="7338" w:hanging="360"/>
      </w:pPr>
      <w:rPr>
        <w:rFonts w:hint="default"/>
      </w:rPr>
    </w:lvl>
    <w:lvl w:ilvl="8" w:tplc="FD5C367E">
      <w:numFmt w:val="bullet"/>
      <w:lvlText w:val="•"/>
      <w:lvlJc w:val="left"/>
      <w:pPr>
        <w:ind w:left="8252" w:hanging="360"/>
      </w:pPr>
      <w:rPr>
        <w:rFonts w:hint="default"/>
      </w:rPr>
    </w:lvl>
  </w:abstractNum>
  <w:abstractNum w:abstractNumId="68" w15:restartNumberingAfterBreak="0">
    <w:nsid w:val="7EC9312F"/>
    <w:multiLevelType w:val="multilevel"/>
    <w:tmpl w:val="B0FC4708"/>
    <w:lvl w:ilvl="0">
      <w:start w:val="2"/>
      <w:numFmt w:val="decimal"/>
      <w:lvlText w:val="%1"/>
      <w:lvlJc w:val="left"/>
      <w:pPr>
        <w:ind w:left="513" w:hanging="402"/>
      </w:pPr>
      <w:rPr>
        <w:rFonts w:hint="default"/>
      </w:rPr>
    </w:lvl>
    <w:lvl w:ilvl="1">
      <w:start w:val="1"/>
      <w:numFmt w:val="decimal"/>
      <w:lvlText w:val="%1.%2"/>
      <w:lvlJc w:val="left"/>
      <w:pPr>
        <w:ind w:left="513" w:hanging="402"/>
      </w:pPr>
      <w:rPr>
        <w:rFonts w:ascii="Arial" w:eastAsia="Arial" w:hAnsi="Arial" w:hint="default"/>
        <w:b/>
        <w:bCs/>
        <w:sz w:val="24"/>
        <w:szCs w:val="24"/>
      </w:rPr>
    </w:lvl>
    <w:lvl w:ilvl="2">
      <w:start w:val="1"/>
      <w:numFmt w:val="bullet"/>
      <w:lvlText w:val=""/>
      <w:lvlJc w:val="left"/>
      <w:pPr>
        <w:ind w:left="832" w:hanging="360"/>
      </w:pPr>
      <w:rPr>
        <w:rFonts w:ascii="Symbol" w:eastAsia="Symbol" w:hAnsi="Symbol" w:hint="default"/>
        <w:sz w:val="24"/>
        <w:szCs w:val="24"/>
      </w:rPr>
    </w:lvl>
    <w:lvl w:ilvl="3">
      <w:start w:val="1"/>
      <w:numFmt w:val="bullet"/>
      <w:lvlText w:val="•"/>
      <w:lvlJc w:val="left"/>
      <w:pPr>
        <w:ind w:left="1943" w:hanging="360"/>
      </w:pPr>
      <w:rPr>
        <w:rFonts w:hint="default"/>
      </w:rPr>
    </w:lvl>
    <w:lvl w:ilvl="4">
      <w:start w:val="1"/>
      <w:numFmt w:val="bullet"/>
      <w:lvlText w:val="•"/>
      <w:lvlJc w:val="left"/>
      <w:pPr>
        <w:ind w:left="3054" w:hanging="360"/>
      </w:pPr>
      <w:rPr>
        <w:rFonts w:hint="default"/>
      </w:rPr>
    </w:lvl>
    <w:lvl w:ilvl="5">
      <w:start w:val="1"/>
      <w:numFmt w:val="bullet"/>
      <w:lvlText w:val="•"/>
      <w:lvlJc w:val="left"/>
      <w:pPr>
        <w:ind w:left="4165" w:hanging="360"/>
      </w:pPr>
      <w:rPr>
        <w:rFonts w:hint="default"/>
      </w:rPr>
    </w:lvl>
    <w:lvl w:ilvl="6">
      <w:start w:val="1"/>
      <w:numFmt w:val="bullet"/>
      <w:lvlText w:val="•"/>
      <w:lvlJc w:val="left"/>
      <w:pPr>
        <w:ind w:left="5276" w:hanging="360"/>
      </w:pPr>
      <w:rPr>
        <w:rFonts w:hint="default"/>
      </w:rPr>
    </w:lvl>
    <w:lvl w:ilvl="7">
      <w:start w:val="1"/>
      <w:numFmt w:val="bullet"/>
      <w:lvlText w:val="•"/>
      <w:lvlJc w:val="left"/>
      <w:pPr>
        <w:ind w:left="6387" w:hanging="360"/>
      </w:pPr>
      <w:rPr>
        <w:rFonts w:hint="default"/>
      </w:rPr>
    </w:lvl>
    <w:lvl w:ilvl="8">
      <w:start w:val="1"/>
      <w:numFmt w:val="bullet"/>
      <w:lvlText w:val="•"/>
      <w:lvlJc w:val="left"/>
      <w:pPr>
        <w:ind w:left="7498" w:hanging="360"/>
      </w:pPr>
      <w:rPr>
        <w:rFonts w:hint="default"/>
      </w:rPr>
    </w:lvl>
  </w:abstractNum>
  <w:num w:numId="1">
    <w:abstractNumId w:val="27"/>
  </w:num>
  <w:num w:numId="2">
    <w:abstractNumId w:val="63"/>
  </w:num>
  <w:num w:numId="3">
    <w:abstractNumId w:val="26"/>
  </w:num>
  <w:num w:numId="4">
    <w:abstractNumId w:val="7"/>
  </w:num>
  <w:num w:numId="5">
    <w:abstractNumId w:val="5"/>
  </w:num>
  <w:num w:numId="6">
    <w:abstractNumId w:val="34"/>
  </w:num>
  <w:num w:numId="7">
    <w:abstractNumId w:val="30"/>
  </w:num>
  <w:num w:numId="8">
    <w:abstractNumId w:val="45"/>
  </w:num>
  <w:num w:numId="9">
    <w:abstractNumId w:val="22"/>
  </w:num>
  <w:num w:numId="10">
    <w:abstractNumId w:val="49"/>
  </w:num>
  <w:num w:numId="11">
    <w:abstractNumId w:val="36"/>
  </w:num>
  <w:num w:numId="12">
    <w:abstractNumId w:val="12"/>
  </w:num>
  <w:num w:numId="13">
    <w:abstractNumId w:val="60"/>
  </w:num>
  <w:num w:numId="14">
    <w:abstractNumId w:val="14"/>
  </w:num>
  <w:num w:numId="15">
    <w:abstractNumId w:val="10"/>
  </w:num>
  <w:num w:numId="16">
    <w:abstractNumId w:val="68"/>
  </w:num>
  <w:num w:numId="17">
    <w:abstractNumId w:val="33"/>
  </w:num>
  <w:num w:numId="18">
    <w:abstractNumId w:val="16"/>
  </w:num>
  <w:num w:numId="19">
    <w:abstractNumId w:val="65"/>
  </w:num>
  <w:num w:numId="20">
    <w:abstractNumId w:val="44"/>
  </w:num>
  <w:num w:numId="21">
    <w:abstractNumId w:val="11"/>
  </w:num>
  <w:num w:numId="22">
    <w:abstractNumId w:val="38"/>
  </w:num>
  <w:num w:numId="23">
    <w:abstractNumId w:val="2"/>
  </w:num>
  <w:num w:numId="24">
    <w:abstractNumId w:val="3"/>
  </w:num>
  <w:num w:numId="25">
    <w:abstractNumId w:val="51"/>
  </w:num>
  <w:num w:numId="26">
    <w:abstractNumId w:val="48"/>
  </w:num>
  <w:num w:numId="27">
    <w:abstractNumId w:val="46"/>
  </w:num>
  <w:num w:numId="28">
    <w:abstractNumId w:val="32"/>
  </w:num>
  <w:num w:numId="29">
    <w:abstractNumId w:val="6"/>
  </w:num>
  <w:num w:numId="30">
    <w:abstractNumId w:val="17"/>
  </w:num>
  <w:num w:numId="31">
    <w:abstractNumId w:val="9"/>
  </w:num>
  <w:num w:numId="32">
    <w:abstractNumId w:val="47"/>
  </w:num>
  <w:num w:numId="33">
    <w:abstractNumId w:val="57"/>
  </w:num>
  <w:num w:numId="34">
    <w:abstractNumId w:val="64"/>
  </w:num>
  <w:num w:numId="35">
    <w:abstractNumId w:val="28"/>
  </w:num>
  <w:num w:numId="36">
    <w:abstractNumId w:val="23"/>
  </w:num>
  <w:num w:numId="37">
    <w:abstractNumId w:val="56"/>
  </w:num>
  <w:num w:numId="38">
    <w:abstractNumId w:val="58"/>
  </w:num>
  <w:num w:numId="39">
    <w:abstractNumId w:val="29"/>
  </w:num>
  <w:num w:numId="40">
    <w:abstractNumId w:val="62"/>
  </w:num>
  <w:num w:numId="41">
    <w:abstractNumId w:val="8"/>
  </w:num>
  <w:num w:numId="42">
    <w:abstractNumId w:val="35"/>
  </w:num>
  <w:num w:numId="43">
    <w:abstractNumId w:val="21"/>
  </w:num>
  <w:num w:numId="44">
    <w:abstractNumId w:val="1"/>
  </w:num>
  <w:num w:numId="45">
    <w:abstractNumId w:val="67"/>
  </w:num>
  <w:num w:numId="46">
    <w:abstractNumId w:val="55"/>
  </w:num>
  <w:num w:numId="47">
    <w:abstractNumId w:val="53"/>
  </w:num>
  <w:num w:numId="48">
    <w:abstractNumId w:val="40"/>
  </w:num>
  <w:num w:numId="49">
    <w:abstractNumId w:val="18"/>
  </w:num>
  <w:num w:numId="50">
    <w:abstractNumId w:val="4"/>
  </w:num>
  <w:num w:numId="51">
    <w:abstractNumId w:val="66"/>
  </w:num>
  <w:num w:numId="52">
    <w:abstractNumId w:val="50"/>
  </w:num>
  <w:num w:numId="53">
    <w:abstractNumId w:val="25"/>
  </w:num>
  <w:num w:numId="54">
    <w:abstractNumId w:val="15"/>
  </w:num>
  <w:num w:numId="55">
    <w:abstractNumId w:val="37"/>
  </w:num>
  <w:num w:numId="56">
    <w:abstractNumId w:val="59"/>
  </w:num>
  <w:num w:numId="57">
    <w:abstractNumId w:val="13"/>
  </w:num>
  <w:num w:numId="58">
    <w:abstractNumId w:val="19"/>
  </w:num>
  <w:num w:numId="59">
    <w:abstractNumId w:val="24"/>
  </w:num>
  <w:num w:numId="60">
    <w:abstractNumId w:val="0"/>
  </w:num>
  <w:num w:numId="61">
    <w:abstractNumId w:val="39"/>
  </w:num>
  <w:num w:numId="62">
    <w:abstractNumId w:val="41"/>
  </w:num>
  <w:num w:numId="63">
    <w:abstractNumId w:val="52"/>
  </w:num>
  <w:num w:numId="64">
    <w:abstractNumId w:val="42"/>
  </w:num>
  <w:num w:numId="65">
    <w:abstractNumId w:val="54"/>
  </w:num>
  <w:num w:numId="66">
    <w:abstractNumId w:val="43"/>
  </w:num>
  <w:num w:numId="67">
    <w:abstractNumId w:val="31"/>
  </w:num>
  <w:num w:numId="68">
    <w:abstractNumId w:val="61"/>
  </w:num>
  <w:num w:numId="69">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4"/>
    <w:rsid w:val="00001755"/>
    <w:rsid w:val="000047C1"/>
    <w:rsid w:val="000060EA"/>
    <w:rsid w:val="00025706"/>
    <w:rsid w:val="0004435E"/>
    <w:rsid w:val="00091D72"/>
    <w:rsid w:val="000A1DBE"/>
    <w:rsid w:val="000C7013"/>
    <w:rsid w:val="000F4A8C"/>
    <w:rsid w:val="00103C47"/>
    <w:rsid w:val="00104C85"/>
    <w:rsid w:val="00104DFD"/>
    <w:rsid w:val="00107CDA"/>
    <w:rsid w:val="0013052E"/>
    <w:rsid w:val="0013691C"/>
    <w:rsid w:val="00144EA8"/>
    <w:rsid w:val="00164901"/>
    <w:rsid w:val="00184D06"/>
    <w:rsid w:val="001976BD"/>
    <w:rsid w:val="001A5EEA"/>
    <w:rsid w:val="001A7CCE"/>
    <w:rsid w:val="001B3123"/>
    <w:rsid w:val="001C57E6"/>
    <w:rsid w:val="001C7E32"/>
    <w:rsid w:val="001D0F74"/>
    <w:rsid w:val="001E7DEC"/>
    <w:rsid w:val="00203DFA"/>
    <w:rsid w:val="00225772"/>
    <w:rsid w:val="002513D9"/>
    <w:rsid w:val="00267A64"/>
    <w:rsid w:val="00281C23"/>
    <w:rsid w:val="0028208D"/>
    <w:rsid w:val="002963B3"/>
    <w:rsid w:val="002B639B"/>
    <w:rsid w:val="002C1409"/>
    <w:rsid w:val="002E7AB2"/>
    <w:rsid w:val="002F0DC7"/>
    <w:rsid w:val="003140F3"/>
    <w:rsid w:val="003554A5"/>
    <w:rsid w:val="00360A9A"/>
    <w:rsid w:val="0036552F"/>
    <w:rsid w:val="003949F7"/>
    <w:rsid w:val="003C5441"/>
    <w:rsid w:val="003D385C"/>
    <w:rsid w:val="003D4ABA"/>
    <w:rsid w:val="003F6677"/>
    <w:rsid w:val="00453DBF"/>
    <w:rsid w:val="00470178"/>
    <w:rsid w:val="004705AC"/>
    <w:rsid w:val="004837DA"/>
    <w:rsid w:val="00496B89"/>
    <w:rsid w:val="004A03BF"/>
    <w:rsid w:val="004A2BB2"/>
    <w:rsid w:val="004B69DB"/>
    <w:rsid w:val="004C76A3"/>
    <w:rsid w:val="004E5CD0"/>
    <w:rsid w:val="004E6D65"/>
    <w:rsid w:val="004F7C66"/>
    <w:rsid w:val="00523074"/>
    <w:rsid w:val="00534977"/>
    <w:rsid w:val="0054065F"/>
    <w:rsid w:val="005601B0"/>
    <w:rsid w:val="005801DC"/>
    <w:rsid w:val="005951D6"/>
    <w:rsid w:val="005A31FE"/>
    <w:rsid w:val="005B30A5"/>
    <w:rsid w:val="005B319F"/>
    <w:rsid w:val="005C3444"/>
    <w:rsid w:val="005C3822"/>
    <w:rsid w:val="005F01A9"/>
    <w:rsid w:val="005F0397"/>
    <w:rsid w:val="00611351"/>
    <w:rsid w:val="00626810"/>
    <w:rsid w:val="00633358"/>
    <w:rsid w:val="0064017A"/>
    <w:rsid w:val="006401EC"/>
    <w:rsid w:val="00646772"/>
    <w:rsid w:val="00662D60"/>
    <w:rsid w:val="00665EB0"/>
    <w:rsid w:val="00681F66"/>
    <w:rsid w:val="0068252F"/>
    <w:rsid w:val="00687B2E"/>
    <w:rsid w:val="0069485B"/>
    <w:rsid w:val="00695523"/>
    <w:rsid w:val="006C72F8"/>
    <w:rsid w:val="00707C91"/>
    <w:rsid w:val="00717062"/>
    <w:rsid w:val="00751825"/>
    <w:rsid w:val="00757983"/>
    <w:rsid w:val="00767D2E"/>
    <w:rsid w:val="00781746"/>
    <w:rsid w:val="00784A3D"/>
    <w:rsid w:val="00790C80"/>
    <w:rsid w:val="00795B8E"/>
    <w:rsid w:val="007A0300"/>
    <w:rsid w:val="007B2F16"/>
    <w:rsid w:val="007B3BEE"/>
    <w:rsid w:val="007B674F"/>
    <w:rsid w:val="007B7B8D"/>
    <w:rsid w:val="007E0649"/>
    <w:rsid w:val="007E5CD5"/>
    <w:rsid w:val="007F2420"/>
    <w:rsid w:val="00803CD8"/>
    <w:rsid w:val="00820399"/>
    <w:rsid w:val="00841F2A"/>
    <w:rsid w:val="0085225D"/>
    <w:rsid w:val="0085332C"/>
    <w:rsid w:val="00874ED5"/>
    <w:rsid w:val="008773DA"/>
    <w:rsid w:val="00894052"/>
    <w:rsid w:val="008B7162"/>
    <w:rsid w:val="00910AEE"/>
    <w:rsid w:val="009132CB"/>
    <w:rsid w:val="00922A54"/>
    <w:rsid w:val="0092317A"/>
    <w:rsid w:val="00955CB1"/>
    <w:rsid w:val="00956FFD"/>
    <w:rsid w:val="0096773F"/>
    <w:rsid w:val="009704C9"/>
    <w:rsid w:val="009A48D2"/>
    <w:rsid w:val="009B43AC"/>
    <w:rsid w:val="009C0DB9"/>
    <w:rsid w:val="009C2515"/>
    <w:rsid w:val="009C533D"/>
    <w:rsid w:val="009D17DF"/>
    <w:rsid w:val="009D4017"/>
    <w:rsid w:val="009F4DCE"/>
    <w:rsid w:val="009F60B8"/>
    <w:rsid w:val="00A04E85"/>
    <w:rsid w:val="00A57034"/>
    <w:rsid w:val="00A635DC"/>
    <w:rsid w:val="00A63823"/>
    <w:rsid w:val="00A648ED"/>
    <w:rsid w:val="00A826A6"/>
    <w:rsid w:val="00AA5B6D"/>
    <w:rsid w:val="00AB3486"/>
    <w:rsid w:val="00AC0449"/>
    <w:rsid w:val="00AD0BB1"/>
    <w:rsid w:val="00AD7EC2"/>
    <w:rsid w:val="00AE4294"/>
    <w:rsid w:val="00AF263C"/>
    <w:rsid w:val="00B505C2"/>
    <w:rsid w:val="00B60032"/>
    <w:rsid w:val="00B93C9C"/>
    <w:rsid w:val="00BA22A7"/>
    <w:rsid w:val="00BA5B37"/>
    <w:rsid w:val="00BB6938"/>
    <w:rsid w:val="00BC153A"/>
    <w:rsid w:val="00BC3085"/>
    <w:rsid w:val="00BD482C"/>
    <w:rsid w:val="00BD72BD"/>
    <w:rsid w:val="00C23381"/>
    <w:rsid w:val="00C31FE0"/>
    <w:rsid w:val="00C40146"/>
    <w:rsid w:val="00C52C24"/>
    <w:rsid w:val="00C53966"/>
    <w:rsid w:val="00C72D78"/>
    <w:rsid w:val="00C74E84"/>
    <w:rsid w:val="00CA0AC8"/>
    <w:rsid w:val="00CA4E7F"/>
    <w:rsid w:val="00CB5690"/>
    <w:rsid w:val="00CC6E4F"/>
    <w:rsid w:val="00CD1620"/>
    <w:rsid w:val="00CD757C"/>
    <w:rsid w:val="00CF6C4F"/>
    <w:rsid w:val="00D344C0"/>
    <w:rsid w:val="00D40A15"/>
    <w:rsid w:val="00D4680B"/>
    <w:rsid w:val="00D4739C"/>
    <w:rsid w:val="00D50E7F"/>
    <w:rsid w:val="00D63774"/>
    <w:rsid w:val="00D644BF"/>
    <w:rsid w:val="00D65E6E"/>
    <w:rsid w:val="00D70FE9"/>
    <w:rsid w:val="00D7562F"/>
    <w:rsid w:val="00D80480"/>
    <w:rsid w:val="00D90343"/>
    <w:rsid w:val="00D931E3"/>
    <w:rsid w:val="00D93AC1"/>
    <w:rsid w:val="00DB6C0D"/>
    <w:rsid w:val="00DC2F94"/>
    <w:rsid w:val="00DE318C"/>
    <w:rsid w:val="00E03FC8"/>
    <w:rsid w:val="00E200E4"/>
    <w:rsid w:val="00E208D6"/>
    <w:rsid w:val="00E24868"/>
    <w:rsid w:val="00E278FF"/>
    <w:rsid w:val="00E32CCD"/>
    <w:rsid w:val="00E4179A"/>
    <w:rsid w:val="00E80703"/>
    <w:rsid w:val="00EC3DEF"/>
    <w:rsid w:val="00EC7F0F"/>
    <w:rsid w:val="00F03497"/>
    <w:rsid w:val="00F2312A"/>
    <w:rsid w:val="00F40060"/>
    <w:rsid w:val="00F52957"/>
    <w:rsid w:val="00F70EE8"/>
    <w:rsid w:val="00F8439C"/>
    <w:rsid w:val="00F85434"/>
    <w:rsid w:val="00FD122E"/>
    <w:rsid w:val="00FD38FF"/>
    <w:rsid w:val="00FE4F6F"/>
    <w:rsid w:val="00FF1A99"/>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DFB5FF"/>
  <w15:docId w15:val="{ADCE9AA8-848F-4CFA-86D4-3C00343A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8"/>
      <w:ind w:left="2388" w:hanging="1964"/>
      <w:jc w:val="center"/>
      <w:outlineLvl w:val="0"/>
    </w:pPr>
    <w:rPr>
      <w:rFonts w:ascii="Georgia" w:eastAsia="Georgia" w:hAnsi="Georgia" w:cs="Georgia"/>
      <w:b/>
      <w:bCs/>
      <w:sz w:val="96"/>
      <w:szCs w:val="96"/>
    </w:rPr>
  </w:style>
  <w:style w:type="paragraph" w:styleId="Heading2">
    <w:name w:val="heading 2"/>
    <w:basedOn w:val="Normal"/>
    <w:link w:val="Heading2Char"/>
    <w:uiPriority w:val="1"/>
    <w:qFormat/>
    <w:pPr>
      <w:spacing w:before="204"/>
      <w:ind w:left="2323"/>
      <w:outlineLvl w:val="1"/>
    </w:pPr>
    <w:rPr>
      <w:rFonts w:ascii="Arial Narrow" w:eastAsia="Arial Narrow" w:hAnsi="Arial Narrow" w:cs="Arial Narrow"/>
      <w:b/>
      <w:bCs/>
      <w:sz w:val="40"/>
      <w:szCs w:val="40"/>
    </w:rPr>
  </w:style>
  <w:style w:type="paragraph" w:styleId="Heading3">
    <w:name w:val="heading 3"/>
    <w:basedOn w:val="Normal"/>
    <w:link w:val="Heading3Char"/>
    <w:uiPriority w:val="1"/>
    <w:qFormat/>
    <w:pPr>
      <w:ind w:left="232"/>
      <w:outlineLvl w:val="2"/>
    </w:pPr>
    <w:rPr>
      <w:rFonts w:ascii="Arial Narrow" w:eastAsia="Arial Narrow" w:hAnsi="Arial Narrow" w:cs="Arial Narrow"/>
      <w:b/>
      <w:bCs/>
      <w:sz w:val="28"/>
      <w:szCs w:val="28"/>
    </w:rPr>
  </w:style>
  <w:style w:type="paragraph" w:styleId="Heading4">
    <w:name w:val="heading 4"/>
    <w:basedOn w:val="Normal"/>
    <w:link w:val="Heading4Char"/>
    <w:uiPriority w:val="1"/>
    <w:qFormat/>
    <w:pPr>
      <w:ind w:left="119"/>
      <w:outlineLvl w:val="3"/>
    </w:pPr>
    <w:rPr>
      <w:b/>
      <w:bCs/>
      <w:sz w:val="24"/>
      <w:szCs w:val="24"/>
    </w:rPr>
  </w:style>
  <w:style w:type="paragraph" w:styleId="Heading5">
    <w:name w:val="heading 5"/>
    <w:basedOn w:val="Normal"/>
    <w:link w:val="Heading5Char"/>
    <w:uiPriority w:val="1"/>
    <w:qFormat/>
    <w:pPr>
      <w:ind w:left="950" w:hanging="360"/>
      <w:outlineLvl w:val="4"/>
    </w:pPr>
    <w:rPr>
      <w:b/>
      <w:bCs/>
      <w:i/>
      <w:sz w:val="24"/>
      <w:szCs w:val="24"/>
    </w:rPr>
  </w:style>
  <w:style w:type="paragraph" w:styleId="Heading6">
    <w:name w:val="heading 6"/>
    <w:basedOn w:val="Normal"/>
    <w:link w:val="Heading6Char"/>
    <w:uiPriority w:val="1"/>
    <w:qFormat/>
    <w:rsid w:val="0085332C"/>
    <w:pPr>
      <w:autoSpaceDE/>
      <w:autoSpaceDN/>
      <w:ind w:left="112"/>
      <w:outlineLvl w:val="5"/>
    </w:pPr>
    <w:rPr>
      <w:rFonts w:cstheme="minorBid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332C"/>
    <w:rPr>
      <w:rFonts w:ascii="Georgia" w:eastAsia="Georgia" w:hAnsi="Georgia" w:cs="Georgia"/>
      <w:b/>
      <w:bCs/>
      <w:sz w:val="96"/>
      <w:szCs w:val="96"/>
    </w:rPr>
  </w:style>
  <w:style w:type="character" w:customStyle="1" w:styleId="Heading2Char">
    <w:name w:val="Heading 2 Char"/>
    <w:basedOn w:val="DefaultParagraphFont"/>
    <w:link w:val="Heading2"/>
    <w:uiPriority w:val="1"/>
    <w:rsid w:val="0085332C"/>
    <w:rPr>
      <w:rFonts w:ascii="Arial Narrow" w:eastAsia="Arial Narrow" w:hAnsi="Arial Narrow" w:cs="Arial Narrow"/>
      <w:b/>
      <w:bCs/>
      <w:sz w:val="40"/>
      <w:szCs w:val="40"/>
    </w:rPr>
  </w:style>
  <w:style w:type="character" w:customStyle="1" w:styleId="Heading3Char">
    <w:name w:val="Heading 3 Char"/>
    <w:basedOn w:val="DefaultParagraphFont"/>
    <w:link w:val="Heading3"/>
    <w:uiPriority w:val="1"/>
    <w:rsid w:val="0085332C"/>
    <w:rPr>
      <w:rFonts w:ascii="Arial Narrow" w:eastAsia="Arial Narrow" w:hAnsi="Arial Narrow" w:cs="Arial Narrow"/>
      <w:b/>
      <w:bCs/>
      <w:sz w:val="28"/>
      <w:szCs w:val="28"/>
    </w:rPr>
  </w:style>
  <w:style w:type="character" w:customStyle="1" w:styleId="Heading4Char">
    <w:name w:val="Heading 4 Char"/>
    <w:basedOn w:val="DefaultParagraphFont"/>
    <w:link w:val="Heading4"/>
    <w:uiPriority w:val="1"/>
    <w:rsid w:val="0085332C"/>
    <w:rPr>
      <w:rFonts w:ascii="Arial" w:eastAsia="Arial" w:hAnsi="Arial" w:cs="Arial"/>
      <w:b/>
      <w:bCs/>
      <w:sz w:val="24"/>
      <w:szCs w:val="24"/>
    </w:rPr>
  </w:style>
  <w:style w:type="character" w:customStyle="1" w:styleId="Heading5Char">
    <w:name w:val="Heading 5 Char"/>
    <w:basedOn w:val="DefaultParagraphFont"/>
    <w:link w:val="Heading5"/>
    <w:uiPriority w:val="1"/>
    <w:rsid w:val="0085332C"/>
    <w:rPr>
      <w:rFonts w:ascii="Arial" w:eastAsia="Arial" w:hAnsi="Arial" w:cs="Arial"/>
      <w:b/>
      <w:bCs/>
      <w:i/>
      <w:sz w:val="24"/>
      <w:szCs w:val="24"/>
    </w:rPr>
  </w:style>
  <w:style w:type="character" w:customStyle="1" w:styleId="Heading6Char">
    <w:name w:val="Heading 6 Char"/>
    <w:basedOn w:val="DefaultParagraphFont"/>
    <w:link w:val="Heading6"/>
    <w:uiPriority w:val="1"/>
    <w:rsid w:val="0085332C"/>
    <w:rPr>
      <w:rFonts w:ascii="Arial" w:eastAsia="Arial" w:hAnsi="Arial"/>
      <w:b/>
      <w:bCs/>
      <w:i/>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85332C"/>
    <w:rPr>
      <w:rFonts w:ascii="Arial" w:eastAsia="Arial" w:hAnsi="Arial" w:cs="Arial"/>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0146"/>
    <w:rPr>
      <w:color w:val="0000FF" w:themeColor="hyperlink"/>
      <w:u w:val="single"/>
    </w:rPr>
  </w:style>
  <w:style w:type="paragraph" w:styleId="NoSpacing">
    <w:name w:val="No Spacing"/>
    <w:uiPriority w:val="1"/>
    <w:qFormat/>
    <w:rsid w:val="00894052"/>
    <w:pPr>
      <w:widowControl/>
      <w:autoSpaceDE/>
      <w:autoSpaceDN/>
    </w:pPr>
    <w:rPr>
      <w:rFonts w:eastAsiaTheme="minorEastAsia"/>
    </w:rPr>
  </w:style>
  <w:style w:type="paragraph" w:styleId="Header">
    <w:name w:val="header"/>
    <w:basedOn w:val="Normal"/>
    <w:link w:val="HeaderChar"/>
    <w:uiPriority w:val="99"/>
    <w:unhideWhenUsed/>
    <w:rsid w:val="0096773F"/>
    <w:pPr>
      <w:tabs>
        <w:tab w:val="center" w:pos="4680"/>
        <w:tab w:val="right" w:pos="9360"/>
      </w:tabs>
    </w:pPr>
  </w:style>
  <w:style w:type="character" w:customStyle="1" w:styleId="HeaderChar">
    <w:name w:val="Header Char"/>
    <w:basedOn w:val="DefaultParagraphFont"/>
    <w:link w:val="Header"/>
    <w:uiPriority w:val="99"/>
    <w:rsid w:val="0096773F"/>
    <w:rPr>
      <w:rFonts w:ascii="Arial" w:eastAsia="Arial" w:hAnsi="Arial" w:cs="Arial"/>
    </w:rPr>
  </w:style>
  <w:style w:type="paragraph" w:styleId="Footer">
    <w:name w:val="footer"/>
    <w:basedOn w:val="Normal"/>
    <w:link w:val="FooterChar"/>
    <w:uiPriority w:val="99"/>
    <w:unhideWhenUsed/>
    <w:rsid w:val="0096773F"/>
    <w:pPr>
      <w:tabs>
        <w:tab w:val="center" w:pos="4680"/>
        <w:tab w:val="right" w:pos="9360"/>
      </w:tabs>
    </w:pPr>
  </w:style>
  <w:style w:type="character" w:customStyle="1" w:styleId="FooterChar">
    <w:name w:val="Footer Char"/>
    <w:basedOn w:val="DefaultParagraphFont"/>
    <w:link w:val="Footer"/>
    <w:uiPriority w:val="99"/>
    <w:rsid w:val="0096773F"/>
    <w:rPr>
      <w:rFonts w:ascii="Arial" w:eastAsia="Arial" w:hAnsi="Arial" w:cs="Arial"/>
    </w:rPr>
  </w:style>
  <w:style w:type="character" w:customStyle="1" w:styleId="apple-style-span">
    <w:name w:val="apple-style-span"/>
    <w:basedOn w:val="DefaultParagraphFont"/>
    <w:rsid w:val="008B7162"/>
  </w:style>
  <w:style w:type="paragraph" w:customStyle="1" w:styleId="Default">
    <w:name w:val="Default"/>
    <w:rsid w:val="0085332C"/>
    <w:pPr>
      <w:widowControl/>
      <w:adjustRightInd w:val="0"/>
    </w:pPr>
    <w:rPr>
      <w:rFonts w:ascii="Arial" w:hAnsi="Arial" w:cs="Arial"/>
      <w:color w:val="000000"/>
      <w:sz w:val="24"/>
      <w:szCs w:val="24"/>
    </w:rPr>
  </w:style>
  <w:style w:type="paragraph" w:customStyle="1" w:styleId="DocumentLabel">
    <w:name w:val="Document Label"/>
    <w:next w:val="Normal"/>
    <w:rsid w:val="0085332C"/>
    <w:pPr>
      <w:widowControl/>
      <w:pBdr>
        <w:top w:val="double" w:sz="6" w:space="8" w:color="808080"/>
        <w:bottom w:val="double" w:sz="6" w:space="8" w:color="808080"/>
      </w:pBdr>
      <w:autoSpaceDE/>
      <w:autoSpaceDN/>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85332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32C"/>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5332C"/>
    <w:rPr>
      <w:rFonts w:ascii="Segoe UI" w:hAnsi="Segoe UI" w:cs="Segoe UI"/>
      <w:sz w:val="18"/>
      <w:szCs w:val="18"/>
    </w:rPr>
  </w:style>
  <w:style w:type="character" w:customStyle="1" w:styleId="-newsgate-paragraph-cci-subhead-">
    <w:name w:val="-newsgate-paragraph-cci-subhead-"/>
    <w:basedOn w:val="DefaultParagraphFont"/>
    <w:rsid w:val="0085332C"/>
  </w:style>
  <w:style w:type="character" w:styleId="Emphasis">
    <w:name w:val="Emphasis"/>
    <w:basedOn w:val="DefaultParagraphFont"/>
    <w:uiPriority w:val="20"/>
    <w:qFormat/>
    <w:rsid w:val="0085332C"/>
    <w:rPr>
      <w:i/>
      <w:iCs/>
    </w:rPr>
  </w:style>
  <w:style w:type="paragraph" w:styleId="Title">
    <w:name w:val="Title"/>
    <w:basedOn w:val="Normal"/>
    <w:next w:val="Normal"/>
    <w:link w:val="TitleChar"/>
    <w:rsid w:val="0085332C"/>
    <w:pPr>
      <w:keepNext/>
      <w:keepLines/>
      <w:widowControl/>
      <w:autoSpaceDE/>
      <w:autoSpaceDN/>
      <w:spacing w:after="60" w:line="276" w:lineRule="auto"/>
    </w:pPr>
    <w:rPr>
      <w:sz w:val="52"/>
      <w:szCs w:val="52"/>
      <w:lang w:val="en"/>
    </w:rPr>
  </w:style>
  <w:style w:type="character" w:customStyle="1" w:styleId="TitleChar">
    <w:name w:val="Title Char"/>
    <w:basedOn w:val="DefaultParagraphFont"/>
    <w:link w:val="Title"/>
    <w:rsid w:val="0085332C"/>
    <w:rPr>
      <w:rFonts w:ascii="Arial" w:eastAsia="Arial" w:hAnsi="Arial" w:cs="Arial"/>
      <w:sz w:val="52"/>
      <w:szCs w:val="52"/>
      <w:lang w:val="en"/>
    </w:rPr>
  </w:style>
  <w:style w:type="paragraph" w:styleId="Subtitle">
    <w:name w:val="Subtitle"/>
    <w:basedOn w:val="Normal"/>
    <w:next w:val="Normal"/>
    <w:link w:val="SubtitleChar"/>
    <w:rsid w:val="0085332C"/>
    <w:pPr>
      <w:keepNext/>
      <w:keepLines/>
      <w:widowControl/>
      <w:autoSpaceDE/>
      <w:autoSpaceDN/>
      <w:spacing w:after="320" w:line="276" w:lineRule="auto"/>
    </w:pPr>
    <w:rPr>
      <w:color w:val="666666"/>
      <w:sz w:val="30"/>
      <w:szCs w:val="30"/>
      <w:lang w:val="en"/>
    </w:rPr>
  </w:style>
  <w:style w:type="character" w:customStyle="1" w:styleId="SubtitleChar">
    <w:name w:val="Subtitle Char"/>
    <w:basedOn w:val="DefaultParagraphFont"/>
    <w:link w:val="Subtitle"/>
    <w:rsid w:val="0085332C"/>
    <w:rPr>
      <w:rFonts w:ascii="Arial" w:eastAsia="Arial" w:hAnsi="Arial" w:cs="Arial"/>
      <w:color w:val="666666"/>
      <w:sz w:val="30"/>
      <w:szCs w:val="30"/>
      <w:lang w:val="en"/>
    </w:rPr>
  </w:style>
  <w:style w:type="character" w:customStyle="1" w:styleId="CommentTextChar">
    <w:name w:val="Comment Text Char"/>
    <w:basedOn w:val="DefaultParagraphFont"/>
    <w:link w:val="CommentText"/>
    <w:uiPriority w:val="99"/>
    <w:semiHidden/>
    <w:rsid w:val="0085332C"/>
    <w:rPr>
      <w:rFonts w:ascii="Calibri" w:eastAsia="Calibri" w:hAnsi="Calibri" w:cs="Calibri"/>
      <w:sz w:val="20"/>
      <w:szCs w:val="20"/>
    </w:rPr>
  </w:style>
  <w:style w:type="paragraph" w:styleId="CommentText">
    <w:name w:val="annotation text"/>
    <w:basedOn w:val="Normal"/>
    <w:link w:val="CommentTextChar"/>
    <w:uiPriority w:val="99"/>
    <w:semiHidden/>
    <w:unhideWhenUsed/>
    <w:rsid w:val="0085332C"/>
    <w:pPr>
      <w:autoSpaceDE/>
      <w:autoSpaceDN/>
    </w:pPr>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85332C"/>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85332C"/>
    <w:rPr>
      <w:b/>
      <w:bCs/>
    </w:rPr>
  </w:style>
  <w:style w:type="paragraph" w:styleId="Revision">
    <w:name w:val="Revision"/>
    <w:hidden/>
    <w:uiPriority w:val="99"/>
    <w:semiHidden/>
    <w:rsid w:val="00453DB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826A6"/>
    <w:rPr>
      <w:sz w:val="16"/>
      <w:szCs w:val="16"/>
    </w:rPr>
  </w:style>
  <w:style w:type="character" w:styleId="FollowedHyperlink">
    <w:name w:val="FollowedHyperlink"/>
    <w:basedOn w:val="DefaultParagraphFont"/>
    <w:uiPriority w:val="99"/>
    <w:semiHidden/>
    <w:unhideWhenUsed/>
    <w:rsid w:val="00A648ED"/>
    <w:rPr>
      <w:color w:val="800080" w:themeColor="followedHyperlink"/>
      <w:u w:val="single"/>
    </w:rPr>
  </w:style>
  <w:style w:type="character" w:customStyle="1" w:styleId="gmaildefault">
    <w:name w:val="gmail_default"/>
    <w:basedOn w:val="DefaultParagraphFont"/>
    <w:rsid w:val="00E0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publicdocs.maxient.com/incidentreport.php?DavenportUniv" TargetMode="External"/><Relationship Id="rId117" Type="http://schemas.openxmlformats.org/officeDocument/2006/relationships/hyperlink" Target="file://localhost/C:/Users/talberta2/Downloads/www.ccneaccreditation.org" TargetMode="External"/><Relationship Id="rId21" Type="http://schemas.openxmlformats.org/officeDocument/2006/relationships/image" Target="media/image8.png"/><Relationship Id="rId42" Type="http://schemas.openxmlformats.org/officeDocument/2006/relationships/hyperlink" Target="https://www.ahima.org/who-we-are/governance/component-state-associations/" TargetMode="External"/><Relationship Id="rId47" Type="http://schemas.openxmlformats.org/officeDocument/2006/relationships/hyperlink" Target="https://www.ache.org/" TargetMode="External"/><Relationship Id="rId63" Type="http://schemas.openxmlformats.org/officeDocument/2006/relationships/footer" Target="footer7.xml"/><Relationship Id="rId68" Type="http://schemas.openxmlformats.org/officeDocument/2006/relationships/hyperlink" Target="mailto:jallen69@davenport.edu" TargetMode="External"/><Relationship Id="rId84" Type="http://schemas.openxmlformats.org/officeDocument/2006/relationships/hyperlink" Target="http://ajot.aota.org/article.aspx?articleid=2442685" TargetMode="External"/><Relationship Id="rId89" Type="http://schemas.openxmlformats.org/officeDocument/2006/relationships/hyperlink" Target="mailto:astahley@davenport.edu" TargetMode="External"/><Relationship Id="rId112" Type="http://schemas.openxmlformats.org/officeDocument/2006/relationships/hyperlink" Target="http://www.michigan.gov/-/media/Project/Websites/leo/Documents/MIOSHA12/lara_miosha_cetsp22.doc?rev=fddf77fabaa642ca854282eb5902d600" TargetMode="External"/><Relationship Id="rId138" Type="http://schemas.openxmlformats.org/officeDocument/2006/relationships/image" Target="media/image34.png"/><Relationship Id="rId16" Type="http://schemas.openxmlformats.org/officeDocument/2006/relationships/image" Target="media/image3.jpeg"/><Relationship Id="rId107" Type="http://schemas.openxmlformats.org/officeDocument/2006/relationships/hyperlink" Target="https://cm.maxient.com/reportingform.php?DavenportUniv&amp;layout_id=7" TargetMode="External"/><Relationship Id="rId11" Type="http://schemas.openxmlformats.org/officeDocument/2006/relationships/footer" Target="footer1.xml"/><Relationship Id="rId32" Type="http://schemas.openxmlformats.org/officeDocument/2006/relationships/image" Target="media/image81.png"/><Relationship Id="rId37" Type="http://schemas.openxmlformats.org/officeDocument/2006/relationships/header" Target="header4.xml"/><Relationship Id="rId53" Type="http://schemas.openxmlformats.org/officeDocument/2006/relationships/hyperlink" Target="https://www.davenport.edu/graduate-student/certifications/data-analytics" TargetMode="External"/><Relationship Id="rId58" Type="http://schemas.openxmlformats.org/officeDocument/2006/relationships/footer" Target="footer6.xml"/><Relationship Id="rId74" Type="http://schemas.openxmlformats.org/officeDocument/2006/relationships/hyperlink" Target="mailto:smurphy34@davenport.edu" TargetMode="External"/><Relationship Id="rId79" Type="http://schemas.openxmlformats.org/officeDocument/2006/relationships/footer" Target="footer10.xml"/><Relationship Id="rId102" Type="http://schemas.openxmlformats.org/officeDocument/2006/relationships/image" Target="media/image28.png"/><Relationship Id="rId123" Type="http://schemas.openxmlformats.org/officeDocument/2006/relationships/hyperlink" Target="https://www.awhonn.org/" TargetMode="External"/><Relationship Id="rId128" Type="http://schemas.openxmlformats.org/officeDocument/2006/relationships/hyperlink" Target="http://www.minurses.org/mnsa/links.shtml" TargetMode="External"/><Relationship Id="rId144" Type="http://schemas.openxmlformats.org/officeDocument/2006/relationships/hyperlink" Target="https://publicdocs.maxient.com/incidentreport.php?DavenportUniv" TargetMode="External"/><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image" Target="media/image23.png"/><Relationship Id="rId22" Type="http://schemas.openxmlformats.org/officeDocument/2006/relationships/image" Target="media/image9.png"/><Relationship Id="rId27" Type="http://schemas.openxmlformats.org/officeDocument/2006/relationships/image" Target="media/image10.png"/><Relationship Id="rId43" Type="http://schemas.openxmlformats.org/officeDocument/2006/relationships/hyperlink" Target="http://www.himss.org/" TargetMode="External"/><Relationship Id="rId48" Type="http://schemas.openxmlformats.org/officeDocument/2006/relationships/hyperlink" Target="https://www.ahima.org/who-we-are/about-us/" TargetMode="External"/><Relationship Id="rId64" Type="http://schemas.openxmlformats.org/officeDocument/2006/relationships/footer" Target="footer8.xml"/><Relationship Id="rId69" Type="http://schemas.openxmlformats.org/officeDocument/2006/relationships/hyperlink" Target="mailto:bkaterberg@davenport.edu" TargetMode="External"/><Relationship Id="rId113" Type="http://schemas.openxmlformats.org/officeDocument/2006/relationships/hyperlink" Target="https://www.cdc.gov/hicpac/recommendations/core-practices.html" TargetMode="External"/><Relationship Id="rId118" Type="http://schemas.openxmlformats.org/officeDocument/2006/relationships/hyperlink" Target="https://www.acenursing.org/" TargetMode="External"/><Relationship Id="rId139" Type="http://schemas.openxmlformats.org/officeDocument/2006/relationships/footer" Target="footer17.xml"/><Relationship Id="rId8" Type="http://schemas.openxmlformats.org/officeDocument/2006/relationships/image" Target="media/image2.png"/><Relationship Id="rId51" Type="http://schemas.openxmlformats.org/officeDocument/2006/relationships/image" Target="media/image15.jpeg"/><Relationship Id="rId72" Type="http://schemas.openxmlformats.org/officeDocument/2006/relationships/hyperlink" Target="mailto:nswanson5@davenport.edu" TargetMode="External"/><Relationship Id="rId80" Type="http://schemas.openxmlformats.org/officeDocument/2006/relationships/footer" Target="footer11.xml"/><Relationship Id="rId85" Type="http://schemas.openxmlformats.org/officeDocument/2006/relationships/hyperlink" Target="https://my.davenport.edu/irb" TargetMode="External"/><Relationship Id="rId93" Type="http://schemas.openxmlformats.org/officeDocument/2006/relationships/image" Target="media/image21.png"/><Relationship Id="rId121" Type="http://schemas.openxmlformats.org/officeDocument/2006/relationships/hyperlink" Target="http://www.sigma.org/" TargetMode="External"/><Relationship Id="rId142" Type="http://schemas.openxmlformats.org/officeDocument/2006/relationships/hyperlink" Target="https://publicdocs.maxient.com/incidentreport.php?DavenportUniv"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publicdocs.maxient.com/incidentreport.php?DavenportUniv" TargetMode="External"/><Relationship Id="rId33" Type="http://schemas.openxmlformats.org/officeDocument/2006/relationships/image" Target="media/image91.png"/><Relationship Id="rId38" Type="http://schemas.openxmlformats.org/officeDocument/2006/relationships/footer" Target="footer4.xml"/><Relationship Id="rId46" Type="http://schemas.openxmlformats.org/officeDocument/2006/relationships/hyperlink" Target="https://www.nahse.org/" TargetMode="External"/><Relationship Id="rId59" Type="http://schemas.openxmlformats.org/officeDocument/2006/relationships/image" Target="media/image16.png"/><Relationship Id="rId67" Type="http://schemas.openxmlformats.org/officeDocument/2006/relationships/hyperlink" Target="mailto:sowens14@davenport.edu" TargetMode="External"/><Relationship Id="rId103" Type="http://schemas.openxmlformats.org/officeDocument/2006/relationships/image" Target="media/image29.png"/><Relationship Id="rId108" Type="http://schemas.openxmlformats.org/officeDocument/2006/relationships/hyperlink" Target="https://cm.maxient.com/reportingform.php?DavenportUniv&amp;layout_id=6" TargetMode="External"/><Relationship Id="rId116" Type="http://schemas.openxmlformats.org/officeDocument/2006/relationships/hyperlink" Target="https://www.nursingworld.org/practice-policy/scope-of-practice/" TargetMode="External"/><Relationship Id="rId124" Type="http://schemas.openxmlformats.org/officeDocument/2006/relationships/hyperlink" Target="https://www.inacsl.org" TargetMode="External"/><Relationship Id="rId129" Type="http://schemas.openxmlformats.org/officeDocument/2006/relationships/hyperlink" Target="https://www.michigan.gov/healthcareworkforcecenter/0%2C4592%2C7-231-42467_43391-152282--%2C00.html" TargetMode="External"/><Relationship Id="rId137" Type="http://schemas.openxmlformats.org/officeDocument/2006/relationships/image" Target="media/image33.png"/><Relationship Id="rId20" Type="http://schemas.openxmlformats.org/officeDocument/2006/relationships/image" Target="media/image7.png"/><Relationship Id="rId41" Type="http://schemas.openxmlformats.org/officeDocument/2006/relationships/hyperlink" Target="http://www.ahima.org/" TargetMode="External"/><Relationship Id="rId54" Type="http://schemas.openxmlformats.org/officeDocument/2006/relationships/hyperlink" Target="http://www.ahima.org/certification" TargetMode="External"/><Relationship Id="rId62" Type="http://schemas.openxmlformats.org/officeDocument/2006/relationships/image" Target="media/image19.png"/><Relationship Id="rId70" Type="http://schemas.openxmlformats.org/officeDocument/2006/relationships/hyperlink" Target="mailto:stamminga@davenport.edu" TargetMode="External"/><Relationship Id="rId75" Type="http://schemas.openxmlformats.org/officeDocument/2006/relationships/hyperlink" Target="https://acoteonline.org" TargetMode="External"/><Relationship Id="rId83" Type="http://schemas.openxmlformats.org/officeDocument/2006/relationships/hyperlink" Target="http://www.nbcot.org/" TargetMode="External"/><Relationship Id="rId88" Type="http://schemas.openxmlformats.org/officeDocument/2006/relationships/hyperlink" Target="mailto:tleto@davenport.edu" TargetMode="External"/><Relationship Id="rId91" Type="http://schemas.openxmlformats.org/officeDocument/2006/relationships/hyperlink" Target="mailto:accred@aota.org" TargetMode="External"/><Relationship Id="rId96" Type="http://schemas.openxmlformats.org/officeDocument/2006/relationships/image" Target="media/image24.png"/><Relationship Id="rId111" Type="http://schemas.openxmlformats.org/officeDocument/2006/relationships/hyperlink" Target="https://docs.google.com/spreadsheets/d/1CEB6GLBzylslYsY4RlDk8N8AtcmRs_nUwxQxf2Omnn8/edit?usp=sharing" TargetMode="External"/><Relationship Id="rId132" Type="http://schemas.openxmlformats.org/officeDocument/2006/relationships/image" Target="media/image30.png"/><Relationship Id="rId140" Type="http://schemas.openxmlformats.org/officeDocument/2006/relationships/image" Target="media/image31.jpeg"/><Relationship Id="rId145"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y.davenport.edu/college-health-professions/handbook" TargetMode="External"/><Relationship Id="rId23" Type="http://schemas.openxmlformats.org/officeDocument/2006/relationships/hyperlink" Target="https://publicdocs.maxient.com/incidentreport.php?DavenportUniv" TargetMode="External"/><Relationship Id="rId28" Type="http://schemas.openxmlformats.org/officeDocument/2006/relationships/image" Target="media/image11.png"/><Relationship Id="rId36" Type="http://schemas.openxmlformats.org/officeDocument/2006/relationships/hyperlink" Target="https://my.ahima.org/careermap" TargetMode="External"/><Relationship Id="rId49" Type="http://schemas.openxmlformats.org/officeDocument/2006/relationships/hyperlink" Target="https://www.ahimafoundation.org/about-us/scholarships/" TargetMode="External"/><Relationship Id="rId57" Type="http://schemas.openxmlformats.org/officeDocument/2006/relationships/hyperlink" Target="https://www.himss.org/what-we-do-initiatives/foundation-overview?utm_campaign=general&amp;utm_source=google&amp;utm_medium=cpc&amp;utm_term=_&amp;adgroupid=134509372449&amp;gclid=CjwKCAjwoMSWBhAdEiwAVJ2ndu44gKn4gl5rEJm-ms2cxIHPKk0bwNW2R3DRJwAXWhuVgy3_ZPHrVRoCN44QAvD_BwE" TargetMode="External"/><Relationship Id="rId106" Type="http://schemas.openxmlformats.org/officeDocument/2006/relationships/footer" Target="footer15.xml"/><Relationship Id="rId114" Type="http://schemas.openxmlformats.org/officeDocument/2006/relationships/footer" Target="footer16.xml"/><Relationship Id="rId119" Type="http://schemas.openxmlformats.org/officeDocument/2006/relationships/hyperlink" Target="https://napnes.org/drupal-7.4/index.php" TargetMode="External"/><Relationship Id="rId127" Type="http://schemas.openxmlformats.org/officeDocument/2006/relationships/hyperlink" Target="http://www.minurses.org/" TargetMode="External"/><Relationship Id="rId10" Type="http://schemas.openxmlformats.org/officeDocument/2006/relationships/header" Target="header2.xml"/><Relationship Id="rId31" Type="http://schemas.openxmlformats.org/officeDocument/2006/relationships/image" Target="media/image14.png"/><Relationship Id="rId44" Type="http://schemas.openxmlformats.org/officeDocument/2006/relationships/hyperlink" Target="https://www.himss.org/membership-participation-chapters" TargetMode="External"/><Relationship Id="rId52" Type="http://schemas.openxmlformats.org/officeDocument/2006/relationships/hyperlink" Target="https://www.davenport.edu/graduate-student/certifications/health-care-management" TargetMode="External"/><Relationship Id="rId60" Type="http://schemas.openxmlformats.org/officeDocument/2006/relationships/image" Target="media/image17.png"/><Relationship Id="rId65" Type="http://schemas.openxmlformats.org/officeDocument/2006/relationships/footer" Target="footer9.xml"/><Relationship Id="rId73" Type="http://schemas.openxmlformats.org/officeDocument/2006/relationships/hyperlink" Target="mailto:adoxtater@davenport.edu" TargetMode="External"/><Relationship Id="rId78" Type="http://schemas.openxmlformats.org/officeDocument/2006/relationships/image" Target="media/image20.png"/><Relationship Id="rId81" Type="http://schemas.openxmlformats.org/officeDocument/2006/relationships/hyperlink" Target="https://davenport.libguides.com/student-success-handbook" TargetMode="External"/><Relationship Id="rId86" Type="http://schemas.openxmlformats.org/officeDocument/2006/relationships/hyperlink" Target="https://www.davenport.edu/admissions-aid/tuition-fees" TargetMode="External"/><Relationship Id="rId94" Type="http://schemas.openxmlformats.org/officeDocument/2006/relationships/image" Target="media/image22.png"/><Relationship Id="rId101" Type="http://schemas.openxmlformats.org/officeDocument/2006/relationships/image" Target="media/image27.png"/><Relationship Id="rId122" Type="http://schemas.openxmlformats.org/officeDocument/2006/relationships/hyperlink" Target="http://atitesting.com/" TargetMode="External"/><Relationship Id="rId130" Type="http://schemas.openxmlformats.org/officeDocument/2006/relationships/hyperlink" Target="http://www.nsa.org" TargetMode="External"/><Relationship Id="rId135" Type="http://schemas.openxmlformats.org/officeDocument/2006/relationships/image" Target="media/image31.png"/><Relationship Id="rId143" Type="http://schemas.openxmlformats.org/officeDocument/2006/relationships/hyperlink" Target="https://publicdocs.maxient.com/incidentreport.php?DavenportUniv"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header" Target="header5.xml"/><Relationship Id="rId109" Type="http://schemas.openxmlformats.org/officeDocument/2006/relationships/hyperlink" Target="https://cm.maxient.com/reportingform.php?DavenportUniv&amp;layout_id=7" TargetMode="External"/><Relationship Id="rId34" Type="http://schemas.openxmlformats.org/officeDocument/2006/relationships/image" Target="media/image101.png"/><Relationship Id="rId50" Type="http://schemas.openxmlformats.org/officeDocument/2006/relationships/hyperlink" Target="https://www.himss.org/what-we-do-initiatives/foundation-overview" TargetMode="External"/><Relationship Id="rId55" Type="http://schemas.openxmlformats.org/officeDocument/2006/relationships/hyperlink" Target="https://www.ahima.org/certification-careers/certifications-overview/career-tools/career-pages/health-information-101/" TargetMode="External"/><Relationship Id="rId76" Type="http://schemas.openxmlformats.org/officeDocument/2006/relationships/hyperlink" Target="mailto:tleto@davenport.edu" TargetMode="External"/><Relationship Id="rId97" Type="http://schemas.openxmlformats.org/officeDocument/2006/relationships/image" Target="media/image25.png"/><Relationship Id="rId104" Type="http://schemas.openxmlformats.org/officeDocument/2006/relationships/footer" Target="footer13.xml"/><Relationship Id="rId120" Type="http://schemas.openxmlformats.org/officeDocument/2006/relationships/hyperlink" Target="https://www.aacnnursing.org/Education-Resources/AACN-Essentials" TargetMode="External"/><Relationship Id="rId125" Type="http://schemas.openxmlformats.org/officeDocument/2006/relationships/hyperlink" Target="file://localhost/C:/Users/talberta2/Downloads/www.ssih.org" TargetMode="External"/><Relationship Id="rId141" Type="http://schemas.openxmlformats.org/officeDocument/2006/relationships/hyperlink" Target="https://publicdocs.maxient.com/incidentreport.php?DavenportUniv" TargetMode="External"/><Relationship Id="rId146" Type="http://schemas.openxmlformats.org/officeDocument/2006/relationships/footer" Target="footer18.xml"/><Relationship Id="rId7" Type="http://schemas.openxmlformats.org/officeDocument/2006/relationships/image" Target="media/image1.png"/><Relationship Id="rId71" Type="http://schemas.openxmlformats.org/officeDocument/2006/relationships/hyperlink" Target="mailto:kmccarron@davenport.edu" TargetMode="External"/><Relationship Id="rId92" Type="http://schemas.openxmlformats.org/officeDocument/2006/relationships/hyperlink" Target="http://www.acoteonline.org" TargetMode="External"/><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hyperlink" Target="https://publicdocs.maxient.com/incidentreport.php?DavenportUniv" TargetMode="External"/><Relationship Id="rId40" Type="http://schemas.openxmlformats.org/officeDocument/2006/relationships/footer" Target="footer5.xml"/><Relationship Id="rId45" Type="http://schemas.openxmlformats.org/officeDocument/2006/relationships/hyperlink" Target="https://engage.davenport.edu/organization/healthrso" TargetMode="External"/><Relationship Id="rId66" Type="http://schemas.openxmlformats.org/officeDocument/2006/relationships/hyperlink" Target="mailto:tleto@davenport.edu" TargetMode="External"/><Relationship Id="rId87" Type="http://schemas.openxmlformats.org/officeDocument/2006/relationships/hyperlink" Target="mailto:jallen69@davenport.edu" TargetMode="External"/><Relationship Id="rId110" Type="http://schemas.openxmlformats.org/officeDocument/2006/relationships/hyperlink" Target="https://my.davenport.edu/campus-life/issue-resolution/students" TargetMode="External"/><Relationship Id="rId115" Type="http://schemas.openxmlformats.org/officeDocument/2006/relationships/hyperlink" Target="https://www.cdc.gov/coronavirus/2019-ncov/hcp/infection-control-recommendations.html" TargetMode="External"/><Relationship Id="rId131" Type="http://schemas.openxmlformats.org/officeDocument/2006/relationships/hyperlink" Target="http://www.michigan.gov/cis/0%2C1607%2C7-154-10568_17671_17682-59003--%2C00.html" TargetMode="External"/><Relationship Id="rId136" Type="http://schemas.openxmlformats.org/officeDocument/2006/relationships/image" Target="media/image32.png"/><Relationship Id="rId61" Type="http://schemas.openxmlformats.org/officeDocument/2006/relationships/image" Target="media/image18.png"/><Relationship Id="rId82" Type="http://schemas.openxmlformats.org/officeDocument/2006/relationships/hyperlink" Target="http://www.nbcot.org/" TargetMode="External"/><Relationship Id="rId19" Type="http://schemas.openxmlformats.org/officeDocument/2006/relationships/image" Target="media/image6.png"/><Relationship Id="rId14" Type="http://schemas.openxmlformats.org/officeDocument/2006/relationships/footer" Target="footer3.xml"/><Relationship Id="rId30" Type="http://schemas.openxmlformats.org/officeDocument/2006/relationships/image" Target="media/image13.png"/><Relationship Id="rId35" Type="http://schemas.openxmlformats.org/officeDocument/2006/relationships/image" Target="media/image111.png"/><Relationship Id="rId56" Type="http://schemas.openxmlformats.org/officeDocument/2006/relationships/hyperlink" Target="https://www.bls.gov/ooh/management/medical-and-health-services-managers.htm" TargetMode="External"/><Relationship Id="rId77" Type="http://schemas.openxmlformats.org/officeDocument/2006/relationships/hyperlink" Target="https://go.exlibris.link/WZTz0mt3" TargetMode="External"/><Relationship Id="rId100" Type="http://schemas.openxmlformats.org/officeDocument/2006/relationships/image" Target="media/image26.png"/><Relationship Id="rId105" Type="http://schemas.openxmlformats.org/officeDocument/2006/relationships/footer" Target="footer14.xml"/><Relationship Id="rId126" Type="http://schemas.openxmlformats.org/officeDocument/2006/relationships/hyperlink" Target="file://localhost/C:/Users/talberta2/Downloads/www.nursingworld.org" TargetMode="External"/><Relationship Id="rId14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108</Pages>
  <Words>34427</Words>
  <Characters>196238</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230205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Fasburg</dc:creator>
  <cp:lastModifiedBy>Maria Banfill</cp:lastModifiedBy>
  <cp:revision>5</cp:revision>
  <cp:lastPrinted>2022-08-04T19:51:00Z</cp:lastPrinted>
  <dcterms:created xsi:type="dcterms:W3CDTF">2022-09-06T16:07:00Z</dcterms:created>
  <dcterms:modified xsi:type="dcterms:W3CDTF">2022-10-12T20:46:00Z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2016</vt:lpwstr>
  </property>
  <property fmtid="{D5CDD505-2E9C-101B-9397-08002B2CF9AE}" pid="4" name="LastSaved">
    <vt:filetime>2022-05-11T00:00:00Z</vt:filetime>
  </property>
</Properties>
</file>